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quali_tabelas_e_figuras</w:t>
      </w:r>
    </w:p>
    <w:p>
      <w:pPr>
        <w:pStyle w:val="Author"/>
      </w:pPr>
      <w:r>
        <w:t xml:space="preserve">Tamires</w:t>
      </w:r>
    </w:p>
    <w:p>
      <w:pPr>
        <w:pStyle w:val="Date"/>
      </w:pPr>
      <w:r>
        <w:t xml:space="preserve">12/01/2022</w:t>
      </w:r>
    </w:p>
    <w:p>
      <w:pPr>
        <w:pStyle w:val="FirstParagraph"/>
      </w:pPr>
      <w:r>
        <w:t xml:space="preserve">Tabela sumarizando varáveis</w:t>
      </w:r>
    </w:p>
    <w:p>
      <w:pPr>
        <w:pStyle w:val="BodyText"/>
      </w:pPr>
      <w:r>
        <w:t xml:space="preserve">Tabela sumarizando variáveis: agrupadas por 1. espécie, 2. sexo.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1986-01-01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1986-01-01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2007-01-01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Ind: 71, Jap: 62, Chi: 40, Bra: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Jap: 49, Pol: 19, Bra: 15, Ita: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316, %: 10, cou: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173, %: 36, cou: 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swi: 120, CD-: 80, C57: 33, lac: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wis: 146, spr: 55, CD-: 7, fli: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M: 221, F: 59, M a: 29, NA: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M: 200, F: 18, NA: 9, M a: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imi: 83, flu: 72, par: 27, des: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imi: 61, flu: 55, des: 29, ami: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tri: 135, SSR: 129, SNR: 24, NDR: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tri: 107, SSR: 90, SNR: 21, tec: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207, ora: 76, gav: 24, sub: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135, ora: 41, sub: 22, gav: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tes: 130, tes: 83, pre: 23, pre: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pre: 184, tes: 20, pre: 5, pre: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180, vid: 59, man: 49, vid: 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119, vid: 46, vid: 29, man: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325, No: 3,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231, Yes: 3,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328,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232, Unc: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321, No: 6, Yes: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232, No: 2,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325, Yes: 2, No: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230, No: 4,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298, Yes: 24, No: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231, No: 2, Yes: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328,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232, Yes: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237, Yes: 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135, Yes: 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176, Unc: 149, No: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146, Unc: 73, No: 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321, Unc: 6, No: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214, No: 14, Unc: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323, No: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234,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297, No: 17, Unc: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234, No: 0,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167, Unc: 156, Yes: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198, Yes: 36,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276, No: 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164, No: 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238, Yes: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173, Yes: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240, Unc: 79, No: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148, Unc: 73, No: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323, No: 4, Unc: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232, No: 2,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241, Yes: 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150, Yes: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325, No: 3,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228, No: 5, Unc: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309, No: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225, No: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188, Yes: 134, Unc: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119, Yes: 95, Unc: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324, Unc: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233, Unc: 1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▆▅▇▁▁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idgeral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treemore_arms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model_phenotype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cage_measures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animals_percage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bioterium_lightcycle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obs_quali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1986-01-01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2009-01-01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USA: 16, Bra: 14, Jap: 12, Isr: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Jap: 95, Chi: 48, Ind: 42, Pol: 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Ind: 26, Bra: 3, Sau: 2, Spa: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Ind: 14, Den: 4, Jap: 4, Chi: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63, %: 8, cou: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362, %: 38, cou: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36, %: 0, cou: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sec: 28, %: 0, cou: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mic: 59, rat: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mic: 221, rat: 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mic: 29, rat: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mic: 19, rat: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swi: 17, CD-: 15, C57: 10, wis: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wis: 128, swi: 67, CD-: 66, spr: 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swi: 25, wis: 7, NA: 3, OF1: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swi: 11, B6S: 3, fli: 3, lac: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veh: 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flu: 13, imi: 13, esc: 11, des: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imi: 111, flu: 96, des: 37, par: 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imi: 15, flu: 12, tra: 3, ser: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flu: 6, ven: 6, imi: 5, cit: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SSR: 42, tri: 26, mul: 4, SNR: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tri: 193, SSR: 149, SNR: 31, tec: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tri: 15, SSR: 14, SNR: 5, NRI: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SSR: 14, tri: 8, SNR: 6, IMA: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42, ora: 16, sub: 13, gav: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268, ora: 77, gav: 34, sub: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18, ora: 13, NA: 3, gav: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IP: 14, ora: 11, gav: 1, NA: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tes: 17, pre: 14, tes: 10, tes: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pre: 176, tes: 101, tes: 67, tes: 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tes: 11, pre: 4, tes: 4, pre: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fst_protocol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pre: 7, pre: 5, pre: 4, tes: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27, vid: 18, man: 17, vid: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225, vid: 95, man: 37, vid: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27, man: 4, vid: 2, man: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NA: 20, vid: 4, vid: 4, man: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77,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417, Yes: 3, No: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35, No: 1,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27, No: 1,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77,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419, Unc: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36,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28,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76, Yes: 1,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413, No: 8,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36,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28,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77,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415, No: 4, Yes: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36,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27, No: 1,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63, Yes: 8, No: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402, Yes: 17, No: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36,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28, No: 0,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77,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419, Yes: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36,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28,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44, Yes: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275, Yes: 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34, Yes: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19, Yes: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43, Unc: 30, No: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238, Unc: 169, No: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22, Unc: 14,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19, Unc: 9,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70, No: 4, Unc: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402, No: 10, Unc: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36, No: 0,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27, No: 1,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77,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419, No: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33, No: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28,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77, No: 0,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401, No: 17, Unc: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26, Unc: 10,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27, Unc: 1,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41, Unc: 36,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264, Yes: 152, Yes: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30, Yes: 6,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24, Yes: 4,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73, No: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306, No: 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33, No: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28,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50, Yes: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319, Yes: 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29, Yes: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15, No: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57, Unc: 17, No: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294, Unc: 114, No: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Unc: 19, Yes: 16, No: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21, No: 5, Unc: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76, No: 1,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421, No: 0,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32, No: 3, Unc: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26, No: 2,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54, Yes: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287, Yes: 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30, Yes: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20, Yes: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76, No: 1,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419, No: 2,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33, No: 3,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25, No: 2, Unc: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77,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421,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36, No: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28, Yes: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51, No: 26,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234, Yes: 164, Unc: 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27, Yes: 6, Unc: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20, Yes: 8,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77,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416, Unc: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36, Unc: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camarades11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28, Unc: 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▂▁▇▂▃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▇▂▃▂▂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▇▅▆▁▁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▅▁▂▁▇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▅▇▆▁▃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▇▂▁▂▅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▆▁▁▆▇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▇▃▁▆▃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▁▁▆▁▇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and 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▃▇▁▇▂</w:t>
            </w:r>
          </w:p>
        </w:tc>
      </w:tr>
    </w:tbl>
    <w:p>
      <w:pPr>
        <w:pStyle w:val="BodyText"/>
      </w:pPr>
      <w:r>
        <w:t xml:space="preserve">Tabelas apenas com variáveis numéricas</w:t>
      </w:r>
    </w:p>
    <w:p>
      <w:pPr>
        <w:pStyle w:val="SourceCode"/>
      </w:pPr>
      <w:r>
        <w:rPr>
          <w:rStyle w:val="CommentTok"/>
        </w:rPr>
        <w:t xml:space="preserve"># Geral</w:t>
      </w:r>
      <w:r>
        <w:br/>
      </w:r>
      <w:r>
        <w:br/>
      </w:r>
      <w:r>
        <w:rPr>
          <w:rStyle w:val="NormalTok"/>
        </w:rPr>
        <w:t xml:space="preserve">tab_numeric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tab_numeric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 xml:space="preserve">tab_numeric</w:t>
      </w:r>
    </w:p>
    <w:p>
      <w:pPr>
        <w:pStyle w:val="FirstParagraph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▅▇▇▁▃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▁▁▇▂▂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Ratos</w:t>
      </w:r>
      <w:r>
        <w:br/>
      </w:r>
      <w:r>
        <w:br/>
      </w:r>
      <w:r>
        <w:br/>
      </w:r>
      <w:r>
        <w:rPr>
          <w:rStyle w:val="NormalTok"/>
        </w:rPr>
        <w:t xml:space="preserve">tab_numeric_rat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tab_numeric_rat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 xml:space="preserve">tab_numeric_rat</w:t>
      </w:r>
    </w:p>
    <w:p>
      <w:pPr>
        <w:pStyle w:val="FirstParagraph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▅▇▇▁▃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▁▁▇▂▂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Camundongos</w:t>
      </w:r>
      <w:r>
        <w:br/>
      </w:r>
      <w:r>
        <w:br/>
      </w:r>
      <w:r>
        <w:br/>
      </w:r>
      <w:r>
        <w:rPr>
          <w:rStyle w:val="NormalTok"/>
        </w:rPr>
        <w:t xml:space="preserve">tab_numeric_mice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tab_numeric_mice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 xml:space="preserve">tab_numeric_mice</w:t>
      </w:r>
    </w:p>
    <w:p>
      <w:pPr>
        <w:pStyle w:val="FirstParagraph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ctr_n_corr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n_comparisons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atd_n_round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▅▇▇▁▃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bioterium_umid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▁▁▇▂▂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treatment_freq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last_bf_outcome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cylinder_diameter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</w:tr>
    </w:tbl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quali_tabelas_e_figuras</dc:title>
  <dc:creator>Tamires</dc:creator>
  <cp:keywords/>
  <dcterms:created xsi:type="dcterms:W3CDTF">2022-01-12T22:02:30Z</dcterms:created>
  <dcterms:modified xsi:type="dcterms:W3CDTF">2022-01-12T22:02:30Z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12/01/2022</vt:lpwstr>
  </property>
  <property fmtid="{D5CDD505-2E9C-101B-9397-08002B2CF9AE}" pid="3" name="output">
    <vt:lpwstr/>
  </property>
</Properties>
</file>