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BDF44" w14:textId="77777777" w:rsidR="001B47B2" w:rsidRDefault="00A2426C" w:rsidP="00A2426C">
      <w:pPr>
        <w:jc w:val="right"/>
        <w:rPr>
          <w:rFonts w:ascii="Arial Black" w:hAnsi="Arial Black"/>
          <w:sz w:val="24"/>
          <w:szCs w:val="24"/>
        </w:rPr>
      </w:pPr>
      <w:r w:rsidRPr="00A2426C">
        <w:rPr>
          <w:noProof/>
        </w:rPr>
        <w:drawing>
          <wp:anchor distT="0" distB="0" distL="114300" distR="114300" simplePos="0" relativeHeight="251658240" behindDoc="1" locked="0" layoutInCell="1" allowOverlap="1" wp14:anchorId="0C03B555" wp14:editId="0550254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1610995"/>
            <wp:effectExtent l="0" t="0" r="0" b="8255"/>
            <wp:wrapTight wrapText="bothSides">
              <wp:wrapPolygon edited="0">
                <wp:start x="0" y="0"/>
                <wp:lineTo x="0" y="21455"/>
                <wp:lineTo x="21531" y="21455"/>
                <wp:lineTo x="21531" y="0"/>
                <wp:lineTo x="0" y="0"/>
              </wp:wrapPolygon>
            </wp:wrapTight>
            <wp:docPr id="2" name="Imagem 2" descr="Y:\Downloads\lusofona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Y:\Downloads\lusofona6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Black" w:hAnsi="Arial Black"/>
          <w:sz w:val="24"/>
          <w:szCs w:val="24"/>
        </w:rPr>
        <w:t>Licenciatura em Engenharia Informática</w:t>
      </w:r>
    </w:p>
    <w:p w14:paraId="1F30DBF1" w14:textId="77777777" w:rsidR="00A2426C" w:rsidRDefault="00A2426C" w:rsidP="00A2426C">
      <w:pPr>
        <w:jc w:val="center"/>
      </w:pPr>
    </w:p>
    <w:p w14:paraId="0F44F6A2" w14:textId="77777777" w:rsidR="00CA7F33" w:rsidRPr="00CA7F33" w:rsidRDefault="00CA7F33" w:rsidP="00CA7F33">
      <w:pPr>
        <w:jc w:val="center"/>
        <w:rPr>
          <w:rFonts w:ascii="Arial Black" w:hAnsi="Arial Black"/>
          <w:b/>
          <w:bCs/>
          <w:sz w:val="32"/>
        </w:rPr>
      </w:pPr>
      <w:r w:rsidRPr="00CA7F33">
        <w:rPr>
          <w:rFonts w:ascii="Arial Black" w:hAnsi="Arial Black"/>
          <w:b/>
          <w:bCs/>
          <w:sz w:val="32"/>
        </w:rPr>
        <w:t>Engenharia de Requisitos e Testes</w:t>
      </w:r>
    </w:p>
    <w:p w14:paraId="31F6FA65" w14:textId="7F18E906" w:rsidR="00A2426C" w:rsidRDefault="00A2426C" w:rsidP="00A2426C">
      <w:pPr>
        <w:jc w:val="center"/>
        <w:rPr>
          <w:rFonts w:ascii="Arial" w:hAnsi="Arial" w:cs="Arial"/>
          <w:sz w:val="24"/>
        </w:rPr>
      </w:pPr>
      <w:r w:rsidRPr="00A2426C">
        <w:rPr>
          <w:rFonts w:ascii="Arial" w:hAnsi="Arial" w:cs="Arial"/>
          <w:sz w:val="24"/>
        </w:rPr>
        <w:t>20</w:t>
      </w:r>
      <w:r w:rsidR="00CA7F33">
        <w:rPr>
          <w:rFonts w:ascii="Arial" w:hAnsi="Arial" w:cs="Arial"/>
          <w:sz w:val="24"/>
        </w:rPr>
        <w:t>24</w:t>
      </w:r>
      <w:r w:rsidRPr="00A2426C">
        <w:rPr>
          <w:rFonts w:ascii="Arial" w:hAnsi="Arial" w:cs="Arial"/>
          <w:sz w:val="24"/>
        </w:rPr>
        <w:t>/20</w:t>
      </w:r>
      <w:r w:rsidR="008820BD">
        <w:rPr>
          <w:rFonts w:ascii="Arial" w:hAnsi="Arial" w:cs="Arial"/>
          <w:sz w:val="24"/>
        </w:rPr>
        <w:t>2</w:t>
      </w:r>
      <w:r w:rsidR="00CA7F33">
        <w:rPr>
          <w:rFonts w:ascii="Arial" w:hAnsi="Arial" w:cs="Arial"/>
          <w:sz w:val="24"/>
        </w:rPr>
        <w:t>5</w:t>
      </w:r>
    </w:p>
    <w:p w14:paraId="6AF0B115" w14:textId="77777777" w:rsidR="00A2426C" w:rsidRDefault="00A2426C" w:rsidP="00A2426C">
      <w:pPr>
        <w:jc w:val="center"/>
        <w:rPr>
          <w:rFonts w:ascii="Arial" w:hAnsi="Arial" w:cs="Arial"/>
          <w:sz w:val="24"/>
        </w:rPr>
      </w:pPr>
    </w:p>
    <w:p w14:paraId="2EC65BE8" w14:textId="77777777" w:rsidR="00A2426C" w:rsidRDefault="00A2426C" w:rsidP="00A2426C">
      <w:pPr>
        <w:jc w:val="center"/>
        <w:rPr>
          <w:rFonts w:ascii="Arial" w:hAnsi="Arial" w:cs="Arial"/>
          <w:sz w:val="24"/>
        </w:rPr>
      </w:pPr>
    </w:p>
    <w:p w14:paraId="0AC08EB4" w14:textId="77777777" w:rsidR="00A2426C" w:rsidRDefault="00A2426C" w:rsidP="00A2426C">
      <w:pPr>
        <w:jc w:val="center"/>
        <w:rPr>
          <w:rFonts w:ascii="Arial" w:hAnsi="Arial" w:cs="Arial"/>
          <w:sz w:val="24"/>
        </w:rPr>
      </w:pPr>
    </w:p>
    <w:p w14:paraId="182F4471" w14:textId="77777777" w:rsidR="00A2426C" w:rsidRDefault="00A2426C" w:rsidP="00A2426C">
      <w:pPr>
        <w:jc w:val="center"/>
        <w:rPr>
          <w:rFonts w:ascii="Arial" w:hAnsi="Arial" w:cs="Arial"/>
          <w:sz w:val="24"/>
        </w:rPr>
      </w:pPr>
    </w:p>
    <w:p w14:paraId="68616D9A" w14:textId="77777777" w:rsidR="00A2426C" w:rsidRDefault="00A2426C" w:rsidP="00A2426C">
      <w:pPr>
        <w:jc w:val="right"/>
        <w:rPr>
          <w:rFonts w:ascii="Arial" w:hAnsi="Arial" w:cs="Arial"/>
          <w:sz w:val="24"/>
        </w:rPr>
      </w:pPr>
    </w:p>
    <w:p w14:paraId="7CB6A2E1" w14:textId="77777777" w:rsidR="00A2426C" w:rsidRDefault="00A2426C" w:rsidP="00A2426C">
      <w:pPr>
        <w:jc w:val="right"/>
        <w:rPr>
          <w:rFonts w:ascii="Arial" w:hAnsi="Arial" w:cs="Arial"/>
          <w:sz w:val="24"/>
        </w:rPr>
      </w:pPr>
    </w:p>
    <w:p w14:paraId="05938E33" w14:textId="77777777" w:rsidR="00A2426C" w:rsidRDefault="00A2426C" w:rsidP="00A2426C">
      <w:pPr>
        <w:jc w:val="right"/>
        <w:rPr>
          <w:rFonts w:ascii="Arial" w:hAnsi="Arial" w:cs="Arial"/>
          <w:sz w:val="24"/>
        </w:rPr>
      </w:pPr>
    </w:p>
    <w:p w14:paraId="08C2E2C4" w14:textId="3B53B5B2" w:rsidR="00A2426C" w:rsidRDefault="00A2426C" w:rsidP="00423EE8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Relatório do </w:t>
      </w:r>
      <w:r w:rsidR="00CA7F33">
        <w:rPr>
          <w:rFonts w:ascii="Arial" w:hAnsi="Arial" w:cs="Arial"/>
          <w:b/>
          <w:sz w:val="36"/>
          <w:szCs w:val="36"/>
        </w:rPr>
        <w:t>1º</w:t>
      </w:r>
      <w:r>
        <w:rPr>
          <w:rFonts w:ascii="Arial" w:hAnsi="Arial" w:cs="Arial"/>
          <w:b/>
          <w:sz w:val="36"/>
          <w:szCs w:val="36"/>
        </w:rPr>
        <w:t xml:space="preserve"> trabalho</w:t>
      </w:r>
    </w:p>
    <w:p w14:paraId="3782416F" w14:textId="77777777" w:rsidR="00A2426C" w:rsidRDefault="00A2426C" w:rsidP="00423EE8">
      <w:pPr>
        <w:jc w:val="center"/>
        <w:rPr>
          <w:rFonts w:ascii="Arial" w:hAnsi="Arial" w:cs="Arial"/>
          <w:b/>
          <w:sz w:val="36"/>
          <w:szCs w:val="36"/>
        </w:rPr>
      </w:pPr>
    </w:p>
    <w:p w14:paraId="1B151D10" w14:textId="1381D93C" w:rsidR="00A2426C" w:rsidRDefault="00A2426C" w:rsidP="00423EE8">
      <w:pPr>
        <w:jc w:val="center"/>
        <w:rPr>
          <w:rFonts w:ascii="Arial" w:hAnsi="Arial" w:cs="Arial"/>
          <w:sz w:val="28"/>
          <w:szCs w:val="36"/>
        </w:rPr>
      </w:pPr>
      <w:r>
        <w:rPr>
          <w:rFonts w:ascii="Arial" w:hAnsi="Arial" w:cs="Arial"/>
          <w:sz w:val="28"/>
          <w:szCs w:val="36"/>
        </w:rPr>
        <w:t xml:space="preserve">Docente: Professor </w:t>
      </w:r>
      <w:r w:rsidR="00CA7F33" w:rsidRPr="00CA7F33">
        <w:rPr>
          <w:rFonts w:ascii="Arial" w:hAnsi="Arial" w:cs="Arial"/>
          <w:sz w:val="28"/>
          <w:szCs w:val="36"/>
        </w:rPr>
        <w:t>Rui Ribeiro</w:t>
      </w:r>
    </w:p>
    <w:p w14:paraId="1408AB35" w14:textId="77777777" w:rsidR="00A2426C" w:rsidRDefault="00A2426C" w:rsidP="00423EE8">
      <w:pPr>
        <w:jc w:val="center"/>
        <w:rPr>
          <w:rFonts w:ascii="Arial" w:hAnsi="Arial" w:cs="Arial"/>
          <w:sz w:val="28"/>
          <w:szCs w:val="36"/>
        </w:rPr>
      </w:pPr>
    </w:p>
    <w:p w14:paraId="2B9CD32B" w14:textId="207415E8" w:rsidR="00A2426C" w:rsidRDefault="00A2426C" w:rsidP="00423EE8">
      <w:pPr>
        <w:jc w:val="center"/>
        <w:rPr>
          <w:rFonts w:ascii="Arial" w:hAnsi="Arial" w:cs="Arial"/>
          <w:sz w:val="24"/>
          <w:szCs w:val="36"/>
        </w:rPr>
      </w:pPr>
    </w:p>
    <w:p w14:paraId="3A5DD3F7" w14:textId="74146780" w:rsidR="00A2426C" w:rsidRDefault="00CA7F33" w:rsidP="00423EE8">
      <w:pPr>
        <w:jc w:val="center"/>
        <w:rPr>
          <w:rFonts w:ascii="Arial" w:hAnsi="Arial" w:cs="Arial"/>
          <w:sz w:val="24"/>
          <w:szCs w:val="36"/>
        </w:rPr>
      </w:pPr>
      <w:r>
        <w:rPr>
          <w:rFonts w:ascii="Arial" w:hAnsi="Arial" w:cs="Arial"/>
          <w:sz w:val="24"/>
          <w:szCs w:val="36"/>
        </w:rPr>
        <w:t>Tamim mohamed ali – 21908541</w:t>
      </w:r>
    </w:p>
    <w:p w14:paraId="0A7893FF" w14:textId="18CA7669" w:rsidR="00CA7F33" w:rsidRDefault="00CA7F33" w:rsidP="00423EE8">
      <w:pPr>
        <w:jc w:val="center"/>
        <w:rPr>
          <w:rFonts w:ascii="Arial" w:hAnsi="Arial" w:cs="Arial"/>
          <w:sz w:val="24"/>
          <w:szCs w:val="36"/>
        </w:rPr>
      </w:pPr>
      <w:r>
        <w:rPr>
          <w:rFonts w:ascii="Arial" w:hAnsi="Arial" w:cs="Arial"/>
          <w:sz w:val="24"/>
          <w:szCs w:val="36"/>
        </w:rPr>
        <w:t xml:space="preserve">Boshra </w:t>
      </w:r>
      <w:proofErr w:type="spellStart"/>
      <w:r w:rsidR="00A14A58">
        <w:rPr>
          <w:rFonts w:ascii="Arial" w:hAnsi="Arial" w:cs="Arial"/>
          <w:sz w:val="24"/>
          <w:szCs w:val="36"/>
        </w:rPr>
        <w:t>alalou</w:t>
      </w:r>
      <w:proofErr w:type="spellEnd"/>
      <w:r w:rsidR="00A14A58">
        <w:rPr>
          <w:rFonts w:ascii="Arial" w:hAnsi="Arial" w:cs="Arial"/>
          <w:sz w:val="24"/>
          <w:szCs w:val="36"/>
        </w:rPr>
        <w:t xml:space="preserve"> - 21908516</w:t>
      </w:r>
    </w:p>
    <w:p w14:paraId="3C997F2D" w14:textId="77777777" w:rsidR="00A2426C" w:rsidRDefault="00A2426C" w:rsidP="00A2426C">
      <w:pPr>
        <w:jc w:val="right"/>
        <w:rPr>
          <w:rFonts w:ascii="Arial" w:hAnsi="Arial" w:cs="Arial"/>
          <w:sz w:val="24"/>
          <w:szCs w:val="36"/>
        </w:rPr>
      </w:pPr>
    </w:p>
    <w:p w14:paraId="15F5F96B" w14:textId="77777777" w:rsidR="00286DCE" w:rsidRDefault="00286DCE" w:rsidP="00A2426C">
      <w:pPr>
        <w:jc w:val="right"/>
        <w:rPr>
          <w:rFonts w:ascii="Arial" w:hAnsi="Arial" w:cs="Arial"/>
          <w:sz w:val="24"/>
          <w:szCs w:val="36"/>
        </w:rPr>
      </w:pPr>
    </w:p>
    <w:p w14:paraId="55E97AB1" w14:textId="77777777" w:rsidR="00286DCE" w:rsidRDefault="00286DCE" w:rsidP="00A2426C">
      <w:pPr>
        <w:jc w:val="right"/>
        <w:rPr>
          <w:rFonts w:ascii="Arial" w:hAnsi="Arial" w:cs="Arial"/>
          <w:sz w:val="24"/>
          <w:szCs w:val="36"/>
        </w:rPr>
      </w:pPr>
    </w:p>
    <w:p w14:paraId="2E1EF16B" w14:textId="77777777" w:rsidR="00286DCE" w:rsidRDefault="00286DCE" w:rsidP="00A2426C">
      <w:pPr>
        <w:jc w:val="right"/>
        <w:rPr>
          <w:rFonts w:ascii="Arial" w:hAnsi="Arial" w:cs="Arial"/>
          <w:sz w:val="24"/>
          <w:szCs w:val="36"/>
        </w:rPr>
      </w:pPr>
    </w:p>
    <w:p w14:paraId="67B0B005" w14:textId="77777777" w:rsidR="008820BD" w:rsidRDefault="008820BD" w:rsidP="00A2426C">
      <w:pPr>
        <w:jc w:val="right"/>
        <w:rPr>
          <w:rFonts w:ascii="Arial" w:hAnsi="Arial" w:cs="Arial"/>
          <w:sz w:val="24"/>
          <w:szCs w:val="36"/>
        </w:rPr>
      </w:pPr>
    </w:p>
    <w:p w14:paraId="2739CA9B" w14:textId="6700C6AA" w:rsidR="00CA7F33" w:rsidRDefault="00CA7F33" w:rsidP="00CA7F33">
      <w:pPr>
        <w:bidi/>
        <w:jc w:val="right"/>
        <w:rPr>
          <w:rFonts w:ascii="Arial" w:hAnsi="Arial" w:cs="Arial"/>
          <w:sz w:val="24"/>
          <w:szCs w:val="36"/>
          <w:rtl/>
          <w:lang w:bidi="ar-SY"/>
        </w:rPr>
      </w:pPr>
    </w:p>
    <w:p w14:paraId="4EFC1290" w14:textId="77777777" w:rsidR="00A14A58" w:rsidRPr="00A14A58" w:rsidRDefault="00A14A58" w:rsidP="00A14A58">
      <w:pPr>
        <w:bidi/>
        <w:jc w:val="right"/>
        <w:rPr>
          <w:rFonts w:ascii="Arial" w:hAnsi="Arial" w:cs="Arial" w:hint="cs"/>
          <w:b/>
          <w:bCs/>
          <w:sz w:val="24"/>
          <w:szCs w:val="36"/>
          <w:rtl/>
          <w:lang w:bidi="ar-SY"/>
        </w:rPr>
      </w:pPr>
      <w:r w:rsidRPr="00A14A58">
        <w:rPr>
          <w:rFonts w:ascii="Arial" w:hAnsi="Arial" w:cs="Arial"/>
          <w:b/>
          <w:bCs/>
          <w:sz w:val="24"/>
          <w:szCs w:val="36"/>
          <w:lang w:bidi="ar-SY"/>
        </w:rPr>
        <w:lastRenderedPageBreak/>
        <w:t xml:space="preserve">Apresentação da Plataforma </w:t>
      </w:r>
      <w:proofErr w:type="spellStart"/>
      <w:r w:rsidRPr="00A14A58">
        <w:rPr>
          <w:rFonts w:ascii="Arial" w:hAnsi="Arial" w:cs="Arial"/>
          <w:b/>
          <w:bCs/>
          <w:sz w:val="24"/>
          <w:szCs w:val="36"/>
          <w:lang w:bidi="ar-SY"/>
        </w:rPr>
        <w:t>TecWeb</w:t>
      </w:r>
      <w:proofErr w:type="spellEnd"/>
      <w:r w:rsidRPr="00A14A58">
        <w:rPr>
          <w:rFonts w:ascii="Arial" w:hAnsi="Arial" w:cs="Arial"/>
          <w:b/>
          <w:bCs/>
          <w:sz w:val="24"/>
          <w:szCs w:val="36"/>
          <w:lang w:bidi="ar-SY"/>
        </w:rPr>
        <w:t xml:space="preserve"> - Reestruturação e Requisitos</w:t>
      </w:r>
    </w:p>
    <w:p w14:paraId="376107E3" w14:textId="77777777" w:rsidR="00A14A58" w:rsidRPr="00A14A58" w:rsidRDefault="00A14A58" w:rsidP="00A14A58">
      <w:pPr>
        <w:bidi/>
        <w:jc w:val="right"/>
        <w:rPr>
          <w:rFonts w:ascii="Arial" w:hAnsi="Arial" w:cs="Arial"/>
          <w:b/>
          <w:bCs/>
          <w:sz w:val="24"/>
          <w:szCs w:val="36"/>
          <w:lang w:bidi="ar-SY"/>
        </w:rPr>
      </w:pPr>
      <w:r w:rsidRPr="00A14A58">
        <w:rPr>
          <w:rFonts w:ascii="Arial" w:hAnsi="Arial" w:cs="Arial"/>
          <w:b/>
          <w:bCs/>
          <w:i/>
          <w:iCs/>
          <w:sz w:val="24"/>
          <w:szCs w:val="36"/>
          <w:u w:val="single"/>
          <w:lang w:bidi="ar-SY"/>
        </w:rPr>
        <w:t>1. Descrição do Novo Âmbito da Plataform</w:t>
      </w:r>
      <w:r w:rsidRPr="00A14A58">
        <w:rPr>
          <w:rFonts w:ascii="Arial" w:hAnsi="Arial" w:cs="Arial"/>
          <w:b/>
          <w:bCs/>
          <w:i/>
          <w:iCs/>
          <w:sz w:val="24"/>
          <w:szCs w:val="36"/>
          <w:lang w:bidi="ar-SY"/>
        </w:rPr>
        <w:t>a</w:t>
      </w:r>
    </w:p>
    <w:p w14:paraId="207866AF" w14:textId="77777777" w:rsidR="00A14A58" w:rsidRPr="00A14A58" w:rsidRDefault="00A14A58" w:rsidP="00A14A58">
      <w:pPr>
        <w:bidi/>
        <w:jc w:val="right"/>
        <w:rPr>
          <w:rFonts w:ascii="Arial" w:hAnsi="Arial" w:cs="Arial"/>
          <w:sz w:val="24"/>
          <w:szCs w:val="36"/>
          <w:lang w:bidi="ar-SY"/>
        </w:rPr>
      </w:pPr>
      <w:r w:rsidRPr="00A14A58">
        <w:rPr>
          <w:rFonts w:ascii="Arial" w:hAnsi="Arial" w:cs="Arial"/>
          <w:sz w:val="24"/>
          <w:szCs w:val="36"/>
          <w:lang w:bidi="ar-SY"/>
        </w:rPr>
        <w:t xml:space="preserve">A plataforma </w:t>
      </w:r>
      <w:proofErr w:type="spellStart"/>
      <w:r w:rsidRPr="00A14A58">
        <w:rPr>
          <w:rFonts w:ascii="Arial" w:hAnsi="Arial" w:cs="Arial"/>
          <w:sz w:val="24"/>
          <w:szCs w:val="36"/>
          <w:lang w:bidi="ar-SY"/>
        </w:rPr>
        <w:t>TecWeb</w:t>
      </w:r>
      <w:proofErr w:type="spellEnd"/>
      <w:r w:rsidRPr="00A14A58">
        <w:rPr>
          <w:rFonts w:ascii="Arial" w:hAnsi="Arial" w:cs="Arial"/>
          <w:sz w:val="24"/>
          <w:szCs w:val="36"/>
          <w:lang w:bidi="ar-SY"/>
        </w:rPr>
        <w:t xml:space="preserve"> será reestruturada para se tornar uma solução </w:t>
      </w:r>
      <w:r w:rsidRPr="00A14A58">
        <w:rPr>
          <w:rFonts w:ascii="Arial" w:hAnsi="Arial" w:cs="Arial"/>
          <w:b/>
          <w:bCs/>
          <w:sz w:val="24"/>
          <w:szCs w:val="36"/>
          <w:lang w:bidi="ar-SY"/>
        </w:rPr>
        <w:t>integrada e moderna de gestão de eventos</w:t>
      </w:r>
      <w:r w:rsidRPr="00A14A58">
        <w:rPr>
          <w:rFonts w:ascii="Arial" w:hAnsi="Arial" w:cs="Arial"/>
          <w:sz w:val="24"/>
          <w:szCs w:val="36"/>
          <w:lang w:bidi="ar-SY"/>
        </w:rPr>
        <w:t>, com foco em:</w:t>
      </w:r>
    </w:p>
    <w:p w14:paraId="46080B89" w14:textId="77777777" w:rsidR="00A14A58" w:rsidRPr="00A14A58" w:rsidRDefault="00A14A58" w:rsidP="00A14A58">
      <w:pPr>
        <w:numPr>
          <w:ilvl w:val="0"/>
          <w:numId w:val="1"/>
        </w:numPr>
        <w:bidi/>
        <w:jc w:val="right"/>
        <w:rPr>
          <w:rFonts w:ascii="Arial" w:hAnsi="Arial" w:cs="Arial"/>
          <w:sz w:val="24"/>
          <w:szCs w:val="36"/>
          <w:lang w:bidi="ar-SY"/>
        </w:rPr>
      </w:pPr>
      <w:r w:rsidRPr="00A14A58">
        <w:rPr>
          <w:rFonts w:ascii="Arial" w:hAnsi="Arial" w:cs="Arial"/>
          <w:b/>
          <w:bCs/>
          <w:sz w:val="24"/>
          <w:szCs w:val="36"/>
          <w:lang w:bidi="ar-SY"/>
        </w:rPr>
        <w:t>Experiência do Utilizador:</w:t>
      </w:r>
      <w:r w:rsidRPr="00A14A58">
        <w:rPr>
          <w:rFonts w:ascii="Arial" w:hAnsi="Arial" w:cs="Arial"/>
          <w:sz w:val="24"/>
          <w:szCs w:val="36"/>
          <w:lang w:bidi="ar-SY"/>
        </w:rPr>
        <w:t xml:space="preserve"> Simplificação de processos como registo, pagamento e comunicação.</w:t>
      </w:r>
    </w:p>
    <w:p w14:paraId="3DAF56F1" w14:textId="77777777" w:rsidR="00A14A58" w:rsidRPr="00A14A58" w:rsidRDefault="00A14A58" w:rsidP="00A14A58">
      <w:pPr>
        <w:numPr>
          <w:ilvl w:val="0"/>
          <w:numId w:val="1"/>
        </w:numPr>
        <w:bidi/>
        <w:jc w:val="right"/>
        <w:rPr>
          <w:rFonts w:ascii="Arial" w:hAnsi="Arial" w:cs="Arial"/>
          <w:sz w:val="24"/>
          <w:szCs w:val="36"/>
          <w:lang w:bidi="ar-SY"/>
        </w:rPr>
      </w:pPr>
      <w:r w:rsidRPr="00A14A58">
        <w:rPr>
          <w:rFonts w:ascii="Arial" w:hAnsi="Arial" w:cs="Arial"/>
          <w:b/>
          <w:bCs/>
          <w:sz w:val="24"/>
          <w:szCs w:val="36"/>
          <w:lang w:bidi="ar-SY"/>
        </w:rPr>
        <w:t>Escalabilidade Técnica:</w:t>
      </w:r>
      <w:r w:rsidRPr="00A14A58">
        <w:rPr>
          <w:rFonts w:ascii="Arial" w:hAnsi="Arial" w:cs="Arial"/>
          <w:sz w:val="24"/>
          <w:szCs w:val="36"/>
          <w:lang w:bidi="ar-SY"/>
        </w:rPr>
        <w:t xml:space="preserve"> Capacidade de suportar crescimento exponencial de utilizadores e eventos.</w:t>
      </w:r>
    </w:p>
    <w:p w14:paraId="0AA74308" w14:textId="77777777" w:rsidR="00A14A58" w:rsidRPr="00A14A58" w:rsidRDefault="00A14A58" w:rsidP="00A14A58">
      <w:pPr>
        <w:numPr>
          <w:ilvl w:val="0"/>
          <w:numId w:val="1"/>
        </w:numPr>
        <w:bidi/>
        <w:jc w:val="right"/>
        <w:rPr>
          <w:rFonts w:ascii="Arial" w:hAnsi="Arial" w:cs="Arial"/>
          <w:sz w:val="24"/>
          <w:szCs w:val="36"/>
          <w:lang w:bidi="ar-SY"/>
        </w:rPr>
      </w:pPr>
      <w:r w:rsidRPr="00A14A58">
        <w:rPr>
          <w:rFonts w:ascii="Arial" w:hAnsi="Arial" w:cs="Arial"/>
          <w:b/>
          <w:bCs/>
          <w:sz w:val="24"/>
          <w:szCs w:val="36"/>
          <w:lang w:bidi="ar-SY"/>
        </w:rPr>
        <w:t>Conformidade e Segurança:</w:t>
      </w:r>
      <w:r w:rsidRPr="00A14A58">
        <w:rPr>
          <w:rFonts w:ascii="Arial" w:hAnsi="Arial" w:cs="Arial"/>
          <w:sz w:val="24"/>
          <w:szCs w:val="36"/>
          <w:lang w:bidi="ar-SY"/>
        </w:rPr>
        <w:t xml:space="preserve"> Proteção de dados sensíveis em conformidade com regulamentos (</w:t>
      </w:r>
      <w:proofErr w:type="spellStart"/>
      <w:r w:rsidRPr="00A14A58">
        <w:rPr>
          <w:rFonts w:ascii="Arial" w:hAnsi="Arial" w:cs="Arial"/>
          <w:sz w:val="24"/>
          <w:szCs w:val="36"/>
          <w:lang w:bidi="ar-SY"/>
        </w:rPr>
        <w:t>ex</w:t>
      </w:r>
      <w:proofErr w:type="spellEnd"/>
      <w:r w:rsidRPr="00A14A58">
        <w:rPr>
          <w:rFonts w:ascii="Arial" w:hAnsi="Arial" w:cs="Arial"/>
          <w:sz w:val="24"/>
          <w:szCs w:val="36"/>
          <w:lang w:bidi="ar-SY"/>
        </w:rPr>
        <w:t>: GDPR).</w:t>
      </w:r>
    </w:p>
    <w:p w14:paraId="4DC33776" w14:textId="77777777" w:rsidR="00A14A58" w:rsidRPr="00A14A58" w:rsidRDefault="00A14A58" w:rsidP="00A14A58">
      <w:pPr>
        <w:bidi/>
        <w:jc w:val="right"/>
        <w:rPr>
          <w:rFonts w:ascii="Arial" w:hAnsi="Arial" w:cs="Arial"/>
          <w:b/>
          <w:bCs/>
          <w:sz w:val="24"/>
          <w:szCs w:val="36"/>
          <w:lang w:val="en-US" w:bidi="ar-SY"/>
        </w:rPr>
      </w:pPr>
      <w:proofErr w:type="spellStart"/>
      <w:r w:rsidRPr="00A14A58">
        <w:rPr>
          <w:rFonts w:ascii="Arial" w:hAnsi="Arial" w:cs="Arial"/>
          <w:b/>
          <w:bCs/>
          <w:i/>
          <w:iCs/>
          <w:sz w:val="24"/>
          <w:szCs w:val="36"/>
          <w:lang w:val="en-US" w:bidi="ar-SY"/>
        </w:rPr>
        <w:t>Principais</w:t>
      </w:r>
      <w:proofErr w:type="spellEnd"/>
      <w:r w:rsidRPr="00A14A58">
        <w:rPr>
          <w:rFonts w:ascii="Arial" w:hAnsi="Arial" w:cs="Arial"/>
          <w:b/>
          <w:bCs/>
          <w:i/>
          <w:iCs/>
          <w:sz w:val="24"/>
          <w:szCs w:val="36"/>
          <w:lang w:val="en-US" w:bidi="ar-SY"/>
        </w:rPr>
        <w:t xml:space="preserve"> </w:t>
      </w:r>
      <w:proofErr w:type="spellStart"/>
      <w:r w:rsidRPr="00A14A58">
        <w:rPr>
          <w:rFonts w:ascii="Arial" w:hAnsi="Arial" w:cs="Arial"/>
          <w:b/>
          <w:bCs/>
          <w:i/>
          <w:iCs/>
          <w:sz w:val="24"/>
          <w:szCs w:val="36"/>
          <w:lang w:val="en-US" w:bidi="ar-SY"/>
        </w:rPr>
        <w:t>Aprimoramentos</w:t>
      </w:r>
      <w:proofErr w:type="spellEnd"/>
      <w:r w:rsidRPr="00A14A58">
        <w:rPr>
          <w:rFonts w:ascii="Arial" w:hAnsi="Arial" w:cs="Arial"/>
          <w:b/>
          <w:bCs/>
          <w:i/>
          <w:iCs/>
          <w:sz w:val="24"/>
          <w:szCs w:val="36"/>
          <w:lang w:val="en-US" w:bidi="ar-SY"/>
        </w:rPr>
        <w:t>:</w:t>
      </w:r>
    </w:p>
    <w:p w14:paraId="5533947D" w14:textId="77777777" w:rsidR="00A14A58" w:rsidRPr="00A14A58" w:rsidRDefault="00A14A58" w:rsidP="00A14A58">
      <w:pPr>
        <w:numPr>
          <w:ilvl w:val="0"/>
          <w:numId w:val="2"/>
        </w:numPr>
        <w:bidi/>
        <w:jc w:val="right"/>
        <w:rPr>
          <w:rFonts w:ascii="Arial" w:hAnsi="Arial" w:cs="Arial"/>
          <w:sz w:val="24"/>
          <w:szCs w:val="36"/>
          <w:lang w:bidi="ar-SY"/>
        </w:rPr>
      </w:pPr>
      <w:r w:rsidRPr="00A14A58">
        <w:rPr>
          <w:rFonts w:ascii="Arial" w:hAnsi="Arial" w:cs="Arial"/>
          <w:b/>
          <w:bCs/>
          <w:sz w:val="24"/>
          <w:szCs w:val="36"/>
          <w:lang w:bidi="ar-SY"/>
        </w:rPr>
        <w:t>Automatização:</w:t>
      </w:r>
      <w:r w:rsidRPr="00A14A58">
        <w:rPr>
          <w:rFonts w:ascii="Arial" w:hAnsi="Arial" w:cs="Arial"/>
          <w:sz w:val="24"/>
          <w:szCs w:val="36"/>
          <w:lang w:bidi="ar-SY"/>
        </w:rPr>
        <w:t xml:space="preserve"> Lembretes automáticos, confirmações de registo e gestão de participantes.</w:t>
      </w:r>
    </w:p>
    <w:p w14:paraId="36D46B75" w14:textId="77777777" w:rsidR="00A14A58" w:rsidRPr="00A14A58" w:rsidRDefault="00A14A58" w:rsidP="00A14A58">
      <w:pPr>
        <w:numPr>
          <w:ilvl w:val="0"/>
          <w:numId w:val="2"/>
        </w:numPr>
        <w:bidi/>
        <w:jc w:val="right"/>
        <w:rPr>
          <w:rFonts w:ascii="Arial" w:hAnsi="Arial" w:cs="Arial"/>
          <w:sz w:val="24"/>
          <w:szCs w:val="36"/>
          <w:lang w:bidi="ar-SY"/>
        </w:rPr>
      </w:pPr>
      <w:r w:rsidRPr="00A14A58">
        <w:rPr>
          <w:rFonts w:ascii="Arial" w:hAnsi="Arial" w:cs="Arial"/>
          <w:b/>
          <w:bCs/>
          <w:sz w:val="24"/>
          <w:szCs w:val="36"/>
          <w:lang w:bidi="ar-SY"/>
        </w:rPr>
        <w:t>Integração de Pagamentos:</w:t>
      </w:r>
      <w:r w:rsidRPr="00A14A58">
        <w:rPr>
          <w:rFonts w:ascii="Arial" w:hAnsi="Arial" w:cs="Arial"/>
          <w:sz w:val="24"/>
          <w:szCs w:val="36"/>
          <w:lang w:bidi="ar-SY"/>
        </w:rPr>
        <w:t xml:space="preserve"> Gateway seguro para transações online, eliminando sistemas externos.</w:t>
      </w:r>
    </w:p>
    <w:p w14:paraId="0E2B3E80" w14:textId="77777777" w:rsidR="00A14A58" w:rsidRPr="00A14A58" w:rsidRDefault="00A14A58" w:rsidP="00A14A58">
      <w:pPr>
        <w:numPr>
          <w:ilvl w:val="0"/>
          <w:numId w:val="2"/>
        </w:numPr>
        <w:bidi/>
        <w:jc w:val="right"/>
        <w:rPr>
          <w:rFonts w:ascii="Arial" w:hAnsi="Arial" w:cs="Arial"/>
          <w:sz w:val="24"/>
          <w:szCs w:val="36"/>
          <w:lang w:bidi="ar-SY"/>
        </w:rPr>
      </w:pPr>
      <w:r w:rsidRPr="00A14A58">
        <w:rPr>
          <w:rFonts w:ascii="Arial" w:hAnsi="Arial" w:cs="Arial"/>
          <w:b/>
          <w:bCs/>
          <w:sz w:val="24"/>
          <w:szCs w:val="36"/>
          <w:lang w:bidi="ar-SY"/>
        </w:rPr>
        <w:t>Ferramentas para Organizadores:</w:t>
      </w:r>
      <w:r w:rsidRPr="00A14A58">
        <w:rPr>
          <w:rFonts w:ascii="Arial" w:hAnsi="Arial" w:cs="Arial"/>
          <w:sz w:val="24"/>
          <w:szCs w:val="36"/>
          <w:lang w:bidi="ar-SY"/>
        </w:rPr>
        <w:t xml:space="preserve"> </w:t>
      </w:r>
      <w:proofErr w:type="spellStart"/>
      <w:r w:rsidRPr="00A14A58">
        <w:rPr>
          <w:rFonts w:ascii="Arial" w:hAnsi="Arial" w:cs="Arial"/>
          <w:sz w:val="24"/>
          <w:szCs w:val="36"/>
          <w:lang w:bidi="ar-SY"/>
        </w:rPr>
        <w:t>Dashboard</w:t>
      </w:r>
      <w:proofErr w:type="spellEnd"/>
      <w:r w:rsidRPr="00A14A58">
        <w:rPr>
          <w:rFonts w:ascii="Arial" w:hAnsi="Arial" w:cs="Arial"/>
          <w:sz w:val="24"/>
          <w:szCs w:val="36"/>
          <w:lang w:bidi="ar-SY"/>
        </w:rPr>
        <w:t xml:space="preserve"> para monitorização de eventos, participações e métricas.</w:t>
      </w:r>
    </w:p>
    <w:p w14:paraId="2C09638E" w14:textId="77777777" w:rsidR="00A14A58" w:rsidRPr="00A14A58" w:rsidRDefault="00A14A58" w:rsidP="00A14A58">
      <w:pPr>
        <w:bidi/>
        <w:jc w:val="right"/>
        <w:rPr>
          <w:rFonts w:ascii="Arial" w:hAnsi="Arial" w:cs="Arial"/>
          <w:b/>
          <w:bCs/>
          <w:sz w:val="24"/>
          <w:szCs w:val="36"/>
          <w:lang w:bidi="ar-SY"/>
        </w:rPr>
      </w:pPr>
      <w:r w:rsidRPr="00A14A58">
        <w:rPr>
          <w:rFonts w:ascii="Arial" w:hAnsi="Arial" w:cs="Arial"/>
          <w:b/>
          <w:bCs/>
          <w:i/>
          <w:iCs/>
          <w:sz w:val="24"/>
          <w:szCs w:val="36"/>
          <w:lang w:bidi="ar-SY"/>
        </w:rPr>
        <w:t>Objetivo Estratégico:</w:t>
      </w:r>
    </w:p>
    <w:p w14:paraId="7F3D1B1E" w14:textId="77777777" w:rsidR="00A14A58" w:rsidRPr="00A14A58" w:rsidRDefault="00A14A58" w:rsidP="00A14A58">
      <w:pPr>
        <w:bidi/>
        <w:jc w:val="right"/>
        <w:rPr>
          <w:rFonts w:ascii="Arial" w:hAnsi="Arial" w:cs="Arial"/>
          <w:sz w:val="24"/>
          <w:szCs w:val="36"/>
          <w:lang w:bidi="ar-SY"/>
        </w:rPr>
      </w:pPr>
      <w:r w:rsidRPr="00A14A58">
        <w:rPr>
          <w:rFonts w:ascii="Arial" w:hAnsi="Arial" w:cs="Arial"/>
          <w:sz w:val="24"/>
          <w:szCs w:val="36"/>
          <w:lang w:bidi="ar-SY"/>
        </w:rPr>
        <w:t xml:space="preserve">Transformar a </w:t>
      </w:r>
      <w:proofErr w:type="spellStart"/>
      <w:r w:rsidRPr="00A14A58">
        <w:rPr>
          <w:rFonts w:ascii="Arial" w:hAnsi="Arial" w:cs="Arial"/>
          <w:sz w:val="24"/>
          <w:szCs w:val="36"/>
          <w:lang w:bidi="ar-SY"/>
        </w:rPr>
        <w:t>TecWeb</w:t>
      </w:r>
      <w:proofErr w:type="spellEnd"/>
      <w:r w:rsidRPr="00A14A58">
        <w:rPr>
          <w:rFonts w:ascii="Arial" w:hAnsi="Arial" w:cs="Arial"/>
          <w:sz w:val="24"/>
          <w:szCs w:val="36"/>
          <w:lang w:bidi="ar-SY"/>
        </w:rPr>
        <w:t xml:space="preserve"> numa plataforma </w:t>
      </w:r>
      <w:r w:rsidRPr="00A14A58">
        <w:rPr>
          <w:rFonts w:ascii="Arial" w:hAnsi="Arial" w:cs="Arial"/>
          <w:b/>
          <w:bCs/>
          <w:sz w:val="24"/>
          <w:szCs w:val="36"/>
          <w:lang w:bidi="ar-SY"/>
        </w:rPr>
        <w:t>centralizadora de eventos</w:t>
      </w:r>
      <w:r w:rsidRPr="00A14A58">
        <w:rPr>
          <w:rFonts w:ascii="Arial" w:hAnsi="Arial" w:cs="Arial"/>
          <w:sz w:val="24"/>
          <w:szCs w:val="36"/>
          <w:lang w:bidi="ar-SY"/>
        </w:rPr>
        <w:t>, capaz de competir no mercado com uma experiência intuitiva, segura e adaptável.</w:t>
      </w:r>
    </w:p>
    <w:p w14:paraId="66465A9D" w14:textId="77777777" w:rsidR="00A14A58" w:rsidRPr="00A14A58" w:rsidRDefault="00A14A58" w:rsidP="00A14A58">
      <w:pPr>
        <w:bidi/>
        <w:jc w:val="right"/>
        <w:rPr>
          <w:rFonts w:ascii="Arial" w:hAnsi="Arial" w:cs="Arial"/>
          <w:b/>
          <w:bCs/>
          <w:sz w:val="24"/>
          <w:szCs w:val="36"/>
          <w:u w:val="single"/>
          <w:lang w:bidi="ar-SY"/>
        </w:rPr>
      </w:pPr>
      <w:r w:rsidRPr="00A14A58">
        <w:rPr>
          <w:rFonts w:ascii="Arial" w:hAnsi="Arial" w:cs="Arial"/>
          <w:b/>
          <w:bCs/>
          <w:i/>
          <w:iCs/>
          <w:sz w:val="24"/>
          <w:szCs w:val="36"/>
          <w:u w:val="single"/>
          <w:lang w:bidi="ar-SY"/>
        </w:rPr>
        <w:t>2. Justificação dos Requisitos</w:t>
      </w:r>
    </w:p>
    <w:p w14:paraId="340F17AC" w14:textId="77777777" w:rsidR="00A14A58" w:rsidRPr="00A14A58" w:rsidRDefault="00A14A58" w:rsidP="00A14A58">
      <w:pPr>
        <w:bidi/>
        <w:jc w:val="right"/>
        <w:rPr>
          <w:rFonts w:ascii="Arial" w:hAnsi="Arial" w:cs="Arial"/>
          <w:sz w:val="24"/>
          <w:szCs w:val="36"/>
          <w:lang w:bidi="ar-SY"/>
        </w:rPr>
      </w:pPr>
      <w:r w:rsidRPr="00A14A58">
        <w:rPr>
          <w:rFonts w:ascii="Arial" w:hAnsi="Arial" w:cs="Arial"/>
          <w:sz w:val="24"/>
          <w:szCs w:val="36"/>
          <w:lang w:bidi="ar-SY"/>
        </w:rPr>
        <w:t>Cada requisito foi definido para alinhar-se aos objetivos estratégicos: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2"/>
        <w:gridCol w:w="7832"/>
      </w:tblGrid>
      <w:tr w:rsidR="00A14A58" w:rsidRPr="00A14A58" w14:paraId="02EBA6F5" w14:textId="77777777" w:rsidTr="00A14A5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0BE4C5" w14:textId="77777777" w:rsidR="00A14A58" w:rsidRPr="00A14A58" w:rsidRDefault="00A14A58" w:rsidP="00A14A58">
            <w:pPr>
              <w:bidi/>
              <w:jc w:val="right"/>
              <w:rPr>
                <w:rFonts w:ascii="Arial" w:hAnsi="Arial" w:cs="Arial"/>
                <w:sz w:val="24"/>
                <w:szCs w:val="36"/>
                <w:lang w:val="en-US" w:bidi="ar-SY"/>
              </w:rPr>
            </w:pPr>
            <w:proofErr w:type="spellStart"/>
            <w:r w:rsidRPr="00A14A58">
              <w:rPr>
                <w:rFonts w:ascii="Arial" w:hAnsi="Arial" w:cs="Arial"/>
                <w:b/>
                <w:bCs/>
                <w:sz w:val="24"/>
                <w:szCs w:val="36"/>
                <w:lang w:val="en-US" w:bidi="ar-SY"/>
              </w:rPr>
              <w:t>Requisito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5437C0" w14:textId="77777777" w:rsidR="00A14A58" w:rsidRPr="00A14A58" w:rsidRDefault="00A14A58" w:rsidP="00A14A58">
            <w:pPr>
              <w:bidi/>
              <w:jc w:val="right"/>
              <w:rPr>
                <w:rFonts w:ascii="Arial" w:hAnsi="Arial" w:cs="Arial"/>
                <w:sz w:val="24"/>
                <w:szCs w:val="36"/>
                <w:lang w:val="en-US" w:bidi="ar-SY"/>
              </w:rPr>
            </w:pPr>
            <w:proofErr w:type="spellStart"/>
            <w:r w:rsidRPr="00A14A58">
              <w:rPr>
                <w:rFonts w:ascii="Arial" w:hAnsi="Arial" w:cs="Arial"/>
                <w:b/>
                <w:bCs/>
                <w:sz w:val="24"/>
                <w:szCs w:val="36"/>
                <w:lang w:val="en-US" w:bidi="ar-SY"/>
              </w:rPr>
              <w:t>Justificação</w:t>
            </w:r>
            <w:proofErr w:type="spellEnd"/>
            <w:r w:rsidRPr="00A14A58">
              <w:rPr>
                <w:rFonts w:ascii="Arial" w:hAnsi="Arial" w:cs="Arial"/>
                <w:b/>
                <w:bCs/>
                <w:sz w:val="24"/>
                <w:szCs w:val="36"/>
                <w:lang w:val="en-US" w:bidi="ar-SY"/>
              </w:rPr>
              <w:t xml:space="preserve"> </w:t>
            </w:r>
            <w:proofErr w:type="spellStart"/>
            <w:r w:rsidRPr="00A14A58">
              <w:rPr>
                <w:rFonts w:ascii="Arial" w:hAnsi="Arial" w:cs="Arial"/>
                <w:b/>
                <w:bCs/>
                <w:sz w:val="24"/>
                <w:szCs w:val="36"/>
                <w:lang w:val="en-US" w:bidi="ar-SY"/>
              </w:rPr>
              <w:t>Detalhada</w:t>
            </w:r>
            <w:proofErr w:type="spellEnd"/>
          </w:p>
        </w:tc>
      </w:tr>
      <w:tr w:rsidR="00A14A58" w:rsidRPr="00A14A58" w14:paraId="14320103" w14:textId="77777777" w:rsidTr="00A14A5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70AF31" w14:textId="77777777" w:rsidR="00A14A58" w:rsidRPr="00A14A58" w:rsidRDefault="00A14A58" w:rsidP="00A14A58">
            <w:pPr>
              <w:bidi/>
              <w:jc w:val="right"/>
              <w:rPr>
                <w:rFonts w:ascii="Arial" w:hAnsi="Arial" w:cs="Arial"/>
                <w:sz w:val="24"/>
                <w:szCs w:val="36"/>
                <w:lang w:val="en-US" w:bidi="ar-SY"/>
              </w:rPr>
            </w:pPr>
            <w:r w:rsidRPr="00A14A58">
              <w:rPr>
                <w:rFonts w:ascii="Arial" w:hAnsi="Arial" w:cs="Arial"/>
                <w:sz w:val="24"/>
                <w:szCs w:val="36"/>
                <w:lang w:val="en-US" w:bidi="ar-SY"/>
              </w:rPr>
              <w:t xml:space="preserve">RQ001 - </w:t>
            </w:r>
            <w:proofErr w:type="spellStart"/>
            <w:r w:rsidRPr="00A14A58">
              <w:rPr>
                <w:rFonts w:ascii="Arial" w:hAnsi="Arial" w:cs="Arial"/>
                <w:sz w:val="24"/>
                <w:szCs w:val="36"/>
                <w:lang w:val="en-US" w:bidi="ar-SY"/>
              </w:rPr>
              <w:t>Registo</w:t>
            </w:r>
            <w:proofErr w:type="spellEnd"/>
            <w:r w:rsidRPr="00A14A58">
              <w:rPr>
                <w:rFonts w:ascii="Arial" w:hAnsi="Arial" w:cs="Arial"/>
                <w:sz w:val="24"/>
                <w:szCs w:val="36"/>
                <w:lang w:val="en-US" w:bidi="ar-SY"/>
              </w:rPr>
              <w:t xml:space="preserve"> online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FDA864" w14:textId="77777777" w:rsidR="00A14A58" w:rsidRPr="00A14A58" w:rsidRDefault="00A14A58" w:rsidP="00A14A58">
            <w:pPr>
              <w:bidi/>
              <w:jc w:val="right"/>
              <w:rPr>
                <w:rFonts w:ascii="Arial" w:hAnsi="Arial" w:cs="Arial"/>
                <w:sz w:val="24"/>
                <w:szCs w:val="36"/>
                <w:lang w:val="en-US" w:bidi="ar-SY"/>
              </w:rPr>
            </w:pPr>
            <w:r w:rsidRPr="00A14A58">
              <w:rPr>
                <w:rFonts w:ascii="Arial" w:hAnsi="Arial" w:cs="Arial"/>
                <w:sz w:val="24"/>
                <w:szCs w:val="36"/>
                <w:lang w:bidi="ar-SY"/>
              </w:rPr>
              <w:t xml:space="preserve">Elimina processos manuais, reduzindo erros e tempo de inscrição. </w:t>
            </w:r>
            <w:proofErr w:type="spellStart"/>
            <w:r w:rsidRPr="00A14A58">
              <w:rPr>
                <w:rFonts w:ascii="Arial" w:hAnsi="Arial" w:cs="Arial"/>
                <w:sz w:val="24"/>
                <w:szCs w:val="36"/>
                <w:lang w:val="en-US" w:bidi="ar-SY"/>
              </w:rPr>
              <w:t>Alinha</w:t>
            </w:r>
            <w:proofErr w:type="spellEnd"/>
            <w:r w:rsidRPr="00A14A58">
              <w:rPr>
                <w:rFonts w:ascii="Arial" w:hAnsi="Arial" w:cs="Arial"/>
                <w:sz w:val="24"/>
                <w:szCs w:val="36"/>
                <w:lang w:val="en-US" w:bidi="ar-SY"/>
              </w:rPr>
              <w:t xml:space="preserve">-se com a </w:t>
            </w:r>
            <w:proofErr w:type="spellStart"/>
            <w:r w:rsidRPr="00A14A58">
              <w:rPr>
                <w:rFonts w:ascii="Arial" w:hAnsi="Arial" w:cs="Arial"/>
                <w:sz w:val="24"/>
                <w:szCs w:val="36"/>
                <w:lang w:val="en-US" w:bidi="ar-SY"/>
              </w:rPr>
              <w:t>modernização</w:t>
            </w:r>
            <w:proofErr w:type="spellEnd"/>
            <w:r w:rsidRPr="00A14A58">
              <w:rPr>
                <w:rFonts w:ascii="Arial" w:hAnsi="Arial" w:cs="Arial"/>
                <w:sz w:val="24"/>
                <w:szCs w:val="36"/>
                <w:lang w:val="en-US" w:bidi="ar-SY"/>
              </w:rPr>
              <w:t xml:space="preserve"> e </w:t>
            </w:r>
            <w:proofErr w:type="spellStart"/>
            <w:r w:rsidRPr="00A14A58">
              <w:rPr>
                <w:rFonts w:ascii="Arial" w:hAnsi="Arial" w:cs="Arial"/>
                <w:sz w:val="24"/>
                <w:szCs w:val="36"/>
                <w:lang w:val="en-US" w:bidi="ar-SY"/>
              </w:rPr>
              <w:t>autossuficiência</w:t>
            </w:r>
            <w:proofErr w:type="spellEnd"/>
            <w:r w:rsidRPr="00A14A58">
              <w:rPr>
                <w:rFonts w:ascii="Arial" w:hAnsi="Arial" w:cs="Arial"/>
                <w:sz w:val="24"/>
                <w:szCs w:val="36"/>
                <w:lang w:val="en-US" w:bidi="ar-SY"/>
              </w:rPr>
              <w:t>.</w:t>
            </w:r>
          </w:p>
        </w:tc>
      </w:tr>
      <w:tr w:rsidR="00A14A58" w:rsidRPr="00A14A58" w14:paraId="4FC6D8BA" w14:textId="77777777" w:rsidTr="00A14A5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5D8D28" w14:textId="77777777" w:rsidR="00A14A58" w:rsidRPr="00A14A58" w:rsidRDefault="00A14A58" w:rsidP="00A14A58">
            <w:pPr>
              <w:bidi/>
              <w:jc w:val="right"/>
              <w:rPr>
                <w:rFonts w:ascii="Arial" w:hAnsi="Arial" w:cs="Arial"/>
                <w:sz w:val="24"/>
                <w:szCs w:val="36"/>
                <w:lang w:val="en-US" w:bidi="ar-SY"/>
              </w:rPr>
            </w:pPr>
            <w:r w:rsidRPr="00A14A58">
              <w:rPr>
                <w:rFonts w:ascii="Arial" w:hAnsi="Arial" w:cs="Arial"/>
                <w:sz w:val="24"/>
                <w:szCs w:val="36"/>
                <w:lang w:val="en-US" w:bidi="ar-SY"/>
              </w:rPr>
              <w:t xml:space="preserve">RQ002 - </w:t>
            </w:r>
            <w:proofErr w:type="spellStart"/>
            <w:r w:rsidRPr="00A14A58">
              <w:rPr>
                <w:rFonts w:ascii="Arial" w:hAnsi="Arial" w:cs="Arial"/>
                <w:sz w:val="24"/>
                <w:szCs w:val="36"/>
                <w:lang w:val="en-US" w:bidi="ar-SY"/>
              </w:rPr>
              <w:t>Pagamentos</w:t>
            </w:r>
            <w:proofErr w:type="spellEnd"/>
            <w:r w:rsidRPr="00A14A58">
              <w:rPr>
                <w:rFonts w:ascii="Arial" w:hAnsi="Arial" w:cs="Arial"/>
                <w:sz w:val="24"/>
                <w:szCs w:val="36"/>
                <w:lang w:val="en-US" w:bidi="ar-SY"/>
              </w:rPr>
              <w:t xml:space="preserve"> </w:t>
            </w:r>
            <w:proofErr w:type="spellStart"/>
            <w:r w:rsidRPr="00A14A58">
              <w:rPr>
                <w:rFonts w:ascii="Arial" w:hAnsi="Arial" w:cs="Arial"/>
                <w:sz w:val="24"/>
                <w:szCs w:val="36"/>
                <w:lang w:val="en-US" w:bidi="ar-SY"/>
              </w:rPr>
              <w:t>integrados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FD12CB" w14:textId="77777777" w:rsidR="00A14A58" w:rsidRPr="00A14A58" w:rsidRDefault="00A14A58" w:rsidP="00A14A58">
            <w:pPr>
              <w:bidi/>
              <w:jc w:val="right"/>
              <w:rPr>
                <w:rFonts w:ascii="Arial" w:hAnsi="Arial" w:cs="Arial"/>
                <w:sz w:val="24"/>
                <w:szCs w:val="36"/>
                <w:lang w:bidi="ar-SY"/>
              </w:rPr>
            </w:pPr>
            <w:r w:rsidRPr="00A14A58">
              <w:rPr>
                <w:rFonts w:ascii="Arial" w:hAnsi="Arial" w:cs="Arial"/>
                <w:sz w:val="24"/>
                <w:szCs w:val="36"/>
                <w:lang w:bidi="ar-SY"/>
              </w:rPr>
              <w:t>Oferece uma experiência unificada, aumentando a retenção de utilizadores e a eficiência operacional.</w:t>
            </w:r>
          </w:p>
        </w:tc>
      </w:tr>
      <w:tr w:rsidR="00A14A58" w:rsidRPr="00A14A58" w14:paraId="6A3CB244" w14:textId="77777777" w:rsidTr="00A14A5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752F64" w14:textId="77777777" w:rsidR="00A14A58" w:rsidRPr="00A14A58" w:rsidRDefault="00A14A58" w:rsidP="00A14A58">
            <w:pPr>
              <w:bidi/>
              <w:jc w:val="right"/>
              <w:rPr>
                <w:rFonts w:ascii="Arial" w:hAnsi="Arial" w:cs="Arial"/>
                <w:sz w:val="24"/>
                <w:szCs w:val="36"/>
                <w:lang w:val="en-US" w:bidi="ar-SY"/>
              </w:rPr>
            </w:pPr>
            <w:r w:rsidRPr="00A14A58">
              <w:rPr>
                <w:rFonts w:ascii="Arial" w:hAnsi="Arial" w:cs="Arial"/>
                <w:sz w:val="24"/>
                <w:szCs w:val="36"/>
                <w:lang w:val="en-US" w:bidi="ar-SY"/>
              </w:rPr>
              <w:t xml:space="preserve">RQ003 - </w:t>
            </w:r>
            <w:proofErr w:type="spellStart"/>
            <w:r w:rsidRPr="00A14A58">
              <w:rPr>
                <w:rFonts w:ascii="Arial" w:hAnsi="Arial" w:cs="Arial"/>
                <w:sz w:val="24"/>
                <w:szCs w:val="36"/>
                <w:lang w:val="en-US" w:bidi="ar-SY"/>
              </w:rPr>
              <w:t>Lembretes</w:t>
            </w:r>
            <w:proofErr w:type="spellEnd"/>
            <w:r w:rsidRPr="00A14A58">
              <w:rPr>
                <w:rFonts w:ascii="Arial" w:hAnsi="Arial" w:cs="Arial"/>
                <w:sz w:val="24"/>
                <w:szCs w:val="36"/>
                <w:lang w:val="en-US" w:bidi="ar-SY"/>
              </w:rPr>
              <w:t xml:space="preserve"> </w:t>
            </w:r>
            <w:proofErr w:type="spellStart"/>
            <w:r w:rsidRPr="00A14A58">
              <w:rPr>
                <w:rFonts w:ascii="Arial" w:hAnsi="Arial" w:cs="Arial"/>
                <w:sz w:val="24"/>
                <w:szCs w:val="36"/>
                <w:lang w:val="en-US" w:bidi="ar-SY"/>
              </w:rPr>
              <w:t>automáticos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A7BE50" w14:textId="77777777" w:rsidR="00A14A58" w:rsidRPr="00A14A58" w:rsidRDefault="00A14A58" w:rsidP="00A14A58">
            <w:pPr>
              <w:bidi/>
              <w:jc w:val="right"/>
              <w:rPr>
                <w:rFonts w:ascii="Arial" w:hAnsi="Arial" w:cs="Arial"/>
                <w:sz w:val="24"/>
                <w:szCs w:val="36"/>
                <w:lang w:bidi="ar-SY"/>
              </w:rPr>
            </w:pPr>
            <w:r w:rsidRPr="00A14A58">
              <w:rPr>
                <w:rFonts w:ascii="Arial" w:hAnsi="Arial" w:cs="Arial"/>
                <w:sz w:val="24"/>
                <w:szCs w:val="36"/>
                <w:lang w:bidi="ar-SY"/>
              </w:rPr>
              <w:t>Reduz taxas de ausência em eventos e melhora a comunicação, reforçando a confiança na plataforma.</w:t>
            </w:r>
          </w:p>
        </w:tc>
      </w:tr>
      <w:tr w:rsidR="00A14A58" w:rsidRPr="00A14A58" w14:paraId="07B8C0BE" w14:textId="77777777" w:rsidTr="00A14A5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8FC52D" w14:textId="77777777" w:rsidR="00A14A58" w:rsidRPr="00A14A58" w:rsidRDefault="00A14A58" w:rsidP="00A14A58">
            <w:pPr>
              <w:bidi/>
              <w:jc w:val="right"/>
              <w:rPr>
                <w:rFonts w:ascii="Arial" w:hAnsi="Arial" w:cs="Arial"/>
                <w:sz w:val="24"/>
                <w:szCs w:val="36"/>
                <w:lang w:val="en-US" w:bidi="ar-SY"/>
              </w:rPr>
            </w:pPr>
            <w:r w:rsidRPr="00A14A58">
              <w:rPr>
                <w:rFonts w:ascii="Arial" w:hAnsi="Arial" w:cs="Arial"/>
                <w:sz w:val="24"/>
                <w:szCs w:val="36"/>
                <w:lang w:val="en-US" w:bidi="ar-SY"/>
              </w:rPr>
              <w:t xml:space="preserve">RQ004 - </w:t>
            </w:r>
            <w:proofErr w:type="spellStart"/>
            <w:r w:rsidRPr="00A14A58">
              <w:rPr>
                <w:rFonts w:ascii="Arial" w:hAnsi="Arial" w:cs="Arial"/>
                <w:sz w:val="24"/>
                <w:szCs w:val="36"/>
                <w:lang w:val="en-US" w:bidi="ar-SY"/>
              </w:rPr>
              <w:t>Escalabilidade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8C2D75" w14:textId="77777777" w:rsidR="00A14A58" w:rsidRPr="00A14A58" w:rsidRDefault="00A14A58" w:rsidP="00A14A58">
            <w:pPr>
              <w:bidi/>
              <w:jc w:val="right"/>
              <w:rPr>
                <w:rFonts w:ascii="Arial" w:hAnsi="Arial" w:cs="Arial"/>
                <w:sz w:val="24"/>
                <w:szCs w:val="36"/>
                <w:lang w:bidi="ar-SY"/>
              </w:rPr>
            </w:pPr>
            <w:r w:rsidRPr="00A14A58">
              <w:rPr>
                <w:rFonts w:ascii="Arial" w:hAnsi="Arial" w:cs="Arial"/>
                <w:sz w:val="24"/>
                <w:szCs w:val="36"/>
                <w:lang w:bidi="ar-SY"/>
              </w:rPr>
              <w:t>Garante desempenho estável mesmo com alto tráfego, essencial para expansão futura.</w:t>
            </w:r>
          </w:p>
        </w:tc>
      </w:tr>
      <w:tr w:rsidR="00A14A58" w:rsidRPr="00A14A58" w14:paraId="462432EB" w14:textId="77777777" w:rsidTr="00A14A5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C6E754" w14:textId="77777777" w:rsidR="00A14A58" w:rsidRPr="00A14A58" w:rsidRDefault="00A14A58" w:rsidP="00A14A58">
            <w:pPr>
              <w:bidi/>
              <w:jc w:val="right"/>
              <w:rPr>
                <w:rFonts w:ascii="Arial" w:hAnsi="Arial" w:cs="Arial"/>
                <w:sz w:val="24"/>
                <w:szCs w:val="36"/>
                <w:lang w:val="en-US" w:bidi="ar-SY"/>
              </w:rPr>
            </w:pPr>
            <w:r w:rsidRPr="00A14A58">
              <w:rPr>
                <w:rFonts w:ascii="Arial" w:hAnsi="Arial" w:cs="Arial"/>
                <w:sz w:val="24"/>
                <w:szCs w:val="36"/>
                <w:lang w:val="en-US" w:bidi="ar-SY"/>
              </w:rPr>
              <w:t xml:space="preserve">RQ005 - </w:t>
            </w:r>
            <w:proofErr w:type="spellStart"/>
            <w:r w:rsidRPr="00A14A58">
              <w:rPr>
                <w:rFonts w:ascii="Arial" w:hAnsi="Arial" w:cs="Arial"/>
                <w:sz w:val="24"/>
                <w:szCs w:val="36"/>
                <w:lang w:val="en-US" w:bidi="ar-SY"/>
              </w:rPr>
              <w:t>Segurança</w:t>
            </w:r>
            <w:proofErr w:type="spellEnd"/>
            <w:r w:rsidRPr="00A14A58">
              <w:rPr>
                <w:rFonts w:ascii="Arial" w:hAnsi="Arial" w:cs="Arial"/>
                <w:sz w:val="24"/>
                <w:szCs w:val="36"/>
                <w:lang w:val="en-US" w:bidi="ar-SY"/>
              </w:rPr>
              <w:t xml:space="preserve"> de dados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A56518" w14:textId="77777777" w:rsidR="00A14A58" w:rsidRPr="00A14A58" w:rsidRDefault="00A14A58" w:rsidP="00A14A58">
            <w:pPr>
              <w:bidi/>
              <w:jc w:val="right"/>
              <w:rPr>
                <w:rFonts w:ascii="Arial" w:hAnsi="Arial" w:cs="Arial"/>
                <w:sz w:val="24"/>
                <w:szCs w:val="36"/>
                <w:lang w:bidi="ar-SY"/>
              </w:rPr>
            </w:pPr>
            <w:r w:rsidRPr="00A14A58">
              <w:rPr>
                <w:rFonts w:ascii="Arial" w:hAnsi="Arial" w:cs="Arial"/>
                <w:sz w:val="24"/>
                <w:szCs w:val="36"/>
                <w:lang w:bidi="ar-SY"/>
              </w:rPr>
              <w:t>Protege dados sensíveis, cumpre leis de privacidade e evita penalizações legais.</w:t>
            </w:r>
          </w:p>
        </w:tc>
      </w:tr>
    </w:tbl>
    <w:p w14:paraId="75C23C1B" w14:textId="77777777" w:rsidR="00A14A58" w:rsidRPr="00A14A58" w:rsidRDefault="00A14A58" w:rsidP="00A14A58">
      <w:pPr>
        <w:bidi/>
        <w:jc w:val="right"/>
        <w:rPr>
          <w:rFonts w:ascii="Arial" w:hAnsi="Arial" w:cs="Arial"/>
          <w:b/>
          <w:bCs/>
          <w:sz w:val="24"/>
          <w:szCs w:val="36"/>
          <w:lang w:val="en-US" w:bidi="ar-SY"/>
        </w:rPr>
      </w:pPr>
      <w:r w:rsidRPr="00A14A58">
        <w:rPr>
          <w:rFonts w:ascii="Arial" w:hAnsi="Arial" w:cs="Arial"/>
          <w:b/>
          <w:bCs/>
          <w:i/>
          <w:iCs/>
          <w:sz w:val="24"/>
          <w:szCs w:val="36"/>
          <w:lang w:val="en-US" w:bidi="ar-SY"/>
        </w:rPr>
        <w:lastRenderedPageBreak/>
        <w:t xml:space="preserve">Impacto </w:t>
      </w:r>
      <w:proofErr w:type="spellStart"/>
      <w:r w:rsidRPr="00A14A58">
        <w:rPr>
          <w:rFonts w:ascii="Arial" w:hAnsi="Arial" w:cs="Arial"/>
          <w:b/>
          <w:bCs/>
          <w:i/>
          <w:iCs/>
          <w:sz w:val="24"/>
          <w:szCs w:val="36"/>
          <w:lang w:val="en-US" w:bidi="ar-SY"/>
        </w:rPr>
        <w:t>Esperado</w:t>
      </w:r>
      <w:proofErr w:type="spellEnd"/>
      <w:r w:rsidRPr="00A14A58">
        <w:rPr>
          <w:rFonts w:ascii="Arial" w:hAnsi="Arial" w:cs="Arial"/>
          <w:b/>
          <w:bCs/>
          <w:i/>
          <w:iCs/>
          <w:sz w:val="24"/>
          <w:szCs w:val="36"/>
          <w:lang w:val="en-US" w:bidi="ar-SY"/>
        </w:rPr>
        <w:t>:</w:t>
      </w:r>
    </w:p>
    <w:p w14:paraId="3788D6BD" w14:textId="77777777" w:rsidR="00A14A58" w:rsidRPr="00A14A58" w:rsidRDefault="00A14A58" w:rsidP="00286DCE">
      <w:pPr>
        <w:bidi/>
        <w:ind w:left="360"/>
        <w:jc w:val="right"/>
        <w:rPr>
          <w:rFonts w:ascii="Arial" w:hAnsi="Arial" w:cs="Arial"/>
          <w:sz w:val="24"/>
          <w:szCs w:val="36"/>
          <w:lang w:bidi="ar-SY"/>
        </w:rPr>
      </w:pPr>
      <w:r w:rsidRPr="00A14A58">
        <w:rPr>
          <w:rFonts w:ascii="Arial" w:hAnsi="Arial" w:cs="Arial"/>
          <w:b/>
          <w:bCs/>
          <w:sz w:val="24"/>
          <w:szCs w:val="36"/>
          <w:lang w:bidi="ar-SY"/>
        </w:rPr>
        <w:t>Funcionalidades (RQ001-RQ003):</w:t>
      </w:r>
      <w:r w:rsidRPr="00A14A58">
        <w:rPr>
          <w:rFonts w:ascii="Arial" w:hAnsi="Arial" w:cs="Arial"/>
          <w:sz w:val="24"/>
          <w:szCs w:val="36"/>
          <w:lang w:bidi="ar-SY"/>
        </w:rPr>
        <w:t xml:space="preserve"> Aumento de 30% na participação de eventos e 50% na satisfação do utilizador.</w:t>
      </w:r>
    </w:p>
    <w:p w14:paraId="19878085" w14:textId="77777777" w:rsidR="00286DCE" w:rsidRDefault="00A14A58" w:rsidP="00286DCE">
      <w:pPr>
        <w:bidi/>
        <w:ind w:left="360"/>
        <w:jc w:val="right"/>
        <w:rPr>
          <w:rFonts w:ascii="Arial" w:hAnsi="Arial" w:cs="Arial"/>
          <w:sz w:val="24"/>
          <w:szCs w:val="36"/>
          <w:lang w:bidi="ar-SY"/>
        </w:rPr>
      </w:pPr>
      <w:r w:rsidRPr="00A14A58">
        <w:rPr>
          <w:rFonts w:ascii="Arial" w:hAnsi="Arial" w:cs="Arial"/>
          <w:b/>
          <w:bCs/>
          <w:sz w:val="24"/>
          <w:szCs w:val="36"/>
          <w:lang w:bidi="ar-SY"/>
        </w:rPr>
        <w:t>Requisitos Técnicos (RQ004-RQ005):</w:t>
      </w:r>
      <w:r w:rsidRPr="00A14A58">
        <w:rPr>
          <w:rFonts w:ascii="Arial" w:hAnsi="Arial" w:cs="Arial"/>
          <w:sz w:val="24"/>
          <w:szCs w:val="36"/>
          <w:lang w:bidi="ar-SY"/>
        </w:rPr>
        <w:t xml:space="preserve"> Redução de 90% em falhas de segurança e</w:t>
      </w:r>
    </w:p>
    <w:p w14:paraId="17A2DF1D" w14:textId="7420631F" w:rsidR="00A14A58" w:rsidRPr="00A14A58" w:rsidRDefault="00A14A58" w:rsidP="00286DCE">
      <w:pPr>
        <w:bidi/>
        <w:ind w:left="360"/>
        <w:jc w:val="right"/>
        <w:rPr>
          <w:rFonts w:ascii="Arial" w:hAnsi="Arial" w:cs="Arial"/>
          <w:sz w:val="24"/>
          <w:szCs w:val="36"/>
          <w:lang w:bidi="ar-SY"/>
        </w:rPr>
      </w:pPr>
      <w:r w:rsidRPr="00A14A58">
        <w:rPr>
          <w:rFonts w:ascii="Arial" w:hAnsi="Arial" w:cs="Arial"/>
          <w:sz w:val="24"/>
          <w:szCs w:val="36"/>
          <w:lang w:bidi="ar-SY"/>
        </w:rPr>
        <w:t xml:space="preserve"> capacidade para suportar 10.000+ utilizadores simultâneos.</w:t>
      </w:r>
    </w:p>
    <w:p w14:paraId="5E5615D4" w14:textId="77777777" w:rsidR="00A14A58" w:rsidRPr="00A14A58" w:rsidRDefault="00A14A58" w:rsidP="00A14A58">
      <w:pPr>
        <w:bidi/>
        <w:jc w:val="right"/>
        <w:rPr>
          <w:rFonts w:ascii="Arial" w:hAnsi="Arial" w:cs="Arial"/>
          <w:b/>
          <w:bCs/>
          <w:sz w:val="24"/>
          <w:szCs w:val="36"/>
          <w:u w:val="single"/>
          <w:lang w:bidi="ar-SY"/>
        </w:rPr>
      </w:pPr>
      <w:r w:rsidRPr="00A14A58">
        <w:rPr>
          <w:rFonts w:ascii="Arial" w:hAnsi="Arial" w:cs="Arial"/>
          <w:b/>
          <w:bCs/>
          <w:i/>
          <w:iCs/>
          <w:sz w:val="24"/>
          <w:szCs w:val="36"/>
          <w:u w:val="single"/>
          <w:lang w:bidi="ar-SY"/>
        </w:rPr>
        <w:t>3. Técnicas de Levantamento Utilizadas</w:t>
      </w:r>
    </w:p>
    <w:p w14:paraId="27904BFF" w14:textId="77777777" w:rsidR="00A14A58" w:rsidRPr="00A14A58" w:rsidRDefault="00A14A58" w:rsidP="00A14A58">
      <w:pPr>
        <w:bidi/>
        <w:jc w:val="right"/>
        <w:rPr>
          <w:rFonts w:ascii="Arial" w:hAnsi="Arial" w:cs="Arial"/>
          <w:sz w:val="24"/>
          <w:szCs w:val="36"/>
          <w:lang w:bidi="ar-SY"/>
        </w:rPr>
      </w:pPr>
      <w:r w:rsidRPr="00A14A58">
        <w:rPr>
          <w:rFonts w:ascii="Arial" w:hAnsi="Arial" w:cs="Arial"/>
          <w:sz w:val="24"/>
          <w:szCs w:val="36"/>
          <w:lang w:bidi="ar-SY"/>
        </w:rPr>
        <w:t>Foram aplicadas três técnicas para garantir requisitos alinhados às necessidades reais:</w:t>
      </w:r>
    </w:p>
    <w:p w14:paraId="65C03147" w14:textId="77777777" w:rsidR="00A14A58" w:rsidRPr="00A14A58" w:rsidRDefault="00A14A58" w:rsidP="00A14A58">
      <w:pPr>
        <w:bidi/>
        <w:jc w:val="right"/>
        <w:rPr>
          <w:rFonts w:ascii="Arial" w:hAnsi="Arial" w:cs="Arial"/>
          <w:b/>
          <w:bCs/>
          <w:sz w:val="24"/>
          <w:szCs w:val="36"/>
          <w:lang w:val="en-US" w:bidi="ar-SY"/>
        </w:rPr>
      </w:pPr>
      <w:r w:rsidRPr="00A14A58">
        <w:rPr>
          <w:rFonts w:ascii="Arial" w:hAnsi="Arial" w:cs="Arial"/>
          <w:b/>
          <w:bCs/>
          <w:i/>
          <w:iCs/>
          <w:sz w:val="24"/>
          <w:szCs w:val="36"/>
          <w:lang w:val="en-US" w:bidi="ar-SY"/>
        </w:rPr>
        <w:t>a) Brainstorming</w:t>
      </w:r>
    </w:p>
    <w:p w14:paraId="192F611D" w14:textId="77777777" w:rsidR="00A14A58" w:rsidRPr="00A14A58" w:rsidRDefault="00A14A58" w:rsidP="00286DCE">
      <w:pPr>
        <w:bidi/>
        <w:ind w:left="360"/>
        <w:jc w:val="right"/>
        <w:rPr>
          <w:rFonts w:ascii="Arial" w:hAnsi="Arial" w:cs="Arial"/>
          <w:sz w:val="24"/>
          <w:szCs w:val="36"/>
          <w:lang w:bidi="ar-SY"/>
        </w:rPr>
      </w:pPr>
      <w:r w:rsidRPr="00A14A58">
        <w:rPr>
          <w:rFonts w:ascii="Arial" w:hAnsi="Arial" w:cs="Arial"/>
          <w:b/>
          <w:bCs/>
          <w:sz w:val="24"/>
          <w:szCs w:val="36"/>
          <w:lang w:bidi="ar-SY"/>
        </w:rPr>
        <w:t>Objetivo:</w:t>
      </w:r>
      <w:r w:rsidRPr="00A14A58">
        <w:rPr>
          <w:rFonts w:ascii="Arial" w:hAnsi="Arial" w:cs="Arial"/>
          <w:sz w:val="24"/>
          <w:szCs w:val="36"/>
          <w:lang w:bidi="ar-SY"/>
        </w:rPr>
        <w:t xml:space="preserve"> Gerar ideias inovadoras para funcionalidades e melhorias técnicas.</w:t>
      </w:r>
    </w:p>
    <w:p w14:paraId="49AD53BA" w14:textId="77777777" w:rsidR="00A14A58" w:rsidRPr="00A14A58" w:rsidRDefault="00A14A58" w:rsidP="00286DCE">
      <w:pPr>
        <w:bidi/>
        <w:ind w:left="360"/>
        <w:jc w:val="right"/>
        <w:rPr>
          <w:rFonts w:ascii="Arial" w:hAnsi="Arial" w:cs="Arial"/>
          <w:sz w:val="24"/>
          <w:szCs w:val="36"/>
          <w:lang w:val="en-US" w:bidi="ar-SY"/>
        </w:rPr>
      </w:pPr>
      <w:proofErr w:type="spellStart"/>
      <w:r w:rsidRPr="00A14A58">
        <w:rPr>
          <w:rFonts w:ascii="Arial" w:hAnsi="Arial" w:cs="Arial"/>
          <w:b/>
          <w:bCs/>
          <w:sz w:val="24"/>
          <w:szCs w:val="36"/>
          <w:lang w:val="en-US" w:bidi="ar-SY"/>
        </w:rPr>
        <w:t>Resultados</w:t>
      </w:r>
      <w:proofErr w:type="spellEnd"/>
      <w:r w:rsidRPr="00A14A58">
        <w:rPr>
          <w:rFonts w:ascii="Arial" w:hAnsi="Arial" w:cs="Arial"/>
          <w:b/>
          <w:bCs/>
          <w:sz w:val="24"/>
          <w:szCs w:val="36"/>
          <w:lang w:val="en-US" w:bidi="ar-SY"/>
        </w:rPr>
        <w:t>:</w:t>
      </w:r>
    </w:p>
    <w:p w14:paraId="1971D745" w14:textId="77777777" w:rsidR="00A14A58" w:rsidRPr="00A14A58" w:rsidRDefault="00A14A58" w:rsidP="00286DCE">
      <w:pPr>
        <w:bidi/>
        <w:ind w:left="360"/>
        <w:jc w:val="right"/>
        <w:rPr>
          <w:rFonts w:ascii="Arial" w:hAnsi="Arial" w:cs="Arial"/>
          <w:sz w:val="24"/>
          <w:szCs w:val="36"/>
          <w:lang w:bidi="ar-SY"/>
        </w:rPr>
      </w:pPr>
      <w:r w:rsidRPr="00A14A58">
        <w:rPr>
          <w:rFonts w:ascii="Arial" w:hAnsi="Arial" w:cs="Arial"/>
          <w:sz w:val="24"/>
          <w:szCs w:val="36"/>
          <w:lang w:bidi="ar-SY"/>
        </w:rPr>
        <w:t>Identificação de gaps como a falta de pagamentos integrados.</w:t>
      </w:r>
    </w:p>
    <w:p w14:paraId="3F5C3D98" w14:textId="77777777" w:rsidR="00A14A58" w:rsidRPr="00A14A58" w:rsidRDefault="00A14A58" w:rsidP="00286DCE">
      <w:pPr>
        <w:bidi/>
        <w:ind w:left="360"/>
        <w:jc w:val="right"/>
        <w:rPr>
          <w:rFonts w:ascii="Arial" w:hAnsi="Arial" w:cs="Arial" w:hint="cs"/>
          <w:sz w:val="24"/>
          <w:szCs w:val="36"/>
          <w:rtl/>
          <w:lang w:bidi="ar-SY"/>
        </w:rPr>
      </w:pPr>
      <w:r w:rsidRPr="00A14A58">
        <w:rPr>
          <w:rFonts w:ascii="Arial" w:hAnsi="Arial" w:cs="Arial"/>
          <w:sz w:val="24"/>
          <w:szCs w:val="36"/>
          <w:lang w:bidi="ar-SY"/>
        </w:rPr>
        <w:t>Priorização de requisitos críticos (</w:t>
      </w:r>
      <w:proofErr w:type="spellStart"/>
      <w:r w:rsidRPr="00A14A58">
        <w:rPr>
          <w:rFonts w:ascii="Arial" w:hAnsi="Arial" w:cs="Arial"/>
          <w:sz w:val="24"/>
          <w:szCs w:val="36"/>
          <w:lang w:bidi="ar-SY"/>
        </w:rPr>
        <w:t>ex</w:t>
      </w:r>
      <w:proofErr w:type="spellEnd"/>
      <w:r w:rsidRPr="00A14A58">
        <w:rPr>
          <w:rFonts w:ascii="Arial" w:hAnsi="Arial" w:cs="Arial"/>
          <w:sz w:val="24"/>
          <w:szCs w:val="36"/>
          <w:lang w:bidi="ar-SY"/>
        </w:rPr>
        <w:t>: segurança).</w:t>
      </w:r>
    </w:p>
    <w:p w14:paraId="50B3CDA7" w14:textId="77777777" w:rsidR="00A14A58" w:rsidRPr="00A14A58" w:rsidRDefault="00A14A58" w:rsidP="00A14A58">
      <w:pPr>
        <w:bidi/>
        <w:jc w:val="right"/>
        <w:rPr>
          <w:rFonts w:ascii="Arial" w:hAnsi="Arial" w:cs="Arial"/>
          <w:b/>
          <w:bCs/>
          <w:sz w:val="24"/>
          <w:szCs w:val="36"/>
          <w:lang w:bidi="ar-SY"/>
        </w:rPr>
      </w:pPr>
      <w:r w:rsidRPr="00A14A58">
        <w:rPr>
          <w:rFonts w:ascii="Arial" w:hAnsi="Arial" w:cs="Arial"/>
          <w:b/>
          <w:bCs/>
          <w:i/>
          <w:iCs/>
          <w:sz w:val="24"/>
          <w:szCs w:val="36"/>
          <w:lang w:bidi="ar-SY"/>
        </w:rPr>
        <w:t>b) Personas</w:t>
      </w:r>
    </w:p>
    <w:p w14:paraId="1CE56CEA" w14:textId="77777777" w:rsidR="00A14A58" w:rsidRPr="00A14A58" w:rsidRDefault="00A14A58" w:rsidP="00286DCE">
      <w:pPr>
        <w:bidi/>
        <w:ind w:left="360"/>
        <w:jc w:val="right"/>
        <w:rPr>
          <w:rFonts w:ascii="Arial" w:hAnsi="Arial" w:cs="Arial" w:hint="cs"/>
          <w:sz w:val="24"/>
          <w:szCs w:val="36"/>
          <w:rtl/>
          <w:lang w:val="en-US" w:bidi="ar-SY"/>
        </w:rPr>
      </w:pPr>
      <w:r w:rsidRPr="00A14A58">
        <w:rPr>
          <w:rFonts w:ascii="Arial" w:hAnsi="Arial" w:cs="Arial"/>
          <w:b/>
          <w:bCs/>
          <w:sz w:val="24"/>
          <w:szCs w:val="36"/>
          <w:lang w:bidi="ar-SY"/>
        </w:rPr>
        <w:t>Exemplo de Personas:</w:t>
      </w:r>
    </w:p>
    <w:p w14:paraId="28902068" w14:textId="7437F625" w:rsidR="00A14A58" w:rsidRPr="00A14A58" w:rsidRDefault="00286DCE" w:rsidP="00286DCE">
      <w:pPr>
        <w:bidi/>
        <w:ind w:left="360"/>
        <w:jc w:val="right"/>
        <w:rPr>
          <w:rFonts w:ascii="Arial" w:hAnsi="Arial" w:cs="Arial"/>
          <w:sz w:val="24"/>
          <w:szCs w:val="36"/>
          <w:lang w:bidi="ar-SY"/>
        </w:rPr>
      </w:pPr>
      <w:r>
        <w:rPr>
          <w:rFonts w:ascii="Arial" w:hAnsi="Arial" w:cs="Arial"/>
          <w:b/>
          <w:bCs/>
          <w:sz w:val="24"/>
          <w:szCs w:val="36"/>
          <w:lang w:bidi="ar-SY"/>
        </w:rPr>
        <w:t>Boshra</w:t>
      </w:r>
      <w:r w:rsidR="00A14A58" w:rsidRPr="00A14A58">
        <w:rPr>
          <w:rFonts w:ascii="Arial" w:hAnsi="Arial" w:cs="Arial"/>
          <w:b/>
          <w:bCs/>
          <w:sz w:val="24"/>
          <w:szCs w:val="36"/>
          <w:lang w:bidi="ar-SY"/>
        </w:rPr>
        <w:t xml:space="preserve"> (Participante):</w:t>
      </w:r>
      <w:r w:rsidR="00A14A58" w:rsidRPr="00A14A58">
        <w:rPr>
          <w:rFonts w:ascii="Arial" w:hAnsi="Arial" w:cs="Arial"/>
          <w:sz w:val="24"/>
          <w:szCs w:val="36"/>
          <w:lang w:bidi="ar-SY"/>
        </w:rPr>
        <w:t xml:space="preserve"> Jovem profissional que valoriza praticidade e lembretes automáticos.</w:t>
      </w:r>
    </w:p>
    <w:p w14:paraId="3C37EFA0" w14:textId="7F83098E" w:rsidR="00A14A58" w:rsidRPr="00A14A58" w:rsidRDefault="00286DCE" w:rsidP="00286DCE">
      <w:pPr>
        <w:bidi/>
        <w:ind w:left="360"/>
        <w:jc w:val="right"/>
        <w:rPr>
          <w:rFonts w:ascii="Arial" w:hAnsi="Arial" w:cs="Arial"/>
          <w:sz w:val="24"/>
          <w:szCs w:val="36"/>
          <w:lang w:bidi="ar-SY"/>
        </w:rPr>
      </w:pPr>
      <w:r>
        <w:rPr>
          <w:rFonts w:ascii="Arial" w:hAnsi="Arial" w:cs="Arial"/>
          <w:b/>
          <w:bCs/>
          <w:sz w:val="24"/>
          <w:szCs w:val="36"/>
          <w:lang w:bidi="ar-SY"/>
        </w:rPr>
        <w:t>Tamim</w:t>
      </w:r>
      <w:r w:rsidR="00A14A58" w:rsidRPr="00A14A58">
        <w:rPr>
          <w:rFonts w:ascii="Arial" w:hAnsi="Arial" w:cs="Arial"/>
          <w:b/>
          <w:bCs/>
          <w:sz w:val="24"/>
          <w:szCs w:val="36"/>
          <w:lang w:bidi="ar-SY"/>
        </w:rPr>
        <w:t xml:space="preserve"> (Organizador):</w:t>
      </w:r>
      <w:r w:rsidR="00A14A58" w:rsidRPr="00A14A58">
        <w:rPr>
          <w:rFonts w:ascii="Arial" w:hAnsi="Arial" w:cs="Arial"/>
          <w:sz w:val="24"/>
          <w:szCs w:val="36"/>
          <w:lang w:bidi="ar-SY"/>
        </w:rPr>
        <w:t xml:space="preserve"> Necessita de ferramentas para gerir 50+ eventos/ano com métricas em tempo real.</w:t>
      </w:r>
    </w:p>
    <w:p w14:paraId="48F0AFA8" w14:textId="77777777" w:rsidR="00A14A58" w:rsidRPr="00A14A58" w:rsidRDefault="00A14A58" w:rsidP="00286DCE">
      <w:pPr>
        <w:bidi/>
        <w:ind w:left="360"/>
        <w:jc w:val="right"/>
        <w:rPr>
          <w:rFonts w:ascii="Arial" w:hAnsi="Arial" w:cs="Arial"/>
          <w:sz w:val="24"/>
          <w:szCs w:val="36"/>
          <w:lang w:bidi="ar-SY"/>
        </w:rPr>
      </w:pPr>
      <w:r w:rsidRPr="00A14A58">
        <w:rPr>
          <w:rFonts w:ascii="Arial" w:hAnsi="Arial" w:cs="Arial"/>
          <w:b/>
          <w:bCs/>
          <w:sz w:val="24"/>
          <w:szCs w:val="36"/>
          <w:lang w:bidi="ar-SY"/>
        </w:rPr>
        <w:t>Contribuição:</w:t>
      </w:r>
      <w:r w:rsidRPr="00A14A58">
        <w:rPr>
          <w:rFonts w:ascii="Arial" w:hAnsi="Arial" w:cs="Arial"/>
          <w:sz w:val="24"/>
          <w:szCs w:val="36"/>
          <w:lang w:bidi="ar-SY"/>
        </w:rPr>
        <w:t xml:space="preserve"> Entendimento de necessidades específicas, como registo simplificado (Ana) e </w:t>
      </w:r>
      <w:proofErr w:type="spellStart"/>
      <w:r w:rsidRPr="00A14A58">
        <w:rPr>
          <w:rFonts w:ascii="Arial" w:hAnsi="Arial" w:cs="Arial"/>
          <w:sz w:val="24"/>
          <w:szCs w:val="36"/>
          <w:lang w:bidi="ar-SY"/>
        </w:rPr>
        <w:t>dashboards</w:t>
      </w:r>
      <w:proofErr w:type="spellEnd"/>
      <w:r w:rsidRPr="00A14A58">
        <w:rPr>
          <w:rFonts w:ascii="Arial" w:hAnsi="Arial" w:cs="Arial"/>
          <w:sz w:val="24"/>
          <w:szCs w:val="36"/>
          <w:lang w:bidi="ar-SY"/>
        </w:rPr>
        <w:t xml:space="preserve"> (Carlos).</w:t>
      </w:r>
    </w:p>
    <w:p w14:paraId="548F9466" w14:textId="77777777" w:rsidR="00A14A58" w:rsidRPr="00A14A58" w:rsidRDefault="00A14A58" w:rsidP="00A14A58">
      <w:pPr>
        <w:bidi/>
        <w:jc w:val="right"/>
        <w:rPr>
          <w:rFonts w:ascii="Arial" w:hAnsi="Arial" w:cs="Arial"/>
          <w:b/>
          <w:bCs/>
          <w:sz w:val="24"/>
          <w:szCs w:val="36"/>
          <w:lang w:val="en-US" w:bidi="ar-SY"/>
        </w:rPr>
      </w:pPr>
      <w:r w:rsidRPr="00A14A58">
        <w:rPr>
          <w:rFonts w:ascii="Arial" w:hAnsi="Arial" w:cs="Arial"/>
          <w:b/>
          <w:bCs/>
          <w:i/>
          <w:iCs/>
          <w:sz w:val="24"/>
          <w:szCs w:val="36"/>
          <w:lang w:val="en-US" w:bidi="ar-SY"/>
        </w:rPr>
        <w:t xml:space="preserve">c) </w:t>
      </w:r>
      <w:proofErr w:type="spellStart"/>
      <w:r w:rsidRPr="00A14A58">
        <w:rPr>
          <w:rFonts w:ascii="Arial" w:hAnsi="Arial" w:cs="Arial"/>
          <w:b/>
          <w:bCs/>
          <w:i/>
          <w:iCs/>
          <w:sz w:val="24"/>
          <w:szCs w:val="36"/>
          <w:lang w:val="en-US" w:bidi="ar-SY"/>
        </w:rPr>
        <w:t>Entrevistas</w:t>
      </w:r>
      <w:proofErr w:type="spellEnd"/>
      <w:r w:rsidRPr="00A14A58">
        <w:rPr>
          <w:rFonts w:ascii="Arial" w:hAnsi="Arial" w:cs="Arial"/>
          <w:b/>
          <w:bCs/>
          <w:i/>
          <w:iCs/>
          <w:sz w:val="24"/>
          <w:szCs w:val="36"/>
          <w:lang w:val="en-US" w:bidi="ar-SY"/>
        </w:rPr>
        <w:t xml:space="preserve"> </w:t>
      </w:r>
      <w:proofErr w:type="spellStart"/>
      <w:r w:rsidRPr="00A14A58">
        <w:rPr>
          <w:rFonts w:ascii="Arial" w:hAnsi="Arial" w:cs="Arial"/>
          <w:b/>
          <w:bCs/>
          <w:i/>
          <w:iCs/>
          <w:sz w:val="24"/>
          <w:szCs w:val="36"/>
          <w:lang w:val="en-US" w:bidi="ar-SY"/>
        </w:rPr>
        <w:t>Simuladas</w:t>
      </w:r>
      <w:proofErr w:type="spellEnd"/>
    </w:p>
    <w:p w14:paraId="233CFB20" w14:textId="77777777" w:rsidR="00A14A58" w:rsidRPr="00A14A58" w:rsidRDefault="00A14A58" w:rsidP="00286DCE">
      <w:pPr>
        <w:bidi/>
        <w:ind w:left="360"/>
        <w:jc w:val="right"/>
        <w:rPr>
          <w:rFonts w:ascii="Arial" w:hAnsi="Arial" w:cs="Arial"/>
          <w:sz w:val="24"/>
          <w:szCs w:val="36"/>
          <w:lang w:val="en-US" w:bidi="ar-SY"/>
        </w:rPr>
      </w:pPr>
      <w:proofErr w:type="spellStart"/>
      <w:r w:rsidRPr="00A14A58">
        <w:rPr>
          <w:rFonts w:ascii="Arial" w:hAnsi="Arial" w:cs="Arial"/>
          <w:b/>
          <w:bCs/>
          <w:sz w:val="24"/>
          <w:szCs w:val="36"/>
          <w:lang w:val="en-US" w:bidi="ar-SY"/>
        </w:rPr>
        <w:t>Perguntas</w:t>
      </w:r>
      <w:proofErr w:type="spellEnd"/>
      <w:r w:rsidRPr="00A14A58">
        <w:rPr>
          <w:rFonts w:ascii="Arial" w:hAnsi="Arial" w:cs="Arial"/>
          <w:b/>
          <w:bCs/>
          <w:sz w:val="24"/>
          <w:szCs w:val="36"/>
          <w:lang w:val="en-US" w:bidi="ar-SY"/>
        </w:rPr>
        <w:t>-Chave:</w:t>
      </w:r>
    </w:p>
    <w:p w14:paraId="757ACDF1" w14:textId="77777777" w:rsidR="00A14A58" w:rsidRPr="00A14A58" w:rsidRDefault="00A14A58" w:rsidP="00286DCE">
      <w:pPr>
        <w:bidi/>
        <w:ind w:left="360"/>
        <w:jc w:val="right"/>
        <w:rPr>
          <w:rFonts w:ascii="Arial" w:hAnsi="Arial" w:cs="Arial"/>
          <w:sz w:val="24"/>
          <w:szCs w:val="36"/>
          <w:lang w:val="en-US" w:bidi="ar-SY"/>
        </w:rPr>
      </w:pPr>
      <w:r w:rsidRPr="00A14A58">
        <w:rPr>
          <w:rFonts w:ascii="Arial" w:hAnsi="Arial" w:cs="Arial"/>
          <w:sz w:val="24"/>
          <w:szCs w:val="36"/>
          <w:lang w:bidi="ar-SY"/>
        </w:rPr>
        <w:t xml:space="preserve">"Como prefere receber confirmações de registo?" </w:t>
      </w:r>
      <w:r w:rsidRPr="00A14A58">
        <w:rPr>
          <w:rFonts w:ascii="Arial" w:hAnsi="Arial" w:cs="Arial"/>
          <w:sz w:val="24"/>
          <w:szCs w:val="36"/>
          <w:lang w:val="en-US" w:bidi="ar-SY"/>
        </w:rPr>
        <w:t>→ Base para RQ001.</w:t>
      </w:r>
    </w:p>
    <w:p w14:paraId="033B9628" w14:textId="77777777" w:rsidR="00A14A58" w:rsidRPr="00A14A58" w:rsidRDefault="00A14A58" w:rsidP="00286DCE">
      <w:pPr>
        <w:bidi/>
        <w:ind w:left="360"/>
        <w:jc w:val="right"/>
        <w:rPr>
          <w:rFonts w:ascii="Arial" w:hAnsi="Arial" w:cs="Arial"/>
          <w:sz w:val="24"/>
          <w:szCs w:val="36"/>
          <w:lang w:bidi="ar-SY"/>
        </w:rPr>
      </w:pPr>
      <w:r w:rsidRPr="00A14A58">
        <w:rPr>
          <w:rFonts w:ascii="Arial" w:hAnsi="Arial" w:cs="Arial"/>
          <w:sz w:val="24"/>
          <w:szCs w:val="36"/>
          <w:lang w:bidi="ar-SY"/>
        </w:rPr>
        <w:t>"Quais são suas preocupações com pagamentos online?" → Influenciou RQ002 e RQ005.</w:t>
      </w:r>
    </w:p>
    <w:p w14:paraId="1FFC3CE6" w14:textId="13803998" w:rsidR="00A14A58" w:rsidRDefault="00A14A58" w:rsidP="00286DCE">
      <w:pPr>
        <w:bidi/>
        <w:ind w:left="360"/>
        <w:jc w:val="right"/>
        <w:rPr>
          <w:rFonts w:ascii="Arial" w:hAnsi="Arial" w:cs="Arial"/>
          <w:sz w:val="24"/>
          <w:szCs w:val="36"/>
          <w:rtl/>
          <w:lang w:bidi="ar-SY"/>
        </w:rPr>
      </w:pPr>
      <w:r w:rsidRPr="00A14A58">
        <w:rPr>
          <w:rFonts w:ascii="Arial" w:hAnsi="Arial" w:cs="Arial"/>
          <w:b/>
          <w:bCs/>
          <w:sz w:val="24"/>
          <w:szCs w:val="36"/>
          <w:lang w:bidi="ar-SY"/>
        </w:rPr>
        <w:t>Resultado:</w:t>
      </w:r>
      <w:r w:rsidRPr="00A14A58">
        <w:rPr>
          <w:rFonts w:ascii="Arial" w:hAnsi="Arial" w:cs="Arial"/>
          <w:sz w:val="24"/>
          <w:szCs w:val="36"/>
          <w:lang w:bidi="ar-SY"/>
        </w:rPr>
        <w:t xml:space="preserve"> Validação de que a segurança e a integração de pagamentos são prioritárias.</w:t>
      </w:r>
    </w:p>
    <w:p w14:paraId="5E48A055" w14:textId="77777777" w:rsidR="00286DCE" w:rsidRPr="00A14A58" w:rsidRDefault="00286DCE" w:rsidP="00286DCE">
      <w:pPr>
        <w:bidi/>
        <w:ind w:left="360"/>
        <w:jc w:val="right"/>
        <w:rPr>
          <w:rFonts w:ascii="Arial" w:hAnsi="Arial" w:cs="Arial" w:hint="cs"/>
          <w:sz w:val="24"/>
          <w:szCs w:val="36"/>
          <w:rtl/>
          <w:lang w:val="en-US" w:bidi="ar-SY"/>
        </w:rPr>
      </w:pPr>
    </w:p>
    <w:p w14:paraId="2AB8F829" w14:textId="77777777" w:rsidR="00A14A58" w:rsidRPr="00A14A58" w:rsidRDefault="00A14A58" w:rsidP="00A14A58">
      <w:pPr>
        <w:bidi/>
        <w:jc w:val="right"/>
        <w:rPr>
          <w:rFonts w:ascii="Arial" w:hAnsi="Arial" w:cs="Arial"/>
          <w:b/>
          <w:bCs/>
          <w:sz w:val="24"/>
          <w:szCs w:val="36"/>
          <w:lang w:bidi="ar-SY"/>
        </w:rPr>
      </w:pPr>
      <w:r w:rsidRPr="00A14A58">
        <w:rPr>
          <w:rFonts w:ascii="Arial" w:hAnsi="Arial" w:cs="Arial"/>
          <w:b/>
          <w:bCs/>
          <w:i/>
          <w:iCs/>
          <w:sz w:val="24"/>
          <w:szCs w:val="36"/>
          <w:lang w:bidi="ar-SY"/>
        </w:rPr>
        <w:t>4. Conclusão</w:t>
      </w:r>
    </w:p>
    <w:p w14:paraId="1514F4A5" w14:textId="77777777" w:rsidR="00A14A58" w:rsidRPr="00A14A58" w:rsidRDefault="00A14A58" w:rsidP="00A14A58">
      <w:pPr>
        <w:bidi/>
        <w:jc w:val="right"/>
        <w:rPr>
          <w:rFonts w:ascii="Arial" w:hAnsi="Arial" w:cs="Arial"/>
          <w:sz w:val="24"/>
          <w:szCs w:val="36"/>
          <w:lang w:bidi="ar-SY"/>
        </w:rPr>
      </w:pPr>
      <w:r w:rsidRPr="00A14A58">
        <w:rPr>
          <w:rFonts w:ascii="Arial" w:hAnsi="Arial" w:cs="Arial"/>
          <w:sz w:val="24"/>
          <w:szCs w:val="36"/>
          <w:lang w:bidi="ar-SY"/>
        </w:rPr>
        <w:t xml:space="preserve">Os requisitos propostos refletem uma evolução estratégica da </w:t>
      </w:r>
      <w:proofErr w:type="spellStart"/>
      <w:r w:rsidRPr="00A14A58">
        <w:rPr>
          <w:rFonts w:ascii="Arial" w:hAnsi="Arial" w:cs="Arial"/>
          <w:sz w:val="24"/>
          <w:szCs w:val="36"/>
          <w:lang w:bidi="ar-SY"/>
        </w:rPr>
        <w:t>TecWeb</w:t>
      </w:r>
      <w:proofErr w:type="spellEnd"/>
      <w:r w:rsidRPr="00A14A58">
        <w:rPr>
          <w:rFonts w:ascii="Arial" w:hAnsi="Arial" w:cs="Arial"/>
          <w:sz w:val="24"/>
          <w:szCs w:val="36"/>
          <w:lang w:bidi="ar-SY"/>
        </w:rPr>
        <w:t xml:space="preserve">, combinando </w:t>
      </w:r>
      <w:r w:rsidRPr="00A14A58">
        <w:rPr>
          <w:rFonts w:ascii="Arial" w:hAnsi="Arial" w:cs="Arial"/>
          <w:b/>
          <w:bCs/>
          <w:sz w:val="24"/>
          <w:szCs w:val="36"/>
          <w:lang w:bidi="ar-SY"/>
        </w:rPr>
        <w:t>inovação funcional</w:t>
      </w:r>
      <w:r w:rsidRPr="00A14A58">
        <w:rPr>
          <w:rFonts w:ascii="Arial" w:hAnsi="Arial" w:cs="Arial"/>
          <w:sz w:val="24"/>
          <w:szCs w:val="36"/>
          <w:lang w:bidi="ar-SY"/>
        </w:rPr>
        <w:t xml:space="preserve"> com </w:t>
      </w:r>
      <w:r w:rsidRPr="00A14A58">
        <w:rPr>
          <w:rFonts w:ascii="Arial" w:hAnsi="Arial" w:cs="Arial"/>
          <w:b/>
          <w:bCs/>
          <w:sz w:val="24"/>
          <w:szCs w:val="36"/>
          <w:lang w:bidi="ar-SY"/>
        </w:rPr>
        <w:t>robustez técnica</w:t>
      </w:r>
      <w:r w:rsidRPr="00A14A58">
        <w:rPr>
          <w:rFonts w:ascii="Arial" w:hAnsi="Arial" w:cs="Arial"/>
          <w:sz w:val="24"/>
          <w:szCs w:val="36"/>
          <w:lang w:bidi="ar-SY"/>
        </w:rPr>
        <w:t>. A aplicação de técnicas como personas e entrevistas garantiu um levantamento focado nas necessidades reais dos utilizadores, enquanto a priorização de escalabilidade e segurança assegura a sustentabilidade da plataforma a longo prazo.</w:t>
      </w:r>
    </w:p>
    <w:p w14:paraId="56B4FF06" w14:textId="77777777" w:rsidR="00A14A58" w:rsidRPr="00A14A58" w:rsidRDefault="00A14A58" w:rsidP="00A14A58">
      <w:pPr>
        <w:bidi/>
        <w:jc w:val="right"/>
        <w:rPr>
          <w:rFonts w:ascii="Arial" w:hAnsi="Arial" w:cs="Arial"/>
          <w:sz w:val="24"/>
          <w:szCs w:val="36"/>
          <w:lang w:bidi="ar-SY"/>
        </w:rPr>
      </w:pPr>
    </w:p>
    <w:sectPr w:rsidR="00A14A58" w:rsidRPr="00A14A58" w:rsidSect="00286DC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7211B" w14:textId="77777777" w:rsidR="007A4CB9" w:rsidRDefault="007A4CB9" w:rsidP="00CA7F33">
      <w:pPr>
        <w:spacing w:after="0" w:line="240" w:lineRule="auto"/>
      </w:pPr>
      <w:r>
        <w:separator/>
      </w:r>
    </w:p>
  </w:endnote>
  <w:endnote w:type="continuationSeparator" w:id="0">
    <w:p w14:paraId="322C8BAA" w14:textId="77777777" w:rsidR="007A4CB9" w:rsidRDefault="007A4CB9" w:rsidP="00CA7F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6CA65" w14:textId="77777777" w:rsidR="007A4CB9" w:rsidRDefault="007A4CB9" w:rsidP="00CA7F33">
      <w:pPr>
        <w:spacing w:after="0" w:line="240" w:lineRule="auto"/>
      </w:pPr>
      <w:r>
        <w:separator/>
      </w:r>
    </w:p>
  </w:footnote>
  <w:footnote w:type="continuationSeparator" w:id="0">
    <w:p w14:paraId="763CB851" w14:textId="77777777" w:rsidR="007A4CB9" w:rsidRDefault="007A4CB9" w:rsidP="00CA7F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045B"/>
    <w:multiLevelType w:val="multilevel"/>
    <w:tmpl w:val="A678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3496F"/>
    <w:multiLevelType w:val="multilevel"/>
    <w:tmpl w:val="BFD4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64AE0"/>
    <w:multiLevelType w:val="multilevel"/>
    <w:tmpl w:val="63A4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D060C"/>
    <w:multiLevelType w:val="multilevel"/>
    <w:tmpl w:val="3368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92324"/>
    <w:multiLevelType w:val="multilevel"/>
    <w:tmpl w:val="8776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007B7"/>
    <w:multiLevelType w:val="multilevel"/>
    <w:tmpl w:val="629C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BA7982"/>
    <w:multiLevelType w:val="multilevel"/>
    <w:tmpl w:val="7F68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A39AA"/>
    <w:multiLevelType w:val="multilevel"/>
    <w:tmpl w:val="B696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096FCB"/>
    <w:multiLevelType w:val="multilevel"/>
    <w:tmpl w:val="1340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7A1FD8"/>
    <w:multiLevelType w:val="multilevel"/>
    <w:tmpl w:val="B1DE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FE54AB"/>
    <w:multiLevelType w:val="multilevel"/>
    <w:tmpl w:val="DEE4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090593">
    <w:abstractNumId w:val="7"/>
  </w:num>
  <w:num w:numId="2" w16cid:durableId="1581212638">
    <w:abstractNumId w:val="5"/>
  </w:num>
  <w:num w:numId="3" w16cid:durableId="1024214495">
    <w:abstractNumId w:val="2"/>
  </w:num>
  <w:num w:numId="4" w16cid:durableId="1860318834">
    <w:abstractNumId w:val="3"/>
  </w:num>
  <w:num w:numId="5" w16cid:durableId="949975663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220942241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6912452">
    <w:abstractNumId w:val="6"/>
  </w:num>
  <w:num w:numId="8" w16cid:durableId="1069156556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711147788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497499591">
    <w:abstractNumId w:val="9"/>
  </w:num>
  <w:num w:numId="11" w16cid:durableId="601107064">
    <w:abstractNumId w:val="1"/>
  </w:num>
  <w:num w:numId="12" w16cid:durableId="368339408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730932062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276792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26C"/>
    <w:rsid w:val="001B47B2"/>
    <w:rsid w:val="00286DCE"/>
    <w:rsid w:val="00423EE8"/>
    <w:rsid w:val="007A4CB9"/>
    <w:rsid w:val="008820BD"/>
    <w:rsid w:val="00A14A58"/>
    <w:rsid w:val="00A2426C"/>
    <w:rsid w:val="00CA7F33"/>
    <w:rsid w:val="00F70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FD9BB"/>
  <w15:chartTrackingRefBased/>
  <w15:docId w15:val="{203F373F-1A20-4293-A024-979117728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7F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7F33"/>
    <w:rPr>
      <w:lang w:val="pt-PT"/>
    </w:rPr>
  </w:style>
  <w:style w:type="paragraph" w:styleId="Footer">
    <w:name w:val="footer"/>
    <w:basedOn w:val="Normal"/>
    <w:link w:val="FooterChar"/>
    <w:uiPriority w:val="99"/>
    <w:unhideWhenUsed/>
    <w:rsid w:val="00CA7F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7F33"/>
    <w:rPr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83932D-2C83-4486-9D6C-CFAC888C31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529</Words>
  <Characters>3020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crossover</dc:creator>
  <cp:keywords/>
  <dc:description/>
  <cp:lastModifiedBy>tamim mohamed ali</cp:lastModifiedBy>
  <cp:revision>4</cp:revision>
  <dcterms:created xsi:type="dcterms:W3CDTF">2025-04-19T20:25:00Z</dcterms:created>
  <dcterms:modified xsi:type="dcterms:W3CDTF">2025-04-19T20:48:00Z</dcterms:modified>
</cp:coreProperties>
</file>