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D12" w:rsidRDefault="001F6F37">
      <w:r>
        <w:t xml:space="preserve">Name: </w:t>
      </w:r>
      <w:proofErr w:type="spellStart"/>
      <w:r>
        <w:t>Lưu</w:t>
      </w:r>
      <w:proofErr w:type="spellEnd"/>
      <w:r>
        <w:t xml:space="preserve"> Minh </w:t>
      </w:r>
      <w:proofErr w:type="spellStart"/>
      <w:r>
        <w:t>Quân</w:t>
      </w:r>
      <w:proofErr w:type="spellEnd"/>
    </w:p>
    <w:p w:rsidR="001F6F37" w:rsidRDefault="001F6F37">
      <w:r>
        <w:t>ID: ITITIU15033</w:t>
      </w:r>
    </w:p>
    <w:p w:rsidR="001F6F37" w:rsidRDefault="001F6F37"/>
    <w:p w:rsidR="001F6F37" w:rsidRDefault="001F6F37">
      <w:r>
        <w:t>D.</w:t>
      </w:r>
    </w:p>
    <w:p w:rsidR="001F6F37" w:rsidRDefault="001F6F37">
      <w:r>
        <w:t xml:space="preserve">1. </w:t>
      </w:r>
    </w:p>
    <w:p w:rsidR="001F6F37" w:rsidRDefault="001F6F37">
      <w:r>
        <w:rPr>
          <w:noProof/>
        </w:rPr>
        <w:drawing>
          <wp:inline distT="0" distB="0" distL="0" distR="0" wp14:anchorId="09E14139" wp14:editId="59913BD7">
            <wp:extent cx="7223760" cy="234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37" w:rsidRDefault="001F6F37">
      <w:r>
        <w:t>2.</w:t>
      </w:r>
    </w:p>
    <w:p w:rsidR="001F6F37" w:rsidRDefault="001F6F37">
      <w:r>
        <w:rPr>
          <w:noProof/>
        </w:rPr>
        <w:drawing>
          <wp:inline distT="0" distB="0" distL="0" distR="0" wp14:anchorId="774BA565" wp14:editId="4BAE03BD">
            <wp:extent cx="7223760" cy="247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37" w:rsidRDefault="001F6F37">
      <w:r>
        <w:t>3.</w:t>
      </w:r>
    </w:p>
    <w:p w:rsidR="001F6F37" w:rsidRDefault="001F6F37">
      <w:r>
        <w:rPr>
          <w:noProof/>
        </w:rPr>
        <w:drawing>
          <wp:inline distT="0" distB="0" distL="0" distR="0" wp14:anchorId="6F8A953F" wp14:editId="5C4FF1FB">
            <wp:extent cx="7223760" cy="1108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37" w:rsidRDefault="001F6F37">
      <w:r>
        <w:t>4.</w:t>
      </w:r>
    </w:p>
    <w:p w:rsidR="001F6F37" w:rsidRDefault="001F6F37">
      <w:r>
        <w:rPr>
          <w:noProof/>
        </w:rPr>
        <w:lastRenderedPageBreak/>
        <w:drawing>
          <wp:inline distT="0" distB="0" distL="0" distR="0" wp14:anchorId="223A2BC6" wp14:editId="1CEB5CA2">
            <wp:extent cx="7223760" cy="2688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37" w:rsidRDefault="001F6F37">
      <w:r>
        <w:t>5 and 6.</w:t>
      </w:r>
    </w:p>
    <w:p w:rsidR="001F6F37" w:rsidRDefault="001F6F37">
      <w:bookmarkStart w:id="0" w:name="_GoBack"/>
      <w:r>
        <w:rPr>
          <w:noProof/>
        </w:rPr>
        <w:drawing>
          <wp:inline distT="0" distB="0" distL="0" distR="0" wp14:anchorId="744DFC83" wp14:editId="794E5642">
            <wp:extent cx="7223760" cy="2489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6F37" w:rsidRDefault="001F6F37">
      <w:r>
        <w:t>E.</w:t>
      </w:r>
    </w:p>
    <w:p w:rsidR="001F6F37" w:rsidRDefault="001F6F37">
      <w:r>
        <w:rPr>
          <w:noProof/>
        </w:rPr>
        <w:drawing>
          <wp:inline distT="0" distB="0" distL="0" distR="0" wp14:anchorId="206CB6B2" wp14:editId="57E8FC86">
            <wp:extent cx="7223760" cy="2310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37" w:rsidRDefault="001F6F37">
      <w:r>
        <w:t>Bare Nuclei need to clean, because its type is object</w:t>
      </w:r>
    </w:p>
    <w:p w:rsidR="001F6F37" w:rsidRDefault="001F6F37">
      <w:r>
        <w:rPr>
          <w:noProof/>
        </w:rPr>
        <w:lastRenderedPageBreak/>
        <w:drawing>
          <wp:inline distT="0" distB="0" distL="0" distR="0" wp14:anchorId="4743C502" wp14:editId="57B9F15E">
            <wp:extent cx="7223760" cy="2332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37" w:rsidRDefault="001F6F37">
      <w:r>
        <w:t>After cleaning Bare Nuclei, use Logistics Regression</w:t>
      </w:r>
    </w:p>
    <w:p w:rsidR="001F6F37" w:rsidRDefault="001F6F37">
      <w:r>
        <w:rPr>
          <w:noProof/>
        </w:rPr>
        <w:drawing>
          <wp:inline distT="0" distB="0" distL="0" distR="0" wp14:anchorId="7079A0D1" wp14:editId="65807E91">
            <wp:extent cx="7223760" cy="3358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37" w:rsidRDefault="00842C6B">
      <w:r>
        <w:t>Because P-value of all attributes except Uniformity of Cell Shape and Marginal Adhesion is less than 0.05, so all of these attributes is important to model</w:t>
      </w:r>
    </w:p>
    <w:p w:rsidR="001F6F37" w:rsidRDefault="001F6F37"/>
    <w:sectPr w:rsidR="001F6F37" w:rsidSect="00E913EF">
      <w:pgSz w:w="12240" w:h="15840"/>
      <w:pgMar w:top="446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37"/>
    <w:rsid w:val="001F6F37"/>
    <w:rsid w:val="004B3D12"/>
    <w:rsid w:val="00842C6B"/>
    <w:rsid w:val="00BC24F8"/>
    <w:rsid w:val="00E9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6B36"/>
  <w15:chartTrackingRefBased/>
  <w15:docId w15:val="{88528DE8-16C7-4901-BEEA-D150C5B6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Minh Quan</dc:creator>
  <cp:keywords/>
  <dc:description/>
  <cp:lastModifiedBy>Luu Minh Quan</cp:lastModifiedBy>
  <cp:revision>1</cp:revision>
  <dcterms:created xsi:type="dcterms:W3CDTF">2018-03-19T12:41:00Z</dcterms:created>
  <dcterms:modified xsi:type="dcterms:W3CDTF">2018-03-19T12:55:00Z</dcterms:modified>
</cp:coreProperties>
</file>