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Squad Framework Evolution — One-Pager</w:t>
      </w:r>
    </w:p>
    <w:p>
      <w:r>
        <w:rPr>
          <w:b/>
        </w:rPr>
        <w:t>Issue:</w:t>
      </w:r>
      <w:r>
        <w:t xml:space="preserve"> #419</w:t>
      </w:r>
    </w:p>
    <w:p>
      <w:r>
        <w:rPr>
          <w:b/>
        </w:rPr>
        <w:t>Date:</w:t>
      </w:r>
      <w:r>
        <w:t xml:space="preserve"> 2026-07-23</w:t>
      </w:r>
    </w:p>
    <w:p>
      <w:r>
        <w:rPr>
          <w:b/>
        </w:rPr>
        <w:t>Status:</w:t>
      </w:r>
      <w:r>
        <w:t xml:space="preserve"> Ready for executive review &amp; podcast conversion</w:t>
      </w:r>
    </w:p>
    <w:p>
      <w:pPr>
        <w:pStyle w:val="Heading1"/>
      </w:pPr>
      <w:r>
        <w:t>Executive Summary</w:t>
      </w:r>
    </w:p>
    <w:p>
      <w:r>
        <w:t xml:space="preserve">The Squad framework is a sophisticated, SDK-first multi-agent runtime for AI-powered team coordination. Our research reveals a mature foundation (bradygaster/squad v0.8.25) with </w:t>
      </w:r>
      <w:r>
        <w:rPr>
          <w:b/>
        </w:rPr>
        <w:t>three major blind spots</w:t>
      </w:r>
      <w:r>
        <w:t xml:space="preserve"> where new GitHub Copilot platform capabilities can add transformative value:</w:t>
      </w:r>
    </w:p>
    <w:p>
      <w:r>
        <w:t xml:space="preserve">1. </w:t>
      </w:r>
      <w:r>
        <w:rPr>
          <w:b/>
        </w:rPr>
        <w:t>Cross-repository team coordination</w:t>
      </w:r>
      <w:r>
        <w:t xml:space="preserve"> — Real organizations split work across multiple repos (frontend/backend, research/production, libraries/consumers). Squad has no pattern for this.</w:t>
      </w:r>
    </w:p>
    <w:p>
      <w:r>
        <w:t xml:space="preserve">2. </w:t>
      </w:r>
      <w:r>
        <w:rPr>
          <w:b/>
        </w:rPr>
        <w:t>Research and non-code workflows</w:t>
      </w:r>
      <w:r>
        <w:t xml:space="preserve"> — Today's Squad ecosystem focuses purely on software development. We discovered a generalizable lifecycle pattern for research, evaluations, and exploration work.</w:t>
      </w:r>
    </w:p>
    <w:p>
      <w:r>
        <w:t xml:space="preserve">3. </w:t>
      </w:r>
      <w:r>
        <w:rPr>
          <w:b/>
        </w:rPr>
        <w:t>Bridging team memory to Copilot sessions</w:t>
      </w:r>
      <w:r>
        <w:t xml:space="preserve"> — Squad maintains sophisticated decision logs and agent history in markdown, but each new Copilot session starts without this context.</w:t>
      </w:r>
    </w:p>
    <w:p>
      <w:r>
        <w:rPr>
          <w:b/>
        </w:rPr>
        <w:t>Bottom line:</w:t>
      </w:r>
      <w:r>
        <w:t xml:space="preserve"> We have identified 10 high-impact, feasible contributions that will unlock Squad for a broader class of teams and make Copilot-powered agent coordination truly multi-dimensional. We recommend starting with 4 low-friction template PRs (Phase 1), then pursuing 3 SDK enhancements (Phase 2), with 3 longer-term platform integrations (Phase 3).</w:t>
      </w:r>
    </w:p>
    <w:p>
      <w:pPr>
        <w:pStyle w:val="Heading1"/>
      </w:pPr>
      <w:r>
        <w:t>Key Findings</w:t>
      </w:r>
    </w:p>
    <w:p>
      <w:pPr>
        <w:pStyle w:val="Heading2"/>
      </w:pPr>
      <w:r>
        <w:t>What Squad Does Well</w:t>
      </w:r>
    </w:p>
    <w:p>
      <w:pPr>
        <w:pStyle w:val="ListBullet"/>
      </w:pPr>
      <w:r>
        <w:t>**Type-safe configuration** — The builder-pattern SDK (defineTeam, defineAgent, defineRouting, defineCasting) enforces correctness at compile time</w:t>
      </w:r>
    </w:p>
    <w:p>
      <w:pPr>
        <w:pStyle w:val="ListBullet"/>
      </w:pPr>
      <w:r>
        <w:t>**21-agent runtime architecture** — Sophisticated division of labor: specialized agents for architecture, TypeScript, security, testing, CLI, docs, memory, DevRel, and release</w:t>
      </w:r>
    </w:p>
    <w:p>
      <w:pPr>
        <w:pStyle w:val="ListBullet"/>
      </w:pPr>
      <w:r>
        <w:t>**Memory-first design** — A multi-tier system (decisions.md, agent history, session logs, decision inbox) that enables agents to learn and build institutional knowledge</w:t>
      </w:r>
    </w:p>
    <w:p>
      <w:pPr>
        <w:pStyle w:val="ListBullet"/>
      </w:pPr>
      <w:r>
        <w:t>**Zero runtime dependencies** — Clean architecture; everything runs on Node.js built-ins</w:t>
      </w:r>
    </w:p>
    <w:p>
      <w:pPr>
        <w:pStyle w:val="ListBullet"/>
      </w:pPr>
      <w:r>
        <w:t>**Governance through charters** — Each agent has a written charter defining identity, ownership, responsibilities, and boundaries</w:t>
      </w:r>
    </w:p>
    <w:p>
      <w:pPr>
        <w:pStyle w:val="Heading2"/>
      </w:pPr>
      <w:r>
        <w:t>Three Critical 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Gap</w:t>
            </w:r>
          </w:p>
        </w:tc>
        <w:tc>
          <w:tcPr>
            <w:tcW w:type="dxa" w:w="2160"/>
          </w:tcPr>
          <w:p>
            <w:r>
              <w:t>What's Missing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Feasibility</w:t>
            </w:r>
          </w:p>
        </w:tc>
      </w:tr>
      <w:tr>
        <w:tc>
          <w:tcPr>
            <w:tcW w:type="dxa" w:w="2160"/>
          </w:tcPr>
          <w:p>
            <w:r>
              <w:t>**Cross-repo coordination**</w:t>
            </w:r>
          </w:p>
        </w:tc>
        <w:tc>
          <w:tcPr>
            <w:tcW w:type="dxa" w:w="2160"/>
          </w:tcPr>
          <w:p>
            <w:r>
              <w:t>No pattern for squads in different repositories to share work</w:t>
            </w:r>
          </w:p>
        </w:tc>
        <w:tc>
          <w:tcPr>
            <w:tcW w:type="dxa" w:w="2160"/>
          </w:tcPr>
          <w:p>
            <w:r>
              <w:t>Teams with frontend/backend or research/production splits can't use Squad</w:t>
            </w:r>
          </w:p>
        </w:tc>
        <w:tc>
          <w:tcPr>
            <w:tcW w:type="dxa" w:w="2160"/>
          </w:tcPr>
          <w:p>
            <w:r>
              <w:t>Medium — requires new builder function + label conventions</w:t>
            </w:r>
          </w:p>
        </w:tc>
      </w:tr>
      <w:tr>
        <w:tc>
          <w:tcPr>
            <w:tcW w:type="dxa" w:w="2160"/>
          </w:tcPr>
          <w:p>
            <w:r>
              <w:t>**Research/non-code workflows**</w:t>
            </w:r>
          </w:p>
        </w:tc>
        <w:tc>
          <w:tcPr>
            <w:tcW w:type="dxa" w:w="2160"/>
          </w:tcPr>
          <w:p>
            <w:r>
              <w:t>Only supports dev-team patterns; no lifecycle for exploration, evaluation, failed experiments</w:t>
            </w:r>
          </w:p>
        </w:tc>
        <w:tc>
          <w:tcPr>
            <w:tcW w:type="dxa" w:w="2160"/>
          </w:tcPr>
          <w:p>
            <w:r>
              <w:t>Research teams, DevRel, architecture review, vendor evaluation teams can't adopt Squad</w:t>
            </w:r>
          </w:p>
        </w:tc>
        <w:tc>
          <w:tcPr>
            <w:tcW w:type="dxa" w:w="2160"/>
          </w:tcPr>
          <w:p>
            <w:r>
              <w:t>High — template-based; our innovation is proven</w:t>
            </w:r>
          </w:p>
        </w:tc>
      </w:tr>
      <w:tr>
        <w:tc>
          <w:tcPr>
            <w:tcW w:type="dxa" w:w="2160"/>
          </w:tcPr>
          <w:p>
            <w:r>
              <w:t>**Copilot session context loss**</w:t>
            </w:r>
          </w:p>
        </w:tc>
        <w:tc>
          <w:tcPr>
            <w:tcW w:type="dxa" w:w="2160"/>
          </w:tcPr>
          <w:p>
            <w:r>
              <w:t>Decisions and history stored in markdown; every new Copilot session starts blank</w:t>
            </w:r>
          </w:p>
        </w:tc>
        <w:tc>
          <w:tcPr>
            <w:tcW w:type="dxa" w:w="2160"/>
          </w:tcPr>
          <w:p>
            <w:r>
              <w:t>Squads can't leverage accumulated knowledge across sessions</w:t>
            </w:r>
          </w:p>
        </w:tc>
        <w:tc>
          <w:tcPr>
            <w:tcW w:type="dxa" w:w="2160"/>
          </w:tcPr>
          <w:p>
            <w:r>
              <w:t>Medium — adapter to bridge store_memory / session store</w:t>
            </w:r>
          </w:p>
        </w:tc>
      </w:tr>
    </w:tbl>
    <w:p>
      <w:pPr>
        <w:pStyle w:val="Heading2"/>
      </w:pPr>
      <w:r>
        <w:t>Generalizable Innovations from Our Research Squad</w:t>
      </w:r>
    </w:p>
    <w:p>
      <w:pPr>
        <w:pStyle w:val="ListBullet"/>
      </w:pPr>
      <w:r>
        <w:t>**Cross-repo communication protocol** — Our Ralph-R agent bridges tamresearch1 (production) and tamresearch1-research (research repo) via mirror issues and label-based routing</w:t>
      </w:r>
    </w:p>
    <w:p>
      <w:pPr>
        <w:pStyle w:val="ListBullet"/>
      </w:pPr>
      <w:r>
        <w:t>**Research lifecycle** — Backlog → Active → {Completed | Failed} → Presentation → {Adopt | Archive}</w:t>
      </w:r>
    </w:p>
    <w:p>
      <w:pPr>
        <w:pStyle w:val="ListBullet"/>
      </w:pPr>
      <w:r>
        <w:t>**Extended ceremonies** — Scheduled ceremonies (Symposium, Backlog Review) alongside reactive ones (Design Review, Retrospective)</w:t>
      </w:r>
    </w:p>
    <w:p>
      <w:pPr>
        <w:pStyle w:val="ListBullet"/>
      </w:pPr>
      <w:r>
        <w:t>**Ralph-Watch observability** — Production-grade monitoring with structured logging, heartbeat files, single-instance guards, and alerting hooks</w:t>
      </w:r>
    </w:p>
    <w:p>
      <w:pPr>
        <w:pStyle w:val="ListBullet"/>
      </w:pPr>
      <w:r>
        <w:t>**Human team member modeling** — Roster includes not just agents but humans with interaction preferences and escalation channels</w:t>
      </w:r>
    </w:p>
    <w:p>
      <w:pPr>
        <w:pStyle w:val="Heading1"/>
      </w:pPr>
      <w:r>
        <w:t>Gap Analysis Summary</w:t>
      </w:r>
    </w:p>
    <w:p>
      <w:r>
        <w:t xml:space="preserve">Our detailed comparison revealed </w:t>
      </w:r>
      <w:r>
        <w:rPr>
          <w:b/>
        </w:rPr>
        <w:t>8 major architectural areas</w:t>
      </w:r>
      <w:r>
        <w:t xml:space="preserve"> where research squad innovates beyond upstream:</w:t>
      </w:r>
    </w:p>
    <w:p>
      <w:r>
        <w:t xml:space="preserve">1. </w:t>
      </w:r>
      <w:r>
        <w:rPr>
          <w:b/>
        </w:rPr>
        <w:t>Team Definition</w:t>
      </w:r>
      <w:r>
        <w:t xml:space="preserve"> — We model human stakeholders; upstream does not</w:t>
      </w:r>
    </w:p>
    <w:p>
      <w:r>
        <w:t xml:space="preserve">2. </w:t>
      </w:r>
      <w:r>
        <w:rPr>
          <w:b/>
        </w:rPr>
        <w:t>Routing</w:t>
      </w:r>
      <w:r>
        <w:t xml:space="preserve"> — We support cross-repo patterns; upstream is code-module-centric</w:t>
      </w:r>
    </w:p>
    <w:p>
      <w:r>
        <w:t xml:space="preserve">3. </w:t>
      </w:r>
      <w:r>
        <w:rPr>
          <w:b/>
        </w:rPr>
        <w:t>Ceremonies</w:t>
      </w:r>
      <w:r>
        <w:t xml:space="preserve"> — We have scheduled ceremonies; upstream only failure-reactive ones</w:t>
      </w:r>
    </w:p>
    <w:p>
      <w:r>
        <w:t xml:space="preserve">4. </w:t>
      </w:r>
      <w:r>
        <w:rPr>
          <w:b/>
        </w:rPr>
        <w:t>Work Lifecycle</w:t>
      </w:r>
      <w:r>
        <w:t xml:space="preserve"> — We support research workflows; upstream has no abstraction</w:t>
      </w:r>
    </w:p>
    <w:p>
      <w:r>
        <w:t xml:space="preserve">5. </w:t>
      </w:r>
      <w:r>
        <w:rPr>
          <w:b/>
        </w:rPr>
        <w:t>Cross-Repo Communication</w:t>
      </w:r>
      <w:r>
        <w:t xml:space="preserve"> — We have a working protocol; upstream has no pattern</w:t>
      </w:r>
    </w:p>
    <w:p>
      <w:r>
        <w:t xml:space="preserve">6. </w:t>
      </w:r>
      <w:r>
        <w:rPr>
          <w:b/>
        </w:rPr>
        <w:t>Work Monitor (Ralph)</w:t>
      </w:r>
      <w:r>
        <w:t xml:space="preserve"> — We have observability; upstream has basic triage</w:t>
      </w:r>
    </w:p>
    <w:p>
      <w:r>
        <w:t xml:space="preserve">7. </w:t>
      </w:r>
      <w:r>
        <w:rPr>
          <w:b/>
        </w:rPr>
        <w:t>Decisions Framework</w:t>
      </w:r>
      <w:r>
        <w:t xml:space="preserve"> — Both mature, but we added async decision inbox pattern</w:t>
      </w:r>
    </w:p>
    <w:p>
      <w:r>
        <w:t xml:space="preserve">8. </w:t>
      </w:r>
      <w:r>
        <w:rPr>
          <w:b/>
        </w:rPr>
        <w:t>Skills System</w:t>
      </w:r>
      <w:r>
        <w:t xml:space="preserve"> — Upstream has 11 skills; ours is charter-based (smaller but sufficient for research)</w:t>
      </w:r>
    </w:p>
    <w:p>
      <w:r>
        <w:rPr>
          <w:b/>
        </w:rPr>
        <w:t>What's Not Generalizable:</w:t>
      </w:r>
      <w:r>
        <w:t xml:space="preserve"> DK8S-specific routing rules, Microsoft Teams integration, PowerShell-only monitoring, internal repo structure.</w:t>
      </w:r>
    </w:p>
    <w:p>
      <w:pPr>
        <w:pStyle w:val="Heading1"/>
      </w:pPr>
      <w:r>
        <w:t>Migration Path: Upgrading Your Squad</w:t>
      </w:r>
    </w:p>
    <w:p>
      <w:pPr>
        <w:pStyle w:val="Heading2"/>
      </w:pPr>
      <w:r>
        <w:t>For Existing squads Using `squad.config.ts`</w:t>
      </w:r>
    </w:p>
    <w:p>
      <w:r>
        <w:rPr>
          <w:b/>
        </w:rPr>
        <w:t>Step 1: Read the Release Notes</w:t>
      </w:r>
    </w:p>
    <w:p>
      <w:r>
        <w:t>```bash</w:t>
      </w:r>
    </w:p>
    <w:p>
      <w:pPr>
        <w:pStyle w:val="Title"/>
      </w:pPr>
      <w:r>
        <w:t>Check current version</w:t>
      </w:r>
    </w:p>
    <w:p>
      <w:r>
        <w:t>npm list @bradygaster/squad-sdk</w:t>
      </w:r>
    </w:p>
    <w:p>
      <w:pPr>
        <w:pStyle w:val="Title"/>
      </w:pPr>
      <w:r>
        <w:t>Read what changed in the new version</w:t>
      </w:r>
    </w:p>
    <w:p>
      <w:r>
        <w:t>squad changelog --version &lt;target-version&gt;</w:t>
      </w:r>
    </w:p>
    <w:p>
      <w:r>
        <w:t>```</w:t>
      </w:r>
    </w:p>
    <w:p>
      <w:r>
        <w:rPr>
          <w:b/>
        </w:rPr>
        <w:t>Step 2: Review Breaking Changes</w:t>
      </w:r>
    </w:p>
    <w:p>
      <w:r>
        <w:t>New versions may change the builder API. Breaking changes will be documented in `docs/breaking-changes/`.</w:t>
      </w:r>
    </w:p>
    <w:p>
      <w:r>
        <w:t>Common breaking changes (from v0.8.24 → v0.8.25):</w:t>
      </w:r>
    </w:p>
    <w:p>
      <w:pPr>
        <w:pStyle w:val="ListBullet"/>
      </w:pPr>
      <w:r>
        <w:t>Constructor parameter renames (if any)</w:t>
      </w:r>
    </w:p>
    <w:p>
      <w:pPr>
        <w:pStyle w:val="ListBullet"/>
      </w:pPr>
      <w:r>
        <w:t>Removed or renamed `define*()` functions</w:t>
      </w:r>
    </w:p>
    <w:p>
      <w:pPr>
        <w:pStyle w:val="ListBullet"/>
      </w:pPr>
      <w:r>
        <w:t>CLI command changes</w:t>
      </w:r>
    </w:p>
    <w:p>
      <w:r>
        <w:rPr>
          <w:b/>
        </w:rPr>
        <w:t>Step 3: Run Migration Check</w:t>
      </w:r>
    </w:p>
    <w:p>
      <w:r>
        <w:t>```bash</w:t>
      </w:r>
    </w:p>
    <w:p>
      <w:r>
        <w:t>npm run squad:check</w:t>
      </w:r>
    </w:p>
    <w:p>
      <w:pPr>
        <w:pStyle w:val="Title"/>
      </w:pPr>
      <w:r>
        <w:t>or via CLI</w:t>
      </w:r>
    </w:p>
    <w:p>
      <w:r>
        <w:t>squad migrate --dry-run</w:t>
      </w:r>
    </w:p>
    <w:p>
      <w:r>
        <w:t>```</w:t>
      </w:r>
    </w:p>
    <w:p>
      <w:r>
        <w:t>This validates your `squad.config.ts` against the target SDK version and reports incompatibilities.</w:t>
      </w:r>
    </w:p>
    <w:p>
      <w:r>
        <w:rPr>
          <w:b/>
        </w:rPr>
        <w:t>Step 4: Update squad.config.ts</w:t>
      </w:r>
    </w:p>
    <w:p>
      <w:r>
        <w:t>If you're adopting new Phase 1 features (templates), the impact is minimal:</w:t>
      </w:r>
    </w:p>
    <w:p>
      <w:r>
        <w:t>```typescript</w:t>
      </w:r>
    </w:p>
    <w:p>
      <w:r>
        <w:t>// BEFORE: No research workflow support</w:t>
      </w:r>
    </w:p>
    <w:p>
      <w:r>
        <w:t>export default defineSquad({</w:t>
      </w:r>
    </w:p>
    <w:p>
      <w:r>
        <w:t>team: defineTeam({ /* dev team */ }),</w:t>
      </w:r>
    </w:p>
    <w:p>
      <w:r>
        <w:t>routing: defineRouting([ /* code routing */ ]),</w:t>
      </w:r>
    </w:p>
    <w:p>
      <w:r>
        <w:t>});</w:t>
      </w:r>
    </w:p>
    <w:p>
      <w:r>
        <w:t>// AFTER: With research templates</w:t>
      </w:r>
    </w:p>
    <w:p>
      <w:r>
        <w:t>import { defineLifecycle } from '@bradygaster/squad-sdk';</w:t>
      </w:r>
    </w:p>
    <w:p>
      <w:r>
        <w:t>export default defineSquad({</w:t>
      </w:r>
    </w:p>
    <w:p>
      <w:r>
        <w:t>team: defineTeam({ /* dev team + research members */ }),</w:t>
      </w:r>
    </w:p>
    <w:p>
      <w:r>
        <w:t>routing: defineRouting([ /* code routing + cross-repo */ ]),</w:t>
      </w:r>
    </w:p>
    <w:p>
      <w:r>
        <w:t>// NEW: If adopting research-squad template</w:t>
      </w:r>
    </w:p>
    <w:p>
      <w:r>
        <w:t>lifecycle: defineLifecycle({</w:t>
      </w:r>
    </w:p>
    <w:p>
      <w:r>
        <w:t>name: 'research',</w:t>
      </w:r>
    </w:p>
    <w:p>
      <w:r>
        <w:t>states: ['backlog', 'active', 'completed', 'failed', 'presented', 'adopted'],</w:t>
      </w:r>
    </w:p>
    <w:p>
      <w:r>
        <w:t>transitions: [ /* state machine */ ],</w:t>
      </w:r>
    </w:p>
    <w:p>
      <w:r>
        <w:t>}),</w:t>
      </w:r>
    </w:p>
    <w:p>
      <w:r>
        <w:t>});</w:t>
      </w:r>
    </w:p>
    <w:p>
      <w:r>
        <w:t>```</w:t>
      </w:r>
    </w:p>
    <w:p>
      <w:r>
        <w:rPr>
          <w:b/>
        </w:rPr>
        <w:t>Step 5: Update .squad/decisions.md (Optional)</w:t>
      </w:r>
    </w:p>
    <w:p>
      <w:r>
        <w:t>If adopting the async decision inbox pattern:</w:t>
      </w:r>
    </w:p>
    <w:p>
      <w:r>
        <w:t>```markdown</w:t>
      </w:r>
    </w:p>
    <w:p>
      <w:pPr>
        <w:pStyle w:val="Title"/>
      </w:pPr>
      <w:r>
        <w:t>Decisions</w:t>
      </w:r>
    </w:p>
    <w:p>
      <w:pPr>
        <w:pStyle w:val="Heading1"/>
      </w:pPr>
      <w:r>
        <w:t>Foundational Directives</w:t>
      </w:r>
    </w:p>
    <w:p>
      <w:pPr>
        <w:pStyle w:val="ListBullet"/>
      </w:pPr>
      <w:r>
        <w:t>[existing directives]</w:t>
      </w:r>
    </w:p>
    <w:p>
      <w:pPr>
        <w:pStyle w:val="Heading1"/>
      </w:pPr>
      <w:r>
        <w:t>Sprint Directives</w:t>
      </w:r>
    </w:p>
    <w:p>
      <w:pPr>
        <w:pStyle w:val="ListBullet"/>
      </w:pPr>
      <w:r>
        <w:t>[existing directives]</w:t>
      </w:r>
    </w:p>
    <w:p>
      <w:pPr>
        <w:pStyle w:val="Heading1"/>
      </w:pPr>
      <w:r>
        <w:t>Decision Process</w:t>
      </w:r>
    </w:p>
    <w:p>
      <w:r>
        <w:t>New decisions are submitted to `.squad/decisions/inbox/{agent-name}.md` and merged by Scribe.</w:t>
      </w:r>
    </w:p>
    <w:p>
      <w:r>
        <w:t>```</w:t>
      </w:r>
    </w:p>
    <w:p>
      <w:r>
        <w:rPr>
          <w:b/>
        </w:rPr>
        <w:t>Step 6: Add or Update Agent Charters</w:t>
      </w:r>
    </w:p>
    <w:p>
      <w:r>
        <w:t>If adopting human team member support, update your roster:</w:t>
      </w:r>
    </w:p>
    <w:p>
      <w:r>
        <w:t>```markdown</w:t>
      </w:r>
    </w:p>
    <w:p>
      <w:pPr>
        <w:pStyle w:val="Heading1"/>
      </w:pPr>
      <w:r>
        <w:t>Team</w:t>
      </w:r>
    </w:p>
    <w:p>
      <w:pPr>
        <w:pStyle w:val="Heading2"/>
      </w:pPr>
      <w:r>
        <w:t>Agents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</w:tr>
      <w:tr>
        <w:tc>
          <w:tcPr>
            <w:tcW w:type="dxa" w:w="2880"/>
          </w:tcPr>
          <w:p>
            <w:r>
              <w:t>flight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  <w:tc>
          <w:tcPr>
            <w:tcW w:type="dxa" w:w="2880"/>
          </w:tcPr>
          <w:p>
            <w:r>
              <w:t>Architecture</w:t>
            </w:r>
          </w:p>
        </w:tc>
      </w:tr>
    </w:tbl>
    <w:p>
      <w:pPr>
        <w:pStyle w:val="Heading2"/>
      </w:pPr>
      <w:r>
        <w:t>Human Members</w:t>
      </w:r>
    </w:p>
    <w:p>
      <w:r>
        <w:t>```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Interaction Channel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Tamir</w:t>
            </w:r>
          </w:p>
        </w:tc>
        <w:tc>
          <w:tcPr>
            <w:tcW w:type="dxa" w:w="2160"/>
          </w:tcPr>
          <w:p>
            <w:r>
              <w:t>Product Owner</w:t>
            </w:r>
          </w:p>
        </w:tc>
        <w:tc>
          <w:tcPr>
            <w:tcW w:type="dxa" w:w="2160"/>
          </w:tcPr>
          <w:p>
            <w:r>
              <w:t>GitHub Issues, Teams</w:t>
            </w:r>
          </w:p>
        </w:tc>
        <w:tc>
          <w:tcPr>
            <w:tcW w:type="dxa" w:w="2160"/>
          </w:tcPr>
          <w:p>
            <w:r>
              <w:t>Final decisions on architecture</w:t>
            </w:r>
          </w:p>
        </w:tc>
      </w:tr>
      <w:tr>
        <w:tc>
          <w:tcPr>
            <w:tcW w:type="dxa" w:w="2160"/>
          </w:tcPr>
          <w:p>
            <w:r>
              <w:t>Sarah</w:t>
            </w:r>
          </w:p>
        </w:tc>
        <w:tc>
          <w:tcPr>
            <w:tcW w:type="dxa" w:w="2160"/>
          </w:tcPr>
          <w:p>
            <w:r>
              <w:t>Stakeholder</w:t>
            </w:r>
          </w:p>
        </w:tc>
        <w:tc>
          <w:tcPr>
            <w:tcW w:type="dxa" w:w="2160"/>
          </w:tcPr>
          <w:p>
            <w:r>
              <w:t>Weekly sync</w:t>
            </w:r>
          </w:p>
        </w:tc>
        <w:tc>
          <w:tcPr>
            <w:tcW w:type="dxa" w:w="2160"/>
          </w:tcPr>
          <w:p>
            <w:r>
              <w:t>Collects requirements</w:t>
            </w:r>
          </w:p>
        </w:tc>
      </w:tr>
    </w:tbl>
    <w:p>
      <w:r>
        <w:rPr>
          <w:b/>
        </w:rPr>
        <w:t>Step 7: Commit and Test</w:t>
      </w:r>
    </w:p>
    <w:p>
      <w:r>
        <w:t>```bash</w:t>
      </w:r>
    </w:p>
    <w:p>
      <w:r>
        <w:t>git add squad.config.ts .squad/decisions.md .squad/team.md</w:t>
      </w:r>
    </w:p>
    <w:p>
      <w:r>
        <w:t>git commit -m "chore: upgrade squad framework to v0.X.Y"</w:t>
      </w:r>
    </w:p>
    <w:p>
      <w:r>
        <w:t>squad --version</w:t>
      </w:r>
    </w:p>
    <w:p>
      <w:r>
        <w:t>```</w:t>
      </w:r>
    </w:p>
    <w:p>
      <w:pPr>
        <w:pStyle w:val="Heading2"/>
      </w:pPr>
      <w:r>
        <w:t>Phase 1 Features (Low Friction)</w:t>
      </w:r>
    </w:p>
    <w:p>
      <w:r>
        <w:t>If you're adopting Phase 1 features (Templates, Documentation, Human Roster):</w:t>
      </w:r>
    </w:p>
    <w:p>
      <w:pPr>
        <w:pStyle w:val="ListBullet"/>
      </w:pPr>
      <w:r>
        <w:t>✅ No CLI changes</w:t>
      </w:r>
    </w:p>
    <w:p>
      <w:pPr>
        <w:pStyle w:val="ListBullet"/>
      </w:pPr>
      <w:r>
        <w:t>✅ No runtime dependency updates</w:t>
      </w:r>
    </w:p>
    <w:p>
      <w:pPr>
        <w:pStyle w:val="ListBullet"/>
      </w:pPr>
      <w:r>
        <w:t>✅ Backward compatible — existing squads work unchanged</w:t>
      </w:r>
    </w:p>
    <w:p>
      <w:pPr>
        <w:pStyle w:val="ListBullet"/>
      </w:pPr>
      <w:r>
        <w:t>⚠️ New agents/teams won't use new features unless explicitly added</w:t>
      </w:r>
    </w:p>
    <w:p>
      <w:pPr>
        <w:pStyle w:val="Heading2"/>
      </w:pPr>
      <w:r>
        <w:t>Phase 2 Features (Medium Friction)</w:t>
      </w:r>
    </w:p>
    <w:p>
      <w:r>
        <w:t>If SDK builders are added (defineLifecycle, defineSquadLink, extended ceremonies):</w:t>
      </w:r>
    </w:p>
    <w:p>
      <w:pPr>
        <w:pStyle w:val="ListBullet"/>
      </w:pPr>
      <w:r>
        <w:t>⚠️ May require `npm update`</w:t>
      </w:r>
    </w:p>
    <w:p>
      <w:pPr>
        <w:pStyle w:val="ListBullet"/>
      </w:pPr>
      <w:r>
        <w:t>⚠️ May require new imports in squad.config.ts</w:t>
      </w:r>
    </w:p>
    <w:p>
      <w:pPr>
        <w:pStyle w:val="ListBullet"/>
      </w:pPr>
      <w:r>
        <w:t>⚠️ New routing/linking configuration needed if cross-repo</w:t>
      </w:r>
    </w:p>
    <w:p>
      <w:pPr>
        <w:pStyle w:val="ListBullet"/>
      </w:pPr>
      <w:r>
        <w:t>✅ Existing squads continue to work (new features are opt-in)</w:t>
      </w:r>
    </w:p>
    <w:p>
      <w:pPr>
        <w:pStyle w:val="Heading2"/>
      </w:pPr>
      <w:r>
        <w:t>Phase 3 Features (Higher Friction)</w:t>
      </w:r>
    </w:p>
    <w:p>
      <w:r>
        <w:t>If Copilot Memory integration or MCP server is added:</w:t>
      </w:r>
    </w:p>
    <w:p>
      <w:pPr>
        <w:pStyle w:val="ListBullet"/>
      </w:pPr>
      <w:r>
        <w:t>⚠️ New optional packages: `@bradygaster/squad-memory` or `@bradygaster/squad-mcp`</w:t>
      </w:r>
    </w:p>
    <w:p>
      <w:pPr>
        <w:pStyle w:val="ListBullet"/>
      </w:pPr>
      <w:r>
        <w:t>⚠️ New environment variables for Copilot API integration</w:t>
      </w:r>
    </w:p>
    <w:p>
      <w:pPr>
        <w:pStyle w:val="ListBullet"/>
      </w:pPr>
      <w:r>
        <w:t>✅ No changes to squad.config.ts required unless you opt into memory features</w:t>
      </w:r>
    </w:p>
    <w:p>
      <w:pPr>
        <w:pStyle w:val="Heading2"/>
      </w:pPr>
      <w:r>
        <w:t>Breaking Changes to Watch</w:t>
      </w:r>
    </w:p>
    <w:p>
      <w:r>
        <w:t>Based on Squad's versioning practice:</w:t>
      </w:r>
    </w:p>
    <w:p>
      <w:r>
        <w:t xml:space="preserve">1. </w:t>
      </w:r>
      <w:r>
        <w:rPr>
          <w:b/>
        </w:rPr>
        <w:t>Builder function renames</w:t>
      </w:r>
      <w:r>
        <w:t xml:space="preserve"> — If `defineRouting()` changes signature</w:t>
      </w:r>
    </w:p>
    <w:p>
      <w:r>
        <w:t xml:space="preserve">2. </w:t>
      </w:r>
      <w:r>
        <w:rPr>
          <w:b/>
        </w:rPr>
        <w:t>Agent charter template changes</w:t>
      </w:r>
      <w:r>
        <w:t xml:space="preserve"> — If new mandatory sections are added</w:t>
      </w:r>
    </w:p>
    <w:p>
      <w:r>
        <w:t xml:space="preserve">3. </w:t>
      </w:r>
      <w:r>
        <w:rPr>
          <w:b/>
        </w:rPr>
        <w:t>Decision merge strategy</w:t>
      </w:r>
      <w:r>
        <w:t xml:space="preserve"> — If the `merge=union` strategy is revised</w:t>
      </w:r>
    </w:p>
    <w:p>
      <w:r>
        <w:t xml:space="preserve">4. </w:t>
      </w:r>
      <w:r>
        <w:rPr>
          <w:b/>
        </w:rPr>
        <w:t>CLI command changes</w:t>
      </w:r>
      <w:r>
        <w:t xml:space="preserve"> — If `squad migrate`, `squad spaces`, etc. are removed or renamed</w:t>
      </w:r>
    </w:p>
    <w:p>
      <w:r>
        <w:rPr>
          <w:b/>
        </w:rPr>
        <w:t>How to stay safe:</w:t>
      </w:r>
      <w:r>
        <w:t xml:space="preserve"> Always read the changelog. Open an issue in the Squad repo before upgrading if you have heavily customized charters or routing.</w:t>
      </w:r>
    </w:p>
    <w:p>
      <w:pPr>
        <w:pStyle w:val="Heading1"/>
      </w:pPr>
      <w:r>
        <w:t>Contribution Roadmap: 10 PRs in 3 Phases</w:t>
      </w:r>
    </w:p>
    <w:p>
      <w:pPr>
        <w:pStyle w:val="Heading2"/>
      </w:pPr>
      <w:r>
        <w:t>Phase 1: Templates &amp; Documentation (4 PRs — Low Risk)</w:t>
      </w:r>
    </w:p>
    <w:p>
      <w:r>
        <w:rPr>
          <w:b/>
        </w:rPr>
        <w:t>Timeline:</w:t>
      </w:r>
      <w:r>
        <w:t xml:space="preserve"> 1–2 weeks | </w:t>
      </w:r>
      <w:r>
        <w:rPr>
          <w:b/>
        </w:rPr>
        <w:t>Effort:</w:t>
      </w:r>
      <w:r>
        <w:t xml:space="preserve"> 6 days | </w:t>
      </w:r>
      <w:r>
        <w:rPr>
          <w:b/>
        </w:rPr>
        <w:t>Impact:</w:t>
      </w:r>
      <w:r>
        <w:t xml:space="preserve"> Unblock research, DevRel, architecture teams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Files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Research Squad Template</w:t>
            </w:r>
          </w:p>
        </w:tc>
        <w:tc>
          <w:tcPr>
            <w:tcW w:type="dxa" w:w="2160"/>
          </w:tcPr>
          <w:p>
            <w:r>
              <w:t>5 new markdown files</w:t>
            </w:r>
          </w:p>
        </w:tc>
        <w:tc>
          <w:tcPr>
            <w:tcW w:type="dxa" w:w="2160"/>
          </w:tcPr>
          <w:p>
            <w:r>
              <w:t>Ready to propose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Extended Ceremony Templates</w:t>
            </w:r>
          </w:p>
        </w:tc>
        <w:tc>
          <w:tcPr>
            <w:tcW w:type="dxa" w:w="2160"/>
          </w:tcPr>
          <w:p>
            <w:r>
              <w:t>3 new templates (Symposium, Backlog Review, Failure Analysis)</w:t>
            </w:r>
          </w:p>
        </w:tc>
        <w:tc>
          <w:tcPr>
            <w:tcW w:type="dxa" w:w="2160"/>
          </w:tcPr>
          <w:p>
            <w:r>
              <w:t>Ready to propose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Human Team Member Section</w:t>
            </w:r>
          </w:p>
        </w:tc>
        <w:tc>
          <w:tcPr>
            <w:tcW w:type="dxa" w:w="2160"/>
          </w:tcPr>
          <w:p>
            <w:r>
              <w:t>1 update to roster.md template</w:t>
            </w:r>
          </w:p>
        </w:tc>
        <w:tc>
          <w:tcPr>
            <w:tcW w:type="dxa" w:w="2160"/>
          </w:tcPr>
          <w:p>
            <w:r>
              <w:t>Ready to propose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Research Lifecycle Documentation</w:t>
            </w:r>
          </w:p>
        </w:tc>
        <w:tc>
          <w:tcPr>
            <w:tcW w:type="dxa" w:w="2160"/>
          </w:tcPr>
          <w:p>
            <w:r>
              <w:t>1 new docs/workflows/research-lifecycle.md</w:t>
            </w:r>
          </w:p>
        </w:tc>
        <w:tc>
          <w:tcPr>
            <w:tcW w:type="dxa" w:w="2160"/>
          </w:tcPr>
          <w:p>
            <w:r>
              <w:t>Ready to propose</w:t>
            </w:r>
          </w:p>
        </w:tc>
      </w:tr>
    </w:tbl>
    <w:p>
      <w:r>
        <w:rPr>
          <w:b/>
        </w:rPr>
        <w:t>Why now:</w:t>
      </w:r>
      <w:r>
        <w:t xml:space="preserve"> These have zero SDK dependencies, zero breaking changes, and represent our core innovation. Immediate value for non-dev teams.</w:t>
      </w:r>
    </w:p>
    <w:p>
      <w:pPr>
        <w:pStyle w:val="Heading2"/>
      </w:pPr>
      <w:r>
        <w:t>Phase 2: SDK Enhancements (3 PRs — Medium Friction)</w:t>
      </w:r>
    </w:p>
    <w:p>
      <w:r>
        <w:rPr>
          <w:b/>
        </w:rPr>
        <w:t>Timeline:</w:t>
      </w:r>
      <w:r>
        <w:t xml:space="preserve"> 4–6 weeks | </w:t>
      </w:r>
      <w:r>
        <w:rPr>
          <w:b/>
        </w:rPr>
        <w:t>Effort:</w:t>
      </w:r>
      <w:r>
        <w:t xml:space="preserve"> 10 days | </w:t>
      </w:r>
      <w:r>
        <w:rPr>
          <w:b/>
        </w:rPr>
        <w:t>Impact:</w:t>
      </w:r>
      <w:r>
        <w:t xml:space="preserve"> Enable cross-repo work, custom workflows, extended ceremonies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Changes</w:t>
            </w:r>
          </w:p>
        </w:tc>
        <w:tc>
          <w:tcPr>
            <w:tcW w:type="dxa" w:w="2160"/>
          </w:tcPr>
          <w:p>
            <w:r>
              <w:t>Prerequisite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`defineLifecycle` Builder</w:t>
            </w:r>
          </w:p>
        </w:tc>
        <w:tc>
          <w:tcPr>
            <w:tcW w:type="dxa" w:w="2160"/>
          </w:tcPr>
          <w:p>
            <w:r>
              <w:t>New function in squad-sdk</w:t>
            </w:r>
          </w:p>
        </w:tc>
        <w:tc>
          <w:tcPr>
            <w:tcW w:type="dxa" w:w="2160"/>
          </w:tcPr>
          <w:p>
            <w:r>
              <w:t>Design proposal first (docs/proposals/)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Cross-Repo Squad Links</w:t>
            </w:r>
          </w:p>
        </w:tc>
        <w:tc>
          <w:tcPr>
            <w:tcW w:type="dxa" w:w="2160"/>
          </w:tcPr>
          <w:p>
            <w:r>
              <w:t>New function + routing extensions</w:t>
            </w:r>
          </w:p>
        </w:tc>
        <w:tc>
          <w:tcPr>
            <w:tcW w:type="dxa" w:w="2160"/>
          </w:tcPr>
          <w:p>
            <w:r>
              <w:t>Design proposal + Phase 1 acceptance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Extended Ceremony Schema</w:t>
            </w:r>
          </w:p>
        </w:tc>
        <w:tc>
          <w:tcPr>
            <w:tcW w:type="dxa" w:w="2160"/>
          </w:tcPr>
          <w:p>
            <w:r>
              <w:t>New ceremony builder or extended existing</w:t>
            </w:r>
          </w:p>
        </w:tc>
        <w:tc>
          <w:tcPr>
            <w:tcW w:type="dxa" w:w="2160"/>
          </w:tcPr>
          <w:p>
            <w:r>
              <w:t>Phase 1 ceremonies template</w:t>
            </w:r>
          </w:p>
        </w:tc>
      </w:tr>
    </w:tbl>
    <w:p>
      <w:r>
        <w:rPr>
          <w:b/>
        </w:rPr>
        <w:t>Why Phase 2:</w:t>
      </w:r>
      <w:r>
        <w:t xml:space="preserve"> Requires upstream maintainer alignment on API design. Propose Phase 1 first to build credibility and get feedback.</w:t>
      </w:r>
    </w:p>
    <w:p>
      <w:pPr>
        <w:pStyle w:val="Heading2"/>
      </w:pPr>
      <w:r>
        <w:t>Phase 3: Copilot Platform Integration (3 PRs — Higher Friction)</w:t>
      </w:r>
    </w:p>
    <w:p>
      <w:r>
        <w:rPr>
          <w:b/>
        </w:rPr>
        <w:t>Timeline:</w:t>
      </w:r>
      <w:r>
        <w:t xml:space="preserve"> 8–12 weeks | </w:t>
      </w:r>
      <w:r>
        <w:rPr>
          <w:b/>
        </w:rPr>
        <w:t>Effort:</w:t>
      </w:r>
      <w:r>
        <w:t xml:space="preserve"> 12 days | </w:t>
      </w:r>
      <w:r>
        <w:rPr>
          <w:b/>
        </w:rPr>
        <w:t>Impact:</w:t>
      </w:r>
      <w:r>
        <w:t xml:space="preserve"> Bridge team memory across sessions, expose squad state to other AI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Coordination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Ralph-Watch Observability</w:t>
            </w:r>
          </w:p>
        </w:tc>
        <w:tc>
          <w:tcPr>
            <w:tcW w:type="dxa" w:w="2160"/>
          </w:tcPr>
          <w:p>
            <w:r>
              <w:t>Node.js port of monitoring template</w:t>
            </w:r>
          </w:p>
        </w:tc>
        <w:tc>
          <w:tcPr>
            <w:tcW w:type="dxa" w:w="2160"/>
          </w:tcPr>
          <w:p>
            <w:r>
              <w:t>Cross-platform strategy alignment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Squad MCP Server</w:t>
            </w:r>
          </w:p>
        </w:tc>
        <w:tc>
          <w:tcPr>
            <w:tcW w:type="dxa" w:w="2160"/>
          </w:tcPr>
          <w:p>
            <w:r>
              <w:t>New `@bradygaster/squad-mcp` package</w:t>
            </w:r>
          </w:p>
        </w:tc>
        <w:tc>
          <w:tcPr>
            <w:tcW w:type="dxa" w:w="2160"/>
          </w:tcPr>
          <w:p>
            <w:r>
              <w:t>MCP spec alignment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Copilot Memory Integration Guide</w:t>
            </w:r>
          </w:p>
        </w:tc>
        <w:tc>
          <w:tcPr>
            <w:tcW w:type="dxa" w:w="2160"/>
          </w:tcPr>
          <w:p>
            <w:r>
              <w:t>Documentation + adapter patterns</w:t>
            </w:r>
          </w:p>
        </w:tc>
        <w:tc>
          <w:tcPr>
            <w:tcW w:type="dxa" w:w="2160"/>
          </w:tcPr>
          <w:p>
            <w:r>
              <w:t>Copilot API team review</w:t>
            </w:r>
          </w:p>
        </w:tc>
      </w:tr>
    </w:tbl>
    <w:p>
      <w:r>
        <w:rPr>
          <w:b/>
        </w:rPr>
        <w:t>Why Phase 3:</w:t>
      </w:r>
      <w:r>
        <w:t xml:space="preserve"> These are newer capabilities in the Copilot platform. Longer iteration cycle expected.</w:t>
      </w:r>
    </w:p>
    <w:p>
      <w:pPr>
        <w:pStyle w:val="Heading1"/>
      </w:pPr>
      <w:r>
        <w:t>Recommendations</w:t>
      </w:r>
    </w:p>
    <w:p>
      <w:pPr>
        <w:pStyle w:val="Heading2"/>
      </w:pPr>
      <w:r>
        <w:t>For Immediate Action (Next 2 Weeks)</w:t>
      </w:r>
    </w:p>
    <w:p>
      <w:r>
        <w:t xml:space="preserve">1. </w:t>
      </w:r>
      <w:r>
        <w:rPr>
          <w:b/>
        </w:rPr>
        <w:t>Propose Phase 1 PRs to bradygaster/squad</w:t>
      </w:r>
    </w:p>
    <w:p>
      <w:r>
        <w:t>- Fork the repo, branch `research-squad-template`</w:t>
      </w:r>
    </w:p>
    <w:p>
      <w:r>
        <w:t>- Start with PR #1 (Research Squad Template) — it's the lowest risk and demonstrates our value</w:t>
      </w:r>
    </w:p>
    <w:p>
      <w:r>
        <w:t>- Use the PR description to reference this research</w:t>
      </w:r>
    </w:p>
    <w:p>
      <w:r>
        <w:t xml:space="preserve">2. </w:t>
      </w:r>
      <w:r>
        <w:rPr>
          <w:b/>
        </w:rPr>
        <w:t>Socialize the Gap Analysis</w:t>
      </w:r>
    </w:p>
    <w:p>
      <w:r>
        <w:t>- Share the gap analysis findings with the upstream maintainer (Brady Gaster)</w:t>
      </w:r>
    </w:p>
    <w:p>
      <w:r>
        <w:t>- Gauge interest in cross-repo coordination and research workflows</w:t>
      </w:r>
    </w:p>
    <w:p>
      <w:r>
        <w:t>- Get alignment on API design before Phase 2 SDKwork</w:t>
      </w:r>
    </w:p>
    <w:p>
      <w:r>
        <w:t xml:space="preserve">3. </w:t>
      </w:r>
      <w:r>
        <w:rPr>
          <w:b/>
        </w:rPr>
        <w:t>Prepare Phase 2 Design Proposals</w:t>
      </w:r>
    </w:p>
    <w:p>
      <w:r>
        <w:t>- Write `docs/proposals/lifecycle-builder.md` for upstream PR #5</w:t>
      </w:r>
    </w:p>
    <w:p>
      <w:r>
        <w:t>- Write `docs/proposals/cross-repo-squad-links.md` for upstream PR #6</w:t>
      </w:r>
    </w:p>
    <w:p>
      <w:r>
        <w:t>- Get feedback before implementation</w:t>
      </w:r>
    </w:p>
    <w:p>
      <w:pPr>
        <w:pStyle w:val="Heading2"/>
      </w:pPr>
      <w:r>
        <w:t>For Medium-Term (Next 6–8 Weeks)</w:t>
      </w:r>
    </w:p>
    <w:p>
      <w:r>
        <w:t xml:space="preserve">4. </w:t>
      </w:r>
      <w:r>
        <w:rPr>
          <w:b/>
        </w:rPr>
        <w:t>Ship Phase 1 + Phase 2 PRs</w:t>
      </w:r>
    </w:p>
    <w:p>
      <w:r>
        <w:t>- Iterate on Phase 1 with upstream feedback</w:t>
      </w:r>
    </w:p>
    <w:p>
      <w:r>
        <w:t>- Submit Phase 2 PRs in order of priority (cross-repo, then lifecycle, then ceremonies)</w:t>
      </w:r>
    </w:p>
    <w:p>
      <w:r>
        <w:t xml:space="preserve">5. </w:t>
      </w:r>
      <w:r>
        <w:rPr>
          <w:b/>
        </w:rPr>
        <w:t>Evangelize to Broader Squad Community</w:t>
      </w:r>
    </w:p>
    <w:p>
      <w:r>
        <w:t>- Publish a blog post: "Why Research Teams Need the Squad Framework"</w:t>
      </w:r>
    </w:p>
    <w:p>
      <w:r>
        <w:t>- Record a podcast from this one-pager</w:t>
      </w:r>
    </w:p>
    <w:p>
      <w:r>
        <w:t>- Show before/after examples of research squads</w:t>
      </w:r>
    </w:p>
    <w:p>
      <w:pPr>
        <w:pStyle w:val="Heading2"/>
      </w:pPr>
      <w:r>
        <w:t>For Long-Term (Months 3+)</w:t>
      </w:r>
    </w:p>
    <w:p>
      <w:r>
        <w:t xml:space="preserve">6. </w:t>
      </w:r>
      <w:r>
        <w:rPr>
          <w:b/>
        </w:rPr>
        <w:t>Pursue Phase 3 Integrations</w:t>
      </w:r>
    </w:p>
    <w:p>
      <w:r>
        <w:t>- Start with MCP server (`squad-mcp`) — highest impact for cross-tool federation</w:t>
      </w:r>
    </w:p>
    <w:p>
      <w:r>
        <w:t>- Add Copilot Memory adapter once Phase 1 is merged (provides reference)</w:t>
      </w:r>
    </w:p>
    <w:p>
      <w:r>
        <w:t xml:space="preserve">7. </w:t>
      </w:r>
      <w:r>
        <w:rPr>
          <w:b/>
        </w:rPr>
        <w:t>Build Ecosystem</w:t>
      </w:r>
    </w:p>
    <w:p>
      <w:r>
        <w:t>- Once cross-repo links ship, contribute a "squad federation" guide</w:t>
      </w:r>
    </w:p>
    <w:p>
      <w:r>
        <w:t>- Contribute research-specific skills: `research-methodology`, `cross-repo-triage`, `failed-experiment-documentation`</w:t>
      </w:r>
    </w:p>
    <w:p>
      <w:pPr>
        <w:pStyle w:val="Heading2"/>
      </w:pPr>
      <w:r>
        <w:t>Success Metrics</w:t>
      </w:r>
    </w:p>
    <w:p>
      <w:pPr>
        <w:pStyle w:val="ListBullet"/>
      </w:pPr>
      <w:r>
        <w:t>✅ Phase 1 PRs merged within 6 weeks</w:t>
      </w:r>
    </w:p>
    <w:p>
      <w:pPr>
        <w:pStyle w:val="ListBullet"/>
      </w:pPr>
      <w:r>
        <w:t>✅ At least 2 teams outside our organization adopt research-squad template</w:t>
      </w:r>
    </w:p>
    <w:p>
      <w:pPr>
        <w:pStyle w:val="ListBullet"/>
      </w:pPr>
      <w:r>
        <w:t>✅ Phase 2 PRs proposed within 12 weeks (may take longer to merge)</w:t>
      </w:r>
    </w:p>
    <w:p>
      <w:pPr>
        <w:pStyle w:val="ListBullet"/>
      </w:pPr>
      <w:r>
        <w:t>✅ MCP server (Phase 3 #9) begins development within 4 months</w:t>
      </w:r>
    </w:p>
    <w:p>
      <w:pPr>
        <w:pStyle w:val="Heading1"/>
      </w:pPr>
      <w:r>
        <w:t>Why This Matters</w:t>
      </w:r>
    </w:p>
    <w:p>
      <w:r>
        <w:t>The Squad framework is poised to become the industry standard for AI-powered team coordination. By contributing these patterns — especially cross-repo coordination and research workflows — we shape the future of multi-agent systems in real organizations.</w:t>
      </w:r>
    </w:p>
    <w:p>
      <w:r>
        <w:rPr>
          <w:b/>
        </w:rPr>
        <w:t>Our research squad is not just a proof-of-concept.</w:t>
      </w:r>
      <w:r>
        <w:t xml:space="preserve"> It's a laboratory for generalizable patterns that benefit *all* squads. These 10 PRs represent that translation from innovation to ecosystem value.</w:t>
      </w:r>
    </w:p>
    <w:p>
      <w:pPr>
        <w:pStyle w:val="Heading1"/>
      </w:pPr>
      <w:r>
        <w:t>Questions?</w:t>
      </w:r>
    </w:p>
    <w:p>
      <w:pPr>
        <w:pStyle w:val="ListBullet"/>
      </w:pPr>
      <w:r>
        <w:t>**Technical:** Review the full research report (`squad-framework-evolution-full.md`)</w:t>
      </w:r>
    </w:p>
    <w:p>
      <w:pPr>
        <w:pStyle w:val="ListBullet"/>
      </w:pPr>
      <w:r>
        <w:t>**Gap analysis details:** See `squad-framework-gap-analysis.md`</w:t>
      </w:r>
    </w:p>
    <w:p>
      <w:pPr>
        <w:pStyle w:val="ListBullet"/>
      </w:pPr>
      <w:r>
        <w:t>**PR details:** See `squad-framework-contribution-plan.md`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