
<file path=[Content_Types].xml><?xml version="1.0" encoding="utf-8"?>
<Types xmlns="http://schemas.openxmlformats.org/package/2006/content-types">
  <Default Extension="bmp" ContentType="image/bmp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7566" w:rsidRDefault="002F7566" w:rsidP="002F7566">
      <w:pPr>
        <w:bidi/>
        <w:rPr>
          <w:rFonts w:ascii="Ariel" w:hAnsi="Ariel" w:hint="eastAsia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שלום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ירדן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גרידיש</w:t>
      </w:r>
    </w:p>
    <w:p w:rsidR="002F7566" w:rsidRDefault="002F7566" w:rsidP="002F7566">
      <w:pPr>
        <w:bidi/>
        <w:rPr>
          <w:rtl/>
          <w:lang w:bidi="he-IL"/>
        </w:rPr>
      </w:pPr>
      <w:r>
        <w:rPr>
          <w:rtl/>
          <w:lang w:bidi="he-IL"/>
        </w:rPr>
        <w:t xml:space="preserve">ש"ב 1 נועדו לתרגל אתכם על כתיבת </w:t>
      </w:r>
      <w:r>
        <w:t>GUI</w:t>
      </w:r>
      <w:r>
        <w:rPr>
          <w:rtl/>
          <w:lang w:bidi="he-IL"/>
        </w:rPr>
        <w:t xml:space="preserve"> פשוט בפעם הראשונה, כפי שנלמד בהרצאה ובתרגול. על הפתרון שלכם לעמוד בדיוק בדרישות כדי שהבודק האוטומטי לא יכשיל אתכם.</w:t>
      </w:r>
    </w:p>
    <w:p w:rsidR="002F7566" w:rsidRDefault="002F7566" w:rsidP="002F7566">
      <w:pPr>
        <w:bidi/>
        <w:rPr>
          <w:rtl/>
          <w:lang w:bidi="he-IL"/>
        </w:rPr>
      </w:pPr>
      <w:r>
        <w:rPr>
          <w:rtl/>
          <w:lang w:bidi="he-IL"/>
        </w:rPr>
        <w:t xml:space="preserve">הפרויקט שתגישו יהיה כמובן </w:t>
      </w:r>
      <w:r>
        <w:t>Windows Forms Application</w:t>
      </w:r>
      <w:r>
        <w:rPr>
          <w:rtl/>
          <w:lang w:bidi="he-IL"/>
        </w:rPr>
        <w:t xml:space="preserve"> כמו שראיתם כבר בהרצאה ובתרגול. </w:t>
      </w:r>
    </w:p>
    <w:p w:rsidR="002F7566" w:rsidRDefault="002F7566" w:rsidP="002F7566">
      <w:pPr>
        <w:bidi/>
        <w:rPr>
          <w:rtl/>
          <w:lang w:bidi="he-IL"/>
        </w:rPr>
      </w:pPr>
      <w:r>
        <w:rPr>
          <w:rtl/>
          <w:lang w:bidi="he-IL"/>
        </w:rPr>
        <w:t>כרגיל, יש להכין את הפרויקט, לכווץ ולהעלות אותו לאתר הקורס. ושוב, כרגיל - עם שאלות וכאלה תפנו אליי או אל אמיר.</w:t>
      </w:r>
    </w:p>
    <w:p w:rsidR="002F7566" w:rsidRDefault="002F7566" w:rsidP="002F7566">
      <w:pPr>
        <w:bidi/>
        <w:rPr>
          <w:rtl/>
          <w:lang w:bidi="he-IL"/>
        </w:rPr>
      </w:pPr>
      <w:r>
        <w:rPr>
          <w:rtl/>
          <w:lang w:bidi="he-IL"/>
        </w:rPr>
        <w:t>הבודק האוטמטי אמור לענות לכם עם ציון בתוך דקות ספורות מההגשה. אם לא חזרה תשובה או לא ברורה התשובה או כל שאלה - תודיעו לי שאוכל לבדוק מה "נתקע".</w:t>
      </w:r>
    </w:p>
    <w:p w:rsidR="002F7566" w:rsidRDefault="002F7566" w:rsidP="002F7566">
      <w:pPr>
        <w:bidi/>
        <w:rPr>
          <w:rtl/>
          <w:lang w:bidi="he-IL"/>
        </w:rPr>
      </w:pPr>
      <w:r>
        <w:rPr>
          <w:rtl/>
          <w:lang w:bidi="he-IL"/>
        </w:rPr>
        <w:t>המלצתי האישית היא לבדוק (ואם צריך לתקן) את תוכניתכם לאחר ביצוע של כל אחד מהסעיפים הבאים:</w:t>
      </w:r>
    </w:p>
    <w:p w:rsidR="002F7566" w:rsidRDefault="002F7566" w:rsidP="002F7566">
      <w:pPr>
        <w:bidi/>
        <w:rPr>
          <w:rtl/>
          <w:lang w:bidi="he-IL"/>
        </w:rPr>
      </w:pPr>
      <w:r>
        <w:rPr>
          <w:rtl/>
        </w:rPr>
        <w:t xml:space="preserve">1) </w:t>
      </w:r>
      <w:r>
        <w:rPr>
          <w:rtl/>
          <w:lang w:bidi="he-IL"/>
        </w:rPr>
        <w:t>שנו את הכותרת (</w:t>
      </w:r>
      <w:r>
        <w:t>Title</w:t>
      </w:r>
      <w:r>
        <w:rPr>
          <w:rtl/>
          <w:lang w:bidi="he-IL"/>
        </w:rPr>
        <w:t>) של הטופס ל-</w:t>
      </w:r>
      <w:r>
        <w:t>email</w:t>
      </w:r>
      <w:r>
        <w:rPr>
          <w:rtl/>
          <w:lang w:bidi="he-IL"/>
        </w:rPr>
        <w:t xml:space="preserve"> שלכם (לפני השינוי הוא בטח יהיה </w:t>
      </w:r>
      <w:r>
        <w:t>Form1</w:t>
      </w:r>
      <w:r>
        <w:rPr>
          <w:rtl/>
          <w:lang w:bidi="he-IL"/>
        </w:rPr>
        <w:t>).</w:t>
      </w:r>
    </w:p>
    <w:p w:rsidR="002F7566" w:rsidRDefault="002F7566" w:rsidP="002F7566">
      <w:pPr>
        <w:bidi/>
        <w:rPr>
          <w:rtl/>
        </w:rPr>
      </w:pPr>
      <w:r>
        <w:rPr>
          <w:rtl/>
        </w:rPr>
        <w:t xml:space="preserve">2) </w:t>
      </w:r>
      <w:r>
        <w:rPr>
          <w:rtl/>
          <w:lang w:bidi="he-IL"/>
        </w:rPr>
        <w:t xml:space="preserve">הוסיפו כפתור לטופס. אין דרישה מיוחדת לגבי המיקום של הכפתור או לגבי השם שתתנו לו (אם לא תשנו את שמו - הוא יהיה </w:t>
      </w:r>
      <w:r>
        <w:t>button1</w:t>
      </w:r>
      <w:r>
        <w:rPr>
          <w:rtl/>
          <w:lang w:bidi="he-IL"/>
        </w:rPr>
        <w:t xml:space="preserve">). בשלב זה גם אין חשיבות לטקסט שיופיע על הכפתור (ואם לא תשנו אותו הוא גם יהיה </w:t>
      </w:r>
      <w:r>
        <w:t>button1</w:t>
      </w:r>
      <w:r>
        <w:rPr>
          <w:rtl/>
          <w:lang w:bidi="he-IL"/>
        </w:rPr>
        <w:t xml:space="preserve"> - אבל בהמשך התרגיל הזה נשנה את הטקסט שעל הכפתור.)</w:t>
      </w:r>
      <w:r>
        <w:rPr>
          <w:rtl/>
        </w:rPr>
        <w:t>.</w:t>
      </w:r>
    </w:p>
    <w:p w:rsidR="002F7566" w:rsidRDefault="002F7566" w:rsidP="002F7566">
      <w:pPr>
        <w:bidi/>
        <w:rPr>
          <w:rtl/>
          <w:lang w:bidi="he-IL"/>
        </w:rPr>
      </w:pPr>
      <w:r>
        <w:rPr>
          <w:rtl/>
        </w:rPr>
        <w:t>, .</w:t>
      </w:r>
      <w:r>
        <w:rPr>
          <w:rtl/>
          <w:lang w:bidi="he-IL"/>
        </w:rPr>
        <w:t>בשלב הזה הטופס אמור להראות דומה לתמונה הבאה (כמו שאמרתי, אין חשיבות לגודל הטופס ולמיקום הכפתור כל עוד רואים אותו כמובן!)</w:t>
      </w:r>
    </w:p>
    <w:p w:rsidR="002F7566" w:rsidRDefault="002F7566" w:rsidP="002F7566">
      <w:pPr>
        <w:bidi/>
      </w:pPr>
      <w:r>
        <w:rPr>
          <w:noProof/>
          <w:lang w:bidi="he-IL"/>
        </w:rPr>
        <w:drawing>
          <wp:inline distT="0" distB="0" distL="0" distR="0">
            <wp:extent cx="2857899" cy="1905266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566" w:rsidRDefault="002F7566" w:rsidP="002F7566">
      <w:pPr>
        <w:bidi/>
        <w:rPr>
          <w:rtl/>
          <w:lang w:bidi="he-IL"/>
        </w:rPr>
      </w:pPr>
      <w:r>
        <w:rPr>
          <w:rtl/>
        </w:rPr>
        <w:t xml:space="preserve">3) </w:t>
      </w:r>
      <w:r>
        <w:rPr>
          <w:rtl/>
          <w:lang w:bidi="he-IL"/>
        </w:rPr>
        <w:t>הוסיפו בנאי (</w:t>
      </w:r>
      <w:r>
        <w:t>constructor</w:t>
      </w:r>
      <w:r>
        <w:rPr>
          <w:rtl/>
          <w:lang w:bidi="he-IL"/>
        </w:rPr>
        <w:t xml:space="preserve">) נוסף לטופס שלכם. אם לא שיניתם את שם הטופס - ההוספה צריכה להיות בקובץ </w:t>
      </w:r>
      <w:r>
        <w:t>Form1.cs</w:t>
      </w:r>
      <w:r>
        <w:rPr>
          <w:rtl/>
          <w:lang w:bidi="he-IL"/>
        </w:rPr>
        <w:t xml:space="preserve"> . הוסיפו למחלקת הטופס בנאי (בנוסף לבנאי הריק ש-</w:t>
      </w:r>
      <w:r>
        <w:t>Visual Studio</w:t>
      </w:r>
      <w:r>
        <w:rPr>
          <w:rtl/>
          <w:lang w:bidi="he-IL"/>
        </w:rPr>
        <w:t xml:space="preserve"> ייצר עבורכם) גם בנאי שמקבל פרמטר יחיד מסוג </w:t>
      </w:r>
      <w:r>
        <w:t>int</w:t>
      </w:r>
      <w:r>
        <w:rPr>
          <w:rtl/>
          <w:lang w:bidi="he-IL"/>
        </w:rPr>
        <w:t>.</w:t>
      </w:r>
    </w:p>
    <w:p w:rsidR="002F7566" w:rsidRDefault="002F7566" w:rsidP="002F7566">
      <w:pPr>
        <w:bidi/>
        <w:rPr>
          <w:rtl/>
          <w:lang w:bidi="he-IL"/>
        </w:rPr>
      </w:pPr>
      <w:r>
        <w:rPr>
          <w:rtl/>
        </w:rPr>
        <w:t xml:space="preserve">4) </w:t>
      </w:r>
      <w:r>
        <w:rPr>
          <w:rtl/>
          <w:lang w:bidi="he-IL"/>
        </w:rPr>
        <w:t xml:space="preserve">שנו את הפונקציה </w:t>
      </w:r>
      <w:r>
        <w:t>Main</w:t>
      </w:r>
      <w:r>
        <w:rPr>
          <w:rtl/>
          <w:lang w:bidi="he-IL"/>
        </w:rPr>
        <w:t xml:space="preserve"> שבקובץ </w:t>
      </w:r>
      <w:r>
        <w:t>Program.cs</w:t>
      </w:r>
      <w:r>
        <w:rPr>
          <w:rtl/>
          <w:lang w:bidi="he-IL"/>
        </w:rPr>
        <w:t xml:space="preserve"> כך שתקרא לבנאי החדש שלכם (במקום לבנאי הריק שנקרא עכשיו). שילחו לבנאי שמצפה לפרמטר </w:t>
      </w:r>
      <w:r>
        <w:t>int</w:t>
      </w:r>
      <w:r>
        <w:rPr>
          <w:rtl/>
          <w:lang w:bidi="he-IL"/>
        </w:rPr>
        <w:t xml:space="preserve"> איזשהוא מספר אקראי בתחום שבין 20 ל 50.</w:t>
      </w:r>
    </w:p>
    <w:p w:rsidR="002F7566" w:rsidRDefault="002F7566" w:rsidP="002F7566">
      <w:pPr>
        <w:bidi/>
        <w:rPr>
          <w:rtl/>
          <w:lang w:bidi="he-IL"/>
        </w:rPr>
      </w:pPr>
      <w:r>
        <w:rPr>
          <w:rtl/>
        </w:rPr>
        <w:t xml:space="preserve">5) </w:t>
      </w:r>
      <w:r>
        <w:rPr>
          <w:rtl/>
          <w:lang w:bidi="he-IL"/>
        </w:rPr>
        <w:t xml:space="preserve">בתוך הבנאי החדש שהוספתם - כיתבו קוד שמשנה את הטקסט שעל הכפתור למספר שנשלח לבנאי. כלומר על הכפתור בטופס יופיע המספר שאותו הגרלתם בפונקציה </w:t>
      </w:r>
      <w:r>
        <w:t>Main</w:t>
      </w:r>
      <w:r>
        <w:rPr>
          <w:rtl/>
          <w:lang w:bidi="he-IL"/>
        </w:rPr>
        <w:t xml:space="preserve"> שבקובץ </w:t>
      </w:r>
      <w:r>
        <w:t>Program.cs</w:t>
      </w:r>
      <w:r>
        <w:rPr>
          <w:rtl/>
          <w:lang w:bidi="he-IL"/>
        </w:rPr>
        <w:t xml:space="preserve"> .</w:t>
      </w:r>
    </w:p>
    <w:p w:rsidR="002F7566" w:rsidRDefault="002F7566" w:rsidP="002F7566">
      <w:pPr>
        <w:bidi/>
        <w:rPr>
          <w:rtl/>
          <w:lang w:bidi="he-IL"/>
        </w:rPr>
      </w:pPr>
      <w:r>
        <w:rPr>
          <w:rtl/>
          <w:lang w:bidi="he-IL"/>
        </w:rPr>
        <w:t>עכשיו הטופס שלכם ייראה ככה אחרי ההפעלה (זיכרו כי המספר בכפתור הוא אקראי ובכל הפעלה של התוכנית יופיע מספר אחר)...</w:t>
      </w:r>
    </w:p>
    <w:p w:rsidR="002F7566" w:rsidRDefault="002F7566" w:rsidP="002F7566">
      <w:pPr>
        <w:bidi/>
      </w:pPr>
      <w:r>
        <w:rPr>
          <w:noProof/>
          <w:lang w:bidi="he-IL"/>
        </w:rPr>
        <w:lastRenderedPageBreak/>
        <w:drawing>
          <wp:inline distT="0" distB="0" distL="0" distR="0">
            <wp:extent cx="2857899" cy="1905266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566" w:rsidRDefault="002F7566" w:rsidP="002F7566">
      <w:pPr>
        <w:bidi/>
        <w:rPr>
          <w:rtl/>
          <w:lang w:bidi="he-IL"/>
        </w:rPr>
      </w:pPr>
      <w:r>
        <w:rPr>
          <w:rtl/>
        </w:rPr>
        <w:t xml:space="preserve">6) </w:t>
      </w:r>
      <w:r>
        <w:rPr>
          <w:rtl/>
          <w:lang w:bidi="he-IL"/>
        </w:rPr>
        <w:t>הוסיפו קוד לטופס כך שבכל לחיצה על הכפתור המספר שמופיע עליו ירד ב-1. כאשר המספר מגיע ל-0, על הטופס להיסגר. אתם יכולים לסגור את הטופס בעזרת הפונקציה ()</w:t>
      </w:r>
      <w:r>
        <w:t>Close</w:t>
      </w:r>
      <w:r>
        <w:rPr>
          <w:rtl/>
          <w:lang w:bidi="he-IL"/>
        </w:rPr>
        <w:t xml:space="preserve"> של המחלקה </w:t>
      </w:r>
      <w:r>
        <w:t>Form</w:t>
      </w:r>
      <w:r>
        <w:rPr>
          <w:rtl/>
          <w:lang w:bidi="he-IL"/>
        </w:rPr>
        <w:t>. - כלומר, פשוט ע"י כתיבת ()</w:t>
      </w:r>
      <w:r>
        <w:t>Close</w:t>
      </w:r>
      <w:r>
        <w:rPr>
          <w:rtl/>
          <w:lang w:bidi="he-IL"/>
        </w:rPr>
        <w:t>;</w:t>
      </w:r>
    </w:p>
    <w:p w:rsidR="002F7566" w:rsidRDefault="002F7566" w:rsidP="002F7566">
      <w:pPr>
        <w:bidi/>
        <w:rPr>
          <w:rtl/>
          <w:lang w:bidi="he-IL"/>
        </w:rPr>
      </w:pPr>
      <w:r>
        <w:rPr>
          <w:rtl/>
        </w:rPr>
        <w:t xml:space="preserve">7) </w:t>
      </w:r>
      <w:r>
        <w:rPr>
          <w:rtl/>
          <w:lang w:bidi="he-IL"/>
        </w:rPr>
        <w:t xml:space="preserve">הוסיפו קוד לטופס כך שאם אחרי לחיצה על הכפתור המספר על הכפתור מסתיים ב-9 (לדוגמא 9,19,29,39 וכו) הטופס ישנה את צבע הרקע שלו לצבע אקראי כלשהוא. שימו לב שכדי ליצור צבע אקראי עליכם רק להגריל ערכים בתחום 0-255 למרכיבי האדום\ירוק\כחול של הצבע ולהשתמש בפונקציה </w:t>
      </w:r>
      <w:r>
        <w:t>Color.FromArgb</w:t>
      </w:r>
      <w:r>
        <w:rPr>
          <w:rtl/>
          <w:lang w:bidi="he-IL"/>
        </w:rPr>
        <w:t>. הרקע יישאר בצבעו החדש עד הפעם הבאה שהמספר על הכפתור יסתיים ב-9.</w:t>
      </w:r>
    </w:p>
    <w:p w:rsidR="002F7566" w:rsidRDefault="002F7566" w:rsidP="002F7566">
      <w:pPr>
        <w:bidi/>
        <w:rPr>
          <w:rtl/>
          <w:lang w:bidi="he-IL"/>
        </w:rPr>
      </w:pPr>
      <w:r>
        <w:rPr>
          <w:rtl/>
          <w:lang w:bidi="he-IL"/>
        </w:rPr>
        <w:t>כך שאחרי 2 הקלקות על הכפתור - הטופס יכול להראות בערך ככה: (זיכרו כי רקע של הטופס התחלף לצבע אקראי)</w:t>
      </w:r>
    </w:p>
    <w:p w:rsidR="002F7566" w:rsidRDefault="002F7566" w:rsidP="002F7566">
      <w:pPr>
        <w:bidi/>
      </w:pPr>
      <w:r>
        <w:rPr>
          <w:noProof/>
          <w:lang w:bidi="he-IL"/>
        </w:rPr>
        <w:drawing>
          <wp:inline distT="0" distB="0" distL="0" distR="0">
            <wp:extent cx="2857899" cy="1905266"/>
            <wp:effectExtent l="0" t="0" r="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566" w:rsidRDefault="002F7566" w:rsidP="002F7566">
      <w:pPr>
        <w:bidi/>
        <w:rPr>
          <w:rtl/>
          <w:lang w:bidi="he-IL"/>
        </w:rPr>
      </w:pPr>
      <w:r>
        <w:rPr>
          <w:rtl/>
        </w:rPr>
        <w:t xml:space="preserve">8) </w:t>
      </w:r>
      <w:r>
        <w:rPr>
          <w:rtl/>
          <w:lang w:bidi="he-IL"/>
        </w:rPr>
        <w:t>הוסיפו קוד לטופס כך שכאשר המספר על הכפתור ירד ל-8,הכפתור יישנה את צבעו ל-</w:t>
      </w:r>
      <w:r>
        <w:t>Color.DarkBlue</w:t>
      </w:r>
      <w:r>
        <w:rPr>
          <w:rtl/>
          <w:lang w:bidi="he-IL"/>
        </w:rPr>
        <w:t>. שימו לב שמעבר לכך לא צפויים שינויי צבע נוספים עד שהטופס צפוי להיסגר.</w:t>
      </w:r>
    </w:p>
    <w:p w:rsidR="002F7566" w:rsidRDefault="002F7566" w:rsidP="002F7566">
      <w:pPr>
        <w:bidi/>
        <w:rPr>
          <w:rtl/>
          <w:lang w:bidi="he-IL"/>
        </w:rPr>
      </w:pPr>
      <w:r>
        <w:rPr>
          <w:rtl/>
          <w:lang w:bidi="he-IL"/>
        </w:rPr>
        <w:t>כך שכאשר המספר על הכפתור יגיע ל-8 הטופס ייראה בערך ככה. (שימו לב כי בשלב הזה הטופס שינה את צבעו כבר מספר פעמים - לפי סעיף 7).</w:t>
      </w:r>
    </w:p>
    <w:p w:rsidR="002F7566" w:rsidRDefault="002F7566" w:rsidP="002F7566">
      <w:pPr>
        <w:bidi/>
      </w:pPr>
      <w:r>
        <w:rPr>
          <w:noProof/>
          <w:lang w:bidi="he-IL"/>
        </w:rPr>
        <w:lastRenderedPageBreak/>
        <w:drawing>
          <wp:inline distT="0" distB="0" distL="0" distR="0">
            <wp:extent cx="2857899" cy="1905266"/>
            <wp:effectExtent l="0" t="0" r="0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566" w:rsidRDefault="002F7566" w:rsidP="002F7566">
      <w:pPr>
        <w:bidi/>
        <w:rPr>
          <w:rtl/>
          <w:lang w:bidi="he-IL"/>
        </w:rPr>
      </w:pPr>
      <w:r>
        <w:rPr>
          <w:rtl/>
        </w:rPr>
        <w:t xml:space="preserve">9) </w:t>
      </w:r>
      <w:r>
        <w:rPr>
          <w:rtl/>
          <w:lang w:bidi="he-IL"/>
        </w:rPr>
        <w:t xml:space="preserve">הוסיפו קוד לטופס כך שבכל פעם שלוחצים על הטופס (לא על הכפתור ! - על הטופס מחוץ לכפתור) - יש להעלים את הכפתור עם המספרים. בלחיצה הבאה על הטופס יש להחזיר את הכפתור להופעה. ושוב - לחיצה אחת מעלימה והלחיצה הבאה מחזירה וכן הלאה... לידיעתכם - העלמה\הופעה של </w:t>
      </w:r>
      <w:r>
        <w:t>Control</w:t>
      </w:r>
      <w:r>
        <w:rPr>
          <w:rtl/>
          <w:lang w:bidi="he-IL"/>
        </w:rPr>
        <w:t xml:space="preserve"> ניתנים לביצוע ע"י התכונה </w:t>
      </w:r>
      <w:r>
        <w:t>Visible</w:t>
      </w:r>
      <w:r>
        <w:rPr>
          <w:rtl/>
          <w:lang w:bidi="he-IL"/>
        </w:rPr>
        <w:t xml:space="preserve"> של ה-</w:t>
      </w:r>
      <w:r>
        <w:t>Control</w:t>
      </w:r>
      <w:r>
        <w:rPr>
          <w:rtl/>
          <w:lang w:bidi="he-IL"/>
        </w:rPr>
        <w:t>.</w:t>
      </w:r>
    </w:p>
    <w:p w:rsidR="002F7566" w:rsidRDefault="002F7566" w:rsidP="002F7566">
      <w:pPr>
        <w:bidi/>
        <w:rPr>
          <w:rtl/>
          <w:lang w:bidi="he-IL"/>
        </w:rPr>
      </w:pPr>
      <w:r>
        <w:rPr>
          <w:rtl/>
          <w:lang w:bidi="he-IL"/>
        </w:rPr>
        <w:t>כך שאחרי לחיצה על הטופס (מהמצב ההתחלתי) הטופס ייראה</w:t>
      </w:r>
    </w:p>
    <w:p w:rsidR="002F7566" w:rsidRDefault="002F7566" w:rsidP="002F7566">
      <w:pPr>
        <w:bidi/>
      </w:pPr>
      <w:r>
        <w:rPr>
          <w:noProof/>
          <w:lang w:bidi="he-IL"/>
        </w:rPr>
        <w:drawing>
          <wp:inline distT="0" distB="0" distL="0" distR="0">
            <wp:extent cx="2857899" cy="1905266"/>
            <wp:effectExtent l="0" t="0" r="0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566" w:rsidRDefault="002F7566" w:rsidP="002F7566">
      <w:pPr>
        <w:bidi/>
        <w:rPr>
          <w:rtl/>
          <w:lang w:bidi="he-IL"/>
        </w:rPr>
      </w:pPr>
      <w:r>
        <w:rPr>
          <w:rtl/>
          <w:lang w:bidi="he-IL"/>
        </w:rPr>
        <w:t>ואחרי עוד לחיצה על הטופס הוא שוב ייראה כך</w:t>
      </w:r>
    </w:p>
    <w:p w:rsidR="002F7566" w:rsidRDefault="002F7566" w:rsidP="002F7566">
      <w:pPr>
        <w:bidi/>
      </w:pPr>
      <w:r>
        <w:rPr>
          <w:noProof/>
          <w:lang w:bidi="he-IL"/>
        </w:rPr>
        <w:drawing>
          <wp:inline distT="0" distB="0" distL="0" distR="0">
            <wp:extent cx="2857899" cy="1905266"/>
            <wp:effectExtent l="0" t="0" r="0" b="0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F7566" w:rsidRDefault="002F7566" w:rsidP="002F7566">
      <w:pPr>
        <w:bidi/>
        <w:rPr>
          <w:rtl/>
          <w:lang w:bidi="he-IL"/>
        </w:rPr>
      </w:pPr>
      <w:r>
        <w:rPr>
          <w:rtl/>
          <w:lang w:bidi="he-IL"/>
        </w:rPr>
        <w:t>זהו.</w:t>
      </w:r>
    </w:p>
    <w:p w:rsidR="002F7566" w:rsidRDefault="002F7566" w:rsidP="002F7566">
      <w:pPr>
        <w:bidi/>
        <w:rPr>
          <w:rtl/>
          <w:lang w:bidi="he-IL"/>
        </w:rPr>
      </w:pPr>
      <w:r>
        <w:rPr>
          <w:rtl/>
          <w:lang w:bidi="he-IL"/>
        </w:rPr>
        <w:t>סיימתם כבר ?</w:t>
      </w:r>
    </w:p>
    <w:p w:rsidR="002F7566" w:rsidRDefault="002F7566" w:rsidP="002F7566">
      <w:pPr>
        <w:bidi/>
      </w:pPr>
    </w:p>
    <w:sectPr w:rsidR="002F75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el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566"/>
    <w:rsid w:val="002F7566"/>
    <w:rsid w:val="00E52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BF728B-2D9B-430C-9888-53943F8D7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bmp"/><Relationship Id="rId3" Type="http://schemas.openxmlformats.org/officeDocument/2006/relationships/webSettings" Target="webSettings.xml"/><Relationship Id="rId7" Type="http://schemas.openxmlformats.org/officeDocument/2006/relationships/image" Target="media/image4.b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bmp"/><Relationship Id="rId5" Type="http://schemas.openxmlformats.org/officeDocument/2006/relationships/image" Target="media/image2.bmp"/><Relationship Id="rId10" Type="http://schemas.openxmlformats.org/officeDocument/2006/relationships/theme" Target="theme/theme1.xml"/><Relationship Id="rId4" Type="http://schemas.openxmlformats.org/officeDocument/2006/relationships/image" Target="media/image1.bmp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460</Words>
  <Characters>2622</Characters>
  <Application>Microsoft Office Word</Application>
  <DocSecurity>0</DocSecurity>
  <Lines>21</Lines>
  <Paragraphs>6</Paragraphs>
  <ScaleCrop>false</ScaleCrop>
  <Company/>
  <LinksUpToDate>false</LinksUpToDate>
  <CharactersWithSpaces>3076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Tamir Levy</dc:creator>
  <cp:keywords/>
  <dc:description/>
  <cp:lastModifiedBy>Tamir Levy</cp:lastModifiedBy>
  <cp:revision>1</cp:revision>
  <dcterms:created xsi:type="dcterms:W3CDTF">2016-10-28T09:13:00Z</dcterms:created>
  <dcterms:modified xsi:type="dcterms:W3CDTF">2016-10-28T09:13:00Z</dcterms:modified>
</cp:coreProperties>
</file>