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127007">
        <w:rPr>
          <w:rtl/>
          <w:lang w:bidi="he-IL"/>
        </w:rPr>
        <w:t>טיבלט אייסו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127007">
        <w:rPr>
          <w:rtl/>
          <w:lang w:bidi="he-IL"/>
        </w:rPr>
        <w:t>ריבוע</w:t>
      </w:r>
      <w:r>
        <w:rPr>
          <w:rFonts w:hint="cs"/>
          <w:rtl/>
          <w:lang w:bidi="he-IL"/>
        </w:rPr>
        <w:t xml:space="preserve"> בגודל </w:t>
      </w:r>
      <w:r w:rsidR="00127007">
        <w:rPr>
          <w:rtl/>
          <w:lang w:bidi="he-IL"/>
        </w:rPr>
        <w:t>7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127007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127007">
        <w:rPr>
          <w:rtl/>
          <w:lang w:bidi="he-IL"/>
        </w:rPr>
        <w:t>4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127007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27007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2016-11-12T18:59:00Z</dcterms:modified>
</cp:coreProperties>
</file>