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A5C" w:rsidRDefault="00265A5C" w:rsidP="00265A5C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תמיר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לוי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מערכים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65A5C" w:rsidRDefault="00265A5C" w:rsidP="00265A5C">
      <w:pPr>
        <w:bidi/>
        <w:jc w:val="right"/>
        <w:rPr>
          <w:rtl/>
        </w:rPr>
      </w:pPr>
      <w:r>
        <w:rPr>
          <w:rtl/>
        </w:rPr>
        <w:t>3**********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- 11/12/2016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265A5C" w:rsidRDefault="00265A5C" w:rsidP="00265A5C">
      <w:pPr>
        <w:bidi/>
        <w:rPr>
          <w:rtl/>
        </w:rPr>
      </w:pPr>
    </w:p>
    <w:p w:rsidR="00265A5C" w:rsidRDefault="00265A5C" w:rsidP="00265A5C">
      <w:pPr>
        <w:bidi/>
        <w:rPr>
          <w:rtl/>
        </w:rPr>
      </w:pP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265A5C" w:rsidRDefault="00265A5C" w:rsidP="00265A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תגריל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ציונים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עבור</w:t>
      </w:r>
      <w:r>
        <w:rPr>
          <w:rFonts w:ascii="Ariel" w:hAnsi="Ariel"/>
          <w:sz w:val="24"/>
          <w:rtl/>
          <w:lang w:bidi="he-IL"/>
        </w:rPr>
        <w:t xml:space="preserve"> 9 </w:t>
      </w:r>
      <w:r>
        <w:rPr>
          <w:rFonts w:ascii="Ariel" w:hAnsi="Ariel" w:hint="cs"/>
          <w:sz w:val="24"/>
          <w:rtl/>
          <w:lang w:bidi="he-IL"/>
        </w:rPr>
        <w:t>סטודנטים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ותדפיס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אותם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cs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שאותם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היא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תגריל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לאחר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מכן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אותם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שהוגרלו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הפוך</w:t>
      </w:r>
      <w:r>
        <w:rPr>
          <w:rFonts w:ascii="Ariel" w:hAnsi="Ariel"/>
          <w:sz w:val="24"/>
          <w:rtl/>
          <w:lang w:bidi="he-IL"/>
        </w:rPr>
        <w:t>.:</w:t>
      </w:r>
    </w:p>
    <w:p w:rsidR="00265A5C" w:rsidRDefault="00265A5C" w:rsidP="00265A5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באופן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מפורט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תגריל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ציון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בין</w:t>
      </w:r>
      <w:r>
        <w:rPr>
          <w:rtl/>
          <w:lang w:bidi="he-IL"/>
        </w:rPr>
        <w:t xml:space="preserve"> 0 </w:t>
      </w:r>
      <w:r>
        <w:rPr>
          <w:rFonts w:hint="cs"/>
          <w:rtl/>
          <w:lang w:bidi="he-IL"/>
        </w:rPr>
        <w:t>ל</w:t>
      </w:r>
      <w:r>
        <w:rPr>
          <w:rtl/>
          <w:lang w:bidi="he-IL"/>
        </w:rPr>
        <w:t xml:space="preserve">-100) </w:t>
      </w:r>
      <w:r>
        <w:rPr>
          <w:rFonts w:hint="cs"/>
          <w:rtl/>
          <w:lang w:bidi="he-IL"/>
        </w:rPr>
        <w:t>לכל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</w:t>
      </w:r>
      <w:r>
        <w:rPr>
          <w:rtl/>
          <w:lang w:bidi="he-IL"/>
        </w:rPr>
        <w:t xml:space="preserve">-9 </w:t>
      </w:r>
      <w:r>
        <w:rPr>
          <w:rFonts w:hint="cs"/>
          <w:rtl/>
          <w:lang w:bidi="he-IL"/>
        </w:rPr>
        <w:t>הסטודנטים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ותכניס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הציון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שהוגרל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מתאים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tl/>
          <w:lang w:bidi="he-IL"/>
        </w:rPr>
        <w:t xml:space="preserve">     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הציונים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בפעם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הראשונה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65A5C" w:rsidRDefault="00265A5C" w:rsidP="00265A5C">
      <w:pPr>
        <w:rPr>
          <w:rtl/>
        </w:rPr>
      </w:pPr>
      <w:r>
        <w:t>Students grades are</w:t>
      </w:r>
      <w:r>
        <w:rPr>
          <w:rtl/>
        </w:rPr>
        <w:t>:</w:t>
      </w:r>
    </w:p>
    <w:p w:rsidR="00265A5C" w:rsidRDefault="00265A5C" w:rsidP="00265A5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אח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כ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שהוגרלו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tl/>
          <w:lang w:bidi="he-IL"/>
        </w:rPr>
        <w:t xml:space="preserve">     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הציונים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בסדר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ההפוך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265A5C" w:rsidRDefault="00265A5C" w:rsidP="00265A5C">
      <w:pPr>
        <w:rPr>
          <w:rtl/>
        </w:rPr>
      </w:pPr>
      <w:r>
        <w:t>Students grades (reverse) are</w:t>
      </w:r>
      <w:r>
        <w:rPr>
          <w:rtl/>
        </w:rPr>
        <w:t>:</w:t>
      </w:r>
    </w:p>
    <w:p w:rsidR="00265A5C" w:rsidRDefault="00265A5C" w:rsidP="00265A5C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שהוגרלו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בסדר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הפוך</w:t>
      </w:r>
    </w:p>
    <w:p w:rsidR="00265A5C" w:rsidRDefault="00265A5C" w:rsidP="00265A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 </w:t>
      </w:r>
      <w:r>
        <w:rPr>
          <w:rFonts w:ascii="Ariel" w:hAnsi="Ariel" w:hint="cs"/>
          <w:sz w:val="24"/>
          <w:rtl/>
          <w:lang w:bidi="he-IL"/>
        </w:rPr>
        <w:t>קולטת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בתחום</w:t>
      </w:r>
      <w:r>
        <w:rPr>
          <w:rFonts w:ascii="Ariel" w:hAnsi="Ariel"/>
          <w:sz w:val="24"/>
          <w:rtl/>
          <w:lang w:bidi="he-IL"/>
        </w:rPr>
        <w:t xml:space="preserve"> 0-17, </w:t>
      </w:r>
      <w:r>
        <w:rPr>
          <w:rFonts w:ascii="Ariel" w:hAnsi="Ariel" w:hint="cs"/>
          <w:sz w:val="24"/>
          <w:rtl/>
          <w:lang w:bidi="he-IL"/>
        </w:rPr>
        <w:t>לכל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אחד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שמוכנסים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ההודעה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New Number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שהוכנס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הוכנס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קודם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cs"/>
          <w:sz w:val="24"/>
          <w:rtl/>
          <w:lang w:bidi="he-IL"/>
        </w:rPr>
        <w:t>אחרת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cs"/>
          <w:sz w:val="24"/>
          <w:rtl/>
          <w:lang w:bidi="he-IL"/>
        </w:rPr>
        <w:t>המספר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שהוכנס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הוכנס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מקודם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ההודעה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Number already entered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הלולאה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תפסיק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כאשר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יכניס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שלילי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עבור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השלילי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הודעה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ורק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תפסיק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הלולאה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שקולטת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המספרים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להרצת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מופיעה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בסוף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>.: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רמז</w:t>
      </w:r>
      <w:r>
        <w:rPr>
          <w:rtl/>
          <w:lang w:bidi="he-IL"/>
        </w:rPr>
        <w:t xml:space="preserve"> - </w:t>
      </w:r>
      <w:r>
        <w:rPr>
          <w:rFonts w:hint="cs"/>
          <w:rtl/>
          <w:lang w:bidi="he-IL"/>
        </w:rPr>
        <w:t>רצוי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משתנים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מסוג</w:t>
      </w:r>
      <w:r>
        <w:rPr>
          <w:rtl/>
          <w:lang w:bidi="he-IL"/>
        </w:rPr>
        <w:t xml:space="preserve"> </w:t>
      </w:r>
      <w:r>
        <w:t>bool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בתא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i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ייצג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העובדה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שהמספר</w:t>
      </w:r>
      <w:r>
        <w:rPr>
          <w:rtl/>
          <w:lang w:bidi="he-IL"/>
        </w:rPr>
        <w:t xml:space="preserve"> </w:t>
      </w:r>
      <w:r>
        <w:t>i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כבר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הוקלד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בעבר</w:t>
      </w:r>
      <w:r>
        <w:rPr>
          <w:rtl/>
          <w:lang w:bidi="he-IL"/>
        </w:rPr>
        <w:t>.</w:t>
      </w:r>
    </w:p>
    <w:p w:rsidR="00265A5C" w:rsidRDefault="00265A5C">
      <w:r>
        <w:br w:type="page"/>
      </w:r>
    </w:p>
    <w:p w:rsidR="00265A5C" w:rsidRDefault="00265A5C" w:rsidP="00265A5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cs"/>
          <w:sz w:val="24"/>
          <w:rtl/>
          <w:lang w:bidi="he-IL"/>
        </w:rPr>
        <w:t>ז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cs"/>
          <w:sz w:val="24"/>
          <w:rtl/>
          <w:lang w:bidi="he-IL"/>
        </w:rPr>
        <w:t>סטודנטים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וכן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שלהם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לאחר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מכן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נדפיס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cs"/>
          <w:sz w:val="24"/>
          <w:rtl/>
          <w:lang w:bidi="he-IL"/>
        </w:rPr>
        <w:t>ת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cs"/>
          <w:sz w:val="24"/>
          <w:rtl/>
          <w:lang w:bidi="he-IL"/>
        </w:rPr>
        <w:t>ז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cs"/>
          <w:sz w:val="24"/>
          <w:rtl/>
          <w:lang w:bidi="he-IL"/>
        </w:rPr>
        <w:t>והשם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ממוינים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לפי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ת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cs"/>
          <w:sz w:val="24"/>
          <w:rtl/>
          <w:lang w:bidi="he-IL"/>
        </w:rPr>
        <w:t>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מנמוך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לגבוהה</w:t>
      </w:r>
      <w:r>
        <w:rPr>
          <w:rFonts w:ascii="Ariel" w:hAnsi="Ariel"/>
          <w:sz w:val="24"/>
          <w:rtl/>
          <w:lang w:bidi="he-IL"/>
        </w:rPr>
        <w:t>.: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לעשות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הצהירו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2 </w:t>
      </w:r>
      <w:r>
        <w:rPr>
          <w:rFonts w:hint="cs"/>
          <w:rtl/>
          <w:lang w:bidi="he-IL"/>
        </w:rPr>
        <w:t>מערכים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הראשון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t>int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5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לזכור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t>String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5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לזכור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השמות</w:t>
      </w:r>
      <w:r>
        <w:rPr>
          <w:rtl/>
          <w:lang w:bidi="he-IL"/>
        </w:rPr>
        <w:t>..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בשלב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לקלוט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rPr>
          <w:rFonts w:hint="cs"/>
          <w:rtl/>
          <w:lang w:bidi="he-IL"/>
        </w:rPr>
        <w:t>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והשמות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מומלץ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לעשות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לולאה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נא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ההרצה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להבין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פרטי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הקלט</w:t>
      </w:r>
      <w:r>
        <w:rPr>
          <w:rtl/>
          <w:lang w:bidi="he-IL"/>
        </w:rPr>
        <w:t>-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קליטת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והשמות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להעתיק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ולמיין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החדש</w:t>
      </w:r>
      <w:r>
        <w:rPr>
          <w:rtl/>
          <w:lang w:bidi="he-IL"/>
        </w:rPr>
        <w:t xml:space="preserve"> (()</w:t>
      </w:r>
      <w:r>
        <w:t>Array.Sort</w:t>
      </w:r>
      <w:r>
        <w:rPr>
          <w:rtl/>
          <w:lang w:bidi="he-IL"/>
        </w:rPr>
        <w:t xml:space="preserve">). </w:t>
      </w:r>
      <w:r>
        <w:rPr>
          <w:rFonts w:hint="cs"/>
          <w:rtl/>
          <w:lang w:bidi="he-IL"/>
        </w:rPr>
        <w:t>כעת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בעצם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ממוינות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לגדול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בזמן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ממוינות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עבור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השונות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לעשות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כדאי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לחפש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שמדפיסים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המקורי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וכך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בעצם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לגלות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האינדקס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המקורי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שגיליתם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האינדקס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המקורי</w:t>
      </w:r>
      <w:r>
        <w:rPr>
          <w:rtl/>
          <w:lang w:bidi="he-IL"/>
        </w:rPr>
        <w:t xml:space="preserve"> -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לגשת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לאותו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אינדקס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השמות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לדעת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איזה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</w:t>
      </w:r>
      <w:r>
        <w:rPr>
          <w:rtl/>
          <w:lang w:bidi="he-IL"/>
        </w:rPr>
        <w:t>.</w:t>
      </w:r>
      <w:r>
        <w:rPr>
          <w:rFonts w:hint="cs"/>
          <w:rtl/>
          <w:lang w:bidi="he-IL"/>
        </w:rPr>
        <w:t>ז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הנוכחית</w:t>
      </w:r>
      <w:r>
        <w:rPr>
          <w:rtl/>
          <w:lang w:bidi="he-IL"/>
        </w:rPr>
        <w:t>.</w:t>
      </w:r>
    </w:p>
    <w:p w:rsidR="00265A5C" w:rsidRDefault="00265A5C" w:rsidP="00265A5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265A5C" w:rsidRDefault="00265A5C">
      <w:r>
        <w:br w:type="page"/>
      </w:r>
    </w:p>
    <w:p w:rsidR="00265A5C" w:rsidRDefault="00265A5C" w:rsidP="00265A5C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5A5C" w:rsidRPr="00265A5C" w:rsidRDefault="00265A5C" w:rsidP="00265A5C">
      <w:pPr>
        <w:bidi/>
        <w:jc w:val="right"/>
      </w:pPr>
    </w:p>
    <w:sectPr w:rsidR="00265A5C" w:rsidRPr="0026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5C"/>
    <w:rsid w:val="00265A5C"/>
    <w:rsid w:val="006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B7961-4299-4167-8FC5-FE15795A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2016-10-04T21:49:00Z</dcterms:created>
  <dcterms:modified xsi:type="dcterms:W3CDTF">2016-10-04T21:49:00Z</dcterms:modified>
</cp:coreProperties>
</file>