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r>
        <w:t xml:space="preserve">Section 1.01 Purpose</w:t>
      </w:r>
    </w:p>
    <w:p>
      <w:r>
        <w:t xml:space="preserve">(a) First obligation</w:t>
      </w:r>
    </w:p>
    <w:p>
      <w:r>
        <w:t xml:space="preserve">(i) First detail</w:t>
      </w:r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1.02 See Section 8.1.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