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72F" w:rsidRDefault="001D072F" w:rsidP="001D072F">
      <w:pPr>
        <w:jc w:val="right"/>
        <w:rPr>
          <w:b/>
          <w:sz w:val="28"/>
          <w:szCs w:val="28"/>
          <w:lang w:val="id-ID"/>
        </w:rPr>
      </w:pPr>
      <w:r w:rsidRPr="001D072F">
        <w:rPr>
          <w:b/>
          <w:sz w:val="28"/>
          <w:szCs w:val="28"/>
          <w:lang w:val="id-ID"/>
        </w:rPr>
        <w:t>Nama : Tami Arifti W. (10650003)</w:t>
      </w:r>
    </w:p>
    <w:p w:rsidR="001D072F" w:rsidRPr="001D072F" w:rsidRDefault="001D072F" w:rsidP="001D072F">
      <w:pP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ERD Sistem Manajemen Surat Masuk dan Surat Keluar Depag Purwokerto</w:t>
      </w:r>
    </w:p>
    <w:p w:rsidR="001D072F" w:rsidRDefault="001D072F">
      <w:pPr>
        <w:rPr>
          <w:lang w:val="id-ID"/>
        </w:rPr>
      </w:pPr>
    </w:p>
    <w:p w:rsidR="001D072F" w:rsidRDefault="001D072F">
      <w:pPr>
        <w:rPr>
          <w:lang w:val="id-ID"/>
        </w:rPr>
      </w:pPr>
    </w:p>
    <w:p w:rsidR="00A30559" w:rsidRDefault="001D072F">
      <w:r>
        <w:rPr>
          <w:noProof/>
          <w:lang w:val="id-ID"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4" type="#_x0000_t32" style="position:absolute;margin-left:294.75pt;margin-top:43.5pt;width:48pt;height:25.5pt;flip:x;z-index:251685888" o:connectortype="straight"/>
        </w:pict>
      </w:r>
      <w:r>
        <w:rPr>
          <w:noProof/>
          <w:lang w:val="id-ID" w:eastAsia="id-ID"/>
        </w:rPr>
        <w:pict>
          <v:oval id="_x0000_s1043" style="position:absolute;margin-left:363pt;margin-top:105pt;width:1in;height:33.75pt;z-index:251674624">
            <v:textbox style="mso-next-textbox:#_x0000_s1043">
              <w:txbxContent>
                <w:p w:rsidR="003F2672" w:rsidRPr="003F2672" w:rsidRDefault="003F2672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disposisi</w:t>
                  </w:r>
                </w:p>
              </w:txbxContent>
            </v:textbox>
          </v:oval>
        </w:pict>
      </w:r>
      <w:r>
        <w:rPr>
          <w:noProof/>
          <w:lang w:val="id-ID" w:eastAsia="id-ID"/>
        </w:rPr>
        <w:pict>
          <v:oval id="_x0000_s1048" style="position:absolute;margin-left:453.75pt;margin-top:92.2pt;width:81.75pt;height:32.25pt;z-index:251679744">
            <v:textbox style="mso-next-textbox:#_x0000_s1048">
              <w:txbxContent>
                <w:p w:rsidR="003F2672" w:rsidRPr="003F2672" w:rsidRDefault="003F2672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File_surat</w:t>
                  </w:r>
                </w:p>
              </w:txbxContent>
            </v:textbox>
          </v:oval>
        </w:pict>
      </w:r>
      <w:r>
        <w:rPr>
          <w:noProof/>
          <w:lang w:val="id-ID" w:eastAsia="id-ID"/>
        </w:rPr>
        <w:pict>
          <v:shape id="_x0000_s1051" type="#_x0000_t32" style="position:absolute;margin-left:414.75pt;margin-top:43.5pt;width:62.25pt;height:9.8pt;z-index:251682816" o:connectortype="straight"/>
        </w:pict>
      </w:r>
      <w:r>
        <w:rPr>
          <w:noProof/>
          <w:lang w:val="id-ID" w:eastAsia="id-ID"/>
        </w:rPr>
        <w:pict>
          <v:oval id="_x0000_s1049" style="position:absolute;margin-left:460.5pt;margin-top:53.25pt;width:84.75pt;height:28.5pt;z-index:251680768">
            <v:textbox style="mso-next-textbox:#_x0000_s1049">
              <w:txbxContent>
                <w:p w:rsidR="003F2672" w:rsidRPr="003F2672" w:rsidRDefault="003F2672" w:rsidP="003F2672">
                  <w:pPr>
                    <w:jc w:val="center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Pengirim</w:t>
                  </w:r>
                </w:p>
              </w:txbxContent>
            </v:textbox>
          </v:oval>
        </w:pict>
      </w:r>
      <w:r>
        <w:rPr>
          <w:noProof/>
          <w:lang w:val="id-ID" w:eastAsia="id-ID"/>
        </w:rPr>
        <w:pict>
          <v:oval id="_x0000_s1046" style="position:absolute;margin-left:222pt;margin-top:69pt;width:103.5pt;height:29.25pt;z-index:251677696">
            <v:textbox style="mso-next-textbox:#_x0000_s1046">
              <w:txbxContent>
                <w:p w:rsidR="003F2672" w:rsidRPr="00F16AA9" w:rsidRDefault="003F2672" w:rsidP="00F16AA9">
                  <w:pPr>
                    <w:jc w:val="center"/>
                    <w:rPr>
                      <w:sz w:val="20"/>
                      <w:szCs w:val="20"/>
                      <w:lang w:val="id-ID"/>
                    </w:rPr>
                  </w:pPr>
                  <w:r w:rsidRPr="00F16AA9">
                    <w:rPr>
                      <w:sz w:val="20"/>
                      <w:szCs w:val="20"/>
                      <w:lang w:val="id-ID"/>
                    </w:rPr>
                    <w:t>Tgl_srt</w:t>
                  </w:r>
                  <w:r w:rsidR="00F16AA9" w:rsidRPr="00F16AA9">
                    <w:rPr>
                      <w:sz w:val="20"/>
                      <w:szCs w:val="20"/>
                      <w:lang w:val="id-ID"/>
                    </w:rPr>
                    <w:t>_terima</w:t>
                  </w:r>
                </w:p>
              </w:txbxContent>
            </v:textbox>
          </v:oval>
        </w:pict>
      </w:r>
      <w:r>
        <w:rPr>
          <w:noProof/>
          <w:lang w:val="id-ID" w:eastAsia="id-ID"/>
        </w:rPr>
        <w:pict>
          <v:shape id="_x0000_s1079" type="#_x0000_t32" style="position:absolute;margin-left:3in;margin-top:3in;width:167.25pt;height:40.5pt;flip:y;z-index:251711488" o:connectortype="straight"/>
        </w:pict>
      </w:r>
      <w:r>
        <w:rPr>
          <w:noProof/>
          <w:lang w:val="id-ID" w:eastAsia="id-ID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81" type="#_x0000_t34" style="position:absolute;margin-left:169.1pt;margin-top:51.4pt;width:189.05pt;height:177.75pt;rotation:270;z-index:251713536" o:connectortype="elbow" adj="10797,-37282,-28193"/>
        </w:pict>
      </w:r>
      <w:r>
        <w:rPr>
          <w:noProof/>
          <w:lang w:val="id-ID" w:eastAsia="id-ID"/>
        </w:rPr>
        <w:pict>
          <v:shape id="_x0000_s1035" type="#_x0000_t32" style="position:absolute;margin-left:280.5pt;margin-top:33.75pt;width:62.25pt;height:0;z-index:251667456" o:connectortype="straight"/>
        </w:pict>
      </w:r>
      <w:r>
        <w:rPr>
          <w:noProof/>
          <w:lang w:val="id-ID" w:eastAsia="id-ID"/>
        </w:rPr>
        <w:pict>
          <v:rect id="_x0000_s1027" style="position:absolute;margin-left:342.75pt;margin-top:19.5pt;width:87.75pt;height:24pt;z-index:251659264">
            <v:textbox style="mso-next-textbox:#_x0000_s1027">
              <w:txbxContent>
                <w:p w:rsidR="00104782" w:rsidRPr="00104782" w:rsidRDefault="00104782" w:rsidP="001D072F">
                  <w:pPr>
                    <w:jc w:val="center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Surat masuk</w:t>
                  </w:r>
                </w:p>
              </w:txbxContent>
            </v:textbox>
          </v:rect>
        </w:pict>
      </w:r>
      <w:r w:rsidR="00451606">
        <w:rPr>
          <w:noProof/>
          <w:lang w:val="id-ID" w:eastAsia="id-ID"/>
        </w:rPr>
        <w:pict>
          <v:shape id="_x0000_s1078" type="#_x0000_t32" style="position:absolute;margin-left:42.75pt;margin-top:201.05pt;width:60pt;height:41.2pt;flip:y;z-index:251710464" o:connectortype="straight"/>
        </w:pict>
      </w:r>
      <w:r w:rsidR="00451606">
        <w:rPr>
          <w:noProof/>
          <w:lang w:val="id-ID" w:eastAsia="id-ID"/>
        </w:rPr>
        <w:pict>
          <v:shape id="_x0000_s1077" type="#_x0000_t32" style="position:absolute;margin-left:-3pt;margin-top:194.3pt;width:24pt;height:47.95pt;flip:x y;z-index:251709440" o:connectortype="straight"/>
        </w:pict>
      </w:r>
      <w:r w:rsidR="00451606">
        <w:rPr>
          <w:noProof/>
          <w:lang w:val="id-ID" w:eastAsia="id-ID"/>
        </w:rPr>
        <w:pict>
          <v:shape id="_x0000_s1073" type="#_x0000_t32" style="position:absolute;margin-left:69.75pt;margin-top:256.5pt;width:57.75pt;height:0;z-index:251705344" o:connectortype="straight"/>
        </w:pict>
      </w:r>
      <w:r w:rsidR="00451606">
        <w:rPr>
          <w:noProof/>
          <w:lang w:val="id-ID" w:eastAsia="id-ID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2" type="#_x0000_t110" style="position:absolute;margin-left:127.5pt;margin-top:234.8pt;width:87.75pt;height:40.5pt;z-index:251664384">
            <v:textbox style="mso-next-textbox:#_x0000_s1032">
              <w:txbxContent>
                <w:p w:rsidR="00451606" w:rsidRPr="00451606" w:rsidRDefault="00451606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melihat</w:t>
                  </w:r>
                </w:p>
              </w:txbxContent>
            </v:textbox>
          </v:shape>
        </w:pict>
      </w:r>
      <w:r w:rsidR="00451606">
        <w:rPr>
          <w:noProof/>
          <w:lang w:val="id-ID" w:eastAsia="id-ID"/>
        </w:rPr>
        <w:pict>
          <v:oval id="_x0000_s1076" style="position:absolute;margin-left:59.25pt;margin-top:167.25pt;width:78.75pt;height:33.75pt;z-index:251708416">
            <v:textbox style="mso-next-textbox:#_x0000_s1076">
              <w:txbxContent>
                <w:p w:rsidR="00451606" w:rsidRPr="00451606" w:rsidRDefault="00451606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password</w:t>
                  </w:r>
                </w:p>
              </w:txbxContent>
            </v:textbox>
          </v:oval>
        </w:pict>
      </w:r>
      <w:r w:rsidR="00451606">
        <w:rPr>
          <w:noProof/>
          <w:lang w:val="id-ID" w:eastAsia="id-ID"/>
        </w:rPr>
        <w:pict>
          <v:oval id="_x0000_s1075" style="position:absolute;margin-left:-36pt;margin-top:161.25pt;width:78.75pt;height:33pt;z-index:251707392">
            <v:textbox style="mso-next-textbox:#_x0000_s1075">
              <w:txbxContent>
                <w:p w:rsidR="00451606" w:rsidRPr="003F2672" w:rsidRDefault="00451606" w:rsidP="00451606">
                  <w:pPr>
                    <w:jc w:val="center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username</w:t>
                  </w:r>
                </w:p>
                <w:p w:rsidR="00451606" w:rsidRDefault="00451606"/>
              </w:txbxContent>
            </v:textbox>
          </v:oval>
        </w:pict>
      </w:r>
      <w:r w:rsidR="00451606">
        <w:rPr>
          <w:noProof/>
          <w:lang w:val="id-ID" w:eastAsia="id-ID"/>
        </w:rPr>
        <w:pict>
          <v:rect id="_x0000_s1028" style="position:absolute;margin-left:-2.25pt;margin-top:242.25pt;width:1in;height:24.05pt;z-index:251660288">
            <v:textbox style="mso-next-textbox:#_x0000_s1028">
              <w:txbxContent>
                <w:p w:rsidR="00451606" w:rsidRPr="00451606" w:rsidRDefault="00451606" w:rsidP="00451606">
                  <w:pPr>
                    <w:jc w:val="center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user</w:t>
                  </w:r>
                </w:p>
              </w:txbxContent>
            </v:textbox>
          </v:rect>
        </w:pict>
      </w:r>
      <w:r w:rsidR="00451606">
        <w:rPr>
          <w:noProof/>
          <w:lang w:val="id-ID" w:eastAsia="id-ID"/>
        </w:rPr>
        <w:pict>
          <v:shape id="_x0000_s1074" type="#_x0000_t32" style="position:absolute;margin-left:414.75pt;margin-top:220.5pt;width:1.5pt;height:61.55pt;z-index:251706368" o:connectortype="straight"/>
        </w:pict>
      </w:r>
      <w:r w:rsidR="00451606">
        <w:rPr>
          <w:noProof/>
          <w:lang w:val="id-ID" w:eastAsia="id-ID"/>
        </w:rPr>
        <w:pict>
          <v:shape id="_x0000_s1070" type="#_x0000_t32" style="position:absolute;margin-left:325.5pt;margin-top:220.5pt;width:72.75pt;height:36pt;flip:y;z-index:251702272" o:connectortype="straight"/>
        </w:pict>
      </w:r>
      <w:r w:rsidR="00451606">
        <w:rPr>
          <w:noProof/>
          <w:lang w:val="id-ID" w:eastAsia="id-ID"/>
        </w:rPr>
        <w:pict>
          <v:shape id="_x0000_s1069" type="#_x0000_t32" style="position:absolute;margin-left:424.5pt;margin-top:220.5pt;width:75.75pt;height:54.05pt;z-index:251701248" o:connectortype="straight"/>
        </w:pict>
      </w:r>
      <w:r w:rsidR="00451606">
        <w:rPr>
          <w:noProof/>
          <w:lang w:val="id-ID" w:eastAsia="id-ID"/>
        </w:rPr>
        <w:pict>
          <v:shape id="_x0000_s1068" type="#_x0000_t32" style="position:absolute;margin-left:473.25pt;margin-top:3in;width:82.5pt;height:50.3pt;z-index:251700224" o:connectortype="straight"/>
        </w:pict>
      </w:r>
      <w:r w:rsidR="00451606">
        <w:rPr>
          <w:noProof/>
          <w:lang w:val="id-ID" w:eastAsia="id-ID"/>
        </w:rPr>
        <w:pict>
          <v:shape id="_x0000_s1067" type="#_x0000_t32" style="position:absolute;margin-left:473.25pt;margin-top:206.3pt;width:84.75pt;height:28.5pt;z-index:251699200" o:connectortype="straight"/>
        </w:pict>
      </w:r>
      <w:r w:rsidR="00451606">
        <w:rPr>
          <w:noProof/>
          <w:lang w:val="id-ID" w:eastAsia="id-ID"/>
        </w:rPr>
        <w:pict>
          <v:shape id="_x0000_s1058" type="#_x0000_t32" style="position:absolute;margin-left:473.25pt;margin-top:194.25pt;width:61.5pt;height:5.25pt;flip:y;z-index:251689984" o:connectortype="straight"/>
        </w:pict>
      </w:r>
      <w:r w:rsidR="00451606">
        <w:rPr>
          <w:noProof/>
          <w:lang w:val="id-ID" w:eastAsia="id-ID"/>
        </w:rPr>
        <w:pict>
          <v:shape id="_x0000_s1072" type="#_x0000_t32" style="position:absolute;margin-left:439.5pt;margin-top:168pt;width:93pt;height:26.25pt;flip:y;z-index:251704320" o:connectortype="straight"/>
        </w:pict>
      </w:r>
      <w:r w:rsidR="00451606">
        <w:rPr>
          <w:noProof/>
          <w:lang w:val="id-ID" w:eastAsia="id-ID"/>
        </w:rPr>
        <w:pict>
          <v:oval id="_x0000_s1062" style="position:absolute;margin-left:468pt;margin-top:274.5pt;width:81pt;height:30pt;z-index:251694080">
            <v:textbox style="mso-next-textbox:#_x0000_s1062">
              <w:txbxContent>
                <w:p w:rsidR="00F16AA9" w:rsidRPr="00F16AA9" w:rsidRDefault="00F16AA9" w:rsidP="00451606">
                  <w:pPr>
                    <w:jc w:val="center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Tujuan_</w:t>
                  </w:r>
                  <w:r w:rsidR="00451606">
                    <w:rPr>
                      <w:lang w:val="id-ID"/>
                    </w:rPr>
                    <w:t>srtr</w:t>
                  </w:r>
                </w:p>
              </w:txbxContent>
            </v:textbox>
          </v:oval>
        </w:pict>
      </w:r>
      <w:r w:rsidR="00451606">
        <w:rPr>
          <w:noProof/>
          <w:lang w:val="id-ID" w:eastAsia="id-ID"/>
        </w:rPr>
        <w:pict>
          <v:oval id="_x0000_s1066" style="position:absolute;margin-left:369.75pt;margin-top:282pt;width:90.75pt;height:32.25pt;z-index:251698176">
            <v:textbox style="mso-next-textbox:#_x0000_s1066">
              <w:txbxContent>
                <w:p w:rsidR="00451606" w:rsidRPr="00451606" w:rsidRDefault="00451606" w:rsidP="00451606">
                  <w:pPr>
                    <w:jc w:val="center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File_surat</w:t>
                  </w:r>
                </w:p>
              </w:txbxContent>
            </v:textbox>
          </v:oval>
        </w:pict>
      </w:r>
      <w:r w:rsidR="00451606">
        <w:rPr>
          <w:noProof/>
          <w:lang w:val="id-ID" w:eastAsia="id-ID"/>
        </w:rPr>
        <w:pict>
          <v:oval id="_x0000_s1065" style="position:absolute;margin-left:549pt;margin-top:261pt;width:86.25pt;height:34.5pt;z-index:251697152">
            <v:textbox style="mso-next-textbox:#_x0000_s1065">
              <w:txbxContent>
                <w:p w:rsidR="00F16AA9" w:rsidRPr="00F16AA9" w:rsidRDefault="00F16AA9" w:rsidP="00F16AA9">
                  <w:pPr>
                    <w:jc w:val="center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pengirim</w:t>
                  </w:r>
                </w:p>
              </w:txbxContent>
            </v:textbox>
          </v:oval>
        </w:pict>
      </w:r>
      <w:r w:rsidR="00451606">
        <w:rPr>
          <w:noProof/>
          <w:lang w:val="id-ID" w:eastAsia="id-ID"/>
        </w:rPr>
        <w:pict>
          <v:oval id="_x0000_s1061" style="position:absolute;margin-left:558pt;margin-top:220.5pt;width:93.75pt;height:29.25pt;z-index:251693056">
            <v:textbox style="mso-next-textbox:#_x0000_s1061">
              <w:txbxContent>
                <w:p w:rsidR="00F16AA9" w:rsidRPr="00F16AA9" w:rsidRDefault="00F16AA9" w:rsidP="00F16AA9">
                  <w:pPr>
                    <w:jc w:val="center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Tgl_surat</w:t>
                  </w:r>
                </w:p>
              </w:txbxContent>
            </v:textbox>
          </v:oval>
        </w:pict>
      </w:r>
      <w:r w:rsidR="00451606">
        <w:rPr>
          <w:noProof/>
          <w:lang w:val="id-ID" w:eastAsia="id-ID"/>
        </w:rPr>
        <w:pict>
          <v:oval id="_x0000_s1060" style="position:absolute;margin-left:534.75pt;margin-top:177.05pt;width:90pt;height:29.25pt;z-index:251692032">
            <v:textbox style="mso-next-textbox:#_x0000_s1060">
              <w:txbxContent>
                <w:p w:rsidR="00F16AA9" w:rsidRPr="00F16AA9" w:rsidRDefault="00F16AA9" w:rsidP="00F16AA9">
                  <w:pPr>
                    <w:jc w:val="center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No_surat</w:t>
                  </w:r>
                </w:p>
              </w:txbxContent>
            </v:textbox>
          </v:oval>
        </w:pict>
      </w:r>
      <w:r w:rsidR="00451606">
        <w:rPr>
          <w:noProof/>
          <w:lang w:val="id-ID" w:eastAsia="id-ID"/>
        </w:rPr>
        <w:pict>
          <v:oval id="_x0000_s1063" style="position:absolute;margin-left:296.25pt;margin-top:256.5pt;width:87pt;height:34.5pt;z-index:251695104">
            <v:textbox style="mso-next-textbox:#_x0000_s1063">
              <w:txbxContent>
                <w:p w:rsidR="00451606" w:rsidRPr="00451606" w:rsidRDefault="00451606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Perihal_srt</w:t>
                  </w:r>
                </w:p>
              </w:txbxContent>
            </v:textbox>
          </v:oval>
        </w:pict>
      </w:r>
      <w:r w:rsidR="00F16AA9">
        <w:rPr>
          <w:noProof/>
          <w:lang w:val="id-ID" w:eastAsia="id-ID"/>
        </w:rPr>
        <w:pict>
          <v:shape id="_x0000_s1057" type="#_x0000_t32" style="position:absolute;margin-left:430.5pt;margin-top:30pt;width:64.5pt;height:0;z-index:251688960" o:connectortype="straight"/>
        </w:pict>
      </w:r>
      <w:r w:rsidR="00F16AA9">
        <w:rPr>
          <w:noProof/>
          <w:lang w:val="id-ID" w:eastAsia="id-ID"/>
        </w:rPr>
        <w:pict>
          <v:oval id="_x0000_s1064" style="position:absolute;margin-left:495pt;margin-top:12pt;width:110.25pt;height:31.5pt;z-index:251696128">
            <v:textbox style="mso-next-textbox:#_x0000_s1064">
              <w:txbxContent>
                <w:p w:rsidR="00F16AA9" w:rsidRPr="00F16AA9" w:rsidRDefault="00F16AA9" w:rsidP="00F16AA9">
                  <w:pPr>
                    <w:jc w:val="center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Tgl_srt_tertera</w:t>
                  </w:r>
                </w:p>
              </w:txbxContent>
            </v:textbox>
          </v:oval>
        </w:pict>
      </w:r>
      <w:r w:rsidR="00F16AA9">
        <w:rPr>
          <w:noProof/>
          <w:lang w:val="id-ID" w:eastAsia="id-ID"/>
        </w:rPr>
        <w:pict>
          <v:oval id="_x0000_s1059" style="position:absolute;margin-left:500.25pt;margin-top:138.75pt;width:81pt;height:28.5pt;z-index:251691008">
            <v:textbox style="mso-next-textbox:#_x0000_s1059">
              <w:txbxContent>
                <w:p w:rsidR="00F16AA9" w:rsidRPr="00F16AA9" w:rsidRDefault="00F16AA9" w:rsidP="00F16AA9">
                  <w:pPr>
                    <w:jc w:val="center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Id_surat</w:t>
                  </w:r>
                </w:p>
              </w:txbxContent>
            </v:textbox>
          </v:oval>
        </w:pict>
      </w:r>
      <w:r w:rsidR="00F16AA9">
        <w:rPr>
          <w:noProof/>
          <w:lang w:val="id-ID" w:eastAsia="id-ID"/>
        </w:rPr>
        <w:pict>
          <v:shape id="_x0000_s1055" type="#_x0000_t32" style="position:absolute;margin-left:4in;margin-top:206.3pt;width:95.25pt;height:0;z-index:251686912" o:connectortype="straight"/>
        </w:pict>
      </w:r>
      <w:r w:rsidR="00F16AA9">
        <w:rPr>
          <w:noProof/>
          <w:lang w:val="id-ID" w:eastAsia="id-ID"/>
        </w:rPr>
        <w:pict>
          <v:rect id="_x0000_s1029" style="position:absolute;margin-left:383.25pt;margin-top:194.25pt;width:90pt;height:26.25pt;z-index:251661312">
            <v:textbox style="mso-next-textbox:#_x0000_s1029">
              <w:txbxContent>
                <w:p w:rsidR="00F16AA9" w:rsidRPr="00F16AA9" w:rsidRDefault="00F16AA9" w:rsidP="00F16AA9">
                  <w:pPr>
                    <w:jc w:val="center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Surat keluar</w:t>
                  </w:r>
                </w:p>
              </w:txbxContent>
            </v:textbox>
          </v:rect>
        </w:pict>
      </w:r>
      <w:r w:rsidR="00F16AA9">
        <w:rPr>
          <w:noProof/>
          <w:lang w:val="id-ID" w:eastAsia="id-ID"/>
        </w:rPr>
        <w:pict>
          <v:shape id="_x0000_s1056" type="#_x0000_t32" style="position:absolute;margin-left:88.5pt;margin-top:33.75pt;width:90.75pt;height:172.55pt;z-index:251687936" o:connectortype="straight"/>
        </w:pict>
      </w:r>
      <w:r w:rsidR="00F16AA9">
        <w:rPr>
          <w:noProof/>
          <w:lang w:val="id-ID" w:eastAsia="id-ID"/>
        </w:rPr>
        <w:pict>
          <v:shape id="_x0000_s1031" type="#_x0000_t110" style="position:absolute;margin-left:179.25pt;margin-top:186pt;width:108.75pt;height:41.25pt;z-index:251663360">
            <v:textbox style="mso-next-textbox:#_x0000_s1031">
              <w:txbxContent>
                <w:p w:rsidR="00F16AA9" w:rsidRPr="00F16AA9" w:rsidRDefault="00F16AA9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membuat</w:t>
                  </w:r>
                </w:p>
              </w:txbxContent>
            </v:textbox>
          </v:shape>
        </w:pict>
      </w:r>
      <w:r w:rsidR="00F16AA9">
        <w:rPr>
          <w:noProof/>
          <w:lang w:val="id-ID" w:eastAsia="id-ID"/>
        </w:rPr>
        <w:pict>
          <v:shape id="_x0000_s1053" type="#_x0000_t32" style="position:absolute;margin-left:389.25pt;margin-top:45.75pt;width:0;height:59.3pt;z-index:251684864" o:connectortype="straight"/>
        </w:pict>
      </w:r>
      <w:r w:rsidR="00F16AA9">
        <w:rPr>
          <w:noProof/>
          <w:lang w:val="id-ID" w:eastAsia="id-ID"/>
        </w:rPr>
        <w:pict>
          <v:shape id="_x0000_s1052" type="#_x0000_t32" style="position:absolute;margin-left:402pt;margin-top:43.5pt;width:51.75pt;height:61.55pt;z-index:251683840" o:connectortype="straight"/>
        </w:pict>
      </w:r>
      <w:r w:rsidR="003F2672">
        <w:rPr>
          <w:noProof/>
          <w:lang w:val="id-ID" w:eastAsia="id-ID"/>
        </w:rPr>
        <w:pict>
          <v:shape id="_x0000_s1050" type="#_x0000_t32" style="position:absolute;margin-left:418.5pt;margin-top:.8pt;width:50.25pt;height:18.7pt;flip:y;z-index:251681792" o:connectortype="straight"/>
        </w:pict>
      </w:r>
      <w:r w:rsidR="003F2672">
        <w:rPr>
          <w:noProof/>
          <w:lang w:val="id-ID" w:eastAsia="id-ID"/>
        </w:rPr>
        <w:pict>
          <v:shape id="_x0000_s1039" type="#_x0000_t32" style="position:absolute;margin-left:376.5pt;margin-top:.75pt;width:0;height:18.75pt;z-index:251671552" o:connectortype="straight"/>
        </w:pict>
      </w:r>
      <w:r w:rsidR="003F2672">
        <w:rPr>
          <w:noProof/>
          <w:lang w:val="id-ID" w:eastAsia="id-ID"/>
        </w:rPr>
        <w:pict>
          <v:shape id="_x0000_s1038" type="#_x0000_t32" style="position:absolute;margin-left:306.75pt;margin-top:-3pt;width:45.75pt;height:22.5pt;z-index:251670528" o:connectortype="straight"/>
        </w:pict>
      </w:r>
      <w:r w:rsidR="003F2672">
        <w:rPr>
          <w:noProof/>
          <w:lang w:val="id-ID" w:eastAsia="id-ID"/>
        </w:rPr>
        <w:pict>
          <v:oval id="_x0000_s1047" style="position:absolute;margin-left:424.5pt;margin-top:-25.5pt;width:84.75pt;height:26.25pt;z-index:251678720">
            <v:textbox style="mso-next-textbox:#_x0000_s1047">
              <w:txbxContent>
                <w:p w:rsidR="003F2672" w:rsidRPr="003F2672" w:rsidRDefault="003F2672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Perihal_srt</w:t>
                  </w:r>
                </w:p>
              </w:txbxContent>
            </v:textbox>
          </v:oval>
        </w:pict>
      </w:r>
      <w:r w:rsidR="003F2672">
        <w:rPr>
          <w:noProof/>
          <w:lang w:val="id-ID" w:eastAsia="id-ID"/>
        </w:rPr>
        <w:pict>
          <v:oval id="_x0000_s1044" style="position:absolute;margin-left:342.75pt;margin-top:-30.75pt;width:1in;height:31.5pt;z-index:251675648">
            <v:textbox style="mso-next-textbox:#_x0000_s1044">
              <w:txbxContent>
                <w:p w:rsidR="003F2672" w:rsidRPr="003F2672" w:rsidRDefault="003F2672" w:rsidP="003F2672">
                  <w:pPr>
                    <w:jc w:val="center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No_surat</w:t>
                  </w:r>
                </w:p>
              </w:txbxContent>
            </v:textbox>
          </v:oval>
        </w:pict>
      </w:r>
      <w:r w:rsidR="003F2672">
        <w:rPr>
          <w:noProof/>
          <w:lang w:val="id-ID" w:eastAsia="id-ID"/>
        </w:rPr>
        <w:pict>
          <v:oval id="_x0000_s1045" style="position:absolute;margin-left:266.25pt;margin-top:-35.25pt;width:1in;height:32.25pt;z-index:251676672">
            <v:textbox style="mso-next-textbox:#_x0000_s1045">
              <w:txbxContent>
                <w:p w:rsidR="003F2672" w:rsidRPr="003F2672" w:rsidRDefault="003F2672" w:rsidP="003F2672">
                  <w:pPr>
                    <w:jc w:val="center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Id_surat</w:t>
                  </w:r>
                </w:p>
              </w:txbxContent>
            </v:textbox>
          </v:oval>
        </w:pict>
      </w:r>
      <w:r w:rsidR="003F2672">
        <w:rPr>
          <w:noProof/>
          <w:lang w:val="id-ID" w:eastAsia="id-ID"/>
        </w:rPr>
        <w:pict>
          <v:shape id="_x0000_s1037" type="#_x0000_t32" style="position:absolute;margin-left:59.25pt;margin-top:-1.45pt;width:55.5pt;height:20.95pt;flip:y;z-index:251669504" o:connectortype="straight"/>
        </w:pict>
      </w:r>
      <w:r w:rsidR="003F2672">
        <w:rPr>
          <w:noProof/>
          <w:lang w:val="id-ID" w:eastAsia="id-ID"/>
        </w:rPr>
        <w:pict>
          <v:shape id="_x0000_s1036" type="#_x0000_t32" style="position:absolute;margin-left:-3pt;margin-top:-6pt;width:42pt;height:25.5pt;z-index:251668480" o:connectortype="straight"/>
        </w:pict>
      </w:r>
      <w:r w:rsidR="003F2672">
        <w:rPr>
          <w:noProof/>
          <w:lang w:val="id-ID" w:eastAsia="id-ID"/>
        </w:rPr>
        <w:pict>
          <v:oval id="_x0000_s1042" style="position:absolute;margin-left:69.75pt;margin-top:-30.75pt;width:82.5pt;height:29.25pt;z-index:251673600">
            <v:textbox style="mso-next-textbox:#_x0000_s1042">
              <w:txbxContent>
                <w:p w:rsidR="003F2672" w:rsidRPr="003F2672" w:rsidRDefault="003F2672" w:rsidP="003F2672">
                  <w:pPr>
                    <w:jc w:val="center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password</w:t>
                  </w:r>
                </w:p>
              </w:txbxContent>
            </v:textbox>
          </v:oval>
        </w:pict>
      </w:r>
      <w:r w:rsidR="003F2672">
        <w:rPr>
          <w:noProof/>
          <w:lang w:val="id-ID" w:eastAsia="id-ID"/>
        </w:rPr>
        <w:pict>
          <v:oval id="_x0000_s1040" style="position:absolute;margin-left:-36pt;margin-top:-35.25pt;width:78.75pt;height:29.25pt;z-index:251672576">
            <v:textbox style="mso-next-textbox:#_x0000_s1040">
              <w:txbxContent>
                <w:p w:rsidR="003F2672" w:rsidRPr="003F2672" w:rsidRDefault="003F2672" w:rsidP="003F2672">
                  <w:pPr>
                    <w:jc w:val="center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username</w:t>
                  </w:r>
                </w:p>
              </w:txbxContent>
            </v:textbox>
          </v:oval>
        </w:pict>
      </w:r>
      <w:r w:rsidR="00104782">
        <w:rPr>
          <w:noProof/>
          <w:lang w:val="id-ID" w:eastAsia="id-ID"/>
        </w:rPr>
        <w:pict>
          <v:shape id="_x0000_s1034" type="#_x0000_t32" style="position:absolute;margin-left:88.5pt;margin-top:33.75pt;width:86.25pt;height:0;z-index:251666432" o:connectortype="straight"/>
        </w:pict>
      </w:r>
      <w:r w:rsidR="00104782">
        <w:rPr>
          <w:noProof/>
          <w:lang w:val="id-ID" w:eastAsia="id-ID"/>
        </w:rPr>
        <w:pict>
          <v:shape id="_x0000_s1030" type="#_x0000_t110" style="position:absolute;margin-left:174.75pt;margin-top:14.25pt;width:107.25pt;height:39pt;z-index:251662336">
            <v:textbox style="mso-next-textbox:#_x0000_s1030">
              <w:txbxContent>
                <w:p w:rsidR="00104782" w:rsidRPr="00104782" w:rsidRDefault="00104782" w:rsidP="00104782">
                  <w:pPr>
                    <w:jc w:val="center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mengolah</w:t>
                  </w:r>
                </w:p>
              </w:txbxContent>
            </v:textbox>
          </v:shape>
        </w:pict>
      </w:r>
      <w:r w:rsidR="00104782">
        <w:rPr>
          <w:noProof/>
          <w:lang w:val="id-ID" w:eastAsia="id-ID"/>
        </w:rPr>
        <w:pict>
          <v:rect id="_x0000_s1026" style="position:absolute;margin-left:16.5pt;margin-top:19.5pt;width:1in;height:26.25pt;z-index:251658240">
            <v:textbox style="mso-next-textbox:#_x0000_s1026">
              <w:txbxContent>
                <w:p w:rsidR="00104782" w:rsidRDefault="00104782" w:rsidP="00104782">
                  <w:pPr>
                    <w:jc w:val="center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admin</w:t>
                  </w:r>
                </w:p>
                <w:p w:rsidR="00104782" w:rsidRPr="00104782" w:rsidRDefault="00104782">
                  <w:pPr>
                    <w:rPr>
                      <w:lang w:val="id-ID"/>
                    </w:rPr>
                  </w:pPr>
                </w:p>
              </w:txbxContent>
            </v:textbox>
          </v:rect>
        </w:pict>
      </w:r>
    </w:p>
    <w:sectPr w:rsidR="00A30559" w:rsidSect="003F267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2265" w:rsidRDefault="00C92265" w:rsidP="001D072F">
      <w:pPr>
        <w:spacing w:after="0" w:line="240" w:lineRule="auto"/>
      </w:pPr>
      <w:r>
        <w:separator/>
      </w:r>
    </w:p>
  </w:endnote>
  <w:endnote w:type="continuationSeparator" w:id="1">
    <w:p w:rsidR="00C92265" w:rsidRDefault="00C92265" w:rsidP="001D0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2265" w:rsidRDefault="00C92265" w:rsidP="001D072F">
      <w:pPr>
        <w:spacing w:after="0" w:line="240" w:lineRule="auto"/>
      </w:pPr>
      <w:r>
        <w:separator/>
      </w:r>
    </w:p>
  </w:footnote>
  <w:footnote w:type="continuationSeparator" w:id="1">
    <w:p w:rsidR="00C92265" w:rsidRDefault="00C92265" w:rsidP="001D07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04782"/>
    <w:rsid w:val="00104782"/>
    <w:rsid w:val="001D072F"/>
    <w:rsid w:val="003E0C4B"/>
    <w:rsid w:val="003F2672"/>
    <w:rsid w:val="00451606"/>
    <w:rsid w:val="005F5112"/>
    <w:rsid w:val="007D3992"/>
    <w:rsid w:val="00922608"/>
    <w:rsid w:val="00A30559"/>
    <w:rsid w:val="00A67DAA"/>
    <w:rsid w:val="00BE25D7"/>
    <w:rsid w:val="00C92265"/>
    <w:rsid w:val="00CA63B4"/>
    <w:rsid w:val="00CE1041"/>
    <w:rsid w:val="00F16AA9"/>
    <w:rsid w:val="00F93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4"/>
        <o:r id="V:Rule3" type="connector" idref="#_x0000_s1035"/>
        <o:r id="V:Rule4" type="connector" idref="#_x0000_s1036"/>
        <o:r id="V:Rule5" type="connector" idref="#_x0000_s1037"/>
        <o:r id="V:Rule6" type="connector" idref="#_x0000_s1038"/>
        <o:r id="V:Rule7" type="connector" idref="#_x0000_s1039"/>
        <o:r id="V:Rule9" type="connector" idref="#_x0000_s1050"/>
        <o:r id="V:Rule10" type="connector" idref="#_x0000_s1051"/>
        <o:r id="V:Rule11" type="connector" idref="#_x0000_s1052"/>
        <o:r id="V:Rule12" type="connector" idref="#_x0000_s1053"/>
        <o:r id="V:Rule13" type="connector" idref="#_x0000_s1054"/>
        <o:r id="V:Rule14" type="connector" idref="#_x0000_s1055"/>
        <o:r id="V:Rule15" type="connector" idref="#_x0000_s1056"/>
        <o:r id="V:Rule16" type="connector" idref="#_x0000_s1057"/>
        <o:r id="V:Rule17" type="connector" idref="#_x0000_s1058"/>
        <o:r id="V:Rule18" type="connector" idref="#_x0000_s1067"/>
        <o:r id="V:Rule19" type="connector" idref="#_x0000_s1068"/>
        <o:r id="V:Rule20" type="connector" idref="#_x0000_s1069"/>
        <o:r id="V:Rule21" type="connector" idref="#_x0000_s1070"/>
        <o:r id="V:Rule23" type="connector" idref="#_x0000_s1072"/>
        <o:r id="V:Rule24" type="connector" idref="#_x0000_s1073"/>
        <o:r id="V:Rule25" type="connector" idref="#_x0000_s1074"/>
        <o:r id="V:Rule26" type="connector" idref="#_x0000_s1077"/>
        <o:r id="V:Rule27" type="connector" idref="#_x0000_s1078"/>
        <o:r id="V:Rule28" type="connector" idref="#_x0000_s1079"/>
        <o:r id="V:Rule31" type="connector" idref="#_x0000_s108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Narrow" w:eastAsiaTheme="minorHAnsi" w:hAnsi="Arial Narrow" w:cs="Times New Roman"/>
        <w:color w:val="000000"/>
        <w:sz w:val="24"/>
        <w:szCs w:val="24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55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1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606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1D07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72F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D07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72F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1</cp:revision>
  <dcterms:created xsi:type="dcterms:W3CDTF">2013-03-18T11:53:00Z</dcterms:created>
  <dcterms:modified xsi:type="dcterms:W3CDTF">2013-03-18T12:40:00Z</dcterms:modified>
</cp:coreProperties>
</file>