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864"/>
          <w:sz w:val="72"/>
          <w:szCs w:val="72"/>
          <w:rtl w:val="0"/>
        </w:rPr>
        <w:t xml:space="preserve">Redrob HRMS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0f6e6a"/>
          <w:sz w:val="32"/>
          <w:szCs w:val="32"/>
          <w:rtl w:val="0"/>
        </w:rPr>
        <w:t xml:space="preserve">In-House Human Resource Management System</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595959"/>
          <w:sz w:val="26"/>
          <w:szCs w:val="26"/>
          <w:rtl w:val="0"/>
        </w:rPr>
        <w:t xml:space="preserve">Comprehensive Product Requirements Document (PRD) v2.0</w:t>
      </w:r>
      <w:r w:rsidDel="00000000" w:rsidR="00000000" w:rsidRPr="00000000">
        <w:rPr>
          <w:rtl w:val="0"/>
        </w:rPr>
      </w:r>
    </w:p>
    <w:p w:rsidR="00000000" w:rsidDel="00000000" w:rsidP="00000000" w:rsidRDefault="00000000" w:rsidRPr="00000000" w14:paraId="00000005">
      <w:pPr>
        <w:spacing w:after="2000" w:lineRule="auto"/>
        <w:jc w:val="center"/>
        <w:rPr/>
      </w:pPr>
      <w:r w:rsidDel="00000000" w:rsidR="00000000" w:rsidRPr="00000000">
        <w:rPr>
          <w:i w:val="1"/>
          <w:iCs w:val="1"/>
          <w:color w:val="595959"/>
          <w:rtl w:val="0"/>
        </w:rPr>
        <w:t xml:space="preserve">Build Blueprint for Claude Code Implementation</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tl w:val="0"/>
        </w:rPr>
        <w:t xml:space="preserve">Scale: 200-250 Employees  |  Single Entity, Multi-Company Ready</w:t>
      </w:r>
    </w:p>
    <w:p w:rsidR="00000000" w:rsidDel="00000000" w:rsidP="00000000" w:rsidRDefault="00000000" w:rsidRPr="00000000" w14:paraId="00000007">
      <w:pPr>
        <w:spacing w:after="2400" w:lineRule="auto"/>
        <w:jc w:val="center"/>
        <w:rPr/>
      </w:pPr>
      <w:r w:rsidDel="00000000" w:rsidR="00000000" w:rsidRPr="00000000">
        <w:rPr>
          <w:rtl w:val="0"/>
        </w:rPr>
        <w:t xml:space="preserve">Benchmarked against Zoho People, greytHR, BambooHR &amp; Zimyo</w:t>
      </w:r>
    </w:p>
    <w:p w:rsidR="00000000" w:rsidDel="00000000" w:rsidP="00000000" w:rsidRDefault="00000000" w:rsidRPr="00000000" w14:paraId="00000008">
      <w:pPr>
        <w:jc w:val="center"/>
        <w:rPr/>
      </w:pPr>
      <w:r w:rsidDel="00000000" w:rsidR="00000000" w:rsidRPr="00000000">
        <w:rPr>
          <w:color w:val="595959"/>
          <w:sz w:val="20"/>
          <w:szCs w:val="20"/>
          <w:rtl w:val="0"/>
        </w:rPr>
        <w:t xml:space="preserve">Document Owner: HR Technology / Internal Product Team</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595959"/>
          <w:sz w:val="20"/>
          <w:szCs w:val="20"/>
          <w:rtl w:val="0"/>
        </w:rPr>
        <w:t xml:space="preserve">Status: Draft for Engineering Kickoff</w:t>
      </w:r>
      <w:r w:rsidDel="00000000" w:rsidR="00000000" w:rsidRPr="00000000">
        <w:rPr>
          <w:rtl w:val="0"/>
        </w:rPr>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pStyle w:val="Heading1"/>
        <w:spacing w:before="400" w:lineRule="auto"/>
        <w:rPr/>
      </w:pPr>
      <w:bookmarkStart w:colFirst="0" w:colLast="0" w:name="_heading=h.vkhanf4c1mbc" w:id="0"/>
      <w:bookmarkEnd w:id="0"/>
      <w:r w:rsidDel="00000000" w:rsidR="00000000" w:rsidRPr="00000000">
        <w:rPr>
          <w:rtl w:val="0"/>
        </w:rPr>
        <w:t xml:space="preserve">Table of Contents</w:t>
      </w:r>
    </w:p>
    <w:sdt>
      <w:sdtPr>
        <w:id w:val="-878757709"/>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vkhanf4c1m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4j4b9lbmc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Control</w:t>
              <w:tab/>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53tfsast7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Revision History</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otpieo9u1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Use This Document</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rnxosjjz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Executive Summary</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jsdgnu3s5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Build In-House Instead of Buying</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9n6tv62e0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Vision &amp; Business Objectives</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0wa79ozcz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Vision Statement</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jx2yhgz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Objectives</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mtbm0oako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 Metrics (KPIs)</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3ae2xf5l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Scope &amp; Assumptions</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t5ribckr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Scope</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xclkhrznc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 of Scope (Phase 1)</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ijiyvj13g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Assumptions</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nd9bdlbxb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Stakeholders &amp; User Personas</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86lmxjka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Stakeholders</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v1w4mnl3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Personas (detailed)</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u8d65p5h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Organization Structure &amp; Employee Lifecycle</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f0abdnix7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Organization Hierarchy Model</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iriedwcw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Lifecycle Stages Modeled End-to-End</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erwavl90g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Status Values</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9w8w78zq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RBAC Model &amp; Permission Matrix</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v1jiw7co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Roles</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r8oauqtw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Permission Matrix (Illustrative — Full Matrix Maintained in Settings Module)</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03hb9q0fy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Control Rules</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8y3s82xb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Module Specifications</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fmeol7sfm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Employee Management (Core HR)</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mrqkpqda2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56una535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rghtm66c6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mjos52ic2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we002h5d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d6y17rrz0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hr6c9i3bn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7d5j37as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5ksa1z0m4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j6olma56z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cahfzqqmo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Attendance Management</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a18voq46e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m29cc7y2o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07nbpg9q8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umom8i7ge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o0my27olk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y93dll3wqz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zpoaa66s2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8s1ntml1b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733z8uqk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08flllu4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jx5icxe2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Leave Management</w:t>
              <w:tab/>
              <w:t xml:space="preserve">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l73k3xf5g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fwzuy9wckk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dj9wy84pn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xfm1quto2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pcsuiz6qk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09litjv8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gqoowxwf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excmmrcdd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6c9vx9rn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nyy4fm9f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7e7ph1tvf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Shift &amp; Roster Management</w:t>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adxqysh9c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bjj66fx4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0ppp4ubcml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qa3olbtz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9zgs4c1r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chdk8xzpvv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8ni4cgrq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mjxzgllzg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6uip4qjcv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hld2fh8t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b02l830h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Holiday Calendar</w:t>
              <w:tab/>
              <w:t xml:space="preserve">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lhvz1l6q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l74jkyukj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qbbr7ay3b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iicluc7nu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r0c3n1ozd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mrv4otxw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tn86s78xe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5fopsthu3k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39zj02k0j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n973y2ikv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sdt>
            <w:sdtPr>
              <w:id w:val="-962225982"/>
              <w:tag w:val="goog_rdk_0"/>
            </w:sdtPr>
            <w:sdtContent>
              <w:commentRangeStart w:id="0"/>
            </w:sdtContent>
          </w:sdt>
          <w:hyperlink w:anchor="_heading=h.bt54cfayw8e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7.6  Recruitment &amp; Applicant Tracking System (ATS)</w:t>
              <w:tab/>
              <w:t xml:space="preserve">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lpxg4xhif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dmwz3svz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3h0jkfgs2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y3wtc21f3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0efycmh04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gah48yiq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movc8bas3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jiv8acjd9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e2etheh7f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175xsz8ct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rf6rwzeob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7.7  Onboarding &amp; Preboarding</w:t>
              <w:tab/>
              <w:t xml:space="preserve">1</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ibq3s3hg0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lvwx1sqb2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x6k9f7ozh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1vu94off7l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lk14fcg7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w1vzkiz7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5v7mgsj1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dkefy1ul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c8aad5sx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sg4g2nadj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2qbbls4w2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7.8  Performance Management &amp; Goals/OKRs</w:t>
              <w:tab/>
              <w:t xml:space="preserve">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9xypmrmm7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pb4nfsr5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c2137hntn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eqd7pxvxoq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w8xo48h6q4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y5o962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b7to8kkt1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j513ep5p1f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upttdmzmg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htby8yb2a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14hf0u7c0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7.9  Asset Management</w:t>
              <w:tab/>
              <w:t xml:space="preserve">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55q8iw3y2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qx25qdevm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ahc9ptvr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b83prvogk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rdowzmiqh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5m76b2ui8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188yol1p1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cncius1pt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6bg1uie2te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3zzsu0oe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uz0jsjj9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7.10  Offboarding (Resignation, Exit, Final Settlement)</w:t>
              <w:tab/>
              <w:t xml:space="preserve">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u28babhbs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haaftgqy6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j3wbhg6pe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cygku53a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8khudvrnd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l9nzjoopc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m07prbstn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njdxpgd7f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hffgsozrc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og2rdws3v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d7y1jy0e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7.11  Helpdesk / HR Ticketing</w:t>
              <w:tab/>
              <w:t xml:space="preserve">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195tshjdz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t720by70h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7b1az0ec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zswpkoiv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sy32p4ciq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x5qo9u65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hi17sodrz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5texxgp8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49eup40dn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9sgp1jsr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g4etg19j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7.12  Announcements &amp; Recognition</w:t>
              <w:tab/>
              <w:t xml:space="preserve">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mf9yqvh8m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1cc90ivif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xce39f84n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k0224c6pn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wdgoxpl9q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8vt7mrab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1qpajj3p0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f8h7tyctq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uebw8s0l4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qzi9qf6a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1aq9yrhs4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7.13  Analytics, Dashboards &amp; Reports</w:t>
              <w:tab/>
              <w:t xml:space="preserve">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7vaxyt32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7ph1vd0j2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imlzmy4qgy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o1xd62lgr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p7en768h4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ff096917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gisvcyqzf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5oou77go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kpkvpqs9h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hpq2gmo64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o6876385z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7.14  AI Assistant</w:t>
              <w:tab/>
              <w:t xml:space="preserve">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s9nhtg2tc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yg92pmh88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xgdvljsp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66h7imnd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dkunvangs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z7xph5ik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7dk4wya5ev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56fa8ux5o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bt535kbx8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beevwon6b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7gq14736q8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7.15  Workflow Engine</w:t>
              <w:tab/>
              <w:t xml:space="preserve">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98gcvc2y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m6ksjgbuw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1v3h5x84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2ltwd9hgu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h2urc3ql3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d6uparhh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xh14r45ws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3tg0s4xo7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5gnxgy01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g4f6fvyn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hhfxzgr4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7.16  Notifications</w:t>
              <w:tab/>
              <w:t xml:space="preserve">1</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sulct90fl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krkm0ez45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gbmkwtfn6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tcf1248b4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0jhfg5s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4xgbkjmgs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otb0kgq4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9h4hanpwy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ig5bky11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3p9cvvnd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srqofnefl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7.17  Settings &amp; Integrations</w:t>
              <w:tab/>
              <w:t xml:space="preserve">1</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vm1vjvig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gxvs6kjct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iitz5vw8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tojm15il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1os4abh7p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il6nn3bki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0orskfva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yud7a7uoj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wrr1qwhi0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y20o4l8zj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72fp4odtpi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7.18  Audit Logs &amp; Compliance</w:t>
              <w:tab/>
              <w:t xml:space="preserve">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t2enqx35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Users / Roles</w:t>
              <w:tab/>
              <w:t xml:space="preserve">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60ekfq9ck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Features</w:t>
              <w:tab/>
              <w:t xml:space="preserve">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7jpr11ycof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Stories</w:t>
              <w:tab/>
              <w:t xml:space="preserve">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d0c2i3vg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&amp; Validations</w:t>
              <w:tab/>
              <w:t xml:space="preserve">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6osl35jn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w:t>
              <w:tab/>
              <w:t xml:space="preserve">1</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nzcxywyee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Entities (Key Fields)</w:t>
              <w:tab/>
              <w:t xml:space="preserve">1</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cw9g3cw7vr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Representative API Endpoints</w:t>
              <w:tab/>
              <w:t xml:space="preserve">1</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pkm76rwqk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&amp; Triggers</w:t>
              <w:tab/>
              <w:t xml:space="preserve">1</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lrz3l1yr7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 &amp; Dashboards</w:t>
              <w:tab/>
              <w:t xml:space="preserve">1</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a6gr7ag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Criteria</w:t>
              <w:tab/>
              <w:t xml:space="preserve">1</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c3ece1jiz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Non-Functional Requirements</w:t>
              <w:tab/>
              <w:t xml:space="preserve">1</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bithonxj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&amp; Scalability</w:t>
              <w:tab/>
              <w:t xml:space="preserve">1</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neja536a8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 &amp; Reliability</w:t>
              <w:tab/>
              <w:t xml:space="preserve">1</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rnc6y3hcq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w:t>
              <w:tab/>
              <w:t xml:space="preserve">1</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pc31dm7oi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Usability &amp; Accessibility</w:t>
              <w:tab/>
              <w:t xml:space="preserve">1</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yhsf5jhg25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Maintainability</w:t>
              <w:tab/>
              <w:t xml:space="preserve">1</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baa3hwai5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Auditability &amp; Compliance</w:t>
              <w:tab/>
              <w:t xml:space="preserve">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qlmhgqugl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Integration Specifications</w:t>
              <w:tab/>
              <w:t xml:space="preserve">1</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y6yyh1izr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Technical Architecture</w:t>
              <w:tab/>
              <w:t xml:space="preserve">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uhyvb2cvq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Stack (optimized for a Claude Code build)</w:t>
              <w:tab/>
              <w:t xml:space="preserve">1</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97nw7h8fq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Modular-Monolith Layout</w:t>
              <w:tab/>
              <w:t xml:space="preserve">1</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5kvnfkwl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Cross-Cutting Layers (built once, used by every module)</w:t>
              <w:tab/>
              <w:t xml:space="preserve">1</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y4ccqy97p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High-Level Data Model Relationships</w:t>
              <w:tab/>
              <w:t xml:space="preserve">1</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pp5kt8wx3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Security &amp; Compliance</w:t>
              <w:tab/>
              <w:t xml:space="preserve">1</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7qmhb445e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Protection</w:t>
              <w:tab/>
              <w:t xml:space="preserve">1</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0l2pgda6r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Security Controls</w:t>
              <w:tab/>
              <w:t xml:space="preserve">1</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uhx7ygrc6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Statutory/Compliance Coverage Modeled in the Data Layer</w:t>
              <w:tab/>
              <w:t xml:space="preserve">1</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pwgu7ng4i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Testing Strategy &amp; UAT</w:t>
              <w:tab/>
              <w:t xml:space="preserve">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7k3nk8b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Levels</w:t>
              <w:tab/>
              <w:t xml:space="preserve">1</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mp0btu8os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Acceptance Testing (UAT)</w:t>
              <w:tab/>
              <w:t xml:space="preserve">1</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kafs1pae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Deployment &amp; Rollout Plan</w:t>
              <w:tab/>
              <w:t xml:space="preserve">1</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foquwt3dz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Environments</w:t>
              <w:tab/>
              <w:t xml:space="preserve">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x12dt5dfw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Phased Rollout</w:t>
              <w:tab/>
              <w:t xml:space="preserve">1</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7fn8pd7i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Cutover &amp; Data Migration</w:t>
              <w:tab/>
              <w:t xml:space="preserve">1</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efdqhwz6f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Claude Code Build Blueprint</w:t>
              <w:tab/>
              <w:t xml:space="preserve">1</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6fxb1xmcd3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Build Sequence</w:t>
              <w:tab/>
              <w:t xml:space="preserve">1</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8icveyad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Prompt Claude Code Per Module</w:t>
              <w:tab/>
              <w:t xml:space="preserve">1</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krnlvs2kv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Suggested Repository Structure</w:t>
              <w:tab/>
              <w:t xml:space="preserve">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jpehyzj7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Risks &amp; Open Assumptions</w:t>
              <w:tab/>
              <w:t xml:space="preserve">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0reueoxan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Glossary</w:t>
              <w:tab/>
              <w:t xml:space="preserve">1</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B">
      <w:pPr>
        <w:pStyle w:val="Heading1"/>
        <w:pageBreakBefore w:val="1"/>
        <w:spacing w:before="400" w:lineRule="auto"/>
        <w:rPr/>
      </w:pPr>
      <w:bookmarkStart w:colFirst="0" w:colLast="0" w:name="_heading=h.w4j4b9lbmcqa" w:id="1"/>
      <w:bookmarkEnd w:id="1"/>
      <w:r w:rsidDel="00000000" w:rsidR="00000000" w:rsidRPr="00000000">
        <w:rPr>
          <w:rtl w:val="0"/>
        </w:rPr>
        <w:t xml:space="preserve">Document Control</w:t>
      </w:r>
    </w:p>
    <w:p w:rsidR="00000000" w:rsidDel="00000000" w:rsidP="00000000" w:rsidRDefault="00000000" w:rsidRPr="00000000" w14:paraId="0000010C">
      <w:pPr>
        <w:pStyle w:val="Heading2"/>
        <w:spacing w:after="150" w:before="300" w:lineRule="auto"/>
        <w:rPr/>
      </w:pPr>
      <w:bookmarkStart w:colFirst="0" w:colLast="0" w:name="_heading=h.p53tfsast7n8" w:id="2"/>
      <w:bookmarkEnd w:id="2"/>
      <w:r w:rsidDel="00000000" w:rsidR="00000000" w:rsidRPr="00000000">
        <w:rPr>
          <w:rtl w:val="0"/>
        </w:rPr>
        <w:t xml:space="preserve">Revision History</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8"/>
        <w:gridCol w:w="5709"/>
        <w:gridCol w:w="1843"/>
        <w:tblGridChange w:id="0">
          <w:tblGrid>
            <w:gridCol w:w="1448"/>
            <w:gridCol w:w="5709"/>
            <w:gridCol w:w="1843"/>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10D">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0E">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0F">
            <w:pP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0">
            <w:pPr>
              <w:rPr/>
            </w:pPr>
            <w:r w:rsidDel="00000000" w:rsidR="00000000" w:rsidRPr="00000000">
              <w:rPr>
                <w:color w:val="000000"/>
                <w:sz w:val="20"/>
                <w:szCs w:val="20"/>
                <w:rtl w:val="0"/>
              </w:rPr>
              <w:t xml:space="preserve">v1.0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1">
            <w:pPr>
              <w:rPr/>
            </w:pPr>
            <w:r w:rsidDel="00000000" w:rsidR="00000000" w:rsidRPr="00000000">
              <w:rPr>
                <w:color w:val="000000"/>
                <w:sz w:val="20"/>
                <w:szCs w:val="20"/>
                <w:rtl w:val="0"/>
              </w:rPr>
              <w:t xml:space="preserve">Initial one-page Overview + Master Documentation Index (input documents)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Created Internally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13">
            <w:pPr>
              <w:rPr/>
            </w:pPr>
            <w:r w:rsidDel="00000000" w:rsidR="00000000" w:rsidRPr="00000000">
              <w:rPr>
                <w:color w:val="000000"/>
                <w:sz w:val="20"/>
                <w:szCs w:val="20"/>
                <w:rtl w:val="0"/>
              </w:rPr>
              <w:t xml:space="preserve">v2.0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4">
            <w:pPr>
              <w:rPr/>
            </w:pPr>
            <w:r w:rsidDel="00000000" w:rsidR="00000000" w:rsidRPr="00000000">
              <w:rPr>
                <w:color w:val="000000"/>
                <w:sz w:val="20"/>
                <w:szCs w:val="20"/>
                <w:rtl w:val="0"/>
              </w:rPr>
              <w:t xml:space="preserve">Full detailed PRD: module-level requirements, business rules, workflows, data model, APIs, NFRs, security, technical architecture and Claude Code build blueprint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15">
            <w:pPr>
              <w:rPr/>
            </w:pPr>
            <w:r w:rsidDel="00000000" w:rsidR="00000000" w:rsidRPr="00000000">
              <w:rPr>
                <w:color w:val="000000"/>
                <w:sz w:val="20"/>
                <w:szCs w:val="20"/>
                <w:rtl w:val="0"/>
              </w:rPr>
              <w:t xml:space="preserve">This document</w:t>
            </w:r>
            <w:r w:rsidDel="00000000" w:rsidR="00000000" w:rsidRPr="00000000">
              <w:rPr>
                <w:rtl w:val="0"/>
              </w:rPr>
            </w:r>
          </w:p>
        </w:tc>
      </w:tr>
    </w:tbl>
    <w:p w:rsidR="00000000" w:rsidDel="00000000" w:rsidP="00000000" w:rsidRDefault="00000000" w:rsidRPr="00000000" w14:paraId="00000116">
      <w:pPr>
        <w:spacing w:after="200" w:lineRule="auto"/>
        <w:rPr/>
      </w:pPr>
      <w:r w:rsidDel="00000000" w:rsidR="00000000" w:rsidRPr="00000000">
        <w:rPr>
          <w:rtl w:val="0"/>
        </w:rPr>
      </w:r>
    </w:p>
    <w:p w:rsidR="00000000" w:rsidDel="00000000" w:rsidP="00000000" w:rsidRDefault="00000000" w:rsidRPr="00000000" w14:paraId="00000117">
      <w:pPr>
        <w:pStyle w:val="Heading2"/>
        <w:spacing w:after="150" w:before="300" w:lineRule="auto"/>
        <w:rPr/>
      </w:pPr>
      <w:bookmarkStart w:colFirst="0" w:colLast="0" w:name="_heading=h.votpieo9u1ju" w:id="3"/>
      <w:bookmarkEnd w:id="3"/>
      <w:r w:rsidDel="00000000" w:rsidR="00000000" w:rsidRPr="00000000">
        <w:rPr>
          <w:rtl w:val="0"/>
        </w:rPr>
        <w:t xml:space="preserve">How to Use This Document</w:t>
      </w:r>
    </w:p>
    <w:p w:rsidR="00000000" w:rsidDel="00000000" w:rsidP="00000000" w:rsidRDefault="00000000" w:rsidRPr="00000000" w14:paraId="00000118">
      <w:pPr>
        <w:spacing w:after="150" w:lineRule="auto"/>
        <w:rPr/>
      </w:pPr>
      <w:r w:rsidDel="00000000" w:rsidR="00000000" w:rsidRPr="00000000">
        <w:rPr>
          <w:rtl w:val="0"/>
        </w:rPr>
        <w:t xml:space="preserve">This PRD expands the original one-page Overview and the nine-volume Master Documentation Index into an implementation-ready specification. Each functional module follows a consistent template — Objective, Reference Benchmark, Roles, Features, User Stories, Business Rules, Workflow, Data Entities, APIs, Notifications, Reports and Acceptance Criteria — so it can be handed directly to Claude Code, section by section, as a build spec. Section 17 (Claude Code Build Blueprint) translates this PRD into a phased sprint plan with suggested prompts and build order.</w:t>
      </w:r>
    </w:p>
    <w:p w:rsidR="00000000" w:rsidDel="00000000" w:rsidP="00000000" w:rsidRDefault="00000000" w:rsidRPr="00000000" w14:paraId="00000119">
      <w:pPr>
        <w:pStyle w:val="Heading1"/>
        <w:pageBreakBefore w:val="1"/>
        <w:spacing w:before="400" w:lineRule="auto"/>
        <w:rPr/>
      </w:pPr>
      <w:bookmarkStart w:colFirst="0" w:colLast="0" w:name="_heading=h.5arnxosjjzsq" w:id="4"/>
      <w:bookmarkEnd w:id="4"/>
      <w:r w:rsidDel="00000000" w:rsidR="00000000" w:rsidRPr="00000000">
        <w:rPr>
          <w:rtl w:val="0"/>
        </w:rPr>
        <w:t xml:space="preserve">1. Executive Summary</w:t>
      </w:r>
    </w:p>
    <w:p w:rsidR="00000000" w:rsidDel="00000000" w:rsidP="00000000" w:rsidRDefault="00000000" w:rsidRPr="00000000" w14:paraId="0000011A">
      <w:pPr>
        <w:spacing w:after="150" w:lineRule="auto"/>
        <w:rPr/>
      </w:pPr>
      <w:r w:rsidDel="00000000" w:rsidR="00000000" w:rsidRPr="00000000">
        <w:rPr>
          <w:rtl w:val="0"/>
        </w:rPr>
        <w:t xml:space="preserve">Redrob HRMS is a ground-up, in-house Human Resource Management System built for a single organization of 200-250 employees, architected so it can later extend to multiple legal entities/companies under one instance. It digitizes the full employee lifecycle — from requisition and hiring through onboarding, attendance, leave, performance, assets, helpdesk and exit — while giving leadership real-time workforce analytics and giving every employee a self-service experience comparable to commercial products such as Zoho People, greytHR, BambooHR and Zimyo.</w:t>
      </w:r>
    </w:p>
    <w:p w:rsidR="00000000" w:rsidDel="00000000" w:rsidP="00000000" w:rsidRDefault="00000000" w:rsidRPr="00000000" w14:paraId="0000011B">
      <w:pPr>
        <w:spacing w:after="150" w:lineRule="auto"/>
        <w:rPr/>
      </w:pPr>
      <w:r w:rsidDel="00000000" w:rsidR="00000000" w:rsidRPr="00000000">
        <w:rPr>
          <w:rtl w:val="0"/>
        </w:rPr>
        <w:t xml:space="preserve">Unlike a commercial SaaS subscription, Redrob HRMS is fully owned: the organization controls its own employee data, customizes workflows to its exact approval hierarchy, and avoids recurring per-employee licensing costs. The system is being implemented using Claude Code as the primary engineering tool, which means this PRD is deliberately structured to be machine-actionable — every module specifies data entities, API contracts and business rules precisely enough to generate working code, not just wireframes.</w:t>
      </w:r>
    </w:p>
    <w:p w:rsidR="00000000" w:rsidDel="00000000" w:rsidP="00000000" w:rsidRDefault="00000000" w:rsidRPr="00000000" w14:paraId="0000011C">
      <w:pPr>
        <w:pStyle w:val="Heading2"/>
        <w:spacing w:after="150" w:before="300" w:lineRule="auto"/>
        <w:rPr/>
      </w:pPr>
      <w:bookmarkStart w:colFirst="0" w:colLast="0" w:name="_heading=h.vjsdgnu3s5jc" w:id="5"/>
      <w:bookmarkEnd w:id="5"/>
      <w:r w:rsidDel="00000000" w:rsidR="00000000" w:rsidRPr="00000000">
        <w:rPr>
          <w:rtl w:val="0"/>
        </w:rPr>
        <w:t xml:space="preserve">Why Build In-House Instead of Buying</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data ownership and residency control — sensitive PII, salary and performance data never leaves company infrastructure.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per-employee-per-month licensing (Zoho People, greytHR, BambooHR and Zimyo all charge recurring SaaS fees that compound at 200-250 seats).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customization of approval hierarchies, leave policies and Indian statutory rules without vendor change-request cycles.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Tight integration with existing company tools (Google Workspace/Microsoft 365, Slack/Teams, biometric hardware) without third-party connector limits.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foundation the company can extend indefinitely — AI assistant, predictive attrition analytics, custom workflow engine — without being boxed in by a vendor roadmap.</w:t>
      </w:r>
    </w:p>
    <w:p w:rsidR="00000000" w:rsidDel="00000000" w:rsidP="00000000" w:rsidRDefault="00000000" w:rsidRPr="00000000" w14:paraId="00000122">
      <w:pPr>
        <w:pStyle w:val="Heading1"/>
        <w:pageBreakBefore w:val="1"/>
        <w:spacing w:before="400" w:lineRule="auto"/>
        <w:rPr/>
      </w:pPr>
      <w:bookmarkStart w:colFirst="0" w:colLast="0" w:name="_heading=h.ff9n6tv62e0w" w:id="6"/>
      <w:bookmarkEnd w:id="6"/>
      <w:r w:rsidDel="00000000" w:rsidR="00000000" w:rsidRPr="00000000">
        <w:rPr>
          <w:rtl w:val="0"/>
        </w:rPr>
        <w:t xml:space="preserve">2. Vision &amp; Business Objectives</w:t>
      </w:r>
    </w:p>
    <w:p w:rsidR="00000000" w:rsidDel="00000000" w:rsidP="00000000" w:rsidRDefault="00000000" w:rsidRPr="00000000" w14:paraId="00000123">
      <w:pPr>
        <w:pStyle w:val="Heading2"/>
        <w:spacing w:after="150" w:before="300" w:lineRule="auto"/>
        <w:rPr/>
      </w:pPr>
      <w:bookmarkStart w:colFirst="0" w:colLast="0" w:name="_heading=h.p0wa79ozczw6" w:id="7"/>
      <w:bookmarkEnd w:id="7"/>
      <w:r w:rsidDel="00000000" w:rsidR="00000000" w:rsidRPr="00000000">
        <w:rPr>
          <w:rtl w:val="0"/>
        </w:rPr>
        <w:t xml:space="preserve">Vision Statement</w:t>
      </w:r>
    </w:p>
    <w:p w:rsidR="00000000" w:rsidDel="00000000" w:rsidP="00000000" w:rsidRDefault="00000000" w:rsidRPr="00000000" w14:paraId="00000124">
      <w:pPr>
        <w:spacing w:after="150" w:lineRule="auto"/>
        <w:rPr/>
      </w:pPr>
      <w:r w:rsidDel="00000000" w:rsidR="00000000" w:rsidRPr="00000000">
        <w:rPr>
          <w:rtl w:val="0"/>
        </w:rPr>
        <w:t xml:space="preserve">To give every employee, manager and HR administrator a single, reliable system of record for all people processes — accurate enough to trust, fast enough to prefer over spreadsheets and email, and smart enough to surface the right insight or action at the right time.</w:t>
      </w:r>
    </w:p>
    <w:p w:rsidR="00000000" w:rsidDel="00000000" w:rsidP="00000000" w:rsidRDefault="00000000" w:rsidRPr="00000000" w14:paraId="00000125">
      <w:pPr>
        <w:pStyle w:val="Heading2"/>
        <w:spacing w:after="150" w:before="300" w:lineRule="auto"/>
        <w:rPr/>
      </w:pPr>
      <w:bookmarkStart w:colFirst="0" w:colLast="0" w:name="_heading=h.b2jx2yhgzmq" w:id="8"/>
      <w:bookmarkEnd w:id="8"/>
      <w:r w:rsidDel="00000000" w:rsidR="00000000" w:rsidRPr="00000000">
        <w:rPr>
          <w:rtl w:val="0"/>
        </w:rPr>
        <w:t xml:space="preserve">Business Objectives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Digitize the entire employee lifecycle (hire to retire) so no HR process depends on spreadsheets, paper forms or email threads.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 multi-level approvals (leave, attendance regularization, expense/asset requests, offers) with configurable workflow rules.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statutory and internal compliance — attendance/leave audit trails, document retention, policy acknowledgement tracking.</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 employee self-service (ESS) so employees can independently apply for leave, update details and raise tickets.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managers and leadership with real-time dashboards on headcount, attrition, attendance, leave liability and hiring pipeline.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 a workflow engine and notification framework generic enough to support new HR processes without re-architecting the platform.</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 groundwork for an AI assistant that answers policy questions, drafts letters and flags anomalies (absenteeism spikes, pending approvals).</w:t>
      </w:r>
    </w:p>
    <w:p w:rsidR="00000000" w:rsidDel="00000000" w:rsidP="00000000" w:rsidRDefault="00000000" w:rsidRPr="00000000" w14:paraId="0000012D">
      <w:pPr>
        <w:pStyle w:val="Heading2"/>
        <w:spacing w:after="150" w:before="300" w:lineRule="auto"/>
        <w:rPr/>
      </w:pPr>
      <w:bookmarkStart w:colFirst="0" w:colLast="0" w:name="_heading=h.1mtbm0oako9o" w:id="9"/>
      <w:bookmarkEnd w:id="9"/>
      <w:r w:rsidDel="00000000" w:rsidR="00000000" w:rsidRPr="00000000">
        <w:rPr>
          <w:rtl w:val="0"/>
        </w:rPr>
        <w:t xml:space="preserve">Success Metrics (KPIs)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7"/>
        <w:gridCol w:w="3052"/>
        <w:gridCol w:w="3001"/>
        <w:tblGridChange w:id="0">
          <w:tblGrid>
            <w:gridCol w:w="2947"/>
            <w:gridCol w:w="3052"/>
            <w:gridCol w:w="3001"/>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KPI</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Baseline (Manual/Spreadsheet)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Target (Post-Redrob HRMS)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1">
            <w:pPr>
              <w:rPr/>
            </w:pPr>
            <w:r w:rsidDel="00000000" w:rsidR="00000000" w:rsidRPr="00000000">
              <w:rPr>
                <w:color w:val="000000"/>
                <w:sz w:val="20"/>
                <w:szCs w:val="20"/>
                <w:rtl w:val="0"/>
              </w:rPr>
              <w:t xml:space="preserve">Time to process a leave request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2">
            <w:pPr>
              <w:rPr/>
            </w:pPr>
            <w:r w:rsidDel="00000000" w:rsidR="00000000" w:rsidRPr="00000000">
              <w:rPr>
                <w:color w:val="000000"/>
                <w:sz w:val="20"/>
                <w:szCs w:val="20"/>
                <w:rtl w:val="0"/>
              </w:rPr>
              <w:t xml:space="preserve">1-3 days (email)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3">
            <w:pPr>
              <w:rPr/>
            </w:pPr>
            <w:r w:rsidDel="00000000" w:rsidR="00000000" w:rsidRPr="00000000">
              <w:rPr>
                <w:color w:val="000000"/>
                <w:sz w:val="20"/>
                <w:szCs w:val="20"/>
                <w:rtl w:val="0"/>
              </w:rPr>
              <w:t xml:space="preserve">&lt; 4 business hours (auto-routed approval)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4">
            <w:pPr>
              <w:rPr/>
            </w:pPr>
            <w:r w:rsidDel="00000000" w:rsidR="00000000" w:rsidRPr="00000000">
              <w:rPr>
                <w:color w:val="000000"/>
                <w:sz w:val="20"/>
                <w:szCs w:val="20"/>
                <w:rtl w:val="0"/>
              </w:rPr>
              <w:t xml:space="preserve">Onboarding document completion time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5">
            <w:pPr>
              <w:rPr/>
            </w:pPr>
            <w:r w:rsidDel="00000000" w:rsidR="00000000" w:rsidRPr="00000000">
              <w:rPr>
                <w:color w:val="000000"/>
                <w:sz w:val="20"/>
                <w:szCs w:val="20"/>
                <w:rtl w:val="0"/>
              </w:rPr>
              <w:t xml:space="preserve">5-7 days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6">
            <w:pPr>
              <w:rPr/>
            </w:pPr>
            <w:r w:rsidDel="00000000" w:rsidR="00000000" w:rsidRPr="00000000">
              <w:rPr>
                <w:color w:val="000000"/>
                <w:sz w:val="20"/>
                <w:szCs w:val="20"/>
                <w:rtl w:val="0"/>
              </w:rPr>
              <w:t xml:space="preserve">&lt; 2 days via digital preboarding portal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7">
            <w:pPr>
              <w:rPr/>
            </w:pPr>
            <w:r w:rsidDel="00000000" w:rsidR="00000000" w:rsidRPr="00000000">
              <w:rPr>
                <w:color w:val="000000"/>
                <w:sz w:val="20"/>
                <w:szCs w:val="20"/>
                <w:rtl w:val="0"/>
              </w:rPr>
              <w:t xml:space="preserve">HR ticket resolution time (helpdesk)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8">
            <w:pPr>
              <w:rPr/>
            </w:pPr>
            <w:r w:rsidDel="00000000" w:rsidR="00000000" w:rsidRPr="00000000">
              <w:rPr>
                <w:color w:val="000000"/>
                <w:sz w:val="20"/>
                <w:szCs w:val="20"/>
                <w:rtl w:val="0"/>
              </w:rPr>
              <w:t xml:space="preserve">Untracked / ad hoc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9">
            <w:pPr>
              <w:rPr/>
            </w:pPr>
            <w:r w:rsidDel="00000000" w:rsidR="00000000" w:rsidRPr="00000000">
              <w:rPr>
                <w:color w:val="000000"/>
                <w:sz w:val="20"/>
                <w:szCs w:val="20"/>
                <w:rtl w:val="0"/>
              </w:rPr>
              <w:t xml:space="preserve">&lt; 24 hours for Tier-1 queries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A">
            <w:pPr>
              <w:rPr/>
            </w:pPr>
            <w:r w:rsidDel="00000000" w:rsidR="00000000" w:rsidRPr="00000000">
              <w:rPr>
                <w:color w:val="000000"/>
                <w:sz w:val="20"/>
                <w:szCs w:val="20"/>
                <w:rtl w:val="0"/>
              </w:rPr>
              <w:t xml:space="preserve">Employee self-service adoption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B">
            <w:pPr>
              <w:rPr/>
            </w:pPr>
            <w:r w:rsidDel="00000000" w:rsidR="00000000" w:rsidRPr="00000000">
              <w:rPr>
                <w:color w:val="000000"/>
                <w:sz w:val="20"/>
                <w:szCs w:val="20"/>
                <w:rtl w:val="0"/>
              </w:rPr>
              <w:t xml:space="preserve">0% (no ESS exists)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C">
            <w:pPr>
              <w:rPr/>
            </w:pPr>
            <w:r w:rsidDel="00000000" w:rsidR="00000000" w:rsidRPr="00000000">
              <w:rPr>
                <w:color w:val="000000"/>
                <w:sz w:val="20"/>
                <w:szCs w:val="20"/>
                <w:rtl w:val="0"/>
              </w:rPr>
              <w:t xml:space="preserve">&gt; 90% of employees active monthly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3D">
            <w:pPr>
              <w:rPr/>
            </w:pPr>
            <w:r w:rsidDel="00000000" w:rsidR="00000000" w:rsidRPr="00000000">
              <w:rPr>
                <w:color w:val="000000"/>
                <w:sz w:val="20"/>
                <w:szCs w:val="20"/>
                <w:rtl w:val="0"/>
              </w:rPr>
              <w:t xml:space="preserve">Time-to-fill (requisition to offer accept)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E">
            <w:pPr>
              <w:rPr/>
            </w:pPr>
            <w:r w:rsidDel="00000000" w:rsidR="00000000" w:rsidRPr="00000000">
              <w:rPr>
                <w:color w:val="000000"/>
                <w:sz w:val="20"/>
                <w:szCs w:val="20"/>
                <w:rtl w:val="0"/>
              </w:rPr>
              <w:t xml:space="preserve">Untracked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3F">
            <w:pPr>
              <w:rPr/>
            </w:pPr>
            <w:r w:rsidDel="00000000" w:rsidR="00000000" w:rsidRPr="00000000">
              <w:rPr>
                <w:color w:val="000000"/>
                <w:sz w:val="20"/>
                <w:szCs w:val="20"/>
                <w:rtl w:val="0"/>
              </w:rPr>
              <w:t xml:space="preserve">Baseline captured from month 1, then reduced 20% YoY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40">
            <w:pPr>
              <w:rPr/>
            </w:pPr>
            <w:r w:rsidDel="00000000" w:rsidR="00000000" w:rsidRPr="00000000">
              <w:rPr>
                <w:color w:val="000000"/>
                <w:sz w:val="20"/>
                <w:szCs w:val="20"/>
                <w:rtl w:val="0"/>
              </w:rPr>
              <w:t xml:space="preserve">Data accuracy for statutory reports (PF/ESI/PT)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41">
            <w:pPr>
              <w:rPr/>
            </w:pPr>
            <w:r w:rsidDel="00000000" w:rsidR="00000000" w:rsidRPr="00000000">
              <w:rPr>
                <w:color w:val="000000"/>
                <w:sz w:val="20"/>
                <w:szCs w:val="20"/>
                <w:rtl w:val="0"/>
              </w:rPr>
              <w:t xml:space="preserve">Manual compilation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42">
            <w:pPr>
              <w:rPr/>
            </w:pPr>
            <w:r w:rsidDel="00000000" w:rsidR="00000000" w:rsidRPr="00000000">
              <w:rPr>
                <w:color w:val="000000"/>
                <w:sz w:val="20"/>
                <w:szCs w:val="20"/>
                <w:rtl w:val="0"/>
              </w:rPr>
              <w:t xml:space="preserve">100% system-generated, zero manual edits</w:t>
            </w:r>
            <w:r w:rsidDel="00000000" w:rsidR="00000000" w:rsidRPr="00000000">
              <w:rPr>
                <w:rtl w:val="0"/>
              </w:rPr>
            </w:r>
          </w:p>
        </w:tc>
      </w:tr>
    </w:tbl>
    <w:p w:rsidR="00000000" w:rsidDel="00000000" w:rsidP="00000000" w:rsidRDefault="00000000" w:rsidRPr="00000000" w14:paraId="00000143">
      <w:pPr>
        <w:pStyle w:val="Heading1"/>
        <w:pageBreakBefore w:val="1"/>
        <w:spacing w:before="400" w:lineRule="auto"/>
        <w:rPr/>
      </w:pPr>
      <w:bookmarkStart w:colFirst="0" w:colLast="0" w:name="_heading=h.5a3ae2xf5l55" w:id="10"/>
      <w:bookmarkEnd w:id="10"/>
      <w:r w:rsidDel="00000000" w:rsidR="00000000" w:rsidRPr="00000000">
        <w:rPr>
          <w:rtl w:val="0"/>
        </w:rPr>
        <w:t xml:space="preserve">3. Scope &amp; Assumptions</w:t>
      </w:r>
    </w:p>
    <w:p w:rsidR="00000000" w:rsidDel="00000000" w:rsidP="00000000" w:rsidRDefault="00000000" w:rsidRPr="00000000" w14:paraId="00000144">
      <w:pPr>
        <w:pStyle w:val="Heading2"/>
        <w:spacing w:after="150" w:before="300" w:lineRule="auto"/>
        <w:rPr/>
      </w:pPr>
      <w:bookmarkStart w:colFirst="0" w:colLast="0" w:name="_heading=h.9pt5ribckrqk" w:id="11"/>
      <w:bookmarkEnd w:id="11"/>
      <w:r w:rsidDel="00000000" w:rsidR="00000000" w:rsidRPr="00000000">
        <w:rPr>
          <w:rtl w:val="0"/>
        </w:rPr>
        <w:t xml:space="preserve">In Scope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application (responsive, desktop + mobile browser) covering all 1</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modules listed in Section 8 of this document.</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company/legal-entity deployment at launch, with a data model (company_id on all tables) that supports adding entities later without re-platforming.</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 with at least four base roles: Super Admin, HR Admin, Manager, Employee — extensible to custom roles.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touchpoints for Google Workspace / Microsoft 365 SSO, Slack/Teams notifications, biometric device attendance import, and email/SMS gateways.</w:t>
      </w:r>
    </w:p>
    <w:p w:rsidR="00000000" w:rsidDel="00000000" w:rsidP="00000000" w:rsidRDefault="00000000" w:rsidRPr="00000000" w14:paraId="00000149">
      <w:pPr>
        <w:pStyle w:val="Heading2"/>
        <w:spacing w:after="150" w:before="300" w:lineRule="auto"/>
        <w:rPr/>
      </w:pPr>
      <w:bookmarkStart w:colFirst="0" w:colLast="0" w:name="_heading=h.jxclkhrzncz4" w:id="12"/>
      <w:bookmarkEnd w:id="12"/>
      <w:r w:rsidDel="00000000" w:rsidR="00000000" w:rsidRPr="00000000">
        <w:rPr>
          <w:rtl w:val="0"/>
        </w:rPr>
        <w:t xml:space="preserve">Out of Scope (Phase 1) - Optional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ships attendance/leave-accurate payroll INPUTS and CTC/payslip generation; direct bank file generation and tax-filing integrations are Phase 2.</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mobile apps (iOS/Android) — Phase 1 is a mobile-responsive web app; native apps are a Phase 2/3 consideration.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Multi-country statutory payroll (only India statutory fields are modeled in Phase 1).</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BI/data-warehouse tooling — Phase 1 ships in-app dashboards and exportable reports; a dedicated BI layer is out of scope.</w:t>
      </w:r>
    </w:p>
    <w:p w:rsidR="00000000" w:rsidDel="00000000" w:rsidP="00000000" w:rsidRDefault="00000000" w:rsidRPr="00000000" w14:paraId="0000014E">
      <w:pPr>
        <w:pStyle w:val="Heading2"/>
        <w:spacing w:after="150" w:before="300" w:lineRule="auto"/>
        <w:rPr/>
      </w:pPr>
      <w:bookmarkStart w:colFirst="0" w:colLast="0" w:name="_heading=h.fijiyvj13gow" w:id="13"/>
      <w:bookmarkEnd w:id="13"/>
      <w:r w:rsidDel="00000000" w:rsidR="00000000" w:rsidRPr="00000000">
        <w:rPr>
          <w:rtl w:val="0"/>
        </w:rPr>
        <w:t xml:space="preserve">Assumptions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count will remain in the 200-300 range for the next 24 months; architecture should comfortably handle up to 1,000 employees without redesign.</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organization has (or will provision) Google Workspace for SSO and calendar/email integration.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Biometric attendance hardware, if already deployed, exposes either a local API, a flat-file export, or a middleware agent Redrob HRMS can poll.</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and IT will designate a Super Admin and at least one backup admin before go-live.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Existing employee master data (from spreadsheets or a legacy tool) will be provided in a cleaned CSV/Excel format for migration.</w:t>
      </w:r>
    </w:p>
    <w:p w:rsidR="00000000" w:rsidDel="00000000" w:rsidP="00000000" w:rsidRDefault="00000000" w:rsidRPr="00000000" w14:paraId="00000154">
      <w:pPr>
        <w:pStyle w:val="Heading1"/>
        <w:pageBreakBefore w:val="1"/>
        <w:spacing w:before="400" w:lineRule="auto"/>
        <w:rPr/>
      </w:pPr>
      <w:bookmarkStart w:colFirst="0" w:colLast="0" w:name="_heading=h.4nd9bdlbxb27" w:id="14"/>
      <w:bookmarkEnd w:id="14"/>
      <w:r w:rsidDel="00000000" w:rsidR="00000000" w:rsidRPr="00000000">
        <w:rPr>
          <w:rtl w:val="0"/>
        </w:rPr>
        <w:t xml:space="preserve">4. Stakeholders &amp; User Personas</w:t>
      </w:r>
    </w:p>
    <w:p w:rsidR="00000000" w:rsidDel="00000000" w:rsidP="00000000" w:rsidRDefault="00000000" w:rsidRPr="00000000" w14:paraId="00000155">
      <w:pPr>
        <w:pStyle w:val="Heading2"/>
        <w:spacing w:after="150" w:before="300" w:lineRule="auto"/>
        <w:rPr/>
      </w:pPr>
      <w:bookmarkStart w:colFirst="0" w:colLast="0" w:name="_heading=h.5886lmxjkans" w:id="15"/>
      <w:bookmarkEnd w:id="15"/>
      <w:r w:rsidDel="00000000" w:rsidR="00000000" w:rsidRPr="00000000">
        <w:rPr>
          <w:rtl w:val="0"/>
        </w:rPr>
        <w:t xml:space="preserve">Stakeholders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Executive Sponsor / CHRO or CEO — owns business objectives and KPIs, primary consumer of executive dashboards.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Operations Team — day-to-day administrators: employee records, leave/attendance policy configuration, onboarding, offboarding.</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Talent Acquisition / Recruiters — manage job requisitions, candidate pipeline, interviews and offers.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Managers — approve leave/attendance regularization, conduct performance reviews, manage team assets and onboarding tasks for their reports.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 — the largest user base; consume ESS features (leave, attendance, helpdesk, announcements, profile).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 — manages integrations, SSO, security settings, backups and system configuration.</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spacing w:after="150" w:before="300" w:lineRule="auto"/>
        <w:rPr/>
      </w:pPr>
      <w:bookmarkStart w:colFirst="0" w:colLast="0" w:name="_heading=h.2bv1w4mnl3ox" w:id="16"/>
      <w:bookmarkEnd w:id="16"/>
      <w:r w:rsidDel="00000000" w:rsidR="00000000" w:rsidRPr="00000000">
        <w:rPr>
          <w:rtl w:val="0"/>
        </w:rPr>
        <w:t xml:space="preserve">User Personas (detailed)</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2700"/>
        <w:gridCol w:w="2200"/>
        <w:tblGridChange w:id="0">
          <w:tblGrid>
            <w:gridCol w:w="1700"/>
            <w:gridCol w:w="2400"/>
            <w:gridCol w:w="2700"/>
            <w:gridCol w:w="22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Persona</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5F">
            <w:pPr>
              <w:rPr/>
            </w:pPr>
            <w:r w:rsidDel="00000000" w:rsidR="00000000" w:rsidRPr="00000000">
              <w:rPr>
                <w:b w:val="1"/>
                <w:bCs w:val="1"/>
                <w:color w:val="ffffff"/>
                <w:sz w:val="20"/>
                <w:szCs w:val="20"/>
                <w:rtl w:val="0"/>
              </w:rPr>
              <w:t xml:space="preserve">Goals</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Pain Points Today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61">
            <w:pPr>
              <w:rPr/>
            </w:pPr>
            <w:r w:rsidDel="00000000" w:rsidR="00000000" w:rsidRPr="00000000">
              <w:rPr>
                <w:b w:val="1"/>
                <w:bCs w:val="1"/>
                <w:color w:val="ffffff"/>
                <w:sz w:val="20"/>
                <w:szCs w:val="20"/>
                <w:rtl w:val="0"/>
              </w:rPr>
              <w:t xml:space="preserve">Key Modules Used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2">
            <w:pPr>
              <w:rPr/>
            </w:pPr>
            <w:r w:rsidDel="00000000" w:rsidR="00000000" w:rsidRPr="00000000">
              <w:rPr>
                <w:color w:val="000000"/>
                <w:sz w:val="20"/>
                <w:szCs w:val="20"/>
                <w:rtl w:val="0"/>
              </w:rPr>
              <w:t xml:space="preserve">HR Admin (A)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3">
            <w:pPr>
              <w:rPr/>
            </w:pPr>
            <w:r w:rsidDel="00000000" w:rsidR="00000000" w:rsidRPr="00000000">
              <w:rPr>
                <w:color w:val="000000"/>
                <w:sz w:val="20"/>
                <w:szCs w:val="20"/>
                <w:rtl w:val="0"/>
              </w:rPr>
              <w:t xml:space="preserve">Single source of truth for employee data; fast onboarding/offboarding; audit-ready compliance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4">
            <w:pPr>
              <w:rPr/>
            </w:pPr>
            <w:r w:rsidDel="00000000" w:rsidR="00000000" w:rsidRPr="00000000">
              <w:rPr>
                <w:color w:val="000000"/>
                <w:sz w:val="20"/>
                <w:szCs w:val="20"/>
                <w:rtl w:val="0"/>
              </w:rPr>
              <w:t xml:space="preserve">Data scattered across Excel, WhatsApp, email; manual PF/ESI computation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5">
            <w:pPr>
              <w:rPr/>
            </w:pPr>
            <w:r w:rsidDel="00000000" w:rsidR="00000000" w:rsidRPr="00000000">
              <w:rPr>
                <w:color w:val="000000"/>
                <w:sz w:val="20"/>
                <w:szCs w:val="20"/>
                <w:rtl w:val="0"/>
              </w:rPr>
              <w:t xml:space="preserve">Employee Mgmt, Onboarding, Offboarding, Reports, Settings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6">
            <w:pPr>
              <w:rPr/>
            </w:pPr>
            <w:r w:rsidDel="00000000" w:rsidR="00000000" w:rsidRPr="00000000">
              <w:rPr>
                <w:color w:val="000000"/>
                <w:sz w:val="20"/>
                <w:szCs w:val="20"/>
                <w:rtl w:val="0"/>
              </w:rPr>
              <w:t xml:space="preserve">Recruiter (B)</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7">
            <w:pPr>
              <w:rPr/>
            </w:pPr>
            <w:r w:rsidDel="00000000" w:rsidR="00000000" w:rsidRPr="00000000">
              <w:rPr>
                <w:color w:val="000000"/>
                <w:sz w:val="20"/>
                <w:szCs w:val="20"/>
                <w:rtl w:val="0"/>
              </w:rPr>
              <w:t xml:space="preserve">Fill open roles fast; track pipeline; avoid duplicate candidate outreach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8">
            <w:pPr>
              <w:rPr/>
            </w:pPr>
            <w:r w:rsidDel="00000000" w:rsidR="00000000" w:rsidRPr="00000000">
              <w:rPr>
                <w:color w:val="000000"/>
                <w:sz w:val="20"/>
                <w:szCs w:val="20"/>
                <w:rtl w:val="0"/>
              </w:rPr>
              <w:t xml:space="preserve">No structured pipeline; offer letters drafted manually each time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9">
            <w:pPr>
              <w:rPr/>
            </w:pPr>
            <w:r w:rsidDel="00000000" w:rsidR="00000000" w:rsidRPr="00000000">
              <w:rPr>
                <w:color w:val="000000"/>
                <w:sz w:val="20"/>
                <w:szCs w:val="20"/>
                <w:rtl w:val="0"/>
              </w:rPr>
              <w:t xml:space="preserve">Recruitment/ATS, Offer Management, Onboarding</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A">
            <w:pPr>
              <w:rPr/>
            </w:pPr>
            <w:r w:rsidDel="00000000" w:rsidR="00000000" w:rsidRPr="00000000">
              <w:rPr>
                <w:color w:val="000000"/>
                <w:sz w:val="20"/>
                <w:szCs w:val="20"/>
                <w:rtl w:val="0"/>
              </w:rPr>
              <w:t xml:space="preserve">Manager (C)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B">
            <w:pPr>
              <w:rPr/>
            </w:pPr>
            <w:r w:rsidDel="00000000" w:rsidR="00000000" w:rsidRPr="00000000">
              <w:rPr>
                <w:color w:val="000000"/>
                <w:sz w:val="20"/>
                <w:szCs w:val="20"/>
                <w:rtl w:val="0"/>
              </w:rPr>
              <w:t xml:space="preserve">Approve leave/attendance quickly from phone; know team's real-time status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C">
            <w:pPr>
              <w:rPr/>
            </w:pPr>
            <w:r w:rsidDel="00000000" w:rsidR="00000000" w:rsidRPr="00000000">
              <w:rPr>
                <w:color w:val="000000"/>
                <w:sz w:val="20"/>
                <w:szCs w:val="20"/>
                <w:rtl w:val="0"/>
              </w:rPr>
              <w:t xml:space="preserve">Approvals lost in email/chat; no visibility into team leave balance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D">
            <w:pPr>
              <w:rPr/>
            </w:pPr>
            <w:r w:rsidDel="00000000" w:rsidR="00000000" w:rsidRPr="00000000">
              <w:rPr>
                <w:color w:val="000000"/>
                <w:sz w:val="20"/>
                <w:szCs w:val="20"/>
                <w:rtl w:val="0"/>
              </w:rPr>
              <w:t xml:space="preserve">Attendance, Leave, Performance, Asset, Workflow</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6E">
            <w:pPr>
              <w:rPr/>
            </w:pPr>
            <w:r w:rsidDel="00000000" w:rsidR="00000000" w:rsidRPr="00000000">
              <w:rPr>
                <w:color w:val="000000"/>
                <w:sz w:val="20"/>
                <w:szCs w:val="20"/>
                <w:rtl w:val="0"/>
              </w:rPr>
              <w:t xml:space="preserve">Employee (X)</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6F">
            <w:pPr>
              <w:rPr/>
            </w:pPr>
            <w:r w:rsidDel="00000000" w:rsidR="00000000" w:rsidRPr="00000000">
              <w:rPr>
                <w:color w:val="000000"/>
                <w:sz w:val="20"/>
                <w:szCs w:val="20"/>
                <w:rtl w:val="0"/>
              </w:rPr>
              <w:t xml:space="preserve">Apply leave, view payslip, raise IT/HR ticket, see holiday calendar — without emailing HR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0">
            <w:pPr>
              <w:rPr/>
            </w:pPr>
            <w:r w:rsidDel="00000000" w:rsidR="00000000" w:rsidRPr="00000000">
              <w:rPr>
                <w:color w:val="000000"/>
                <w:sz w:val="20"/>
                <w:szCs w:val="20"/>
                <w:rtl w:val="0"/>
              </w:rPr>
              <w:t xml:space="preserve">Must email/call HR for routine requests; no visibility into leave balance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1">
            <w:pPr>
              <w:rPr/>
            </w:pPr>
            <w:r w:rsidDel="00000000" w:rsidR="00000000" w:rsidRPr="00000000">
              <w:rPr>
                <w:color w:val="000000"/>
                <w:sz w:val="20"/>
                <w:szCs w:val="20"/>
                <w:rtl w:val="0"/>
              </w:rPr>
              <w:t xml:space="preserve">ESS Portal: Leave, Attendance, Helpdesk, Announcements, Assets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2">
            <w:pPr>
              <w:rPr/>
            </w:pPr>
            <w:r w:rsidDel="00000000" w:rsidR="00000000" w:rsidRPr="00000000">
              <w:rPr>
                <w:color w:val="000000"/>
                <w:sz w:val="20"/>
                <w:szCs w:val="20"/>
                <w:rtl w:val="0"/>
              </w:rPr>
              <w:t xml:space="preserve">IT /Admin (Y)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3">
            <w:pPr>
              <w:rPr/>
            </w:pPr>
            <w:r w:rsidDel="00000000" w:rsidR="00000000" w:rsidRPr="00000000">
              <w:rPr>
                <w:color w:val="000000"/>
                <w:sz w:val="20"/>
                <w:szCs w:val="20"/>
                <w:rtl w:val="0"/>
              </w:rPr>
              <w:t xml:space="preserve">Configure SSO, manage integrations, monitor audit logs, control access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4">
            <w:pPr>
              <w:rPr/>
            </w:pPr>
            <w:r w:rsidDel="00000000" w:rsidR="00000000" w:rsidRPr="00000000">
              <w:rPr>
                <w:color w:val="000000"/>
                <w:sz w:val="20"/>
                <w:szCs w:val="20"/>
                <w:rtl w:val="0"/>
              </w:rPr>
              <w:t xml:space="preserve">No centralized access control; ad hoc spreadsheet permissions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5">
            <w:pPr>
              <w:rPr/>
            </w:pPr>
            <w:r w:rsidDel="00000000" w:rsidR="00000000" w:rsidRPr="00000000">
              <w:rPr>
                <w:color w:val="000000"/>
                <w:sz w:val="20"/>
                <w:szCs w:val="20"/>
                <w:rtl w:val="0"/>
              </w:rPr>
              <w:t xml:space="preserve">Settings, Security, Audit Logs, Integrations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76">
            <w:pPr>
              <w:rPr/>
            </w:pPr>
            <w:r w:rsidDel="00000000" w:rsidR="00000000" w:rsidRPr="00000000">
              <w:rPr>
                <w:color w:val="000000"/>
                <w:sz w:val="20"/>
                <w:szCs w:val="20"/>
                <w:rtl w:val="0"/>
              </w:rPr>
              <w:t xml:space="preserve">Leadership (KT)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7">
            <w:pPr>
              <w:rPr/>
            </w:pPr>
            <w:r w:rsidDel="00000000" w:rsidR="00000000" w:rsidRPr="00000000">
              <w:rPr>
                <w:color w:val="000000"/>
                <w:sz w:val="20"/>
                <w:szCs w:val="20"/>
                <w:rtl w:val="0"/>
              </w:rPr>
              <w:t xml:space="preserve">Real-time headcount, attrition, hiring funnel and leave-liability visibility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8">
            <w:pPr>
              <w:rPr/>
            </w:pPr>
            <w:r w:rsidDel="00000000" w:rsidR="00000000" w:rsidRPr="00000000">
              <w:rPr>
                <w:color w:val="000000"/>
                <w:sz w:val="20"/>
                <w:szCs w:val="20"/>
                <w:rtl w:val="0"/>
              </w:rPr>
              <w:t xml:space="preserve">Monthly manually compiled slide decks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9">
            <w:pPr>
              <w:rPr/>
            </w:pPr>
            <w:r w:rsidDel="00000000" w:rsidR="00000000" w:rsidRPr="00000000">
              <w:rPr>
                <w:color w:val="000000"/>
                <w:sz w:val="20"/>
                <w:szCs w:val="20"/>
                <w:rtl w:val="0"/>
              </w:rPr>
              <w:t xml:space="preserve">Analytics &amp; Dashboards, Reports</w:t>
            </w:r>
            <w:r w:rsidDel="00000000" w:rsidR="00000000" w:rsidRPr="00000000">
              <w:rPr>
                <w:rtl w:val="0"/>
              </w:rPr>
            </w:r>
          </w:p>
        </w:tc>
      </w:tr>
    </w:tbl>
    <w:p w:rsidR="00000000" w:rsidDel="00000000" w:rsidP="00000000" w:rsidRDefault="00000000" w:rsidRPr="00000000" w14:paraId="0000017A">
      <w:pPr>
        <w:pStyle w:val="Heading1"/>
        <w:pageBreakBefore w:val="1"/>
        <w:spacing w:before="400" w:lineRule="auto"/>
        <w:rPr/>
      </w:pPr>
      <w:bookmarkStart w:colFirst="0" w:colLast="0" w:name="_heading=h.suu8d65p5h4q" w:id="17"/>
      <w:bookmarkEnd w:id="17"/>
      <w:r w:rsidDel="00000000" w:rsidR="00000000" w:rsidRPr="00000000">
        <w:rPr>
          <w:rtl w:val="0"/>
        </w:rPr>
        <w:t xml:space="preserve">5. Organization Structure &amp; Employee Lifecycle</w:t>
      </w:r>
    </w:p>
    <w:p w:rsidR="00000000" w:rsidDel="00000000" w:rsidP="00000000" w:rsidRDefault="00000000" w:rsidRPr="00000000" w14:paraId="0000017B">
      <w:pPr>
        <w:pStyle w:val="Heading2"/>
        <w:spacing w:after="150" w:before="300" w:lineRule="auto"/>
        <w:rPr/>
      </w:pPr>
      <w:bookmarkStart w:colFirst="0" w:colLast="0" w:name="_heading=h.hf0abdnix7w9" w:id="18"/>
      <w:bookmarkEnd w:id="18"/>
      <w:r w:rsidDel="00000000" w:rsidR="00000000" w:rsidRPr="00000000">
        <w:rPr>
          <w:rtl w:val="0"/>
        </w:rPr>
        <w:t xml:space="preserve">Organization Hierarchy Model</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(single at launch; multi-company-ready) → Business Unit / Department → Sub-Department / Team → Employee.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employee record carries: reporting manager, functional manager (dotted line, optional), department, designation, grade/band, location/branch.</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Designation and grade are separate fields — grade drives leave policy, approval limits and compensation bands; designation is the job title shown externally.</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Locations/branches are modeled as a first-class entity to support holiday calendars, shift timings and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0">
      <w:pPr>
        <w:pStyle w:val="Heading2"/>
        <w:spacing w:after="150" w:before="300" w:lineRule="auto"/>
        <w:rPr/>
      </w:pPr>
      <w:bookmarkStart w:colFirst="0" w:colLast="0" w:name="_heading=h.pviriedwcwsk" w:id="19"/>
      <w:bookmarkEnd w:id="19"/>
      <w:r w:rsidDel="00000000" w:rsidR="00000000" w:rsidRPr="00000000">
        <w:rPr>
          <w:rtl w:val="0"/>
        </w:rPr>
        <w:t xml:space="preserve">Employee Lifecycle Stages Modeled End-to-End</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Requisition → Sourcing/Application → Screening → Interview → Offer → Offer Acceptance → Preboarding → Day 1 Onboarding → Probation → Confirmation → Active Employment (attendance, leave, performance, assets, helpdesk cycles) → Resignation/Termination Initiation → Exit Interview → Clearance (IT, Finance, Admin, HR) → Full &amp; Final Settlement → Alumni/Archived record.</w:t>
      </w:r>
    </w:p>
    <w:p w:rsidR="00000000" w:rsidDel="00000000" w:rsidP="00000000" w:rsidRDefault="00000000" w:rsidRPr="00000000" w14:paraId="00000182">
      <w:pPr>
        <w:pStyle w:val="Heading2"/>
        <w:spacing w:after="150" w:before="300" w:lineRule="auto"/>
        <w:rPr/>
      </w:pPr>
      <w:bookmarkStart w:colFirst="0" w:colLast="0" w:name="_heading=h.ferwavl90gn" w:id="20"/>
      <w:bookmarkEnd w:id="20"/>
      <w:r w:rsidDel="00000000" w:rsidR="00000000" w:rsidRPr="00000000">
        <w:rPr>
          <w:rtl w:val="0"/>
        </w:rPr>
        <w:t xml:space="preserve">Employee Status Values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Applicant → Offered → Pre-boarding → Active (Probation) → Active (Confirmed) → On Notice Period → Relieved/Exited → Archived. Additional transient states: On Leave (LOP/sabbatical), Suspended.</w:t>
      </w:r>
    </w:p>
    <w:p w:rsidR="00000000" w:rsidDel="00000000" w:rsidP="00000000" w:rsidRDefault="00000000" w:rsidRPr="00000000" w14:paraId="00000184">
      <w:pPr>
        <w:pStyle w:val="Heading1"/>
        <w:pageBreakBefore w:val="1"/>
        <w:spacing w:before="400" w:lineRule="auto"/>
        <w:rPr/>
      </w:pPr>
      <w:bookmarkStart w:colFirst="0" w:colLast="0" w:name="_heading=h.iy9w8w78zqrn" w:id="21"/>
      <w:bookmarkEnd w:id="21"/>
      <w:r w:rsidDel="00000000" w:rsidR="00000000" w:rsidRPr="00000000">
        <w:rPr>
          <w:rtl w:val="0"/>
        </w:rPr>
        <w:t xml:space="preserve">6. RBAC Model &amp; Permission Matrix</w:t>
      </w:r>
    </w:p>
    <w:p w:rsidR="00000000" w:rsidDel="00000000" w:rsidP="00000000" w:rsidRDefault="00000000" w:rsidRPr="00000000" w14:paraId="00000185">
      <w:pPr>
        <w:spacing w:after="150" w:lineRule="auto"/>
        <w:rPr/>
      </w:pPr>
      <w:r w:rsidDel="00000000" w:rsidR="00000000" w:rsidRPr="00000000">
        <w:rPr>
          <w:rtl w:val="0"/>
        </w:rPr>
        <w:t xml:space="preserve">RBAC is deliberately treated as its own module (not bolted onto Employee Management) because every other module reads its permission checks from here. Roles are composable: a user can hold a base role (Employee) plus an additional role (Manager, Approver-Delegate, Recruiter) without duplicating employee records.</w:t>
      </w:r>
    </w:p>
    <w:p w:rsidR="00000000" w:rsidDel="00000000" w:rsidP="00000000" w:rsidRDefault="00000000" w:rsidRPr="00000000" w14:paraId="00000186">
      <w:pPr>
        <w:pStyle w:val="Heading2"/>
        <w:spacing w:after="150" w:before="300" w:lineRule="auto"/>
        <w:rPr/>
      </w:pPr>
      <w:bookmarkStart w:colFirst="0" w:colLast="0" w:name="_heading=h.giv1jiw7co5u" w:id="22"/>
      <w:bookmarkEnd w:id="22"/>
      <w:r w:rsidDel="00000000" w:rsidR="00000000" w:rsidRPr="00000000">
        <w:rPr>
          <w:rtl w:val="0"/>
        </w:rPr>
        <w:t xml:space="preserve">Base Roles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 — full system access, including security settings, integrations and role configuration. Typically IT + 1 senior HR leader.</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full access to employee data, all HR modules, reports; cannot change system-level security/integration settings.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access scoped to direct/indirect reports: approve leave/attendance, view team reports, initiate performance reviews, assign assets.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access scoped to self: own profile, leave, attendance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tickets, assigned goals/assets.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Recruiter (module-scoped) — full access to ATS/Recruitment and Offer Management modules regardless of base role.</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Roles — Super Admin can define additional roles by combining module-level permissions (Create/Read/Update/Delete/Approve/Export) per module.</w:t>
      </w:r>
    </w:p>
    <w:p w:rsidR="00000000" w:rsidDel="00000000" w:rsidP="00000000" w:rsidRDefault="00000000" w:rsidRPr="00000000" w14:paraId="0000018D">
      <w:pPr>
        <w:pStyle w:val="Heading2"/>
        <w:spacing w:after="150" w:before="300" w:lineRule="auto"/>
        <w:rPr/>
      </w:pPr>
      <w:bookmarkStart w:colFirst="0" w:colLast="0" w:name="_heading=h.k9r8oauqtw4d" w:id="23"/>
      <w:bookmarkEnd w:id="23"/>
      <w:r w:rsidDel="00000000" w:rsidR="00000000" w:rsidRPr="00000000">
        <w:rPr>
          <w:rtl w:val="0"/>
        </w:rPr>
        <w:t xml:space="preserve">Permission Matrix (Illustrative — Full Matrix Maintained in Settings Module)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900"/>
        <w:gridCol w:w="1900"/>
        <w:gridCol w:w="1300"/>
        <w:tblGridChange w:id="0">
          <w:tblGrid>
            <w:gridCol w:w="2200"/>
            <w:gridCol w:w="1700"/>
            <w:gridCol w:w="1900"/>
            <w:gridCol w:w="1900"/>
            <w:gridCol w:w="13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18E">
            <w:pPr>
              <w:rPr/>
            </w:pPr>
            <w:r w:rsidDel="00000000" w:rsidR="00000000" w:rsidRPr="00000000">
              <w:rPr>
                <w:b w:val="1"/>
                <w:bCs w:val="1"/>
                <w:color w:val="ffffff"/>
                <w:sz w:val="20"/>
                <w:szCs w:val="20"/>
                <w:rtl w:val="0"/>
              </w:rPr>
              <w:t xml:space="preserve">Module</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8F">
            <w:pPr>
              <w:rPr/>
            </w:pPr>
            <w:r w:rsidDel="00000000" w:rsidR="00000000" w:rsidRPr="00000000">
              <w:rPr>
                <w:b w:val="1"/>
                <w:bCs w:val="1"/>
                <w:color w:val="ffffff"/>
                <w:sz w:val="20"/>
                <w:szCs w:val="20"/>
                <w:rtl w:val="0"/>
              </w:rPr>
              <w:t xml:space="preserve">Employee</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90">
            <w:pPr>
              <w:rPr/>
            </w:pPr>
            <w:r w:rsidDel="00000000" w:rsidR="00000000" w:rsidRPr="00000000">
              <w:rPr>
                <w:b w:val="1"/>
                <w:bCs w:val="1"/>
                <w:color w:val="ffffff"/>
                <w:sz w:val="20"/>
                <w:szCs w:val="20"/>
                <w:rtl w:val="0"/>
              </w:rPr>
              <w:t xml:space="preserve">Manager</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91">
            <w:pPr>
              <w:rPr/>
            </w:pPr>
            <w:r w:rsidDel="00000000" w:rsidR="00000000" w:rsidRPr="00000000">
              <w:rPr>
                <w:b w:val="1"/>
                <w:bCs w:val="1"/>
                <w:color w:val="ffffff"/>
                <w:sz w:val="20"/>
                <w:szCs w:val="20"/>
                <w:rtl w:val="0"/>
              </w:rPr>
              <w:t xml:space="preserve">HR Admin</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92">
            <w:pPr>
              <w:rPr/>
            </w:pPr>
            <w:r w:rsidDel="00000000" w:rsidR="00000000" w:rsidRPr="00000000">
              <w:rPr>
                <w:b w:val="1"/>
                <w:bCs w:val="1"/>
                <w:color w:val="ffffff"/>
                <w:sz w:val="20"/>
                <w:szCs w:val="20"/>
                <w:rtl w:val="0"/>
              </w:rPr>
              <w:t xml:space="preserve">Super Admin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3">
            <w:pPr>
              <w:rPr/>
            </w:pPr>
            <w:r w:rsidDel="00000000" w:rsidR="00000000" w:rsidRPr="00000000">
              <w:rPr>
                <w:color w:val="000000"/>
                <w:sz w:val="20"/>
                <w:szCs w:val="20"/>
                <w:rtl w:val="0"/>
              </w:rPr>
              <w:t xml:space="preserve">Own Profile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4">
            <w:pPr>
              <w:rPr/>
            </w:pPr>
            <w:r w:rsidDel="00000000" w:rsidR="00000000" w:rsidRPr="00000000">
              <w:rPr>
                <w:color w:val="000000"/>
                <w:sz w:val="20"/>
                <w:szCs w:val="20"/>
                <w:rtl w:val="0"/>
              </w:rPr>
              <w:t xml:space="preserve">R/U (limited fields)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5">
            <w:pPr>
              <w:rPr/>
            </w:pPr>
            <w:r w:rsidDel="00000000" w:rsidR="00000000" w:rsidRPr="00000000">
              <w:rPr>
                <w:color w:val="000000"/>
                <w:sz w:val="20"/>
                <w:szCs w:val="20"/>
                <w:rtl w:val="0"/>
              </w:rPr>
              <w:t xml:space="preserve">R (team)</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6">
            <w:pPr>
              <w:rPr/>
            </w:pPr>
            <w:r w:rsidDel="00000000" w:rsidR="00000000" w:rsidRPr="00000000">
              <w:rPr>
                <w:color w:val="000000"/>
                <w:sz w:val="20"/>
                <w:szCs w:val="20"/>
                <w:rtl w:val="0"/>
              </w:rPr>
              <w:t xml:space="preserve">R/U/D (all)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7">
            <w:pPr>
              <w:rPr/>
            </w:pPr>
            <w:r w:rsidDel="00000000" w:rsidR="00000000" w:rsidRPr="00000000">
              <w:rPr>
                <w:color w:val="000000"/>
                <w:sz w:val="20"/>
                <w:szCs w:val="20"/>
                <w:rtl w:val="0"/>
              </w:rPr>
              <w:t xml:space="preserve">R/U/D (all)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8">
            <w:pPr>
              <w:rPr/>
            </w:pPr>
            <w:r w:rsidDel="00000000" w:rsidR="00000000" w:rsidRPr="00000000">
              <w:rPr>
                <w:color w:val="000000"/>
                <w:sz w:val="20"/>
                <w:szCs w:val="20"/>
                <w:rtl w:val="0"/>
              </w:rPr>
              <w:t xml:space="preserve">Leave (apply)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9">
            <w:pPr>
              <w:rPr/>
            </w:pPr>
            <w:r w:rsidDel="00000000" w:rsidR="00000000" w:rsidRPr="00000000">
              <w:rPr>
                <w:color w:val="000000"/>
                <w:sz w:val="20"/>
                <w:szCs w:val="20"/>
                <w:rtl w:val="0"/>
              </w:rPr>
              <w:t xml:space="preserve">C/R (self)</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A">
            <w:pPr>
              <w:rPr/>
            </w:pPr>
            <w:r w:rsidDel="00000000" w:rsidR="00000000" w:rsidRPr="00000000">
              <w:rPr>
                <w:color w:val="000000"/>
                <w:sz w:val="20"/>
                <w:szCs w:val="20"/>
                <w:rtl w:val="0"/>
              </w:rPr>
              <w:t xml:space="preserve">C/R (self) + Approve (team)</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B">
            <w:pPr>
              <w:rPr/>
            </w:pPr>
            <w:r w:rsidDel="00000000" w:rsidR="00000000" w:rsidRPr="00000000">
              <w:rPr>
                <w:color w:val="000000"/>
                <w:sz w:val="20"/>
                <w:szCs w:val="20"/>
                <w:rtl w:val="0"/>
              </w:rPr>
              <w:t xml:space="preserve">C/R/U/D (all) + Approve (all)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C">
            <w:pPr>
              <w:rPr/>
            </w:pPr>
            <w:r w:rsidDel="00000000" w:rsidR="00000000" w:rsidRPr="00000000">
              <w:rPr>
                <w:color w:val="000000"/>
                <w:sz w:val="20"/>
                <w:szCs w:val="20"/>
                <w:rtl w:val="0"/>
              </w:rPr>
              <w:t xml:space="preserve">Full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9D">
            <w:pPr>
              <w:rPr/>
            </w:pPr>
            <w:r w:rsidDel="00000000" w:rsidR="00000000" w:rsidRPr="00000000">
              <w:rPr>
                <w:color w:val="000000"/>
                <w:sz w:val="20"/>
                <w:szCs w:val="20"/>
                <w:rtl w:val="0"/>
              </w:rPr>
              <w:t xml:space="preserve">Attendance Regularization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E">
            <w:pPr>
              <w:rPr/>
            </w:pPr>
            <w:r w:rsidDel="00000000" w:rsidR="00000000" w:rsidRPr="00000000">
              <w:rPr>
                <w:color w:val="000000"/>
                <w:sz w:val="20"/>
                <w:szCs w:val="20"/>
                <w:rtl w:val="0"/>
              </w:rPr>
              <w:t xml:space="preserve">C/R (self)</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F">
            <w:pPr>
              <w:rPr/>
            </w:pPr>
            <w:r w:rsidDel="00000000" w:rsidR="00000000" w:rsidRPr="00000000">
              <w:rPr>
                <w:color w:val="000000"/>
                <w:sz w:val="20"/>
                <w:szCs w:val="20"/>
                <w:rtl w:val="0"/>
              </w:rPr>
              <w:t xml:space="preserve">Approve (team)</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0">
            <w:pPr>
              <w:rPr/>
            </w:pPr>
            <w:r w:rsidDel="00000000" w:rsidR="00000000" w:rsidRPr="00000000">
              <w:rPr>
                <w:color w:val="000000"/>
                <w:sz w:val="20"/>
                <w:szCs w:val="20"/>
                <w:rtl w:val="0"/>
              </w:rPr>
              <w:t xml:space="preserve">C/R/U/Approve (all)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1">
            <w:pPr>
              <w:rPr/>
            </w:pPr>
            <w:r w:rsidDel="00000000" w:rsidR="00000000" w:rsidRPr="00000000">
              <w:rPr>
                <w:color w:val="000000"/>
                <w:sz w:val="20"/>
                <w:szCs w:val="20"/>
                <w:rtl w:val="0"/>
              </w:rPr>
              <w:t xml:space="preserve">Full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2">
            <w:pPr>
              <w:rPr/>
            </w:pPr>
            <w:r w:rsidDel="00000000" w:rsidR="00000000" w:rsidRPr="00000000">
              <w:rPr>
                <w:color w:val="000000"/>
                <w:sz w:val="20"/>
                <w:szCs w:val="20"/>
                <w:rtl w:val="0"/>
              </w:rPr>
              <w:t xml:space="preserve">Recruitment/ATS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3">
            <w:pPr>
              <w:rPr/>
            </w:pPr>
            <w:r w:rsidDel="00000000" w:rsidR="00000000" w:rsidRPr="00000000">
              <w:rPr>
                <w:color w:val="000000"/>
                <w:sz w:val="20"/>
                <w:szCs w:val="20"/>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4">
            <w:pPr>
              <w:rPr/>
            </w:pPr>
            <w:r w:rsidDel="00000000" w:rsidR="00000000" w:rsidRPr="00000000">
              <w:rPr>
                <w:color w:val="000000"/>
                <w:sz w:val="20"/>
                <w:szCs w:val="20"/>
                <w:rtl w:val="0"/>
              </w:rPr>
              <w:t xml:space="preserve">R (if hiring manager)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5">
            <w:pPr>
              <w:rPr/>
            </w:pPr>
            <w:r w:rsidDel="00000000" w:rsidR="00000000" w:rsidRPr="00000000">
              <w:rPr>
                <w:color w:val="000000"/>
                <w:sz w:val="20"/>
                <w:szCs w:val="20"/>
                <w:rtl w:val="0"/>
              </w:rPr>
              <w:t xml:space="preserve">C/R/U/D (Recruiter role)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6">
            <w:pPr>
              <w:rPr/>
            </w:pPr>
            <w:r w:rsidDel="00000000" w:rsidR="00000000" w:rsidRPr="00000000">
              <w:rPr>
                <w:color w:val="000000"/>
                <w:sz w:val="20"/>
                <w:szCs w:val="20"/>
                <w:rtl w:val="0"/>
              </w:rPr>
              <w:t xml:space="preserve">Full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7">
            <w:pPr>
              <w:rPr/>
            </w:pPr>
            <w:r w:rsidDel="00000000" w:rsidR="00000000" w:rsidRPr="00000000">
              <w:rPr>
                <w:color w:val="000000"/>
                <w:sz w:val="20"/>
                <w:szCs w:val="20"/>
                <w:rtl w:val="0"/>
              </w:rPr>
              <w:t xml:space="preserve">Performance Reviews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8">
            <w:pPr>
              <w:rPr/>
            </w:pPr>
            <w:r w:rsidDel="00000000" w:rsidR="00000000" w:rsidRPr="00000000">
              <w:rPr>
                <w:color w:val="000000"/>
                <w:sz w:val="20"/>
                <w:szCs w:val="20"/>
                <w:rtl w:val="0"/>
              </w:rPr>
              <w:t xml:space="preserve">R/U (self-appraisal)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9">
            <w:pPr>
              <w:rPr/>
            </w:pPr>
            <w:r w:rsidDel="00000000" w:rsidR="00000000" w:rsidRPr="00000000">
              <w:rPr>
                <w:color w:val="000000"/>
                <w:sz w:val="20"/>
                <w:szCs w:val="20"/>
                <w:rtl w:val="0"/>
              </w:rPr>
              <w:t xml:space="preserve">C/U (team reviews)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A">
            <w:pPr>
              <w:rPr/>
            </w:pPr>
            <w:r w:rsidDel="00000000" w:rsidR="00000000" w:rsidRPr="00000000">
              <w:rPr>
                <w:color w:val="000000"/>
                <w:sz w:val="20"/>
                <w:szCs w:val="20"/>
                <w:rtl w:val="0"/>
              </w:rPr>
              <w:t xml:space="preserve">C/R/U/D (all) + config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B">
            <w:pPr>
              <w:rPr/>
            </w:pPr>
            <w:r w:rsidDel="00000000" w:rsidR="00000000" w:rsidRPr="00000000">
              <w:rPr>
                <w:color w:val="000000"/>
                <w:sz w:val="20"/>
                <w:szCs w:val="20"/>
                <w:rtl w:val="0"/>
              </w:rPr>
              <w:t xml:space="preserve">Full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AC">
            <w:pPr>
              <w:rPr/>
            </w:pPr>
            <w:r w:rsidDel="00000000" w:rsidR="00000000" w:rsidRPr="00000000">
              <w:rPr>
                <w:color w:val="000000"/>
                <w:sz w:val="20"/>
                <w:szCs w:val="20"/>
                <w:rtl w:val="0"/>
              </w:rPr>
              <w:t xml:space="preserve">Assets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D">
            <w:pPr>
              <w:rPr/>
            </w:pPr>
            <w:r w:rsidDel="00000000" w:rsidR="00000000" w:rsidRPr="00000000">
              <w:rPr>
                <w:color w:val="000000"/>
                <w:sz w:val="20"/>
                <w:szCs w:val="20"/>
                <w:rtl w:val="0"/>
              </w:rPr>
              <w:t xml:space="preserve">R (own)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E">
            <w:pPr>
              <w:rPr/>
            </w:pPr>
            <w:r w:rsidDel="00000000" w:rsidR="00000000" w:rsidRPr="00000000">
              <w:rPr>
                <w:color w:val="000000"/>
                <w:sz w:val="20"/>
                <w:szCs w:val="20"/>
                <w:rtl w:val="0"/>
              </w:rPr>
              <w:t xml:space="preserve">R (team) + Approve request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F">
            <w:pPr>
              <w:rPr/>
            </w:pPr>
            <w:r w:rsidDel="00000000" w:rsidR="00000000" w:rsidRPr="00000000">
              <w:rPr>
                <w:color w:val="000000"/>
                <w:sz w:val="20"/>
                <w:szCs w:val="20"/>
                <w:rtl w:val="0"/>
              </w:rPr>
              <w:t xml:space="preserve">C/R/U/D (all)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0">
            <w:pPr>
              <w:rPr/>
            </w:pPr>
            <w:r w:rsidDel="00000000" w:rsidR="00000000" w:rsidRPr="00000000">
              <w:rPr>
                <w:color w:val="000000"/>
                <w:sz w:val="20"/>
                <w:szCs w:val="20"/>
                <w:rtl w:val="0"/>
              </w:rPr>
              <w:t xml:space="preserve">Full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1">
            <w:pPr>
              <w:rPr/>
            </w:pPr>
            <w:r w:rsidDel="00000000" w:rsidR="00000000" w:rsidRPr="00000000">
              <w:rPr>
                <w:color w:val="000000"/>
                <w:sz w:val="20"/>
                <w:szCs w:val="20"/>
                <w:rtl w:val="0"/>
              </w:rPr>
              <w:t xml:space="preserve">Reports &amp; Analytics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2">
            <w:pPr>
              <w:rPr/>
            </w:pPr>
            <w:r w:rsidDel="00000000" w:rsidR="00000000" w:rsidRPr="00000000">
              <w:rPr>
                <w:color w:val="000000"/>
                <w:sz w:val="20"/>
                <w:szCs w:val="20"/>
                <w:rtl w:val="0"/>
              </w:rPr>
              <w:t xml:space="preserve">R (own data widgets)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3">
            <w:pPr>
              <w:rPr/>
            </w:pPr>
            <w:r w:rsidDel="00000000" w:rsidR="00000000" w:rsidRPr="00000000">
              <w:rPr>
                <w:color w:val="000000"/>
                <w:sz w:val="20"/>
                <w:szCs w:val="20"/>
                <w:rtl w:val="0"/>
              </w:rPr>
              <w:t xml:space="preserve">R (team-level)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4">
            <w:pPr>
              <w:rPr/>
            </w:pPr>
            <w:r w:rsidDel="00000000" w:rsidR="00000000" w:rsidRPr="00000000">
              <w:rPr>
                <w:color w:val="000000"/>
                <w:sz w:val="20"/>
                <w:szCs w:val="20"/>
                <w:rtl w:val="0"/>
              </w:rPr>
              <w:t xml:space="preserve">R (org-wide)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5">
            <w:pPr>
              <w:rPr/>
            </w:pPr>
            <w:r w:rsidDel="00000000" w:rsidR="00000000" w:rsidRPr="00000000">
              <w:rPr>
                <w:color w:val="000000"/>
                <w:sz w:val="20"/>
                <w:szCs w:val="20"/>
                <w:rtl w:val="0"/>
              </w:rPr>
              <w:t xml:space="preserve">Full + export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6">
            <w:pPr>
              <w:rPr/>
            </w:pPr>
            <w:r w:rsidDel="00000000" w:rsidR="00000000" w:rsidRPr="00000000">
              <w:rPr>
                <w:color w:val="000000"/>
                <w:sz w:val="20"/>
                <w:szCs w:val="20"/>
                <w:rtl w:val="0"/>
              </w:rPr>
              <w:t xml:space="preserve">System Settings / Integrations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7">
            <w:pPr>
              <w:rPr/>
            </w:pPr>
            <w:r w:rsidDel="00000000" w:rsidR="00000000" w:rsidRPr="00000000">
              <w:rPr>
                <w:color w:val="000000"/>
                <w:sz w:val="20"/>
                <w:szCs w:val="20"/>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8">
            <w:pPr>
              <w:rPr/>
            </w:pPr>
            <w:r w:rsidDel="00000000" w:rsidR="00000000" w:rsidRPr="00000000">
              <w:rPr>
                <w:color w:val="000000"/>
                <w:sz w:val="20"/>
                <w:szCs w:val="20"/>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9">
            <w:pPr>
              <w:rPr/>
            </w:pPr>
            <w:r w:rsidDel="00000000" w:rsidR="00000000" w:rsidRPr="00000000">
              <w:rPr>
                <w:color w:val="000000"/>
                <w:sz w:val="20"/>
                <w:szCs w:val="20"/>
                <w:rtl w:val="0"/>
              </w:rPr>
              <w:t xml:space="preserve">R (limited)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A">
            <w:pPr>
              <w:rPr/>
            </w:pPr>
            <w:r w:rsidDel="00000000" w:rsidR="00000000" w:rsidRPr="00000000">
              <w:rPr>
                <w:color w:val="000000"/>
                <w:sz w:val="20"/>
                <w:szCs w:val="20"/>
                <w:rtl w:val="0"/>
              </w:rPr>
              <w:t xml:space="preserve">Full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BB">
            <w:pPr>
              <w:rPr/>
            </w:pPr>
            <w:r w:rsidDel="00000000" w:rsidR="00000000" w:rsidRPr="00000000">
              <w:rPr>
                <w:color w:val="000000"/>
                <w:sz w:val="20"/>
                <w:szCs w:val="20"/>
                <w:rtl w:val="0"/>
              </w:rPr>
              <w:t xml:space="preserve">Audit Logs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C">
            <w:pPr>
              <w:rPr/>
            </w:pPr>
            <w:r w:rsidDel="00000000" w:rsidR="00000000" w:rsidRPr="00000000">
              <w:rPr>
                <w:color w:val="000000"/>
                <w:sz w:val="20"/>
                <w:szCs w:val="20"/>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D">
            <w:pPr>
              <w:rPr/>
            </w:pPr>
            <w:r w:rsidDel="00000000" w:rsidR="00000000" w:rsidRPr="00000000">
              <w:rPr>
                <w:color w:val="000000"/>
                <w:sz w:val="20"/>
                <w:szCs w:val="20"/>
                <w:rtl w:val="0"/>
              </w:rPr>
              <w:t xml:space="preser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E">
            <w:pPr>
              <w:rPr/>
            </w:pPr>
            <w:r w:rsidDel="00000000" w:rsidR="00000000" w:rsidRPr="00000000">
              <w:rPr>
                <w:color w:val="000000"/>
                <w:sz w:val="20"/>
                <w:szCs w:val="20"/>
                <w:rtl w:val="0"/>
              </w:rPr>
              <w:t xml:space="preserve">R (HR-relevant events)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F">
            <w:pPr>
              <w:rPr/>
            </w:pPr>
            <w:r w:rsidDel="00000000" w:rsidR="00000000" w:rsidRPr="00000000">
              <w:rPr>
                <w:color w:val="000000"/>
                <w:sz w:val="20"/>
                <w:szCs w:val="20"/>
                <w:rtl w:val="0"/>
              </w:rPr>
              <w:t xml:space="preserve">Full</w:t>
            </w:r>
            <w:r w:rsidDel="00000000" w:rsidR="00000000" w:rsidRPr="00000000">
              <w:rPr>
                <w:rtl w:val="0"/>
              </w:rPr>
            </w:r>
          </w:p>
        </w:tc>
      </w:tr>
    </w:tbl>
    <w:p w:rsidR="00000000" w:rsidDel="00000000" w:rsidP="00000000" w:rsidRDefault="00000000" w:rsidRPr="00000000" w14:paraId="000001C0">
      <w:pPr>
        <w:pStyle w:val="Heading2"/>
        <w:spacing w:after="150" w:before="300" w:lineRule="auto"/>
        <w:rPr/>
      </w:pPr>
      <w:bookmarkStart w:colFirst="0" w:colLast="0" w:name="_heading=h.d903hb9q0fyx" w:id="24"/>
      <w:bookmarkEnd w:id="24"/>
      <w:r w:rsidDel="00000000" w:rsidR="00000000" w:rsidRPr="00000000">
        <w:rPr>
          <w:rtl w:val="0"/>
        </w:rPr>
        <w:t xml:space="preserve">Access Control Rules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API endpoints validate role AND data-scope (a Manager can only fetch records where employee.reporting_manager_id = self, recursively for indirect reports if 'view org chart' is granted).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fields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government ID numbers, medical/health notes) are field-level restricted even within a permitted module — only HR Admin/Super Admin and the employee themselves can view.</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permission change is written to the audit log with actor, before/after value and timestamp.</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tokens are short-lived (JWT access token 15-30 min + refresh token) with SSO (Google Workspace/Microsoft 365 OIDC) as the primary login path and local credentials with MFA as fallback for Super Admin/HR Admin.</w:t>
      </w:r>
    </w:p>
    <w:p w:rsidR="00000000" w:rsidDel="00000000" w:rsidP="00000000" w:rsidRDefault="00000000" w:rsidRPr="00000000" w14:paraId="000001C5">
      <w:pPr>
        <w:pStyle w:val="Heading1"/>
        <w:pageBreakBefore w:val="1"/>
        <w:spacing w:before="400" w:lineRule="auto"/>
        <w:rPr/>
      </w:pPr>
      <w:bookmarkStart w:colFirst="0" w:colLast="0" w:name="_heading=h.rj8y3s82xbfa" w:id="25"/>
      <w:bookmarkEnd w:id="25"/>
      <w:r w:rsidDel="00000000" w:rsidR="00000000" w:rsidRPr="00000000">
        <w:rPr>
          <w:rtl w:val="0"/>
        </w:rPr>
        <w:t xml:space="preserve">7. Module Specifications</w:t>
      </w:r>
    </w:p>
    <w:p w:rsidR="00000000" w:rsidDel="00000000" w:rsidP="00000000" w:rsidRDefault="00000000" w:rsidRPr="00000000" w14:paraId="000001C6">
      <w:pPr>
        <w:spacing w:after="150" w:lineRule="auto"/>
        <w:rPr/>
      </w:pPr>
      <w:r w:rsidDel="00000000" w:rsidR="00000000" w:rsidRPr="00000000">
        <w:rPr>
          <w:rtl w:val="0"/>
        </w:rPr>
        <w:t xml:space="preserve">Section 7 is the core of this PRD: every functional module the organization needs, specified deeply enough to build directly. Modules are numbered 7.1-7.18 and map to Volumes 3-8 of the original Master Documentation Index.</w:t>
      </w:r>
    </w:p>
    <w:p w:rsidR="00000000" w:rsidDel="00000000" w:rsidP="00000000" w:rsidRDefault="00000000" w:rsidRPr="00000000" w14:paraId="000001C7">
      <w:pPr>
        <w:pStyle w:val="Heading1"/>
        <w:pageBreakBefore w:val="1"/>
        <w:spacing w:before="400" w:lineRule="auto"/>
        <w:rPr/>
      </w:pPr>
      <w:bookmarkStart w:colFirst="0" w:colLast="0" w:name="_heading=h.8fmeol7sfm9j" w:id="26"/>
      <w:bookmarkEnd w:id="26"/>
      <w:r w:rsidDel="00000000" w:rsidR="00000000" w:rsidRPr="00000000">
        <w:rPr>
          <w:rtl w:val="0"/>
        </w:rPr>
        <w:t xml:space="preserve">7.1  Employee Management (Core HR)</w:t>
      </w:r>
    </w:p>
    <w:p w:rsidR="00000000" w:rsidDel="00000000" w:rsidP="00000000" w:rsidRDefault="00000000" w:rsidRPr="00000000" w14:paraId="000001C8">
      <w:pPr>
        <w:spacing w:after="150" w:lineRule="auto"/>
        <w:rPr/>
      </w:pPr>
      <w:r w:rsidDel="00000000" w:rsidR="00000000" w:rsidRPr="00000000">
        <w:rPr>
          <w:rtl w:val="0"/>
        </w:rPr>
        <w:t xml:space="preserve">A single, authoritative employee master record that every other module (attendance, leave, payroll inputs, performance, assets, helpdesk) reads from — eliminating duplicate or conflicting employee data across spreadsheets.</w:t>
      </w:r>
    </w:p>
    <w:p w:rsidR="00000000" w:rsidDel="00000000" w:rsidP="00000000" w:rsidRDefault="00000000" w:rsidRPr="00000000" w14:paraId="000001C9">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Zoho People and BambooHR both center their entire product around a rich employee profile with custom fields, document vault and org chart; greytHR and Zimyo add strong Indian statutory field coverage (PF/ESI/UAN/PAN). Redrob HRMS combines both: a flexible profile model plus native Indian statutory fields.</w:t>
      </w:r>
      <w:r w:rsidDel="00000000" w:rsidR="00000000" w:rsidRPr="00000000">
        <w:rPr>
          <w:rtl w:val="0"/>
        </w:rPr>
      </w:r>
    </w:p>
    <w:p w:rsidR="00000000" w:rsidDel="00000000" w:rsidP="00000000" w:rsidRDefault="00000000" w:rsidRPr="00000000" w14:paraId="000001CA">
      <w:pPr>
        <w:pStyle w:val="Heading2"/>
        <w:spacing w:after="150" w:before="300" w:lineRule="auto"/>
        <w:rPr/>
      </w:pPr>
      <w:bookmarkStart w:colFirst="0" w:colLast="0" w:name="_heading=h.smrqkpqda2y7" w:id="27"/>
      <w:bookmarkEnd w:id="27"/>
      <w:r w:rsidDel="00000000" w:rsidR="00000000" w:rsidRPr="00000000">
        <w:rPr>
          <w:rtl w:val="0"/>
        </w:rPr>
        <w:t xml:space="preserve">Primary Users / Roles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full CRUD on all employee records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read access to direct/indirect reports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read/limited-update on own profile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 — schema/custom-field configuration</w:t>
      </w:r>
    </w:p>
    <w:p w:rsidR="00000000" w:rsidDel="00000000" w:rsidP="00000000" w:rsidRDefault="00000000" w:rsidRPr="00000000" w14:paraId="000001CF">
      <w:pPr>
        <w:pStyle w:val="Heading2"/>
        <w:spacing w:after="150" w:before="300" w:lineRule="auto"/>
        <w:rPr/>
      </w:pPr>
      <w:bookmarkStart w:colFirst="0" w:colLast="0" w:name="_heading=h.qa56una535t8" w:id="28"/>
      <w:bookmarkEnd w:id="28"/>
      <w:r w:rsidDel="00000000" w:rsidR="00000000" w:rsidRPr="00000000">
        <w:rPr>
          <w:rtl w:val="0"/>
        </w:rPr>
        <w:t xml:space="preserve">Key Features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360° employee profile: personal, contact, emergency contact, employment, compensation (CTC breakup), statutory (PAN/Aadhaa</w:t>
      </w:r>
      <w:r w:rsidDel="00000000" w:rsidR="00000000" w:rsidRPr="00000000">
        <w:rPr>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education, past experience, documents.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fields per company (text/number/date/dropdown/multi-select) configurable without code changes.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vault per employee with expiry tracking (e.g., visa, certifications) and reminder notifications.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org chart (reporting lines) generated from manager relationships, with search and drill-down.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directory with search/filter by department, location, designation, skill tags.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import/export (CSV/Excel) with validation preview before commit — used for initial migration and mass updates.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change requests: employee submits an update (address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emergency contact) that routes to HR Admin for approval before it overwrites the master record.</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Employment history log: every designation/department/manager/CTC change stored as a dated history record, not just overwritten.</w:t>
      </w:r>
    </w:p>
    <w:p w:rsidR="00000000" w:rsidDel="00000000" w:rsidP="00000000" w:rsidRDefault="00000000" w:rsidRPr="00000000" w14:paraId="000001D8">
      <w:pPr>
        <w:pStyle w:val="Heading2"/>
        <w:spacing w:after="150" w:before="300" w:lineRule="auto"/>
        <w:rPr/>
      </w:pPr>
      <w:bookmarkStart w:colFirst="0" w:colLast="0" w:name="_heading=h.9rghtm66c6bh" w:id="29"/>
      <w:bookmarkEnd w:id="29"/>
      <w:r w:rsidDel="00000000" w:rsidR="00000000" w:rsidRPr="00000000">
        <w:rPr>
          <w:rtl w:val="0"/>
        </w:rPr>
        <w:t xml:space="preserve">User Stories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create a new employee record with all mandatory statutory fields validated before saving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view my own profile and request a change to my address or emergency contact, so I don't have to email HR for routine updates.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can see an org chart of my team and drill into any direct/indirect report's basic profile.</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bulk-upload 200 employee records from Excel during migration and see validation errors before committing.</w:t>
      </w:r>
    </w:p>
    <w:p w:rsidR="00000000" w:rsidDel="00000000" w:rsidP="00000000" w:rsidRDefault="00000000" w:rsidRPr="00000000" w14:paraId="000001DD">
      <w:pPr>
        <w:pStyle w:val="Heading2"/>
        <w:spacing w:after="150" w:before="300" w:lineRule="auto"/>
        <w:rPr/>
      </w:pPr>
      <w:bookmarkStart w:colFirst="0" w:colLast="0" w:name="_heading=h.kmjos52ic26e" w:id="30"/>
      <w:bookmarkEnd w:id="30"/>
      <w:r w:rsidDel="00000000" w:rsidR="00000000" w:rsidRPr="00000000">
        <w:rPr>
          <w:rtl w:val="0"/>
        </w:rPr>
        <w:t xml:space="preserve">Business Rules &amp; Validations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Code is system-generated, unique, immutable once assigned (format configurable, e.g., EMP-2026-0143).</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 fields for 'Active' status: legal name, DOB, gender, department, designation, reporting manager, date of joining, PAN, bank account (masked display), at least one emergency contact.</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manager cannot be their own direct report (circular reporting validation) — enforced at save time by walking the manager chain.</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fields (PAN, Aadhaar, salary) are masked by default in all UI views except for HR Admin/Super Admin and the employee's own view; full values require an explicit 'reveal' action that is itself audit-logged.</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profile changes initiated by the employee never write directly to the master record — they create a pending change request.</w:t>
      </w:r>
    </w:p>
    <w:p w:rsidR="00000000" w:rsidDel="00000000" w:rsidP="00000000" w:rsidRDefault="00000000" w:rsidRPr="00000000" w14:paraId="000001E3">
      <w:pPr>
        <w:pStyle w:val="Heading2"/>
        <w:spacing w:after="150" w:before="300" w:lineRule="auto"/>
        <w:rPr/>
      </w:pPr>
      <w:bookmarkStart w:colFirst="0" w:colLast="0" w:name="_heading=h.35we002h5dfd" w:id="31"/>
      <w:bookmarkEnd w:id="31"/>
      <w:r w:rsidDel="00000000" w:rsidR="00000000" w:rsidRPr="00000000">
        <w:rPr>
          <w:rtl w:val="0"/>
        </w:rPr>
        <w:t xml:space="preserve">Workflow</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New Hire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Offer/ Employee </w:t>
      </w:r>
      <w:r w:rsidDel="00000000" w:rsidR="00000000" w:rsidRPr="00000000">
        <w:rPr>
          <w:rtl w:val="0"/>
        </w:rPr>
        <w:t xml:space="preserve">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accepted → HR Admin converts candidate to employee record (auto-carries name/contact/offer CTC from ATS) → mandatory fields completed during Onboarding module → status moves to Active (Probation).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Update Path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Employee submits change → Notification to HR Admin → HR Admin approves/rejects → on approval, master record updates and history log entry created → employee notified.</w:t>
      </w:r>
    </w:p>
    <w:p w:rsidR="00000000" w:rsidDel="00000000" w:rsidP="00000000" w:rsidRDefault="00000000" w:rsidRPr="00000000" w14:paraId="000001E6">
      <w:pPr>
        <w:pStyle w:val="Heading2"/>
        <w:spacing w:after="150" w:before="300" w:lineRule="auto"/>
        <w:rPr/>
      </w:pPr>
      <w:bookmarkStart w:colFirst="0" w:colLast="0" w:name="_heading=h.f6d6y17rrz0t" w:id="32"/>
      <w:bookmarkEnd w:id="32"/>
      <w:r w:rsidDel="00000000" w:rsidR="00000000" w:rsidRPr="00000000">
        <w:rPr>
          <w:rtl w:val="0"/>
        </w:rPr>
        <w:t xml:space="preserve">Data Entities (Key Fields)</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1E7">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E8">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9">
            <w:pPr>
              <w:rPr/>
            </w:pPr>
            <w:r w:rsidDel="00000000" w:rsidR="00000000" w:rsidRPr="00000000">
              <w:rPr>
                <w:color w:val="000000"/>
                <w:sz w:val="20"/>
                <w:szCs w:val="20"/>
                <w:rtl w:val="0"/>
              </w:rPr>
              <w:t xml:space="preserve">Employee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A">
            <w:pPr>
              <w:rPr/>
            </w:pPr>
            <w:r w:rsidDel="00000000" w:rsidR="00000000" w:rsidRPr="00000000">
              <w:rPr>
                <w:color w:val="000000"/>
                <w:sz w:val="20"/>
                <w:szCs w:val="20"/>
                <w:rtl w:val="0"/>
              </w:rPr>
              <w:t xml:space="preserve">employee_id (PK), employee_code, company_id, first_name, last_name, dob, gender, personal_email, phone, department_id, designation_id, grade_id, reporting_manager_id, location_id, date_of_joining, employment_type, status, pan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B">
            <w:pPr>
              <w:rPr/>
            </w:pPr>
            <w:r w:rsidDel="00000000" w:rsidR="00000000" w:rsidRPr="00000000">
              <w:rPr>
                <w:color w:val="000000"/>
                <w:sz w:val="20"/>
                <w:szCs w:val="20"/>
                <w:rtl w:val="0"/>
              </w:rPr>
              <w:t xml:space="preserve">EmployeeDocument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C">
            <w:pPr>
              <w:rPr/>
            </w:pPr>
            <w:r w:rsidDel="00000000" w:rsidR="00000000" w:rsidRPr="00000000">
              <w:rPr>
                <w:color w:val="000000"/>
                <w:sz w:val="20"/>
                <w:szCs w:val="20"/>
                <w:rtl w:val="0"/>
              </w:rPr>
              <w:t xml:space="preserve">doc_id (PK), employee_id (FK), doc_type, file_ref, </w:t>
            </w:r>
            <w:r w:rsidDel="00000000" w:rsidR="00000000" w:rsidRPr="00000000">
              <w:rPr>
                <w:color w:val="000000"/>
                <w:sz w:val="20"/>
                <w:szCs w:val="20"/>
                <w:rtl w:val="0"/>
              </w:rPr>
              <w:t xml:space="preserve">expiry_date,</w:t>
            </w:r>
            <w:r w:rsidDel="00000000" w:rsidR="00000000" w:rsidRPr="00000000">
              <w:rPr>
                <w:color w:val="000000"/>
                <w:sz w:val="20"/>
                <w:szCs w:val="20"/>
                <w:rtl w:val="0"/>
              </w:rPr>
              <w:t xml:space="preserve"> uploaded_by, uploaded_at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D">
            <w:pPr>
              <w:rPr/>
            </w:pPr>
            <w:r w:rsidDel="00000000" w:rsidR="00000000" w:rsidRPr="00000000">
              <w:rPr>
                <w:color w:val="000000"/>
                <w:sz w:val="20"/>
                <w:szCs w:val="20"/>
                <w:rtl w:val="0"/>
              </w:rPr>
              <w:t xml:space="preserve">EmployeeHistory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E">
            <w:pPr>
              <w:rPr/>
            </w:pPr>
            <w:r w:rsidDel="00000000" w:rsidR="00000000" w:rsidRPr="00000000">
              <w:rPr>
                <w:color w:val="000000"/>
                <w:sz w:val="20"/>
                <w:szCs w:val="20"/>
                <w:rtl w:val="0"/>
              </w:rPr>
              <w:t xml:space="preserve">history_id (PK), employee_id (FK), field_changed, old_value, new_value, changed_by, changed_at, effective_date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EF">
            <w:pPr>
              <w:rPr/>
            </w:pPr>
            <w:r w:rsidDel="00000000" w:rsidR="00000000" w:rsidRPr="00000000">
              <w:rPr>
                <w:color w:val="000000"/>
                <w:sz w:val="20"/>
                <w:szCs w:val="20"/>
                <w:rtl w:val="0"/>
              </w:rPr>
              <w:t xml:space="preserve">Department / Designation / Grade / Location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0">
            <w:pPr>
              <w:rPr/>
            </w:pPr>
            <w:r w:rsidDel="00000000" w:rsidR="00000000" w:rsidRPr="00000000">
              <w:rPr>
                <w:color w:val="000000"/>
                <w:sz w:val="20"/>
                <w:szCs w:val="20"/>
                <w:rtl w:val="0"/>
              </w:rPr>
              <w:t xml:space="preserve">id (PK), company_id, name, code, parent_id (for department hierarchy), is_active</w:t>
            </w:r>
            <w:r w:rsidDel="00000000" w:rsidR="00000000" w:rsidRPr="00000000">
              <w:rPr>
                <w:rtl w:val="0"/>
              </w:rPr>
            </w:r>
          </w:p>
        </w:tc>
      </w:tr>
    </w:tbl>
    <w:p w:rsidR="00000000" w:rsidDel="00000000" w:rsidP="00000000" w:rsidRDefault="00000000" w:rsidRPr="00000000" w14:paraId="000001F1">
      <w:pPr>
        <w:spacing w:after="100" w:lineRule="auto"/>
        <w:rPr/>
      </w:pPr>
      <w:r w:rsidDel="00000000" w:rsidR="00000000" w:rsidRPr="00000000">
        <w:rPr>
          <w:rtl w:val="0"/>
        </w:rPr>
      </w:r>
    </w:p>
    <w:p w:rsidR="00000000" w:rsidDel="00000000" w:rsidP="00000000" w:rsidRDefault="00000000" w:rsidRPr="00000000" w14:paraId="000001F2">
      <w:pPr>
        <w:pStyle w:val="Heading2"/>
        <w:spacing w:after="150" w:before="300" w:lineRule="auto"/>
        <w:rPr/>
      </w:pPr>
      <w:bookmarkStart w:colFirst="0" w:colLast="0" w:name="_heading=h.4hr6c9i3bn2d" w:id="33"/>
      <w:bookmarkEnd w:id="33"/>
      <w:r w:rsidDel="00000000" w:rsidR="00000000" w:rsidRPr="00000000">
        <w:rPr>
          <w:rtl w:val="0"/>
        </w:rPr>
        <w:t xml:space="preserve">Representative API Endpoints</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1F3">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F4">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1F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6">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7">
            <w:pPr>
              <w:rPr/>
            </w:pPr>
            <w:r w:rsidDel="00000000" w:rsidR="00000000" w:rsidRPr="00000000">
              <w:rPr>
                <w:color w:val="000000"/>
                <w:sz w:val="20"/>
                <w:szCs w:val="20"/>
                <w:rtl w:val="0"/>
              </w:rPr>
              <w:t xml:space="preserve">/api/v1/employees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8">
            <w:pPr>
              <w:rPr/>
            </w:pPr>
            <w:r w:rsidDel="00000000" w:rsidR="00000000" w:rsidRPr="00000000">
              <w:rPr>
                <w:color w:val="000000"/>
                <w:sz w:val="20"/>
                <w:szCs w:val="20"/>
                <w:rtl w:val="0"/>
              </w:rPr>
              <w:t xml:space="preserve">Paginated, filterable list (department, status, location)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9">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A">
            <w:pPr>
              <w:rPr/>
            </w:pPr>
            <w:r w:rsidDel="00000000" w:rsidR="00000000" w:rsidRPr="00000000">
              <w:rPr>
                <w:color w:val="000000"/>
                <w:sz w:val="20"/>
                <w:szCs w:val="20"/>
                <w:rtl w:val="0"/>
              </w:rPr>
              <w:t xml:space="preserve">/api/v1/employees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B">
            <w:pPr>
              <w:rPr/>
            </w:pPr>
            <w:r w:rsidDel="00000000" w:rsidR="00000000" w:rsidRPr="00000000">
              <w:rPr>
                <w:color w:val="000000"/>
                <w:sz w:val="20"/>
                <w:szCs w:val="20"/>
                <w:rtl w:val="0"/>
              </w:rPr>
              <w:t xml:space="preserve">Create employee (HR Admin only)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C">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D">
            <w:pPr>
              <w:rPr/>
            </w:pPr>
            <w:r w:rsidDel="00000000" w:rsidR="00000000" w:rsidRPr="00000000">
              <w:rPr>
                <w:color w:val="000000"/>
                <w:sz w:val="20"/>
                <w:szCs w:val="20"/>
                <w:rtl w:val="0"/>
              </w:rPr>
              <w:t xml:space="preserve">/api/v1/employees/{id}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E">
            <w:pPr>
              <w:rPr/>
            </w:pPr>
            <w:r w:rsidDel="00000000" w:rsidR="00000000" w:rsidRPr="00000000">
              <w:rPr>
                <w:color w:val="000000"/>
                <w:sz w:val="20"/>
                <w:szCs w:val="20"/>
                <w:rtl w:val="0"/>
              </w:rPr>
              <w:t xml:space="preserve">Fetch profile, field-masked by requester role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1FF">
            <w:pPr>
              <w:rPr/>
            </w:pPr>
            <w:r w:rsidDel="00000000" w:rsidR="00000000" w:rsidRPr="00000000">
              <w:rPr>
                <w:color w:val="000000"/>
                <w:sz w:val="20"/>
                <w:szCs w:val="20"/>
                <w:rtl w:val="0"/>
              </w:rPr>
              <w:t xml:space="preserve">PATCH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0">
            <w:pPr>
              <w:rPr/>
            </w:pPr>
            <w:r w:rsidDel="00000000" w:rsidR="00000000" w:rsidRPr="00000000">
              <w:rPr>
                <w:color w:val="000000"/>
                <w:sz w:val="20"/>
                <w:szCs w:val="20"/>
                <w:rtl w:val="0"/>
              </w:rPr>
              <w:t xml:space="preserve">/api/v1/employees/{id}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1">
            <w:pPr>
              <w:rPr/>
            </w:pPr>
            <w:r w:rsidDel="00000000" w:rsidR="00000000" w:rsidRPr="00000000">
              <w:rPr>
                <w:color w:val="000000"/>
                <w:sz w:val="20"/>
                <w:szCs w:val="20"/>
                <w:rtl w:val="0"/>
              </w:rPr>
              <w:t xml:space="preserve">Direct update (HR Admin) or creates change-request (Employee)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2">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3">
            <w:pPr>
              <w:rPr/>
            </w:pPr>
            <w:r w:rsidDel="00000000" w:rsidR="00000000" w:rsidRPr="00000000">
              <w:rPr>
                <w:color w:val="000000"/>
                <w:sz w:val="20"/>
                <w:szCs w:val="20"/>
                <w:rtl w:val="0"/>
              </w:rPr>
              <w:t xml:space="preserve">/api/v1/employees/{id}/org-chart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4">
            <w:pPr>
              <w:rPr/>
            </w:pPr>
            <w:r w:rsidDel="00000000" w:rsidR="00000000" w:rsidRPr="00000000">
              <w:rPr>
                <w:color w:val="000000"/>
                <w:sz w:val="20"/>
                <w:szCs w:val="20"/>
                <w:rtl w:val="0"/>
              </w:rPr>
              <w:t xml:space="preserve">Reporting chain up and down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0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6">
            <w:pPr>
              <w:rPr/>
            </w:pPr>
            <w:r w:rsidDel="00000000" w:rsidR="00000000" w:rsidRPr="00000000">
              <w:rPr>
                <w:color w:val="000000"/>
                <w:sz w:val="20"/>
                <w:szCs w:val="20"/>
                <w:rtl w:val="0"/>
              </w:rPr>
              <w:t xml:space="preserve">/api/v1/employees/bulk-import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7">
            <w:pPr>
              <w:rPr/>
            </w:pPr>
            <w:r w:rsidDel="00000000" w:rsidR="00000000" w:rsidRPr="00000000">
              <w:rPr>
                <w:color w:val="000000"/>
                <w:sz w:val="20"/>
                <w:szCs w:val="20"/>
                <w:rtl w:val="0"/>
              </w:rPr>
              <w:t xml:space="preserve">CSV/Excel upload with dry-run validation flag</w:t>
            </w:r>
            <w:r w:rsidDel="00000000" w:rsidR="00000000" w:rsidRPr="00000000">
              <w:rPr>
                <w:rtl w:val="0"/>
              </w:rPr>
            </w:r>
          </w:p>
        </w:tc>
      </w:tr>
    </w:tbl>
    <w:p w:rsidR="00000000" w:rsidDel="00000000" w:rsidP="00000000" w:rsidRDefault="00000000" w:rsidRPr="00000000" w14:paraId="00000208">
      <w:pPr>
        <w:spacing w:after="100" w:lineRule="auto"/>
        <w:rPr/>
      </w:pPr>
      <w:r w:rsidDel="00000000" w:rsidR="00000000" w:rsidRPr="00000000">
        <w:rPr>
          <w:rtl w:val="0"/>
        </w:rPr>
      </w:r>
    </w:p>
    <w:p w:rsidR="00000000" w:rsidDel="00000000" w:rsidP="00000000" w:rsidRDefault="00000000" w:rsidRPr="00000000" w14:paraId="00000209">
      <w:pPr>
        <w:pStyle w:val="Heading2"/>
        <w:spacing w:after="150" w:before="300" w:lineRule="auto"/>
        <w:rPr/>
      </w:pPr>
      <w:bookmarkStart w:colFirst="0" w:colLast="0" w:name="_heading=h.shr9ilz30eg2" w:id="34"/>
      <w:bookmarkEnd w:id="34"/>
      <w:r w:rsidDel="00000000" w:rsidR="00000000" w:rsidRPr="00000000">
        <w:rPr>
          <w:rtl w:val="0"/>
        </w:rPr>
      </w:r>
    </w:p>
    <w:p w:rsidR="00000000" w:rsidDel="00000000" w:rsidP="00000000" w:rsidRDefault="00000000" w:rsidRPr="00000000" w14:paraId="0000020A">
      <w:pPr>
        <w:pStyle w:val="Heading2"/>
        <w:spacing w:after="150" w:before="300" w:lineRule="auto"/>
        <w:rPr/>
      </w:pPr>
      <w:bookmarkStart w:colFirst="0" w:colLast="0" w:name="_heading=h.w87d5j37aszt" w:id="35"/>
      <w:bookmarkEnd w:id="35"/>
      <w:r w:rsidDel="00000000" w:rsidR="00000000" w:rsidRPr="00000000">
        <w:rPr>
          <w:rtl w:val="0"/>
        </w:rPr>
        <w:t xml:space="preserve">Notifications &amp; Triggers</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expiring in 30/15/7 days → employee + HR Admin.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change request submitted → HR Admin.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change approved/rejected → employee.</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employee record created → welcome notification triggers Onboarding module.</w:t>
      </w:r>
    </w:p>
    <w:p w:rsidR="00000000" w:rsidDel="00000000" w:rsidP="00000000" w:rsidRDefault="00000000" w:rsidRPr="00000000" w14:paraId="0000020F">
      <w:pPr>
        <w:pStyle w:val="Heading2"/>
        <w:spacing w:after="150" w:before="300" w:lineRule="auto"/>
        <w:rPr/>
      </w:pPr>
      <w:bookmarkStart w:colFirst="0" w:colLast="0" w:name="_heading=h.o5ksa1z0m4fm" w:id="36"/>
      <w:bookmarkEnd w:id="36"/>
      <w:r w:rsidDel="00000000" w:rsidR="00000000" w:rsidRPr="00000000">
        <w:rPr>
          <w:rtl w:val="0"/>
        </w:rPr>
        <w:t xml:space="preserve">Reports &amp; Dashboards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Headcount by department/location/designation/grade.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master data completeness report (missing mandatory fields).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Diversity and demographic summary (age bands, tenure bands, gender ratio) at aggregate level only.</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expiry tracker.</w:t>
      </w:r>
    </w:p>
    <w:p w:rsidR="00000000" w:rsidDel="00000000" w:rsidP="00000000" w:rsidRDefault="00000000" w:rsidRPr="00000000" w14:paraId="00000214">
      <w:pPr>
        <w:pStyle w:val="Heading2"/>
        <w:spacing w:after="150" w:before="300" w:lineRule="auto"/>
        <w:rPr/>
      </w:pPr>
      <w:bookmarkStart w:colFirst="0" w:colLast="0" w:name="_heading=h.rj6olma56zmg" w:id="37"/>
      <w:bookmarkEnd w:id="37"/>
      <w:r w:rsidDel="00000000" w:rsidR="00000000" w:rsidRPr="00000000">
        <w:rPr>
          <w:rtl w:val="0"/>
        </w:rPr>
        <w:t xml:space="preserve">Acceptance Criteria</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can create, edit and deactivate an employee record with all statutory fields validated.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Circular reporting-manager assignment is rejected with a clear error.</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Employee-submitted profile changes never bypass HR Admin approval.</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import correctly rejects rows with missing mandatory fields and shows a downloadable error report.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fields are masked for all roles except HR Admin, Super Admin and record owner.</w:t>
      </w:r>
    </w:p>
    <w:p w:rsidR="00000000" w:rsidDel="00000000" w:rsidP="00000000" w:rsidRDefault="00000000" w:rsidRPr="00000000" w14:paraId="0000021A">
      <w:pPr>
        <w:pStyle w:val="Heading1"/>
        <w:pageBreakBefore w:val="1"/>
        <w:spacing w:before="400" w:lineRule="auto"/>
        <w:rPr/>
      </w:pPr>
      <w:bookmarkStart w:colFirst="0" w:colLast="0" w:name="_heading=h.dcahfzqqmokj" w:id="38"/>
      <w:bookmarkEnd w:id="38"/>
      <w:r w:rsidDel="00000000" w:rsidR="00000000" w:rsidRPr="00000000">
        <w:rPr>
          <w:rtl w:val="0"/>
        </w:rPr>
        <w:t xml:space="preserve">7.2  Attendance Management</w:t>
      </w:r>
    </w:p>
    <w:p w:rsidR="00000000" w:rsidDel="00000000" w:rsidP="00000000" w:rsidRDefault="00000000" w:rsidRPr="00000000" w14:paraId="0000021B">
      <w:pPr>
        <w:spacing w:after="150" w:lineRule="auto"/>
        <w:rPr/>
      </w:pPr>
      <w:r w:rsidDel="00000000" w:rsidR="00000000" w:rsidRPr="00000000">
        <w:rPr>
          <w:rtl w:val="0"/>
        </w:rPr>
        <w:t xml:space="preserve">Accurately capture daily attendance from multiple sources (biometric, web/mobile check-in, geo-fenced check-in) and turn it into clean, auditable payroll-input data with a manager-approved regularization workflow.</w:t>
      </w:r>
    </w:p>
    <w:p w:rsidR="00000000" w:rsidDel="00000000" w:rsidP="00000000" w:rsidRDefault="00000000" w:rsidRPr="00000000" w14:paraId="0000021C">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greytHR and Zimyo lead on biometric-device integration and India-specific late-mark/half-day rules; Zoho People and BambooHR are strong on web/mobile punch-in with geolocation and timesheet views. Redrob HRMS supports both device-based and self-punch attendance from day one.</w:t>
      </w:r>
      <w:r w:rsidDel="00000000" w:rsidR="00000000" w:rsidRPr="00000000">
        <w:rPr>
          <w:rtl w:val="0"/>
        </w:rPr>
      </w:r>
    </w:p>
    <w:p w:rsidR="00000000" w:rsidDel="00000000" w:rsidP="00000000" w:rsidRDefault="00000000" w:rsidRPr="00000000" w14:paraId="0000021D">
      <w:pPr>
        <w:pStyle w:val="Heading2"/>
        <w:spacing w:after="150" w:before="300" w:lineRule="auto"/>
        <w:rPr/>
      </w:pPr>
      <w:bookmarkStart w:colFirst="0" w:colLast="0" w:name="_heading=h.iua18voq46e6" w:id="39"/>
      <w:bookmarkEnd w:id="39"/>
      <w:r w:rsidDel="00000000" w:rsidR="00000000" w:rsidRPr="00000000">
        <w:rPr>
          <w:rtl w:val="0"/>
        </w:rPr>
        <w:t xml:space="preserve">Primary Users / Roles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punch in/out, view own attendance, submit regularization</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approve regularization, view team attendance</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configure rules, run reports, manual corrections</w:t>
      </w:r>
    </w:p>
    <w:p w:rsidR="00000000" w:rsidDel="00000000" w:rsidP="00000000" w:rsidRDefault="00000000" w:rsidRPr="00000000" w14:paraId="00000221">
      <w:pPr>
        <w:pStyle w:val="Heading2"/>
        <w:spacing w:after="150" w:before="300" w:lineRule="auto"/>
        <w:rPr/>
      </w:pPr>
      <w:bookmarkStart w:colFirst="0" w:colLast="0" w:name="_heading=h.jm29cc7y2oa3" w:id="40"/>
      <w:bookmarkEnd w:id="40"/>
      <w:r w:rsidDel="00000000" w:rsidR="00000000" w:rsidRPr="00000000">
        <w:rPr>
          <w:rtl w:val="0"/>
        </w:rPr>
        <w:t xml:space="preserve">Key Features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check-in modes: biometric device sync (via file import or middleware API), web punch-in/out, mobile browser punch-in with optional geo-fence validation.</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attendance status auto-computed: Present, Absent, Half-Day, Late, Early-Exit, On-Leave, Holiday, Week-Off, WFH.</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grace period, late-mark threshold, and half-day cut-off per shift.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regularization workflow: employee requests correction with reason and optional evidence, routes to manager for approval.</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attendance calendar view (employee + manager + HR Admin) with color-coded status.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Overtime capture (if enabled) computed from punch times beyond shift end, subject to policy caps.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Attendance-to-payroll-input reconciliation: monthly lock date after which attendance is frozen for payroll processing, with an explicit HR Admin override for post-lock corrections.</w:t>
      </w:r>
    </w:p>
    <w:p w:rsidR="00000000" w:rsidDel="00000000" w:rsidP="00000000" w:rsidRDefault="00000000" w:rsidRPr="00000000" w14:paraId="00000229">
      <w:pPr>
        <w:pStyle w:val="Heading2"/>
        <w:spacing w:after="150" w:before="300" w:lineRule="auto"/>
        <w:rPr/>
      </w:pPr>
      <w:bookmarkStart w:colFirst="0" w:colLast="0" w:name="_heading=h.g07nbpg9q8dw" w:id="41"/>
      <w:bookmarkEnd w:id="41"/>
      <w:r w:rsidDel="00000000" w:rsidR="00000000" w:rsidRPr="00000000">
        <w:rPr>
          <w:rtl w:val="0"/>
        </w:rPr>
        <w:t xml:space="preserve">User Stories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punch in/out from the web app and see today's status update instantly.</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if I forget to punch out, I can submit a regularization request with a reason, and my manager gets notified to approve or reject it.</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can see my whole team's attendance for the month in one calendar view and spot patterns of lateness or absence.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import a biometric device export file and the system reconciles punches against employee codes automatically.</w:t>
      </w:r>
    </w:p>
    <w:p w:rsidR="00000000" w:rsidDel="00000000" w:rsidP="00000000" w:rsidRDefault="00000000" w:rsidRPr="00000000" w14:paraId="0000022E">
      <w:pPr>
        <w:pStyle w:val="Heading2"/>
        <w:spacing w:after="150" w:before="300" w:lineRule="auto"/>
        <w:rPr/>
      </w:pPr>
      <w:bookmarkStart w:colFirst="0" w:colLast="0" w:name="_heading=h.eumom8i7geko" w:id="42"/>
      <w:bookmarkEnd w:id="42"/>
      <w:r w:rsidDel="00000000" w:rsidR="00000000" w:rsidRPr="00000000">
        <w:rPr>
          <w:rtl w:val="0"/>
        </w:rPr>
        <w:t xml:space="preserve">Business Rules &amp; Validations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cannot check in twice without checking out in between (duplicate punch prevented, but a correction can be raised via regularization).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Half-day is auto-applied if net working hours fall below the configured half-day threshold (e.g., &lt; 4.5 hrs of a 9-hr shift).</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requests must include a reason and can only be submitted within a configurable window (e.g., 7 days from the attendance date).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attendance for a payroll month is 'locked' by HR Admin, only Super Admin/HR Admin can make further edits, and every such edit is logged.</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and Attendance modules reconcile daily: a day marked 'On Leave' cannot simultaneously show 'Absent'.</w:t>
      </w:r>
    </w:p>
    <w:p w:rsidR="00000000" w:rsidDel="00000000" w:rsidP="00000000" w:rsidRDefault="00000000" w:rsidRPr="00000000" w14:paraId="00000234">
      <w:pPr>
        <w:pStyle w:val="Heading2"/>
        <w:spacing w:after="150" w:before="300" w:lineRule="auto"/>
        <w:rPr/>
      </w:pPr>
      <w:bookmarkStart w:colFirst="0" w:colLast="0" w:name="_heading=h.7do0my27olk4" w:id="43"/>
      <w:bookmarkEnd w:id="43"/>
      <w:r w:rsidDel="00000000" w:rsidR="00000000" w:rsidRPr="00000000">
        <w:rPr>
          <w:rtl w:val="0"/>
        </w:rPr>
        <w:t xml:space="preserve">Workflow</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 Punch: Employee punches in/out (web/mobile) → system timestamps with device/browser + optional geo-coordinates → daily status computed at day-end batch job.</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Employee raises request → Manager notified → Approve (attendance updated, audit logged) or Reject (employee notified with reason) → escalation to HR Admin if no manager action within SLA (e.g., 48 hours).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Biometric Import: HR Admin/scheduled job pulls device export → matches employee_code → flags unmatched records for manual mapping → merges into daily attendance table.</w:t>
      </w:r>
    </w:p>
    <w:p w:rsidR="00000000" w:rsidDel="00000000" w:rsidP="00000000" w:rsidRDefault="00000000" w:rsidRPr="00000000" w14:paraId="00000238">
      <w:pPr>
        <w:pStyle w:val="Heading2"/>
        <w:spacing w:after="150" w:before="300" w:lineRule="auto"/>
        <w:rPr/>
      </w:pPr>
      <w:bookmarkStart w:colFirst="0" w:colLast="0" w:name="_heading=h.my93dll3wqzj" w:id="44"/>
      <w:bookmarkEnd w:id="44"/>
      <w:r w:rsidDel="00000000" w:rsidR="00000000" w:rsidRPr="00000000">
        <w:rPr>
          <w:rtl w:val="0"/>
        </w:rPr>
        <w:t xml:space="preserve">Data Entities (Key Fields)</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239">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3A">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3B">
            <w:pPr>
              <w:rPr/>
            </w:pPr>
            <w:r w:rsidDel="00000000" w:rsidR="00000000" w:rsidRPr="00000000">
              <w:rPr>
                <w:color w:val="000000"/>
                <w:sz w:val="20"/>
                <w:szCs w:val="20"/>
                <w:rtl w:val="0"/>
              </w:rPr>
              <w:t xml:space="preserve">AttendanceRecord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3C">
            <w:pPr>
              <w:rPr/>
            </w:pPr>
            <w:r w:rsidDel="00000000" w:rsidR="00000000" w:rsidRPr="00000000">
              <w:rPr>
                <w:color w:val="000000"/>
                <w:sz w:val="20"/>
                <w:szCs w:val="20"/>
                <w:rtl w:val="0"/>
              </w:rPr>
              <w:t xml:space="preserve">record_id (PK), employee_id (FK), date, check_in_time, check_out_time, source (biometric/web/mobile), status, work_hours, overtime_hours, is_locked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3D">
            <w:pPr>
              <w:rPr/>
            </w:pPr>
            <w:r w:rsidDel="00000000" w:rsidR="00000000" w:rsidRPr="00000000">
              <w:rPr>
                <w:color w:val="000000"/>
                <w:sz w:val="20"/>
                <w:szCs w:val="20"/>
                <w:rtl w:val="0"/>
              </w:rPr>
              <w:t xml:space="preserve">RegularizationRequest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3E">
            <w:pPr>
              <w:rPr/>
            </w:pPr>
            <w:r w:rsidDel="00000000" w:rsidR="00000000" w:rsidRPr="00000000">
              <w:rPr>
                <w:color w:val="000000"/>
                <w:sz w:val="20"/>
                <w:szCs w:val="20"/>
                <w:rtl w:val="0"/>
              </w:rPr>
              <w:t xml:space="preserve">request_id (PK), employee_id (FK), date, requested_status, reason, evidence_ref, approver_id, status (pending/approved/rejected), decided_at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3F">
            <w:pPr>
              <w:rPr/>
            </w:pPr>
            <w:r w:rsidDel="00000000" w:rsidR="00000000" w:rsidRPr="00000000">
              <w:rPr>
                <w:color w:val="000000"/>
                <w:sz w:val="20"/>
                <w:szCs w:val="20"/>
                <w:rtl w:val="0"/>
              </w:rPr>
              <w:t xml:space="preserve">ShiftAssignment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0">
            <w:pPr>
              <w:rPr/>
            </w:pPr>
            <w:r w:rsidDel="00000000" w:rsidR="00000000" w:rsidRPr="00000000">
              <w:rPr>
                <w:color w:val="000000"/>
                <w:sz w:val="20"/>
                <w:szCs w:val="20"/>
                <w:rtl w:val="0"/>
              </w:rPr>
              <w:t xml:space="preserve">assignment_id (PK), employee_id (FK), shift_id (FK), effective_from, effective_to</w:t>
            </w:r>
            <w:r w:rsidDel="00000000" w:rsidR="00000000" w:rsidRPr="00000000">
              <w:rPr>
                <w:rtl w:val="0"/>
              </w:rPr>
            </w:r>
          </w:p>
        </w:tc>
      </w:tr>
    </w:tbl>
    <w:p w:rsidR="00000000" w:rsidDel="00000000" w:rsidP="00000000" w:rsidRDefault="00000000" w:rsidRPr="00000000" w14:paraId="00000241">
      <w:pPr>
        <w:spacing w:after="100" w:lineRule="auto"/>
        <w:rPr/>
      </w:pPr>
      <w:r w:rsidDel="00000000" w:rsidR="00000000" w:rsidRPr="00000000">
        <w:rPr>
          <w:rtl w:val="0"/>
        </w:rPr>
      </w:r>
    </w:p>
    <w:p w:rsidR="00000000" w:rsidDel="00000000" w:rsidP="00000000" w:rsidRDefault="00000000" w:rsidRPr="00000000" w14:paraId="00000242">
      <w:pPr>
        <w:pStyle w:val="Heading2"/>
        <w:spacing w:after="150" w:before="300" w:lineRule="auto"/>
        <w:rPr/>
      </w:pPr>
      <w:bookmarkStart w:colFirst="0" w:colLast="0" w:name="_heading=h.yzpoaa66s2oo" w:id="45"/>
      <w:bookmarkEnd w:id="45"/>
      <w:r w:rsidDel="00000000" w:rsidR="00000000" w:rsidRPr="00000000">
        <w:rPr>
          <w:rtl w:val="0"/>
        </w:rPr>
        <w:t xml:space="preserve">Representative API Endpoints</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7"/>
        <w:gridCol w:w="3598"/>
        <w:gridCol w:w="4255"/>
        <w:tblGridChange w:id="0">
          <w:tblGrid>
            <w:gridCol w:w="1147"/>
            <w:gridCol w:w="3598"/>
            <w:gridCol w:w="4255"/>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243">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4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46">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7">
            <w:pPr>
              <w:rPr/>
            </w:pPr>
            <w:r w:rsidDel="00000000" w:rsidR="00000000" w:rsidRPr="00000000">
              <w:rPr>
                <w:color w:val="000000"/>
                <w:sz w:val="20"/>
                <w:szCs w:val="20"/>
                <w:rtl w:val="0"/>
              </w:rPr>
              <w:t xml:space="preserve">/api/v1/attendance/punch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8">
            <w:pPr>
              <w:rPr/>
            </w:pPr>
            <w:r w:rsidDel="00000000" w:rsidR="00000000" w:rsidRPr="00000000">
              <w:rPr>
                <w:color w:val="000000"/>
                <w:sz w:val="20"/>
                <w:szCs w:val="20"/>
                <w:rtl w:val="0"/>
              </w:rPr>
              <w:t xml:space="preserve">Record check-in/out event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49">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A">
            <w:pPr>
              <w:rPr/>
            </w:pPr>
            <w:r w:rsidDel="00000000" w:rsidR="00000000" w:rsidRPr="00000000">
              <w:rPr>
                <w:color w:val="000000"/>
                <w:sz w:val="20"/>
                <w:szCs w:val="20"/>
                <w:rtl w:val="0"/>
              </w:rPr>
              <w:t xml:space="preserve">/api/v1/attendance/{employeeId}/calendar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B">
            <w:pPr>
              <w:rPr/>
            </w:pPr>
            <w:r w:rsidDel="00000000" w:rsidR="00000000" w:rsidRPr="00000000">
              <w:rPr>
                <w:color w:val="000000"/>
                <w:sz w:val="20"/>
                <w:szCs w:val="20"/>
                <w:rtl w:val="0"/>
              </w:rPr>
              <w:t xml:space="preserve">Month-view attendance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4C">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D">
            <w:pPr>
              <w:rPr/>
            </w:pPr>
            <w:r w:rsidDel="00000000" w:rsidR="00000000" w:rsidRPr="00000000">
              <w:rPr>
                <w:color w:val="000000"/>
                <w:sz w:val="20"/>
                <w:szCs w:val="20"/>
                <w:rtl w:val="0"/>
              </w:rPr>
              <w:t xml:space="preserve">/api/v1/attendance/regularize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4E">
            <w:pPr>
              <w:rPr/>
            </w:pPr>
            <w:r w:rsidDel="00000000" w:rsidR="00000000" w:rsidRPr="00000000">
              <w:rPr>
                <w:color w:val="000000"/>
                <w:sz w:val="20"/>
                <w:szCs w:val="20"/>
                <w:rtl w:val="0"/>
              </w:rPr>
              <w:t xml:space="preserve">Submit regularization request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4F">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0">
            <w:pPr>
              <w:rPr/>
            </w:pPr>
            <w:r w:rsidDel="00000000" w:rsidR="00000000" w:rsidRPr="00000000">
              <w:rPr>
                <w:color w:val="000000"/>
                <w:sz w:val="20"/>
                <w:szCs w:val="20"/>
                <w:rtl w:val="0"/>
              </w:rPr>
              <w:t xml:space="preserve">/api/v1/attendance/regularize/{id}/decision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1">
            <w:pPr>
              <w:rPr/>
            </w:pPr>
            <w:r w:rsidDel="00000000" w:rsidR="00000000" w:rsidRPr="00000000">
              <w:rPr>
                <w:color w:val="000000"/>
                <w:sz w:val="20"/>
                <w:szCs w:val="20"/>
                <w:rtl w:val="0"/>
              </w:rPr>
              <w:t xml:space="preserve">Manager approve/reject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52">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3">
            <w:pPr>
              <w:rPr/>
            </w:pPr>
            <w:r w:rsidDel="00000000" w:rsidR="00000000" w:rsidRPr="00000000">
              <w:rPr>
                <w:color w:val="000000"/>
                <w:sz w:val="20"/>
                <w:szCs w:val="20"/>
                <w:rtl w:val="0"/>
              </w:rPr>
              <w:t xml:space="preserve">/api/v1/attendance/import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4">
            <w:pPr>
              <w:rPr/>
            </w:pPr>
            <w:r w:rsidDel="00000000" w:rsidR="00000000" w:rsidRPr="00000000">
              <w:rPr>
                <w:color w:val="000000"/>
                <w:sz w:val="20"/>
                <w:szCs w:val="20"/>
                <w:rtl w:val="0"/>
              </w:rPr>
              <w:t xml:space="preserve">Bulk biometric device import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5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6">
            <w:pPr>
              <w:rPr/>
            </w:pPr>
            <w:r w:rsidDel="00000000" w:rsidR="00000000" w:rsidRPr="00000000">
              <w:rPr>
                <w:color w:val="000000"/>
                <w:sz w:val="20"/>
                <w:szCs w:val="20"/>
                <w:rtl w:val="0"/>
              </w:rPr>
              <w:t xml:space="preserve">/api/v1/attendance/lock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7">
            <w:pPr>
              <w:rPr/>
            </w:pPr>
            <w:r w:rsidDel="00000000" w:rsidR="00000000" w:rsidRPr="00000000">
              <w:rPr>
                <w:color w:val="000000"/>
                <w:sz w:val="20"/>
                <w:szCs w:val="20"/>
                <w:rtl w:val="0"/>
              </w:rPr>
              <w:t xml:space="preserve">HR Admin: lock a payroll month</w:t>
            </w:r>
            <w:r w:rsidDel="00000000" w:rsidR="00000000" w:rsidRPr="00000000">
              <w:rPr>
                <w:rtl w:val="0"/>
              </w:rPr>
            </w:r>
          </w:p>
        </w:tc>
      </w:tr>
    </w:tbl>
    <w:p w:rsidR="00000000" w:rsidDel="00000000" w:rsidP="00000000" w:rsidRDefault="00000000" w:rsidRPr="00000000" w14:paraId="00000258">
      <w:pPr>
        <w:spacing w:after="100" w:lineRule="auto"/>
        <w:rPr/>
      </w:pPr>
      <w:r w:rsidDel="00000000" w:rsidR="00000000" w:rsidRPr="00000000">
        <w:rPr>
          <w:rtl w:val="0"/>
        </w:rPr>
      </w:r>
    </w:p>
    <w:p w:rsidR="00000000" w:rsidDel="00000000" w:rsidP="00000000" w:rsidRDefault="00000000" w:rsidRPr="00000000" w14:paraId="00000259">
      <w:pPr>
        <w:pStyle w:val="Heading2"/>
        <w:spacing w:after="150" w:before="300" w:lineRule="auto"/>
        <w:rPr/>
      </w:pPr>
      <w:bookmarkStart w:colFirst="0" w:colLast="0" w:name="_heading=h.g8s1ntml1b7o" w:id="46"/>
      <w:bookmarkEnd w:id="46"/>
      <w:r w:rsidDel="00000000" w:rsidR="00000000" w:rsidRPr="00000000">
        <w:rPr>
          <w:rtl w:val="0"/>
        </w:rPr>
        <w:t xml:space="preserve">Notifications &amp; Triggers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Missed punch-out detected end-of-day → employee reminder.</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request submitted → manager.</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decided → employee.</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pending &gt; SLA → escalation to HR Admin.</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lock date approaching (T-2 days) → all employees with pending regularizations.</w:t>
      </w:r>
    </w:p>
    <w:p w:rsidR="00000000" w:rsidDel="00000000" w:rsidP="00000000" w:rsidRDefault="00000000" w:rsidRPr="00000000" w14:paraId="0000025F">
      <w:pPr>
        <w:pStyle w:val="Heading2"/>
        <w:spacing w:after="150" w:before="300" w:lineRule="auto"/>
        <w:rPr/>
      </w:pPr>
      <w:bookmarkStart w:colFirst="0" w:colLast="0" w:name="_heading=h.a3733z8uqkej" w:id="47"/>
      <w:bookmarkEnd w:id="47"/>
      <w:r w:rsidDel="00000000" w:rsidR="00000000" w:rsidRPr="00000000">
        <w:rPr>
          <w:rtl w:val="0"/>
        </w:rPr>
        <w:t xml:space="preserve">Reports &amp; Dashboards</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Daily/monthly attendance summary by department/location.</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Late-mark and early-exit trend report.</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audit trail.</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Payroll-input export (days present, LOP days, overtime hours) per employee per month.</w:t>
      </w:r>
    </w:p>
    <w:p w:rsidR="00000000" w:rsidDel="00000000" w:rsidP="00000000" w:rsidRDefault="00000000" w:rsidRPr="00000000" w14:paraId="00000264">
      <w:pPr>
        <w:pStyle w:val="Heading2"/>
        <w:spacing w:after="150" w:before="300" w:lineRule="auto"/>
        <w:rPr/>
      </w:pPr>
      <w:bookmarkStart w:colFirst="0" w:colLast="0" w:name="_heading=h.na08flllu4sq" w:id="48"/>
      <w:bookmarkEnd w:id="48"/>
      <w:r w:rsidDel="00000000" w:rsidR="00000000" w:rsidRPr="00000000">
        <w:rPr>
          <w:rtl w:val="0"/>
        </w:rPr>
        <w:t xml:space="preserve">Acceptance Criteria</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status is correctly auto-computed against configured shift and grace-period rules.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Regularization cannot be approved by anyone other than the assigned approver or an escalation target.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Locked attendance months cannot be edited by Manager or Employee roles.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Biometric import correctly flags and lists unmatched device codes for manual resolution.</w:t>
      </w:r>
    </w:p>
    <w:p w:rsidR="00000000" w:rsidDel="00000000" w:rsidP="00000000" w:rsidRDefault="00000000" w:rsidRPr="00000000" w14:paraId="00000269">
      <w:pPr>
        <w:pStyle w:val="Heading1"/>
        <w:pageBreakBefore w:val="1"/>
        <w:spacing w:before="400" w:lineRule="auto"/>
        <w:rPr/>
      </w:pPr>
      <w:bookmarkStart w:colFirst="0" w:colLast="0" w:name="_heading=h.eojx5icxe2qy" w:id="49"/>
      <w:bookmarkEnd w:id="49"/>
      <w:r w:rsidDel="00000000" w:rsidR="00000000" w:rsidRPr="00000000">
        <w:rPr>
          <w:rtl w:val="0"/>
        </w:rPr>
        <w:t xml:space="preserve">7.3  Leave Management</w:t>
      </w:r>
    </w:p>
    <w:p w:rsidR="00000000" w:rsidDel="00000000" w:rsidP="00000000" w:rsidRDefault="00000000" w:rsidRPr="00000000" w14:paraId="0000026A">
      <w:pPr>
        <w:spacing w:after="150" w:lineRule="auto"/>
        <w:rPr/>
      </w:pPr>
      <w:r w:rsidDel="00000000" w:rsidR="00000000" w:rsidRPr="00000000">
        <w:rPr>
          <w:rtl w:val="0"/>
        </w:rPr>
        <w:t xml:space="preserve">Automate leave application, multi-level approval, balance accrual and encashment so HR never manually tracks leave balances in spreadsheets again.</w:t>
      </w:r>
    </w:p>
    <w:p w:rsidR="00000000" w:rsidDel="00000000" w:rsidP="00000000" w:rsidRDefault="00000000" w:rsidRPr="00000000" w14:paraId="0000026B">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Zoho People and greytHR both support highly configurable leave types, accrual rules and carry-forward/encashment policies; BambooHR's strength is a simple, clean approval UX. Redrob HRMS aims to match the configurability of greytHR with the UX simplicity of BambooHR.</w:t>
      </w:r>
      <w:r w:rsidDel="00000000" w:rsidR="00000000" w:rsidRPr="00000000">
        <w:rPr>
          <w:rtl w:val="0"/>
        </w:rPr>
      </w:r>
    </w:p>
    <w:p w:rsidR="00000000" w:rsidDel="00000000" w:rsidP="00000000" w:rsidRDefault="00000000" w:rsidRPr="00000000" w14:paraId="0000026C">
      <w:pPr>
        <w:pStyle w:val="Heading2"/>
        <w:spacing w:after="150" w:before="300" w:lineRule="auto"/>
        <w:rPr/>
      </w:pPr>
      <w:bookmarkStart w:colFirst="0" w:colLast="0" w:name="_heading=h.il73k3xf5gha" w:id="50"/>
      <w:bookmarkEnd w:id="50"/>
      <w:r w:rsidDel="00000000" w:rsidR="00000000" w:rsidRPr="00000000">
        <w:rPr>
          <w:rtl w:val="0"/>
        </w:rPr>
        <w:t xml:space="preserve">Primary Users / Roles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apply, view balance/history</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approve/reject, view team calendar</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configure leave types/policies, override balances</w:t>
      </w:r>
    </w:p>
    <w:p w:rsidR="00000000" w:rsidDel="00000000" w:rsidP="00000000" w:rsidRDefault="00000000" w:rsidRPr="00000000" w14:paraId="00000270">
      <w:pPr>
        <w:pStyle w:val="Heading2"/>
        <w:spacing w:after="150" w:before="300" w:lineRule="auto"/>
        <w:rPr/>
      </w:pPr>
      <w:bookmarkStart w:colFirst="0" w:colLast="0" w:name="_heading=h.zfwzuy9wckkb" w:id="51"/>
      <w:bookmarkEnd w:id="51"/>
      <w:r w:rsidDel="00000000" w:rsidR="00000000" w:rsidRPr="00000000">
        <w:rPr>
          <w:rtl w:val="0"/>
        </w:rPr>
        <w:t xml:space="preserve">Key Features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leave types (</w:t>
      </w:r>
      <w:r w:rsidDel="00000000" w:rsidR="00000000" w:rsidRPr="00000000">
        <w:rPr>
          <w:rtl w:val="0"/>
        </w:rPr>
        <w:t xml:space="preserve">Earned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Sick, Earned/Privilege, Maternity, Paternity, Bereavement, Loss of Pay, Comp-Off) each with its own accrual, carry-forward, encashment and eligibility rules.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Accrual engine: monthly/annual accrual, pro-rated for mid-year joiners, capped balances.</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Multi-level approval chains configurable per leave type or department (e.g., Manager → Skip-level for &gt; 5 consecutive days).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leave calendar so managers can see overlap before approving.</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Comp-off request generation from approved overtime/weekend work, with expiry if unused within a configured window.</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encashment calculation at year-end or at final settlement, feeding the Offboarding module.</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and week-off aware: leave applications spanning holidays automatically exclude those days from the deduction count.</w:t>
      </w:r>
    </w:p>
    <w:p w:rsidR="00000000" w:rsidDel="00000000" w:rsidP="00000000" w:rsidRDefault="00000000" w:rsidRPr="00000000" w14:paraId="00000278">
      <w:pPr>
        <w:pStyle w:val="Heading2"/>
        <w:spacing w:after="150" w:before="300" w:lineRule="auto"/>
        <w:rPr/>
      </w:pPr>
      <w:bookmarkStart w:colFirst="0" w:colLast="0" w:name="_heading=h.ydj9wy84pn9r" w:id="52"/>
      <w:bookmarkEnd w:id="52"/>
      <w:r w:rsidDel="00000000" w:rsidR="00000000" w:rsidRPr="00000000">
        <w:rPr>
          <w:rtl w:val="0"/>
        </w:rPr>
        <w:t xml:space="preserve">User Stories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apply for leave, see my current balance per leave type, and see the approval status in real time.</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can see my team's leave calendar before approving, to avoid over-lapping absences.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configure a new leave type (e.g., Sabbatical) with its own accrual and approval rules without needing a code change.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my unused comp-off automatically expires per policy and I'm warned 7 days before expiry.</w:t>
      </w:r>
    </w:p>
    <w:p w:rsidR="00000000" w:rsidDel="00000000" w:rsidP="00000000" w:rsidRDefault="00000000" w:rsidRPr="00000000" w14:paraId="0000027D">
      <w:pPr>
        <w:pStyle w:val="Heading2"/>
        <w:spacing w:after="150" w:before="300" w:lineRule="auto"/>
        <w:rPr/>
      </w:pPr>
      <w:bookmarkStart w:colFirst="0" w:colLast="0" w:name="_heading=h.oxfm1quto2hr" w:id="53"/>
      <w:bookmarkEnd w:id="53"/>
      <w:r w:rsidDel="00000000" w:rsidR="00000000" w:rsidRPr="00000000">
        <w:rPr>
          <w:rtl w:val="0"/>
        </w:rPr>
        <w:t xml:space="preserve">Business Rules &amp; Validations</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balance cannot go negative unless the leave type explicitly allows Loss-of-Pay conversion.</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Applications overlapping an already-approved leave, holiday, or week-off are validated and adjusted before submission.</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exceeding a configurable consecutive-day threshold requires an additional approval level (e.g., Skip-level Manager or HR Admin).</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Sick leave beyond N consecutive days may require an uploaded medical certificate (configurable).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Carry-forward is capped per policy (e.g., max 10 days Earned Leave carried to next year); excess is auto-encashed or lapsed per configured rule.</w:t>
      </w:r>
    </w:p>
    <w:p w:rsidR="00000000" w:rsidDel="00000000" w:rsidP="00000000" w:rsidRDefault="00000000" w:rsidRPr="00000000" w14:paraId="00000283">
      <w:pPr>
        <w:pStyle w:val="Heading2"/>
        <w:spacing w:after="150" w:before="300" w:lineRule="auto"/>
        <w:rPr/>
      </w:pPr>
      <w:bookmarkStart w:colFirst="0" w:colLast="0" w:name="_heading=h.spcsuiz6qkww" w:id="54"/>
      <w:bookmarkEnd w:id="54"/>
      <w:r w:rsidDel="00000000" w:rsidR="00000000" w:rsidRPr="00000000">
        <w:rPr>
          <w:rtl w:val="0"/>
        </w:rPr>
        <w:t xml:space="preserve">Workflow</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 Manager approval → (if threshold exceeded) Skip-level/HR approval → Balance debited → Attendance module marks the days 'On Leave' → Notifications sent at each step.</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Cancellation: Employee/Manager can cancel an approved future-dated leave before it starts, which credits the balance back and notifies all approvers.</w:t>
      </w:r>
    </w:p>
    <w:p w:rsidR="00000000" w:rsidDel="00000000" w:rsidP="00000000" w:rsidRDefault="00000000" w:rsidRPr="00000000" w14:paraId="00000286">
      <w:pPr>
        <w:pStyle w:val="Heading2"/>
        <w:spacing w:after="150" w:before="300" w:lineRule="auto"/>
        <w:rPr/>
      </w:pPr>
      <w:bookmarkStart w:colFirst="0" w:colLast="0" w:name="_heading=h.rc09litjv89j" w:id="55"/>
      <w:bookmarkEnd w:id="55"/>
      <w:r w:rsidDel="00000000" w:rsidR="00000000" w:rsidRPr="00000000">
        <w:rPr>
          <w:rtl w:val="0"/>
        </w:rPr>
        <w:t xml:space="preserve">Data Entities (Key Fields)</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287">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88">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89">
            <w:pPr>
              <w:rPr/>
            </w:pPr>
            <w:r w:rsidDel="00000000" w:rsidR="00000000" w:rsidRPr="00000000">
              <w:rPr>
                <w:color w:val="000000"/>
                <w:sz w:val="20"/>
                <w:szCs w:val="20"/>
                <w:rtl w:val="0"/>
              </w:rPr>
              <w:t xml:space="preserve">LeaveType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8A">
            <w:pPr>
              <w:rPr/>
            </w:pPr>
            <w:r w:rsidDel="00000000" w:rsidR="00000000" w:rsidRPr="00000000">
              <w:rPr>
                <w:color w:val="000000"/>
                <w:sz w:val="20"/>
                <w:szCs w:val="20"/>
                <w:rtl w:val="0"/>
              </w:rPr>
              <w:t xml:space="preserve">leave_type_id (PK), company_id, name, accrual_frequency, accrual_rate, max_carry_forward, is_encashable, requires_document_after_days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8B">
            <w:pPr>
              <w:rPr/>
            </w:pPr>
            <w:r w:rsidDel="00000000" w:rsidR="00000000" w:rsidRPr="00000000">
              <w:rPr>
                <w:color w:val="000000"/>
                <w:sz w:val="20"/>
                <w:szCs w:val="20"/>
                <w:rtl w:val="0"/>
              </w:rPr>
              <w:t xml:space="preserve">LeaveBalance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8C">
            <w:pPr>
              <w:rPr/>
            </w:pPr>
            <w:r w:rsidDel="00000000" w:rsidR="00000000" w:rsidRPr="00000000">
              <w:rPr>
                <w:color w:val="000000"/>
                <w:sz w:val="20"/>
                <w:szCs w:val="20"/>
                <w:rtl w:val="0"/>
              </w:rPr>
              <w:t xml:space="preserve">balance_id (PK), employee_id (FK), leave_type_id (FK), year, opening_balance, accrued, used, carried_forward, closing_balance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8D">
            <w:pPr>
              <w:rPr/>
            </w:pPr>
            <w:r w:rsidDel="00000000" w:rsidR="00000000" w:rsidRPr="00000000">
              <w:rPr>
                <w:color w:val="000000"/>
                <w:sz w:val="20"/>
                <w:szCs w:val="20"/>
                <w:rtl w:val="0"/>
              </w:rPr>
              <w:t xml:space="preserve">LeaveApplication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8E">
            <w:pPr>
              <w:rPr/>
            </w:pPr>
            <w:r w:rsidDel="00000000" w:rsidR="00000000" w:rsidRPr="00000000">
              <w:rPr>
                <w:color w:val="000000"/>
                <w:sz w:val="20"/>
                <w:szCs w:val="20"/>
                <w:rtl w:val="0"/>
              </w:rPr>
              <w:t xml:space="preserve">application_id (PK), employee_id (FK), leave_type_id (FK), start_date, end_date, days_count, reason, status, current_approver_id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8F">
            <w:pPr>
              <w:rPr/>
            </w:pPr>
            <w:r w:rsidDel="00000000" w:rsidR="00000000" w:rsidRPr="00000000">
              <w:rPr>
                <w:color w:val="000000"/>
                <w:sz w:val="20"/>
                <w:szCs w:val="20"/>
                <w:rtl w:val="0"/>
              </w:rPr>
              <w:t xml:space="preserve">ApprovalStep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0">
            <w:pPr>
              <w:rPr/>
            </w:pPr>
            <w:r w:rsidDel="00000000" w:rsidR="00000000" w:rsidRPr="00000000">
              <w:rPr>
                <w:color w:val="000000"/>
                <w:sz w:val="20"/>
                <w:szCs w:val="20"/>
                <w:rtl w:val="0"/>
              </w:rPr>
              <w:t xml:space="preserve">step_id (PK), application_id (FK), approver_id, sequence, decision, decided_at, comment</w:t>
            </w:r>
            <w:r w:rsidDel="00000000" w:rsidR="00000000" w:rsidRPr="00000000">
              <w:rPr>
                <w:rtl w:val="0"/>
              </w:rPr>
            </w:r>
          </w:p>
        </w:tc>
      </w:tr>
    </w:tbl>
    <w:p w:rsidR="00000000" w:rsidDel="00000000" w:rsidP="00000000" w:rsidRDefault="00000000" w:rsidRPr="00000000" w14:paraId="00000291">
      <w:pPr>
        <w:spacing w:after="100" w:lineRule="auto"/>
        <w:rPr/>
      </w:pPr>
      <w:r w:rsidDel="00000000" w:rsidR="00000000" w:rsidRPr="00000000">
        <w:rPr>
          <w:rtl w:val="0"/>
        </w:rPr>
      </w:r>
    </w:p>
    <w:p w:rsidR="00000000" w:rsidDel="00000000" w:rsidP="00000000" w:rsidRDefault="00000000" w:rsidRPr="00000000" w14:paraId="00000292">
      <w:pPr>
        <w:pStyle w:val="Heading2"/>
        <w:spacing w:after="150" w:before="300" w:lineRule="auto"/>
        <w:rPr/>
      </w:pPr>
      <w:bookmarkStart w:colFirst="0" w:colLast="0" w:name="_heading=h.mxgqoowxwfyn" w:id="56"/>
      <w:bookmarkEnd w:id="56"/>
      <w:r w:rsidDel="00000000" w:rsidR="00000000" w:rsidRPr="00000000">
        <w:rPr>
          <w:rtl w:val="0"/>
        </w:rPr>
        <w:t xml:space="preserve">Representative API Endpoints</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293">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94">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9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96">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7">
            <w:pPr>
              <w:rPr/>
            </w:pPr>
            <w:r w:rsidDel="00000000" w:rsidR="00000000" w:rsidRPr="00000000">
              <w:rPr>
                <w:color w:val="000000"/>
                <w:sz w:val="20"/>
                <w:szCs w:val="20"/>
                <w:rtl w:val="0"/>
              </w:rPr>
              <w:t xml:space="preserve">/api/v1/leave/balance/{employeeId}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8">
            <w:pPr>
              <w:rPr/>
            </w:pPr>
            <w:r w:rsidDel="00000000" w:rsidR="00000000" w:rsidRPr="00000000">
              <w:rPr>
                <w:color w:val="000000"/>
                <w:sz w:val="20"/>
                <w:szCs w:val="20"/>
                <w:rtl w:val="0"/>
              </w:rPr>
              <w:t xml:space="preserve">Balance by leave type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99">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A">
            <w:pPr>
              <w:rPr/>
            </w:pPr>
            <w:r w:rsidDel="00000000" w:rsidR="00000000" w:rsidRPr="00000000">
              <w:rPr>
                <w:color w:val="000000"/>
                <w:sz w:val="20"/>
                <w:szCs w:val="20"/>
                <w:rtl w:val="0"/>
              </w:rPr>
              <w:t xml:space="preserve">/api/v1/leave/apply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B">
            <w:pPr>
              <w:rPr/>
            </w:pPr>
            <w:r w:rsidDel="00000000" w:rsidR="00000000" w:rsidRPr="00000000">
              <w:rPr>
                <w:color w:val="000000"/>
                <w:sz w:val="20"/>
                <w:szCs w:val="20"/>
                <w:rtl w:val="0"/>
              </w:rPr>
              <w:t xml:space="preserve">Submit application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9C">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D">
            <w:pPr>
              <w:rPr/>
            </w:pPr>
            <w:r w:rsidDel="00000000" w:rsidR="00000000" w:rsidRPr="00000000">
              <w:rPr>
                <w:color w:val="000000"/>
                <w:sz w:val="20"/>
                <w:szCs w:val="20"/>
                <w:rtl w:val="0"/>
              </w:rPr>
              <w:t xml:space="preserve">/api/v1/leave/{id}/decision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9E">
            <w:pPr>
              <w:rPr/>
            </w:pPr>
            <w:r w:rsidDel="00000000" w:rsidR="00000000" w:rsidRPr="00000000">
              <w:rPr>
                <w:color w:val="000000"/>
                <w:sz w:val="20"/>
                <w:szCs w:val="20"/>
                <w:rtl w:val="0"/>
              </w:rPr>
              <w:t xml:space="preserve">Approver decision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9F">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0">
            <w:pPr>
              <w:rPr/>
            </w:pPr>
            <w:r w:rsidDel="00000000" w:rsidR="00000000" w:rsidRPr="00000000">
              <w:rPr>
                <w:color w:val="000000"/>
                <w:sz w:val="20"/>
                <w:szCs w:val="20"/>
                <w:rtl w:val="0"/>
              </w:rPr>
              <w:t xml:space="preserve">/api/v1/leave/{id}/cancel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1">
            <w:pPr>
              <w:rPr/>
            </w:pPr>
            <w:r w:rsidDel="00000000" w:rsidR="00000000" w:rsidRPr="00000000">
              <w:rPr>
                <w:color w:val="000000"/>
                <w:sz w:val="20"/>
                <w:szCs w:val="20"/>
                <w:rtl w:val="0"/>
              </w:rPr>
              <w:t xml:space="preserve">Cancel a future/approved application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A2">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3">
            <w:pPr>
              <w:rPr/>
            </w:pPr>
            <w:r w:rsidDel="00000000" w:rsidR="00000000" w:rsidRPr="00000000">
              <w:rPr>
                <w:color w:val="000000"/>
                <w:sz w:val="20"/>
                <w:szCs w:val="20"/>
                <w:rtl w:val="0"/>
              </w:rPr>
              <w:t xml:space="preserve">/api/v1/leave/team-calendar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4">
            <w:pPr>
              <w:rPr/>
            </w:pPr>
            <w:r w:rsidDel="00000000" w:rsidR="00000000" w:rsidRPr="00000000">
              <w:rPr>
                <w:color w:val="000000"/>
                <w:sz w:val="20"/>
                <w:szCs w:val="20"/>
                <w:rtl w:val="0"/>
              </w:rPr>
              <w:t xml:space="preserve">Manager's team leave calendar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A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6">
            <w:pPr>
              <w:rPr/>
            </w:pPr>
            <w:r w:rsidDel="00000000" w:rsidR="00000000" w:rsidRPr="00000000">
              <w:rPr>
                <w:color w:val="000000"/>
                <w:sz w:val="20"/>
                <w:szCs w:val="20"/>
                <w:rtl w:val="0"/>
              </w:rPr>
              <w:t xml:space="preserve">/api/v1/leave/policy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7">
            <w:pPr>
              <w:rPr/>
            </w:pPr>
            <w:r w:rsidDel="00000000" w:rsidR="00000000" w:rsidRPr="00000000">
              <w:rPr>
                <w:color w:val="000000"/>
                <w:sz w:val="20"/>
                <w:szCs w:val="20"/>
                <w:rtl w:val="0"/>
              </w:rPr>
              <w:t xml:space="preserve">HR Admin: create/update leave type policy</w:t>
            </w:r>
            <w:r w:rsidDel="00000000" w:rsidR="00000000" w:rsidRPr="00000000">
              <w:rPr>
                <w:rtl w:val="0"/>
              </w:rPr>
            </w:r>
          </w:p>
        </w:tc>
      </w:tr>
    </w:tbl>
    <w:p w:rsidR="00000000" w:rsidDel="00000000" w:rsidP="00000000" w:rsidRDefault="00000000" w:rsidRPr="00000000" w14:paraId="000002A8">
      <w:pPr>
        <w:spacing w:after="100" w:lineRule="auto"/>
        <w:rPr/>
      </w:pPr>
      <w:r w:rsidDel="00000000" w:rsidR="00000000" w:rsidRPr="00000000">
        <w:rPr>
          <w:rtl w:val="0"/>
        </w:rPr>
      </w:r>
    </w:p>
    <w:p w:rsidR="00000000" w:rsidDel="00000000" w:rsidP="00000000" w:rsidRDefault="00000000" w:rsidRPr="00000000" w14:paraId="000002A9">
      <w:pPr>
        <w:pStyle w:val="Heading2"/>
        <w:spacing w:after="150" w:before="300" w:lineRule="auto"/>
        <w:rPr/>
      </w:pPr>
      <w:bookmarkStart w:colFirst="0" w:colLast="0" w:name="_heading=h.wexcmmrcdd5b" w:id="57"/>
      <w:bookmarkEnd w:id="57"/>
      <w:r w:rsidDel="00000000" w:rsidR="00000000" w:rsidRPr="00000000">
        <w:rPr>
          <w:rtl w:val="0"/>
        </w:rPr>
        <w:t xml:space="preserve">Notifications &amp; Triggers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submitted → next approver.</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Decision made → employee (and next approver if multi-level).</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 low / negative attempted → employee at apply time.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Comp-off / carry-forward expiring soon → employee.</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Year-end encashment computed → employee + Finance.</w:t>
      </w:r>
    </w:p>
    <w:p w:rsidR="00000000" w:rsidDel="00000000" w:rsidP="00000000" w:rsidRDefault="00000000" w:rsidRPr="00000000" w14:paraId="000002AF">
      <w:pPr>
        <w:pStyle w:val="Heading2"/>
        <w:spacing w:after="150" w:before="300" w:lineRule="auto"/>
        <w:rPr/>
      </w:pPr>
      <w:bookmarkStart w:colFirst="0" w:colLast="0" w:name="_heading=h.be6c9vx9rn8l" w:id="58"/>
      <w:bookmarkEnd w:id="58"/>
      <w:r w:rsidDel="00000000" w:rsidR="00000000" w:rsidRPr="00000000">
        <w:rPr>
          <w:rtl w:val="0"/>
        </w:rPr>
        <w:t xml:space="preserve">Reports &amp; Dashboards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balance summary by department (leave liability for Finance).</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trend/absenteeism report by team.</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approvals aging report (for HR Admin to chase stuck approvals).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Encashment report feeding payroll/final settlement.</w:t>
      </w:r>
    </w:p>
    <w:p w:rsidR="00000000" w:rsidDel="00000000" w:rsidP="00000000" w:rsidRDefault="00000000" w:rsidRPr="00000000" w14:paraId="000002B4">
      <w:pPr>
        <w:pStyle w:val="Heading2"/>
        <w:spacing w:after="150" w:before="300" w:lineRule="auto"/>
        <w:rPr/>
      </w:pPr>
      <w:bookmarkStart w:colFirst="0" w:colLast="0" w:name="_heading=h.j1nyy4fm9f2g" w:id="59"/>
      <w:bookmarkEnd w:id="59"/>
      <w:r w:rsidDel="00000000" w:rsidR="00000000" w:rsidRPr="00000000">
        <w:rPr>
          <w:rtl w:val="0"/>
        </w:rPr>
        <w:t xml:space="preserve">Acceptance Criteria</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Accrual engine correctly pro-rates for an employee joining mid-month.</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Multi-level approval routes correctly based on configured thresholds.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Cancelling an approved leave restores the balance and updates the Attendance module.</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Carry-forward cap and auto-encashment/lapse are applied correctly at year-end close.</w:t>
      </w:r>
    </w:p>
    <w:p w:rsidR="00000000" w:rsidDel="00000000" w:rsidP="00000000" w:rsidRDefault="00000000" w:rsidRPr="00000000" w14:paraId="000002B9">
      <w:pPr>
        <w:pStyle w:val="Heading1"/>
        <w:pageBreakBefore w:val="1"/>
        <w:spacing w:before="400" w:lineRule="auto"/>
        <w:rPr/>
      </w:pPr>
      <w:bookmarkStart w:colFirst="0" w:colLast="0" w:name="_heading=h.k7e7ph1tvfej" w:id="60"/>
      <w:bookmarkEnd w:id="60"/>
      <w:r w:rsidDel="00000000" w:rsidR="00000000" w:rsidRPr="00000000">
        <w:rPr>
          <w:rtl w:val="0"/>
        </w:rPr>
        <w:t xml:space="preserve">7.4  Shift &amp; Roster Management</w:t>
      </w:r>
    </w:p>
    <w:p w:rsidR="00000000" w:rsidDel="00000000" w:rsidP="00000000" w:rsidRDefault="00000000" w:rsidRPr="00000000" w14:paraId="000002BA">
      <w:pPr>
        <w:spacing w:after="150" w:lineRule="auto"/>
        <w:rPr/>
      </w:pPr>
      <w:r w:rsidDel="00000000" w:rsidR="00000000" w:rsidRPr="00000000">
        <w:rPr>
          <w:rtl w:val="0"/>
        </w:rPr>
        <w:t xml:space="preserve">Define shift templates and assign/rotate employees across shifts so Attendance and Leave modules always evaluate the correct working hours, week-offs and late-mark thresholds.</w:t>
      </w:r>
    </w:p>
    <w:p w:rsidR="00000000" w:rsidDel="00000000" w:rsidP="00000000" w:rsidRDefault="00000000" w:rsidRPr="00000000" w14:paraId="000002BB">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greytHR and Zimyo offer strong shift/roster support for manufacturing and support-desk style operations; this module is scoped to match that depth given the org's need for department-specific shift patterns (e.g., support desk vs. general office hours).</w:t>
      </w:r>
      <w:r w:rsidDel="00000000" w:rsidR="00000000" w:rsidRPr="00000000">
        <w:rPr>
          <w:rtl w:val="0"/>
        </w:rPr>
      </w:r>
    </w:p>
    <w:p w:rsidR="00000000" w:rsidDel="00000000" w:rsidP="00000000" w:rsidRDefault="00000000" w:rsidRPr="00000000" w14:paraId="000002BC">
      <w:pPr>
        <w:pStyle w:val="Heading2"/>
        <w:spacing w:after="150" w:before="300" w:lineRule="auto"/>
        <w:rPr/>
      </w:pPr>
      <w:bookmarkStart w:colFirst="0" w:colLast="0" w:name="_heading=h.aadxqysh9con" w:id="61"/>
      <w:bookmarkEnd w:id="61"/>
      <w:r w:rsidDel="00000000" w:rsidR="00000000" w:rsidRPr="00000000">
        <w:rPr>
          <w:rtl w:val="0"/>
        </w:rPr>
        <w:t xml:space="preserve">Primary Users / Roles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define shifts, assign rosters</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request/approve shift swaps for team</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view assigned shift, request swap</w:t>
      </w:r>
    </w:p>
    <w:p w:rsidR="00000000" w:rsidDel="00000000" w:rsidP="00000000" w:rsidRDefault="00000000" w:rsidRPr="00000000" w14:paraId="000002C0">
      <w:pPr>
        <w:pStyle w:val="Heading2"/>
        <w:spacing w:after="150" w:before="300" w:lineRule="auto"/>
        <w:rPr/>
      </w:pPr>
      <w:bookmarkStart w:colFirst="0" w:colLast="0" w:name="_heading=h.44bjj66fx4yj" w:id="62"/>
      <w:bookmarkEnd w:id="62"/>
      <w:r w:rsidDel="00000000" w:rsidR="00000000" w:rsidRPr="00000000">
        <w:rPr>
          <w:rtl w:val="0"/>
        </w:rPr>
        <w:t xml:space="preserve">Key Features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templates: start/end time, break duration, grace period, half-day/late-mark thresholds, night-shift flag (for allowance eligibility).</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Roster planner: assign shifts to employees/teams by day, with rotation patterns (fixed, weekly rotating, custom).</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Shift-swap requests between employees, subject to manager approval.</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Week-off configuration per employee/department (e.g., fixed Sat-Sun vs. rotational offs for support teams).</w:t>
      </w:r>
    </w:p>
    <w:p w:rsidR="00000000" w:rsidDel="00000000" w:rsidP="00000000" w:rsidRDefault="00000000" w:rsidRPr="00000000" w14:paraId="000002C5">
      <w:pPr>
        <w:pStyle w:val="Heading2"/>
        <w:spacing w:after="150" w:before="300" w:lineRule="auto"/>
        <w:rPr/>
      </w:pPr>
      <w:bookmarkStart w:colFirst="0" w:colLast="0" w:name="_heading=h.g0ppp4ubcml8" w:id="63"/>
      <w:bookmarkEnd w:id="63"/>
      <w:r w:rsidDel="00000000" w:rsidR="00000000" w:rsidRPr="00000000">
        <w:rPr>
          <w:rtl w:val="0"/>
        </w:rPr>
        <w:t xml:space="preserve">User Stories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create a 'Night Shift' template with a 10% allowance flag and assign it to the support-desk team.</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request a shift swap with a colleague, and it only takes effect once my manager approves.</w:t>
      </w:r>
    </w:p>
    <w:p w:rsidR="00000000" w:rsidDel="00000000" w:rsidP="00000000" w:rsidRDefault="00000000" w:rsidRPr="00000000" w14:paraId="000002C8">
      <w:pPr>
        <w:pStyle w:val="Heading2"/>
        <w:spacing w:after="150" w:before="300" w:lineRule="auto"/>
        <w:rPr/>
      </w:pPr>
      <w:bookmarkStart w:colFirst="0" w:colLast="0" w:name="_heading=h.4gqa3olbtzmv" w:id="64"/>
      <w:bookmarkEnd w:id="64"/>
      <w:r w:rsidDel="00000000" w:rsidR="00000000" w:rsidRPr="00000000">
        <w:rPr>
          <w:rtl w:val="0"/>
        </w:rPr>
        <w:t xml:space="preserve">Business Rules &amp; Validations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can only be assigned to one active shift per date.</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swaps must be between employees of the same department/role tier unless HR Admin overrides.</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Roster changes made after the attendance lock date for a period require Super Admin override.</w:t>
      </w:r>
    </w:p>
    <w:p w:rsidR="00000000" w:rsidDel="00000000" w:rsidP="00000000" w:rsidRDefault="00000000" w:rsidRPr="00000000" w14:paraId="000002CC">
      <w:pPr>
        <w:pStyle w:val="Heading2"/>
        <w:spacing w:after="150" w:before="300" w:lineRule="auto"/>
        <w:rPr/>
      </w:pPr>
      <w:bookmarkStart w:colFirst="0" w:colLast="0" w:name="_heading=h.p9zgs4c1r83" w:id="65"/>
      <w:bookmarkEnd w:id="65"/>
      <w:r w:rsidDel="00000000" w:rsidR="00000000" w:rsidRPr="00000000">
        <w:rPr>
          <w:rtl w:val="0"/>
        </w:rPr>
        <w:t xml:space="preserve">Workflow</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defines shift templates → assigns roster (bulk or individual) → Attendance module reads the active shift assignment for each employee/date when computing status.</w:t>
      </w:r>
    </w:p>
    <w:p w:rsidR="00000000" w:rsidDel="00000000" w:rsidP="00000000" w:rsidRDefault="00000000" w:rsidRPr="00000000" w14:paraId="000002CE">
      <w:pPr>
        <w:pStyle w:val="Heading2"/>
        <w:spacing w:after="150" w:before="300" w:lineRule="auto"/>
        <w:rPr/>
      </w:pPr>
      <w:bookmarkStart w:colFirst="0" w:colLast="0" w:name="_heading=h.lchdk8xzpvvz" w:id="66"/>
      <w:bookmarkEnd w:id="66"/>
      <w:r w:rsidDel="00000000" w:rsidR="00000000" w:rsidRPr="00000000">
        <w:rPr>
          <w:rtl w:val="0"/>
        </w:rPr>
        <w:t xml:space="preserve">Data Entities (Key Fields)</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2CF">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D0">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D1">
            <w:pPr>
              <w:rPr/>
            </w:pPr>
            <w:r w:rsidDel="00000000" w:rsidR="00000000" w:rsidRPr="00000000">
              <w:rPr>
                <w:color w:val="000000"/>
                <w:sz w:val="20"/>
                <w:szCs w:val="20"/>
                <w:rtl w:val="0"/>
              </w:rPr>
              <w:t xml:space="preserve">Shift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D2">
            <w:pPr>
              <w:rPr/>
            </w:pPr>
            <w:r w:rsidDel="00000000" w:rsidR="00000000" w:rsidRPr="00000000">
              <w:rPr>
                <w:color w:val="000000"/>
                <w:sz w:val="20"/>
                <w:szCs w:val="20"/>
                <w:rtl w:val="0"/>
              </w:rPr>
              <w:t xml:space="preserve">shift_id (PK), company_id, name, start_time, end_time, grace_minutes, half_day_hours, is_night_shift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D3">
            <w:pPr>
              <w:rPr/>
            </w:pPr>
            <w:r w:rsidDel="00000000" w:rsidR="00000000" w:rsidRPr="00000000">
              <w:rPr>
                <w:color w:val="000000"/>
                <w:sz w:val="20"/>
                <w:szCs w:val="20"/>
                <w:rtl w:val="0"/>
              </w:rPr>
              <w:t xml:space="preserve">RosterEntry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D4">
            <w:pPr>
              <w:rPr/>
            </w:pPr>
            <w:r w:rsidDel="00000000" w:rsidR="00000000" w:rsidRPr="00000000">
              <w:rPr>
                <w:color w:val="000000"/>
                <w:sz w:val="20"/>
                <w:szCs w:val="20"/>
                <w:rtl w:val="0"/>
              </w:rPr>
              <w:t xml:space="preserve">roster_id (PK), employee_id (FK), shift_id (FK), date, is_week_off</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D5">
            <w:pPr>
              <w:rPr/>
            </w:pPr>
            <w:r w:rsidDel="00000000" w:rsidR="00000000" w:rsidRPr="00000000">
              <w:rPr>
                <w:color w:val="000000"/>
                <w:sz w:val="20"/>
                <w:szCs w:val="20"/>
                <w:rtl w:val="0"/>
              </w:rPr>
              <w:t xml:space="preserve">ShiftSwapRequest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D6">
            <w:pPr>
              <w:rPr/>
            </w:pPr>
            <w:r w:rsidDel="00000000" w:rsidR="00000000" w:rsidRPr="00000000">
              <w:rPr>
                <w:color w:val="000000"/>
                <w:sz w:val="20"/>
                <w:szCs w:val="20"/>
                <w:rtl w:val="0"/>
              </w:rPr>
              <w:t xml:space="preserve">swap_id (PK), requester_id, counterpart_id, date, status, approver_id</w:t>
            </w:r>
            <w:r w:rsidDel="00000000" w:rsidR="00000000" w:rsidRPr="00000000">
              <w:rPr>
                <w:rtl w:val="0"/>
              </w:rPr>
            </w:r>
          </w:p>
        </w:tc>
      </w:tr>
    </w:tbl>
    <w:p w:rsidR="00000000" w:rsidDel="00000000" w:rsidP="00000000" w:rsidRDefault="00000000" w:rsidRPr="00000000" w14:paraId="000002D7">
      <w:pPr>
        <w:spacing w:after="100" w:lineRule="auto"/>
        <w:rPr/>
      </w:pPr>
      <w:r w:rsidDel="00000000" w:rsidR="00000000" w:rsidRPr="00000000">
        <w:rPr>
          <w:rtl w:val="0"/>
        </w:rPr>
      </w:r>
    </w:p>
    <w:p w:rsidR="00000000" w:rsidDel="00000000" w:rsidP="00000000" w:rsidRDefault="00000000" w:rsidRPr="00000000" w14:paraId="000002D8">
      <w:pPr>
        <w:pStyle w:val="Heading2"/>
        <w:spacing w:after="150" w:before="300" w:lineRule="auto"/>
        <w:rPr/>
      </w:pPr>
      <w:bookmarkStart w:colFirst="0" w:colLast="0" w:name="_heading=h.i78ni4cgrqki" w:id="67"/>
      <w:bookmarkEnd w:id="67"/>
      <w:r w:rsidDel="00000000" w:rsidR="00000000" w:rsidRPr="00000000">
        <w:rPr>
          <w:rtl w:val="0"/>
        </w:rPr>
        <w:t xml:space="preserve">Representative API Endpoints</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2D9">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DA">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2DB">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DC">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DD">
            <w:pPr>
              <w:rPr/>
            </w:pPr>
            <w:r w:rsidDel="00000000" w:rsidR="00000000" w:rsidRPr="00000000">
              <w:rPr>
                <w:color w:val="000000"/>
                <w:sz w:val="20"/>
                <w:szCs w:val="20"/>
                <w:rtl w:val="0"/>
              </w:rPr>
              <w:t xml:space="preserve">/api/v1/shifts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DE">
            <w:pPr>
              <w:rPr/>
            </w:pPr>
            <w:r w:rsidDel="00000000" w:rsidR="00000000" w:rsidRPr="00000000">
              <w:rPr>
                <w:color w:val="000000"/>
                <w:sz w:val="20"/>
                <w:szCs w:val="20"/>
                <w:rtl w:val="0"/>
              </w:rPr>
              <w:t xml:space="preserve">Create shift template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DF">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E0">
            <w:pPr>
              <w:rPr/>
            </w:pPr>
            <w:r w:rsidDel="00000000" w:rsidR="00000000" w:rsidRPr="00000000">
              <w:rPr>
                <w:color w:val="000000"/>
                <w:sz w:val="20"/>
                <w:szCs w:val="20"/>
                <w:rtl w:val="0"/>
              </w:rPr>
              <w:t xml:space="preserve">/api/v1/roster/assign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E1">
            <w:pPr>
              <w:rPr/>
            </w:pPr>
            <w:r w:rsidDel="00000000" w:rsidR="00000000" w:rsidRPr="00000000">
              <w:rPr>
                <w:color w:val="000000"/>
                <w:sz w:val="20"/>
                <w:szCs w:val="20"/>
                <w:rtl w:val="0"/>
              </w:rPr>
              <w:t xml:space="preserve">Bulk/individual roster assignment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2E2">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E3">
            <w:pPr>
              <w:rPr/>
            </w:pPr>
            <w:r w:rsidDel="00000000" w:rsidR="00000000" w:rsidRPr="00000000">
              <w:rPr>
                <w:color w:val="000000"/>
                <w:sz w:val="20"/>
                <w:szCs w:val="20"/>
                <w:rtl w:val="0"/>
              </w:rPr>
              <w:t xml:space="preserve">/api/v1/roster/swap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E4">
            <w:pPr>
              <w:rPr/>
            </w:pPr>
            <w:r w:rsidDel="00000000" w:rsidR="00000000" w:rsidRPr="00000000">
              <w:rPr>
                <w:color w:val="000000"/>
                <w:sz w:val="20"/>
                <w:szCs w:val="20"/>
                <w:rtl w:val="0"/>
              </w:rPr>
              <w:t xml:space="preserve">Request shift swap</w:t>
            </w:r>
            <w:r w:rsidDel="00000000" w:rsidR="00000000" w:rsidRPr="00000000">
              <w:rPr>
                <w:rtl w:val="0"/>
              </w:rPr>
            </w:r>
          </w:p>
        </w:tc>
      </w:tr>
    </w:tbl>
    <w:p w:rsidR="00000000" w:rsidDel="00000000" w:rsidP="00000000" w:rsidRDefault="00000000" w:rsidRPr="00000000" w14:paraId="000002E5">
      <w:pPr>
        <w:spacing w:after="100" w:lineRule="auto"/>
        <w:rPr/>
      </w:pPr>
      <w:r w:rsidDel="00000000" w:rsidR="00000000" w:rsidRPr="00000000">
        <w:rPr>
          <w:rtl w:val="0"/>
        </w:rPr>
      </w:r>
    </w:p>
    <w:p w:rsidR="00000000" w:rsidDel="00000000" w:rsidP="00000000" w:rsidRDefault="00000000" w:rsidRPr="00000000" w14:paraId="000002E6">
      <w:pPr>
        <w:pStyle w:val="Heading2"/>
        <w:spacing w:after="150" w:before="300" w:lineRule="auto"/>
        <w:rPr/>
      </w:pPr>
      <w:bookmarkStart w:colFirst="0" w:colLast="0" w:name="_heading=h.2mjxzgllzgk8" w:id="68"/>
      <w:bookmarkEnd w:id="68"/>
      <w:r w:rsidDel="00000000" w:rsidR="00000000" w:rsidRPr="00000000">
        <w:rPr>
          <w:rtl w:val="0"/>
        </w:rPr>
        <w:t xml:space="preserve">Notifications &amp; Triggers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Roster published for upcoming period → affected employees.</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swap requested/approved/rejected → both parties + manager.</w:t>
      </w:r>
    </w:p>
    <w:p w:rsidR="00000000" w:rsidDel="00000000" w:rsidP="00000000" w:rsidRDefault="00000000" w:rsidRPr="00000000" w14:paraId="000002E9">
      <w:pPr>
        <w:pStyle w:val="Heading2"/>
        <w:spacing w:after="150" w:before="300" w:lineRule="auto"/>
        <w:rPr/>
      </w:pPr>
      <w:bookmarkStart w:colFirst="0" w:colLast="0" w:name="_heading=h.76uip4qjcv8i" w:id="69"/>
      <w:bookmarkEnd w:id="69"/>
      <w:r w:rsidDel="00000000" w:rsidR="00000000" w:rsidRPr="00000000">
        <w:rPr>
          <w:rtl w:val="0"/>
        </w:rPr>
        <w:t xml:space="preserve">Reports &amp; Dashboards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Shift-wise headcount and coverage report.</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Roster adherence vs. actual attendance.</w:t>
      </w:r>
    </w:p>
    <w:p w:rsidR="00000000" w:rsidDel="00000000" w:rsidP="00000000" w:rsidRDefault="00000000" w:rsidRPr="00000000" w14:paraId="000002EC">
      <w:pPr>
        <w:pStyle w:val="Heading2"/>
        <w:spacing w:after="150" w:before="300" w:lineRule="auto"/>
        <w:rPr/>
      </w:pPr>
      <w:bookmarkStart w:colFirst="0" w:colLast="0" w:name="_heading=h.nxhld2fh8tdh" w:id="70"/>
      <w:bookmarkEnd w:id="70"/>
      <w:r w:rsidDel="00000000" w:rsidR="00000000" w:rsidRPr="00000000">
        <w:rPr>
          <w:rtl w:val="0"/>
        </w:rPr>
        <w:t xml:space="preserve">Acceptance Criteria</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correctly applies the shift active on a given date, including mid-month shift changes.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Shift swaps cannot bypass manager approval.</w:t>
      </w:r>
    </w:p>
    <w:p w:rsidR="00000000" w:rsidDel="00000000" w:rsidP="00000000" w:rsidRDefault="00000000" w:rsidRPr="00000000" w14:paraId="000002EF">
      <w:pPr>
        <w:pStyle w:val="Heading1"/>
        <w:pageBreakBefore w:val="1"/>
        <w:spacing w:before="400" w:lineRule="auto"/>
        <w:rPr/>
      </w:pPr>
      <w:bookmarkStart w:colFirst="0" w:colLast="0" w:name="_heading=h.xeb02l830hlz" w:id="71"/>
      <w:bookmarkEnd w:id="71"/>
      <w:r w:rsidDel="00000000" w:rsidR="00000000" w:rsidRPr="00000000">
        <w:rPr>
          <w:rtl w:val="0"/>
        </w:rPr>
        <w:t xml:space="preserve">7.5  Holiday Calendar</w:t>
      </w:r>
    </w:p>
    <w:p w:rsidR="00000000" w:rsidDel="00000000" w:rsidP="00000000" w:rsidRDefault="00000000" w:rsidRPr="00000000" w14:paraId="000002F0">
      <w:pPr>
        <w:spacing w:after="150" w:lineRule="auto"/>
        <w:rPr/>
      </w:pPr>
      <w:r w:rsidDel="00000000" w:rsidR="00000000" w:rsidRPr="00000000">
        <w:rPr>
          <w:rtl w:val="0"/>
        </w:rPr>
        <w:t xml:space="preserve">Maintain location-aware public/company holiday calendars that Leave and Attendance modules use to correctly exclude non-working days.</w:t>
      </w:r>
    </w:p>
    <w:p w:rsidR="00000000" w:rsidDel="00000000" w:rsidP="00000000" w:rsidRDefault="00000000" w:rsidRPr="00000000" w14:paraId="000002F1">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All four benchmark products support location-specific holiday lists (important in India where state-level holidays differ); Redrob HRMS models this as a first-class location-linked entity.</w:t>
      </w:r>
      <w:r w:rsidDel="00000000" w:rsidR="00000000" w:rsidRPr="00000000">
        <w:rPr>
          <w:rtl w:val="0"/>
        </w:rPr>
      </w:r>
    </w:p>
    <w:p w:rsidR="00000000" w:rsidDel="00000000" w:rsidP="00000000" w:rsidRDefault="00000000" w:rsidRPr="00000000" w14:paraId="000002F2">
      <w:pPr>
        <w:pStyle w:val="Heading2"/>
        <w:spacing w:after="150" w:before="300" w:lineRule="auto"/>
        <w:rPr/>
      </w:pPr>
      <w:bookmarkStart w:colFirst="0" w:colLast="0" w:name="_heading=h.g7lhvz1l6qqt" w:id="72"/>
      <w:bookmarkEnd w:id="72"/>
      <w:r w:rsidDel="00000000" w:rsidR="00000000" w:rsidRPr="00000000">
        <w:rPr>
          <w:rtl w:val="0"/>
        </w:rPr>
        <w:t xml:space="preserve">Primary Users / Roles</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define/publish holiday calendars</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Employee/Manager — view applicable calendar</w:t>
      </w:r>
    </w:p>
    <w:p w:rsidR="00000000" w:rsidDel="00000000" w:rsidP="00000000" w:rsidRDefault="00000000" w:rsidRPr="00000000" w14:paraId="000002F5">
      <w:pPr>
        <w:pStyle w:val="Heading2"/>
        <w:spacing w:after="150" w:before="300" w:lineRule="auto"/>
        <w:rPr/>
      </w:pPr>
      <w:bookmarkStart w:colFirst="0" w:colLast="0" w:name="_heading=h.fl74jkyukjff" w:id="73"/>
      <w:bookmarkEnd w:id="73"/>
      <w:r w:rsidDel="00000000" w:rsidR="00000000" w:rsidRPr="00000000">
        <w:rPr>
          <w:rtl w:val="0"/>
        </w:rPr>
        <w:t xml:space="preserve">Key Features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holiday calendars, one per location/branch, published per calendar year.</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Optional-holiday (floater) list where employees choose N from a set list within policy limits.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Calendar view integrated into Leave application (auto-excludes holidays from day count) and Attendance (marks the day as Holiday, not Absent).</w:t>
      </w:r>
    </w:p>
    <w:p w:rsidR="00000000" w:rsidDel="00000000" w:rsidP="00000000" w:rsidRDefault="00000000" w:rsidRPr="00000000" w14:paraId="000002F9">
      <w:pPr>
        <w:pStyle w:val="Heading2"/>
        <w:spacing w:after="150" w:before="300" w:lineRule="auto"/>
        <w:rPr/>
      </w:pPr>
      <w:bookmarkStart w:colFirst="0" w:colLast="0" w:name="_heading=h.oqbbr7ay3bwi" w:id="74"/>
      <w:bookmarkEnd w:id="74"/>
      <w:r w:rsidDel="00000000" w:rsidR="00000000" w:rsidRPr="00000000">
        <w:rPr>
          <w:rtl w:val="0"/>
        </w:rPr>
        <w:t xml:space="preserve">User Stories</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publish next year's holiday list per location before December so employees can plan leave.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select 2 of the 4 optional holidays offered to me for the year.</w:t>
      </w:r>
    </w:p>
    <w:p w:rsidR="00000000" w:rsidDel="00000000" w:rsidP="00000000" w:rsidRDefault="00000000" w:rsidRPr="00000000" w14:paraId="000002FC">
      <w:pPr>
        <w:pStyle w:val="Heading2"/>
        <w:spacing w:after="150" w:before="300" w:lineRule="auto"/>
        <w:rPr/>
      </w:pPr>
      <w:bookmarkStart w:colFirst="0" w:colLast="0" w:name="_heading=h.cyiicluc7nuk" w:id="75"/>
      <w:bookmarkEnd w:id="75"/>
      <w:r w:rsidDel="00000000" w:rsidR="00000000" w:rsidRPr="00000000">
        <w:rPr>
          <w:rtl w:val="0"/>
        </w:rPr>
        <w:t xml:space="preserve">Business Rules &amp; Validations</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date cannot be both a working day and a holiday for the same location/calendar.</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holidays selected by an employee are locked after a configurable cut-off date.</w:t>
      </w:r>
    </w:p>
    <w:p w:rsidR="00000000" w:rsidDel="00000000" w:rsidP="00000000" w:rsidRDefault="00000000" w:rsidRPr="00000000" w14:paraId="000002FF">
      <w:pPr>
        <w:pStyle w:val="Heading2"/>
        <w:spacing w:after="150" w:before="300" w:lineRule="auto"/>
        <w:rPr/>
      </w:pPr>
      <w:bookmarkStart w:colFirst="0" w:colLast="0" w:name="_heading=h.or0c3n1ozduv" w:id="76"/>
      <w:bookmarkEnd w:id="76"/>
      <w:r w:rsidDel="00000000" w:rsidR="00000000" w:rsidRPr="00000000">
        <w:rPr>
          <w:rtl w:val="0"/>
        </w:rPr>
        <w:t xml:space="preserve">Workflow</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creates/publishes calendar per location → employees notified → Leave/Attendance modules read the calendar at computation time.</w:t>
      </w:r>
    </w:p>
    <w:p w:rsidR="00000000" w:rsidDel="00000000" w:rsidP="00000000" w:rsidRDefault="00000000" w:rsidRPr="00000000" w14:paraId="00000301">
      <w:pPr>
        <w:pStyle w:val="Heading2"/>
        <w:spacing w:after="150" w:before="300" w:lineRule="auto"/>
        <w:rPr/>
      </w:pPr>
      <w:bookmarkStart w:colFirst="0" w:colLast="0" w:name="_heading=h.fzmrv4otxwqz" w:id="77"/>
      <w:bookmarkEnd w:id="77"/>
      <w:r w:rsidDel="00000000" w:rsidR="00000000" w:rsidRPr="00000000">
        <w:rPr>
          <w:rtl w:val="0"/>
        </w:rPr>
        <w:t xml:space="preserve">Data Entities (Key Fields)</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02">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03">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04">
            <w:pPr>
              <w:rPr/>
            </w:pPr>
            <w:r w:rsidDel="00000000" w:rsidR="00000000" w:rsidRPr="00000000">
              <w:rPr>
                <w:color w:val="000000"/>
                <w:sz w:val="20"/>
                <w:szCs w:val="20"/>
                <w:rtl w:val="0"/>
              </w:rPr>
              <w:t xml:space="preserve">HolidayCalendar / Holiday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05">
            <w:pPr>
              <w:rPr/>
            </w:pPr>
            <w:r w:rsidDel="00000000" w:rsidR="00000000" w:rsidRPr="00000000">
              <w:rPr>
                <w:color w:val="000000"/>
                <w:sz w:val="20"/>
                <w:szCs w:val="20"/>
                <w:rtl w:val="0"/>
              </w:rPr>
              <w:t xml:space="preserve">calendar_id (PK), location_id (FK), year, holiday_date, name, is_optional</w:t>
            </w:r>
            <w:r w:rsidDel="00000000" w:rsidR="00000000" w:rsidRPr="00000000">
              <w:rPr>
                <w:rtl w:val="0"/>
              </w:rPr>
            </w:r>
          </w:p>
        </w:tc>
      </w:tr>
    </w:tbl>
    <w:p w:rsidR="00000000" w:rsidDel="00000000" w:rsidP="00000000" w:rsidRDefault="00000000" w:rsidRPr="00000000" w14:paraId="00000306">
      <w:pPr>
        <w:spacing w:after="100" w:lineRule="auto"/>
        <w:rPr/>
      </w:pPr>
      <w:r w:rsidDel="00000000" w:rsidR="00000000" w:rsidRPr="00000000">
        <w:rPr>
          <w:rtl w:val="0"/>
        </w:rPr>
      </w:r>
    </w:p>
    <w:p w:rsidR="00000000" w:rsidDel="00000000" w:rsidP="00000000" w:rsidRDefault="00000000" w:rsidRPr="00000000" w14:paraId="00000307">
      <w:pPr>
        <w:pStyle w:val="Heading2"/>
        <w:spacing w:after="150" w:before="300" w:lineRule="auto"/>
        <w:rPr/>
      </w:pPr>
      <w:bookmarkStart w:colFirst="0" w:colLast="0" w:name="_heading=h.jtn86s78xeph" w:id="78"/>
      <w:bookmarkEnd w:id="78"/>
      <w:r w:rsidDel="00000000" w:rsidR="00000000" w:rsidRPr="00000000">
        <w:rPr>
          <w:rtl w:val="0"/>
        </w:rPr>
        <w:t xml:space="preserve">Representative API Endpoints</w:t>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08">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09">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0A">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0B">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0C">
            <w:pPr>
              <w:rPr/>
            </w:pPr>
            <w:r w:rsidDel="00000000" w:rsidR="00000000" w:rsidRPr="00000000">
              <w:rPr>
                <w:color w:val="000000"/>
                <w:sz w:val="20"/>
                <w:szCs w:val="20"/>
                <w:rtl w:val="0"/>
              </w:rPr>
              <w:t xml:space="preserve">/api/v1/holidays/calendar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0D">
            <w:pPr>
              <w:rPr/>
            </w:pPr>
            <w:r w:rsidDel="00000000" w:rsidR="00000000" w:rsidRPr="00000000">
              <w:rPr>
                <w:color w:val="000000"/>
                <w:sz w:val="20"/>
                <w:szCs w:val="20"/>
                <w:rtl w:val="0"/>
              </w:rPr>
              <w:t xml:space="preserve">Create/publish calendar for a location+year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0E">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0F">
            <w:pPr>
              <w:rPr/>
            </w:pPr>
            <w:r w:rsidDel="00000000" w:rsidR="00000000" w:rsidRPr="00000000">
              <w:rPr>
                <w:color w:val="000000"/>
                <w:sz w:val="20"/>
                <w:szCs w:val="20"/>
                <w:rtl w:val="0"/>
              </w:rPr>
              <w:t xml:space="preserve">/api/v1/holidays/optional/select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10">
            <w:pPr>
              <w:rPr/>
            </w:pPr>
            <w:r w:rsidDel="00000000" w:rsidR="00000000" w:rsidRPr="00000000">
              <w:rPr>
                <w:color w:val="000000"/>
                <w:sz w:val="20"/>
                <w:szCs w:val="20"/>
                <w:rtl w:val="0"/>
              </w:rPr>
              <w:t xml:space="preserve">Employee selects optional holidays</w:t>
            </w:r>
            <w:r w:rsidDel="00000000" w:rsidR="00000000" w:rsidRPr="00000000">
              <w:rPr>
                <w:rtl w:val="0"/>
              </w:rPr>
            </w:r>
          </w:p>
        </w:tc>
      </w:tr>
    </w:tbl>
    <w:p w:rsidR="00000000" w:rsidDel="00000000" w:rsidP="00000000" w:rsidRDefault="00000000" w:rsidRPr="00000000" w14:paraId="00000311">
      <w:pPr>
        <w:spacing w:after="100" w:lineRule="auto"/>
        <w:rPr/>
      </w:pPr>
      <w:r w:rsidDel="00000000" w:rsidR="00000000" w:rsidRPr="00000000">
        <w:rPr>
          <w:rtl w:val="0"/>
        </w:rPr>
      </w:r>
    </w:p>
    <w:p w:rsidR="00000000" w:rsidDel="00000000" w:rsidP="00000000" w:rsidRDefault="00000000" w:rsidRPr="00000000" w14:paraId="00000312">
      <w:pPr>
        <w:pStyle w:val="Heading2"/>
        <w:spacing w:after="150" w:before="300" w:lineRule="auto"/>
        <w:rPr/>
      </w:pPr>
      <w:bookmarkStart w:colFirst="0" w:colLast="0" w:name="_heading=h.55fopsthu3kn" w:id="79"/>
      <w:bookmarkEnd w:id="79"/>
      <w:r w:rsidDel="00000000" w:rsidR="00000000" w:rsidRPr="00000000">
        <w:rPr>
          <w:rtl w:val="0"/>
        </w:rPr>
        <w:t xml:space="preserve">Notifications &amp; Triggers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calendar published → all employees at that location.</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holiday selection window closing (T-3 days) → employees who haven't selected.</w:t>
      </w:r>
    </w:p>
    <w:p w:rsidR="00000000" w:rsidDel="00000000" w:rsidP="00000000" w:rsidRDefault="00000000" w:rsidRPr="00000000" w14:paraId="00000315">
      <w:pPr>
        <w:pStyle w:val="Heading2"/>
        <w:spacing w:after="150" w:before="300" w:lineRule="auto"/>
        <w:rPr/>
      </w:pPr>
      <w:bookmarkStart w:colFirst="0" w:colLast="0" w:name="_heading=h.939zj02k0jwu" w:id="80"/>
      <w:bookmarkEnd w:id="80"/>
      <w:r w:rsidDel="00000000" w:rsidR="00000000" w:rsidRPr="00000000">
        <w:rPr>
          <w:rtl w:val="0"/>
        </w:rPr>
        <w:t xml:space="preserve">Reports &amp; Dashboards</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utilization report (optional holidays taken vs. available).</w:t>
      </w:r>
    </w:p>
    <w:p w:rsidR="00000000" w:rsidDel="00000000" w:rsidP="00000000" w:rsidRDefault="00000000" w:rsidRPr="00000000" w14:paraId="00000317">
      <w:pPr>
        <w:pStyle w:val="Heading2"/>
        <w:spacing w:after="150" w:before="300" w:lineRule="auto"/>
        <w:rPr/>
      </w:pPr>
      <w:bookmarkStart w:colFirst="0" w:colLast="0" w:name="_heading=h.xn973y2ikv24" w:id="81"/>
      <w:bookmarkEnd w:id="81"/>
      <w:r w:rsidDel="00000000" w:rsidR="00000000" w:rsidRPr="00000000">
        <w:rPr>
          <w:rtl w:val="0"/>
        </w:rPr>
        <w:t xml:space="preserve">Acceptance Criteria</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day-count correctly excludes both fixed and selected optional holidays.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Attendance never marks a published holiday as Absent.</w:t>
      </w:r>
    </w:p>
    <w:p w:rsidR="00000000" w:rsidDel="00000000" w:rsidP="00000000" w:rsidRDefault="00000000" w:rsidRPr="00000000" w14:paraId="0000031A">
      <w:pPr>
        <w:pStyle w:val="Heading1"/>
        <w:pageBreakBefore w:val="1"/>
        <w:spacing w:before="400" w:lineRule="auto"/>
        <w:rPr/>
      </w:pPr>
      <w:bookmarkStart w:colFirst="0" w:colLast="0" w:name="_heading=h.bt54cfayw8eh" w:id="82"/>
      <w:bookmarkEnd w:id="82"/>
      <w:sdt>
        <w:sdtPr>
          <w:id w:val="337159697"/>
          <w:tag w:val="goog_rdk_1"/>
        </w:sdtPr>
        <w:sdtContent>
          <w:commentRangeStart w:id="1"/>
        </w:sdtContent>
      </w:sdt>
      <w:r w:rsidDel="00000000" w:rsidR="00000000" w:rsidRPr="00000000">
        <w:rPr>
          <w:rtl w:val="0"/>
        </w:rPr>
        <w:t xml:space="preserve">7.6  Recruitment &amp; Applicant Tracking System (ATS)</w:t>
      </w:r>
    </w:p>
    <w:p w:rsidR="00000000" w:rsidDel="00000000" w:rsidP="00000000" w:rsidRDefault="00000000" w:rsidRPr="00000000" w14:paraId="0000031B">
      <w:pPr>
        <w:spacing w:after="150" w:lineRule="auto"/>
        <w:rPr/>
      </w:pPr>
      <w:r w:rsidDel="00000000" w:rsidR="00000000" w:rsidRPr="00000000">
        <w:rPr>
          <w:rtl w:val="0"/>
        </w:rPr>
        <w:t xml:space="preserve">Run job requisitions through sourcing, screening, interviews and offers in one pipeline, replacing spreadsheet-tracked hiring.</w:t>
      </w:r>
    </w:p>
    <w:p w:rsidR="00000000" w:rsidDel="00000000" w:rsidP="00000000" w:rsidRDefault="00000000" w:rsidRPr="00000000" w14:paraId="0000031C">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Zoho Recruit (companion to Zoho People) and BambooHR's hiring module both offer Kanban-style pipelines with interview scheduling and offer e-signature; greytHR/Zimyo are lighter here. Redrob HRMS targets a Kanban pipeline with structured interview scorecards, matching the stronger of the benchmark set.</w:t>
      </w:r>
      <w:r w:rsidDel="00000000" w:rsidR="00000000" w:rsidRPr="00000000">
        <w:rPr>
          <w:rtl w:val="0"/>
        </w:rPr>
      </w:r>
    </w:p>
    <w:p w:rsidR="00000000" w:rsidDel="00000000" w:rsidP="00000000" w:rsidRDefault="00000000" w:rsidRPr="00000000" w14:paraId="0000031D">
      <w:pPr>
        <w:pStyle w:val="Heading2"/>
        <w:spacing w:after="150" w:before="300" w:lineRule="auto"/>
        <w:rPr/>
      </w:pPr>
      <w:bookmarkStart w:colFirst="0" w:colLast="0" w:name="_heading=h.dlpxg4xhifiq" w:id="83"/>
      <w:bookmarkEnd w:id="83"/>
      <w:r w:rsidDel="00000000" w:rsidR="00000000" w:rsidRPr="00000000">
        <w:rPr>
          <w:rtl w:val="0"/>
        </w:rPr>
        <w:t xml:space="preserve">Primary Users / Roles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Recruiter — manages requisitions and pipeline</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Hiring Manager — reviews candidates, submits interview feedback</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approves requisitions, generates offers</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Candidate (external, via portal/email) — applies, schedules interview, accepts offer</w:t>
      </w:r>
    </w:p>
    <w:p w:rsidR="00000000" w:rsidDel="00000000" w:rsidP="00000000" w:rsidRDefault="00000000" w:rsidRPr="00000000" w14:paraId="00000322">
      <w:pPr>
        <w:pStyle w:val="Heading2"/>
        <w:spacing w:after="150" w:before="300" w:lineRule="auto"/>
        <w:rPr/>
      </w:pPr>
      <w:bookmarkStart w:colFirst="0" w:colLast="0" w:name="_heading=h.gxdmwz3svzto" w:id="84"/>
      <w:bookmarkEnd w:id="84"/>
      <w:r w:rsidDel="00000000" w:rsidR="00000000" w:rsidRPr="00000000">
        <w:rPr>
          <w:rtl w:val="0"/>
        </w:rPr>
        <w:t xml:space="preserve">Key Features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Requisition workflow: Hiring Manager raises requisition → HR Admin/Finance approves headcount/budget → Recruiter publishes.</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Candidate pipeline (Kanban): Applied → Screening → Interview (multi-round) → Offer → Hired / Rejected, with drag-and-drop stage movement.</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 parsing (basic field extraction: name, contact, experience) and duplicate-candidate detection by email/phone.</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 scheduling with calendar integration (Google/Microsoft) and structured scorecards per round.</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Careers-page-style application form (public link) feeding directly into the pipeline; manual candidate entry for referrals/agency submissions.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Management: templated offer letters merging CTC breakup, generated as PDF, sent for e-signature/acceptance.</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Requisition and pipeline analytics: time-to-fill, source effectiveness, stage conversion rate.</w:t>
      </w:r>
    </w:p>
    <w:p w:rsidR="00000000" w:rsidDel="00000000" w:rsidP="00000000" w:rsidRDefault="00000000" w:rsidRPr="00000000" w14:paraId="0000032A">
      <w:pPr>
        <w:pStyle w:val="Heading2"/>
        <w:spacing w:after="150" w:before="300" w:lineRule="auto"/>
        <w:rPr/>
      </w:pPr>
      <w:bookmarkStart w:colFirst="0" w:colLast="0" w:name="_heading=h.yo3h0jkfgs24" w:id="85"/>
      <w:bookmarkEnd w:id="85"/>
      <w:r w:rsidDel="00000000" w:rsidR="00000000" w:rsidRPr="00000000">
        <w:rPr>
          <w:rtl w:val="0"/>
        </w:rPr>
        <w:t xml:space="preserve">User Stories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Hiring Manager, I can raise a requisition for a new headcount and track its approval status.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Recruiter, I can move a candidate from Screening to Interview and automatically notify the assigned interviewer with a scorecard link.</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Candidate, I receive an offer letter I can review and accept online, which then triggers preboarding automatically.</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see time-to-fill and source-of-hire analytics across all open requisitions.</w:t>
      </w:r>
    </w:p>
    <w:p w:rsidR="00000000" w:rsidDel="00000000" w:rsidP="00000000" w:rsidRDefault="00000000" w:rsidRPr="00000000" w14:paraId="0000032F">
      <w:pPr>
        <w:pStyle w:val="Heading2"/>
        <w:spacing w:after="150" w:before="300" w:lineRule="auto"/>
        <w:rPr/>
      </w:pPr>
      <w:bookmarkStart w:colFirst="0" w:colLast="0" w:name="_heading=h.9y3wtc21f3g3" w:id="86"/>
      <w:bookmarkEnd w:id="86"/>
      <w:r w:rsidDel="00000000" w:rsidR="00000000" w:rsidRPr="00000000">
        <w:rPr>
          <w:rtl w:val="0"/>
        </w:rPr>
        <w:t xml:space="preserve">Business Rules &amp; Validations</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requisition cannot be published externally until HR Admin/Finance approval is recorded.</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candidate cannot be moved to 'Offer' stage without at least one completed interview scorecard on file.</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candidates (same email/phone within 12 months) are flagged, not silently created.</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approval requires sign-off from Hiring Manager + HR Admin before the letter is generated/sent.</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Accepting an offer auto-creates a Preboarding record in the Onboarding module — no re-entry of candidate data.</w:t>
      </w:r>
    </w:p>
    <w:p w:rsidR="00000000" w:rsidDel="00000000" w:rsidP="00000000" w:rsidRDefault="00000000" w:rsidRPr="00000000" w14:paraId="00000335">
      <w:pPr>
        <w:pStyle w:val="Heading2"/>
        <w:spacing w:after="150" w:before="300" w:lineRule="auto"/>
        <w:rPr/>
      </w:pPr>
      <w:bookmarkStart w:colFirst="0" w:colLast="0" w:name="_heading=h.g0efycmh04p3" w:id="87"/>
      <w:bookmarkEnd w:id="87"/>
      <w:r w:rsidDel="00000000" w:rsidR="00000000" w:rsidRPr="00000000">
        <w:rPr>
          <w:rtl w:val="0"/>
        </w:rPr>
        <w:t xml:space="preserve">Workflow</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Requisition: Hiring Manager raises → Approval (HR Admin/Finance) → Recruiter publishes internally/externally.</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Application received → Recruiter screens → Interview round(s) scheduled with scorecards → Hiring decision → Offer drafted → Approvals → Sent to candidate → Accepted/Declined.</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Acceptance: Candidate status → Hired; Preboarding record auto-created in Onboarding module with offer data pre-filled.</w:t>
      </w:r>
    </w:p>
    <w:p w:rsidR="00000000" w:rsidDel="00000000" w:rsidP="00000000" w:rsidRDefault="00000000" w:rsidRPr="00000000" w14:paraId="00000339">
      <w:pPr>
        <w:pStyle w:val="Heading2"/>
        <w:spacing w:after="150" w:before="300" w:lineRule="auto"/>
        <w:rPr/>
      </w:pPr>
      <w:bookmarkStart w:colFirst="0" w:colLast="0" w:name="_heading=h.hngah48yiqeq" w:id="88"/>
      <w:bookmarkEnd w:id="88"/>
      <w:r w:rsidDel="00000000" w:rsidR="00000000" w:rsidRPr="00000000">
        <w:rPr>
          <w:rtl w:val="0"/>
        </w:rPr>
        <w:t xml:space="preserve">Data Entities (Key Fields)</w:t>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3A">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3B">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3C">
            <w:pPr>
              <w:rPr/>
            </w:pPr>
            <w:r w:rsidDel="00000000" w:rsidR="00000000" w:rsidRPr="00000000">
              <w:rPr>
                <w:color w:val="000000"/>
                <w:sz w:val="20"/>
                <w:szCs w:val="20"/>
                <w:rtl w:val="0"/>
              </w:rPr>
              <w:t xml:space="preserve">JobRequisition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3D">
            <w:pPr>
              <w:rPr/>
            </w:pPr>
            <w:r w:rsidDel="00000000" w:rsidR="00000000" w:rsidRPr="00000000">
              <w:rPr>
                <w:color w:val="000000"/>
                <w:sz w:val="20"/>
                <w:szCs w:val="20"/>
                <w:rtl w:val="0"/>
              </w:rPr>
              <w:t xml:space="preserve">requisition_id (PK), title, department_id, hiring_manager_id, headcount, status, approved_by, budget_ctc</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3E">
            <w:pPr>
              <w:rPr/>
            </w:pPr>
            <w:r w:rsidDel="00000000" w:rsidR="00000000" w:rsidRPr="00000000">
              <w:rPr>
                <w:color w:val="000000"/>
                <w:sz w:val="20"/>
                <w:szCs w:val="20"/>
                <w:rtl w:val="0"/>
              </w:rPr>
              <w:t xml:space="preserve">Candidate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3F">
            <w:pPr>
              <w:rPr/>
            </w:pPr>
            <w:r w:rsidDel="00000000" w:rsidR="00000000" w:rsidRPr="00000000">
              <w:rPr>
                <w:color w:val="000000"/>
                <w:sz w:val="20"/>
                <w:szCs w:val="20"/>
                <w:rtl w:val="0"/>
              </w:rPr>
              <w:t xml:space="preserve">candidate_id (PK), name, email, phone, resume_ref, source, current_stage, requisition_id (FK)</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40">
            <w:pPr>
              <w:rPr/>
            </w:pPr>
            <w:r w:rsidDel="00000000" w:rsidR="00000000" w:rsidRPr="00000000">
              <w:rPr>
                <w:color w:val="000000"/>
                <w:sz w:val="20"/>
                <w:szCs w:val="20"/>
                <w:rtl w:val="0"/>
              </w:rPr>
              <w:t xml:space="preserve">InterviewRound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1">
            <w:pPr>
              <w:rPr/>
            </w:pPr>
            <w:r w:rsidDel="00000000" w:rsidR="00000000" w:rsidRPr="00000000">
              <w:rPr>
                <w:color w:val="000000"/>
                <w:sz w:val="20"/>
                <w:szCs w:val="20"/>
                <w:rtl w:val="0"/>
              </w:rPr>
              <w:t xml:space="preserve">round_id (PK), candidate_id (FK), interviewer_id, scheduled_at, scorecard_json, recommendation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42">
            <w:pPr>
              <w:rPr/>
            </w:pPr>
            <w:r w:rsidDel="00000000" w:rsidR="00000000" w:rsidRPr="00000000">
              <w:rPr>
                <w:color w:val="000000"/>
                <w:sz w:val="20"/>
                <w:szCs w:val="20"/>
                <w:rtl w:val="0"/>
              </w:rPr>
              <w:t xml:space="preserve">Offer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3">
            <w:pPr>
              <w:rPr/>
            </w:pPr>
            <w:r w:rsidDel="00000000" w:rsidR="00000000" w:rsidRPr="00000000">
              <w:rPr>
                <w:color w:val="000000"/>
                <w:sz w:val="20"/>
                <w:szCs w:val="20"/>
                <w:rtl w:val="0"/>
              </w:rPr>
              <w:t xml:space="preserve">offer_id (PK), candidate_id (FK), ctc_breakup_json, status, sent_at, accepted_at, doc_ref</w:t>
            </w:r>
            <w:r w:rsidDel="00000000" w:rsidR="00000000" w:rsidRPr="00000000">
              <w:rPr>
                <w:rtl w:val="0"/>
              </w:rPr>
            </w:r>
          </w:p>
        </w:tc>
      </w:tr>
    </w:tbl>
    <w:p w:rsidR="00000000" w:rsidDel="00000000" w:rsidP="00000000" w:rsidRDefault="00000000" w:rsidRPr="00000000" w14:paraId="00000344">
      <w:pPr>
        <w:spacing w:after="100" w:lineRule="auto"/>
        <w:rPr/>
      </w:pPr>
      <w:r w:rsidDel="00000000" w:rsidR="00000000" w:rsidRPr="00000000">
        <w:rPr>
          <w:rtl w:val="0"/>
        </w:rPr>
      </w:r>
    </w:p>
    <w:p w:rsidR="00000000" w:rsidDel="00000000" w:rsidP="00000000" w:rsidRDefault="00000000" w:rsidRPr="00000000" w14:paraId="00000345">
      <w:pPr>
        <w:pStyle w:val="Heading2"/>
        <w:spacing w:after="150" w:before="300" w:lineRule="auto"/>
        <w:rPr/>
      </w:pPr>
      <w:bookmarkStart w:colFirst="0" w:colLast="0" w:name="_heading=h.tmovc8bas3hn" w:id="89"/>
      <w:bookmarkEnd w:id="89"/>
      <w:r w:rsidDel="00000000" w:rsidR="00000000" w:rsidRPr="00000000">
        <w:rPr>
          <w:rtl w:val="0"/>
        </w:rPr>
        <w:t xml:space="preserve">Representative API Endpoints</w:t>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46">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47">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48">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49">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A">
            <w:pPr>
              <w:rPr/>
            </w:pPr>
            <w:r w:rsidDel="00000000" w:rsidR="00000000" w:rsidRPr="00000000">
              <w:rPr>
                <w:color w:val="000000"/>
                <w:sz w:val="20"/>
                <w:szCs w:val="20"/>
                <w:rtl w:val="0"/>
              </w:rPr>
              <w:t xml:space="preserve">/api/v1/requisitions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B">
            <w:pPr>
              <w:rPr/>
            </w:pPr>
            <w:r w:rsidDel="00000000" w:rsidR="00000000" w:rsidRPr="00000000">
              <w:rPr>
                <w:color w:val="000000"/>
                <w:sz w:val="20"/>
                <w:szCs w:val="20"/>
                <w:rtl w:val="0"/>
              </w:rPr>
              <w:t xml:space="preserve">Raise requisition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4C">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D">
            <w:pPr>
              <w:rPr/>
            </w:pPr>
            <w:r w:rsidDel="00000000" w:rsidR="00000000" w:rsidRPr="00000000">
              <w:rPr>
                <w:color w:val="000000"/>
                <w:sz w:val="20"/>
                <w:szCs w:val="20"/>
                <w:rtl w:val="0"/>
              </w:rPr>
              <w:t xml:space="preserve">/api/v1/requisitions/{id}/approve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E">
            <w:pPr>
              <w:rPr/>
            </w:pPr>
            <w:r w:rsidDel="00000000" w:rsidR="00000000" w:rsidRPr="00000000">
              <w:rPr>
                <w:color w:val="000000"/>
                <w:sz w:val="20"/>
                <w:szCs w:val="20"/>
                <w:rtl w:val="0"/>
              </w:rPr>
              <w:t xml:space="preserve">Approve requisition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4F">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0">
            <w:pPr>
              <w:rPr/>
            </w:pPr>
            <w:r w:rsidDel="00000000" w:rsidR="00000000" w:rsidRPr="00000000">
              <w:rPr>
                <w:color w:val="000000"/>
                <w:sz w:val="20"/>
                <w:szCs w:val="20"/>
                <w:rtl w:val="0"/>
              </w:rPr>
              <w:t xml:space="preserve">/api/v1/candidates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1">
            <w:pPr>
              <w:rPr/>
            </w:pPr>
            <w:r w:rsidDel="00000000" w:rsidR="00000000" w:rsidRPr="00000000">
              <w:rPr>
                <w:color w:val="000000"/>
                <w:sz w:val="20"/>
                <w:szCs w:val="20"/>
                <w:rtl w:val="0"/>
              </w:rPr>
              <w:t xml:space="preserve">Add candidate (manual or public form submit)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52">
            <w:pPr>
              <w:rPr/>
            </w:pPr>
            <w:r w:rsidDel="00000000" w:rsidR="00000000" w:rsidRPr="00000000">
              <w:rPr>
                <w:color w:val="000000"/>
                <w:sz w:val="20"/>
                <w:szCs w:val="20"/>
                <w:rtl w:val="0"/>
              </w:rPr>
              <w:t xml:space="preserve">PATCH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3">
            <w:pPr>
              <w:rPr/>
            </w:pPr>
            <w:r w:rsidDel="00000000" w:rsidR="00000000" w:rsidRPr="00000000">
              <w:rPr>
                <w:color w:val="000000"/>
                <w:sz w:val="20"/>
                <w:szCs w:val="20"/>
                <w:rtl w:val="0"/>
              </w:rPr>
              <w:t xml:space="preserve">/api/v1/candidates/{id}/stage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4">
            <w:pPr>
              <w:rPr/>
            </w:pPr>
            <w:r w:rsidDel="00000000" w:rsidR="00000000" w:rsidRPr="00000000">
              <w:rPr>
                <w:color w:val="000000"/>
                <w:sz w:val="20"/>
                <w:szCs w:val="20"/>
                <w:rtl w:val="0"/>
              </w:rPr>
              <w:t xml:space="preserve">Move pipeline stage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5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6">
            <w:pPr>
              <w:rPr/>
            </w:pPr>
            <w:r w:rsidDel="00000000" w:rsidR="00000000" w:rsidRPr="00000000">
              <w:rPr>
                <w:color w:val="000000"/>
                <w:sz w:val="20"/>
                <w:szCs w:val="20"/>
                <w:rtl w:val="0"/>
              </w:rPr>
              <w:t xml:space="preserve">/api/v1/interviews/{id}/scorecard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7">
            <w:pPr>
              <w:rPr/>
            </w:pPr>
            <w:r w:rsidDel="00000000" w:rsidR="00000000" w:rsidRPr="00000000">
              <w:rPr>
                <w:color w:val="000000"/>
                <w:sz w:val="20"/>
                <w:szCs w:val="20"/>
                <w:rtl w:val="0"/>
              </w:rPr>
              <w:t xml:space="preserve">Submit interviewer feedback</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58">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9">
            <w:pPr>
              <w:rPr/>
            </w:pPr>
            <w:r w:rsidDel="00000000" w:rsidR="00000000" w:rsidRPr="00000000">
              <w:rPr>
                <w:color w:val="000000"/>
                <w:sz w:val="20"/>
                <w:szCs w:val="20"/>
                <w:rtl w:val="0"/>
              </w:rPr>
              <w:t xml:space="preserve">/api/v1/offers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A">
            <w:pPr>
              <w:rPr/>
            </w:pPr>
            <w:r w:rsidDel="00000000" w:rsidR="00000000" w:rsidRPr="00000000">
              <w:rPr>
                <w:color w:val="000000"/>
                <w:sz w:val="20"/>
                <w:szCs w:val="20"/>
                <w:rtl w:val="0"/>
              </w:rPr>
              <w:t xml:space="preserve">Generate offer letter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5B">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C">
            <w:pPr>
              <w:rPr/>
            </w:pPr>
            <w:r w:rsidDel="00000000" w:rsidR="00000000" w:rsidRPr="00000000">
              <w:rPr>
                <w:color w:val="000000"/>
                <w:sz w:val="20"/>
                <w:szCs w:val="20"/>
                <w:rtl w:val="0"/>
              </w:rPr>
              <w:t xml:space="preserve">/api/v1/offers/{id}/respond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D">
            <w:pPr>
              <w:rPr/>
            </w:pPr>
            <w:r w:rsidDel="00000000" w:rsidR="00000000" w:rsidRPr="00000000">
              <w:rPr>
                <w:color w:val="000000"/>
                <w:sz w:val="20"/>
                <w:szCs w:val="20"/>
                <w:rtl w:val="0"/>
              </w:rPr>
              <w:t xml:space="preserve">Candidate accept/decline</w:t>
            </w:r>
            <w:r w:rsidDel="00000000" w:rsidR="00000000" w:rsidRPr="00000000">
              <w:rPr>
                <w:rtl w:val="0"/>
              </w:rPr>
            </w:r>
          </w:p>
        </w:tc>
      </w:tr>
    </w:tbl>
    <w:p w:rsidR="00000000" w:rsidDel="00000000" w:rsidP="00000000" w:rsidRDefault="00000000" w:rsidRPr="00000000" w14:paraId="0000035E">
      <w:pPr>
        <w:spacing w:after="100" w:lineRule="auto"/>
        <w:rPr/>
      </w:pPr>
      <w:r w:rsidDel="00000000" w:rsidR="00000000" w:rsidRPr="00000000">
        <w:rPr>
          <w:rtl w:val="0"/>
        </w:rPr>
      </w:r>
    </w:p>
    <w:p w:rsidR="00000000" w:rsidDel="00000000" w:rsidP="00000000" w:rsidRDefault="00000000" w:rsidRPr="00000000" w14:paraId="0000035F">
      <w:pPr>
        <w:pStyle w:val="Heading2"/>
        <w:spacing w:after="150" w:before="300" w:lineRule="auto"/>
        <w:rPr/>
      </w:pPr>
      <w:bookmarkStart w:colFirst="0" w:colLast="0" w:name="_heading=h.78jiv8acjd94" w:id="90"/>
      <w:bookmarkEnd w:id="90"/>
      <w:r w:rsidDel="00000000" w:rsidR="00000000" w:rsidRPr="00000000">
        <w:rPr>
          <w:rtl w:val="0"/>
        </w:rPr>
        <w:t xml:space="preserve">Notifications &amp; Triggers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Requisition awaiting approval → HR Admin/Finance.</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application received → Recruiter.</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 scheduled → interviewer + candidate.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Scorecard pending 24 hrs post-interview → interviewer reminder.</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sent/accepted/declined → Recruiter + Hiring Manager + HR Admin.</w:t>
      </w:r>
    </w:p>
    <w:p w:rsidR="00000000" w:rsidDel="00000000" w:rsidP="00000000" w:rsidRDefault="00000000" w:rsidRPr="00000000" w14:paraId="00000365">
      <w:pPr>
        <w:pStyle w:val="Heading2"/>
        <w:spacing w:after="150" w:before="300" w:lineRule="auto"/>
        <w:rPr/>
      </w:pPr>
      <w:bookmarkStart w:colFirst="0" w:colLast="0" w:name="_heading=h.3e2etheh7fhm" w:id="91"/>
      <w:bookmarkEnd w:id="91"/>
      <w:r w:rsidDel="00000000" w:rsidR="00000000" w:rsidRPr="00000000">
        <w:rPr>
          <w:rtl w:val="0"/>
        </w:rPr>
        <w:t xml:space="preserve">Reports &amp; Dashboards</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Requisition status dashboard (open/filled/on-hold).</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Time-to-fill and time-to-hire by department.</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Source-of-hire effectiveness.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Interview-to-offer and offer-to-join conversion rates.</w:t>
      </w:r>
    </w:p>
    <w:p w:rsidR="00000000" w:rsidDel="00000000" w:rsidP="00000000" w:rsidRDefault="00000000" w:rsidRPr="00000000" w14:paraId="0000036A">
      <w:pPr>
        <w:pStyle w:val="Heading2"/>
        <w:spacing w:after="150" w:before="300" w:lineRule="auto"/>
        <w:rPr/>
      </w:pPr>
      <w:bookmarkStart w:colFirst="0" w:colLast="0" w:name="_heading=h.ct175xsz8ctu" w:id="92"/>
      <w:bookmarkEnd w:id="92"/>
      <w:r w:rsidDel="00000000" w:rsidR="00000000" w:rsidRPr="00000000">
        <w:rPr>
          <w:rtl w:val="0"/>
        </w:rPr>
        <w:t xml:space="preserve">Acceptance Criteria</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requisition cannot be externally published without recorded approval.</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candidate detection correctly flags repeat applicants.</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Accepted offers automatically create a linked Preboarding record with zero re-entry.</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analytics correctly compute time-to-fill from requisition-approval date to offer-accept date.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6F">
      <w:pPr>
        <w:pStyle w:val="Heading1"/>
        <w:pageBreakBefore w:val="1"/>
        <w:spacing w:before="400" w:lineRule="auto"/>
        <w:rPr/>
      </w:pPr>
      <w:bookmarkStart w:colFirst="0" w:colLast="0" w:name="_heading=h.frf6rwzeobxs" w:id="93"/>
      <w:bookmarkEnd w:id="93"/>
      <w:r w:rsidDel="00000000" w:rsidR="00000000" w:rsidRPr="00000000">
        <w:rPr>
          <w:rtl w:val="0"/>
        </w:rPr>
        <w:t xml:space="preserve">7.7  Onboarding &amp; Preboarding</w:t>
      </w:r>
    </w:p>
    <w:p w:rsidR="00000000" w:rsidDel="00000000" w:rsidP="00000000" w:rsidRDefault="00000000" w:rsidRPr="00000000" w14:paraId="00000370">
      <w:pPr>
        <w:spacing w:after="150" w:lineRule="auto"/>
        <w:rPr/>
      </w:pPr>
      <w:r w:rsidDel="00000000" w:rsidR="00000000" w:rsidRPr="00000000">
        <w:rPr>
          <w:rtl w:val="0"/>
        </w:rPr>
        <w:t xml:space="preserve">Take a candidate from offer-accept to fully productive Day-30 employee through a structured, checklist-driven digital process instead of ad hoc emails and paper forms.</w:t>
      </w:r>
    </w:p>
    <w:p w:rsidR="00000000" w:rsidDel="00000000" w:rsidP="00000000" w:rsidRDefault="00000000" w:rsidRPr="00000000" w14:paraId="00000371">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BambooHR's onboarding checklists and Zoho People's preboarding portal are the category leaders here — auto-generated task checklists per role, e-document collection, and a buddy/welcome experience. Redrob HRMS replicates this checklist-and-portal pattern.</w:t>
      </w:r>
      <w:r w:rsidDel="00000000" w:rsidR="00000000" w:rsidRPr="00000000">
        <w:rPr>
          <w:rtl w:val="0"/>
        </w:rPr>
      </w:r>
    </w:p>
    <w:p w:rsidR="00000000" w:rsidDel="00000000" w:rsidP="00000000" w:rsidRDefault="00000000" w:rsidRPr="00000000" w14:paraId="00000372">
      <w:pPr>
        <w:pStyle w:val="Heading2"/>
        <w:spacing w:after="150" w:before="300" w:lineRule="auto"/>
        <w:rPr/>
      </w:pPr>
      <w:bookmarkStart w:colFirst="0" w:colLast="0" w:name="_heading=h.eibq3s3hg0il" w:id="94"/>
      <w:bookmarkEnd w:id="94"/>
      <w:r w:rsidDel="00000000" w:rsidR="00000000" w:rsidRPr="00000000">
        <w:rPr>
          <w:rtl w:val="0"/>
        </w:rPr>
        <w:t xml:space="preserve">Primary Users / Roles</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Hire — completes preboarding portal, digital forms, document upload</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configures checklists, tracks completion</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Manager/Buddy — completes Day-1 tasks, welcomes new hire</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 — provisions accounts/assets</w:t>
      </w:r>
    </w:p>
    <w:p w:rsidR="00000000" w:rsidDel="00000000" w:rsidP="00000000" w:rsidRDefault="00000000" w:rsidRPr="00000000" w14:paraId="00000377">
      <w:pPr>
        <w:pStyle w:val="Heading2"/>
        <w:spacing w:after="150" w:before="300" w:lineRule="auto"/>
        <w:rPr/>
      </w:pPr>
      <w:bookmarkStart w:colFirst="0" w:colLast="0" w:name="_heading=h.flvwx1sqb201" w:id="95"/>
      <w:bookmarkEnd w:id="95"/>
      <w:r w:rsidDel="00000000" w:rsidR="00000000" w:rsidRPr="00000000">
        <w:rPr>
          <w:rtl w:val="0"/>
        </w:rPr>
        <w:t xml:space="preserve">Key Features</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Preboarding portal (candidate-facing, pre-Day-1): collects personal documents (ID proof, education certificates, past employment docs), bank details, statutory forms (PF nomination, etc.), and background-check consent.</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onboarding checklist templates (e.g., 'Engineering New Hire', 'Sales New Hire') auto-assigned on hire, with tasks split across HR, IT, Manager and the new hire.</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offer/policy acknowledgement (e-sign equivalent: timestamped acceptance click + audit trail).</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Day-1 orientation schedule auto-generated and sent to the new hire and their assigned buddy/manager.</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provisioning task auto-created (laptop, email account, access badge, software licenses) feeding into the Asset Management module.</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30/60/90-day check-in tasks auto-scheduled for the manager and HR Admin to confirm smooth ramp-up.</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dashboard showing checklist completion % per new hire, visible to HR Admin.</w:t>
      </w:r>
    </w:p>
    <w:p w:rsidR="00000000" w:rsidDel="00000000" w:rsidP="00000000" w:rsidRDefault="00000000" w:rsidRPr="00000000" w14:paraId="0000037F">
      <w:pPr>
        <w:pStyle w:val="Heading2"/>
        <w:spacing w:after="150" w:before="300" w:lineRule="auto"/>
        <w:rPr/>
      </w:pPr>
      <w:bookmarkStart w:colFirst="0" w:colLast="0" w:name="_heading=h.ox6k9f7ozhbs" w:id="96"/>
      <w:bookmarkEnd w:id="96"/>
      <w:r w:rsidDel="00000000" w:rsidR="00000000" w:rsidRPr="00000000">
        <w:rPr>
          <w:rtl w:val="0"/>
        </w:rPr>
        <w:t xml:space="preserve">User Stories</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New Hire, I can complete all my joining paperwork online before Day 1, so I don't spend my first morning filling forms.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Admin, I can see at a glance which of this month's 8 new hires still have pending documents.</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IT Admin, I get an automatic task the moment a candidate accepts an offer, so the laptop is ready before Day 1.</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receive a 30-day check-in reminder to formally review how my new hire is settling in.</w:t>
      </w:r>
    </w:p>
    <w:p w:rsidR="00000000" w:rsidDel="00000000" w:rsidP="00000000" w:rsidRDefault="00000000" w:rsidRPr="00000000" w14:paraId="00000384">
      <w:pPr>
        <w:pStyle w:val="Heading2"/>
        <w:spacing w:after="150" w:before="300" w:lineRule="auto"/>
        <w:rPr/>
      </w:pPr>
      <w:bookmarkStart w:colFirst="0" w:colLast="0" w:name="_heading=h.m1vu94off7ln" w:id="97"/>
      <w:bookmarkEnd w:id="97"/>
      <w:r w:rsidDel="00000000" w:rsidR="00000000" w:rsidRPr="00000000">
        <w:rPr>
          <w:rtl w:val="0"/>
        </w:rPr>
        <w:t xml:space="preserve">Business Rules &amp; Validations</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 hire's employee status cannot move from 'Preboarding' to 'Active' until all mandatory checklist items (documents + statutory forms) are marked complete.</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Checklist templates are role/department-specific and versioned — changing a template doesn't retroactively alter checklists already in progress.</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uploads are validated for required file types and size; missing mandatory documents block payroll enrollment (PF/ESI require specific IDs).</w:t>
      </w:r>
    </w:p>
    <w:p w:rsidR="00000000" w:rsidDel="00000000" w:rsidP="00000000" w:rsidRDefault="00000000" w:rsidRPr="00000000" w14:paraId="00000388">
      <w:pPr>
        <w:pStyle w:val="Heading2"/>
        <w:spacing w:after="150" w:before="300" w:lineRule="auto"/>
        <w:rPr/>
      </w:pPr>
      <w:bookmarkStart w:colFirst="0" w:colLast="0" w:name="_heading=h.rclk14fcg76v" w:id="98"/>
      <w:bookmarkEnd w:id="98"/>
      <w:r w:rsidDel="00000000" w:rsidR="00000000" w:rsidRPr="00000000">
        <w:rPr>
          <w:rtl w:val="0"/>
        </w:rPr>
        <w:t xml:space="preserve">Workflow</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Accepted (from ATS) → Preboarding record auto-created → New hire completes portal tasks → HR Admin verifies documents → Day-1 checklist activates (HR, IT, Manager tasks) → 30/60/90-day check-ins scheduled → Probation tracked until Confirmation workflow triggers status change to Active (Confirmed).</w:t>
      </w:r>
    </w:p>
    <w:p w:rsidR="00000000" w:rsidDel="00000000" w:rsidP="00000000" w:rsidRDefault="00000000" w:rsidRPr="00000000" w14:paraId="0000038A">
      <w:pPr>
        <w:pStyle w:val="Heading2"/>
        <w:spacing w:after="150" w:before="300" w:lineRule="auto"/>
        <w:rPr/>
      </w:pPr>
      <w:bookmarkStart w:colFirst="0" w:colLast="0" w:name="_heading=h.fpw1vzkiz7qr" w:id="99"/>
      <w:bookmarkEnd w:id="99"/>
      <w:r w:rsidDel="00000000" w:rsidR="00000000" w:rsidRPr="00000000">
        <w:rPr>
          <w:rtl w:val="0"/>
        </w:rPr>
        <w:t xml:space="preserve">Data Entities (Key Fields)</w:t>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8B">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8C">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8D">
            <w:pPr>
              <w:rPr/>
            </w:pPr>
            <w:r w:rsidDel="00000000" w:rsidR="00000000" w:rsidRPr="00000000">
              <w:rPr>
                <w:color w:val="000000"/>
                <w:sz w:val="20"/>
                <w:szCs w:val="20"/>
                <w:rtl w:val="0"/>
              </w:rPr>
              <w:t xml:space="preserve">OnboardingChecklist / ChecklistTemplate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8E">
            <w:pPr>
              <w:rPr/>
            </w:pPr>
            <w:r w:rsidDel="00000000" w:rsidR="00000000" w:rsidRPr="00000000">
              <w:rPr>
                <w:color w:val="000000"/>
                <w:sz w:val="20"/>
                <w:szCs w:val="20"/>
                <w:rtl w:val="0"/>
              </w:rPr>
              <w:t xml:space="preserve">checklist_id (PK), employee_id (FK), template_id (FK),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8F">
            <w:pPr>
              <w:rPr/>
            </w:pPr>
            <w:r w:rsidDel="00000000" w:rsidR="00000000" w:rsidRPr="00000000">
              <w:rPr>
                <w:color w:val="000000"/>
                <w:sz w:val="20"/>
                <w:szCs w:val="20"/>
                <w:rtl w:val="0"/>
              </w:rPr>
              <w:t xml:space="preserve">ChecklistTask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0">
            <w:pPr>
              <w:rPr/>
            </w:pPr>
            <w:r w:rsidDel="00000000" w:rsidR="00000000" w:rsidRPr="00000000">
              <w:rPr>
                <w:color w:val="000000"/>
                <w:sz w:val="20"/>
                <w:szCs w:val="20"/>
                <w:rtl w:val="0"/>
              </w:rPr>
              <w:t xml:space="preserve">task_id (PK), checklist_id (FK), owner_role, description, due_date, status, completed_by, completed_at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91">
            <w:pPr>
              <w:rPr/>
            </w:pPr>
            <w:r w:rsidDel="00000000" w:rsidR="00000000" w:rsidRPr="00000000">
              <w:rPr>
                <w:color w:val="000000"/>
                <w:sz w:val="20"/>
                <w:szCs w:val="20"/>
                <w:rtl w:val="0"/>
              </w:rPr>
              <w:t xml:space="preserve">PreboardingSubmission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2">
            <w:pPr>
              <w:rPr/>
            </w:pPr>
            <w:r w:rsidDel="00000000" w:rsidR="00000000" w:rsidRPr="00000000">
              <w:rPr>
                <w:color w:val="000000"/>
                <w:sz w:val="20"/>
                <w:szCs w:val="20"/>
                <w:rtl w:val="0"/>
              </w:rPr>
              <w:t xml:space="preserve">submission_id (PK), employee_id (FK), field_type, value_ref, verified_by</w:t>
            </w:r>
            <w:r w:rsidDel="00000000" w:rsidR="00000000" w:rsidRPr="00000000">
              <w:rPr>
                <w:rtl w:val="0"/>
              </w:rPr>
            </w:r>
          </w:p>
        </w:tc>
      </w:tr>
    </w:tbl>
    <w:p w:rsidR="00000000" w:rsidDel="00000000" w:rsidP="00000000" w:rsidRDefault="00000000" w:rsidRPr="00000000" w14:paraId="00000393">
      <w:pPr>
        <w:spacing w:after="100" w:lineRule="auto"/>
        <w:rPr/>
      </w:pPr>
      <w:r w:rsidDel="00000000" w:rsidR="00000000" w:rsidRPr="00000000">
        <w:rPr>
          <w:rtl w:val="0"/>
        </w:rPr>
      </w:r>
    </w:p>
    <w:p w:rsidR="00000000" w:rsidDel="00000000" w:rsidP="00000000" w:rsidRDefault="00000000" w:rsidRPr="00000000" w14:paraId="00000394">
      <w:pPr>
        <w:pStyle w:val="Heading2"/>
        <w:spacing w:after="150" w:before="300" w:lineRule="auto"/>
        <w:rPr/>
      </w:pPr>
      <w:bookmarkStart w:colFirst="0" w:colLast="0" w:name="_heading=h.ml5v7mgsj1st" w:id="100"/>
      <w:bookmarkEnd w:id="100"/>
      <w:r w:rsidDel="00000000" w:rsidR="00000000" w:rsidRPr="00000000">
        <w:rPr>
          <w:rtl w:val="0"/>
        </w:rPr>
        <w:t xml:space="preserve">Representative API Endpoints</w:t>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
        <w:gridCol w:w="3569"/>
        <w:gridCol w:w="4280"/>
        <w:tblGridChange w:id="0">
          <w:tblGrid>
            <w:gridCol w:w="1151"/>
            <w:gridCol w:w="3569"/>
            <w:gridCol w:w="428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95">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96">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9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98">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9">
            <w:pPr>
              <w:rPr/>
            </w:pPr>
            <w:r w:rsidDel="00000000" w:rsidR="00000000" w:rsidRPr="00000000">
              <w:rPr>
                <w:color w:val="000000"/>
                <w:sz w:val="20"/>
                <w:szCs w:val="20"/>
                <w:rtl w:val="0"/>
              </w:rPr>
              <w:t xml:space="preserve">/api/v1/onboarding/{employeeId}/init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A">
            <w:pPr>
              <w:rPr/>
            </w:pPr>
            <w:r w:rsidDel="00000000" w:rsidR="00000000" w:rsidRPr="00000000">
              <w:rPr>
                <w:color w:val="000000"/>
                <w:sz w:val="20"/>
                <w:szCs w:val="20"/>
                <w:rtl w:val="0"/>
              </w:rPr>
              <w:t xml:space="preserve">Create checklist from template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9B">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C">
            <w:pPr>
              <w:rPr/>
            </w:pPr>
            <w:r w:rsidDel="00000000" w:rsidR="00000000" w:rsidRPr="00000000">
              <w:rPr>
                <w:color w:val="000000"/>
                <w:sz w:val="20"/>
                <w:szCs w:val="20"/>
                <w:rtl w:val="0"/>
              </w:rPr>
              <w:t xml:space="preserve">/api/v1/onboarding/{employeeId}/progress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D">
            <w:pPr>
              <w:rPr/>
            </w:pPr>
            <w:r w:rsidDel="00000000" w:rsidR="00000000" w:rsidRPr="00000000">
              <w:rPr>
                <w:color w:val="000000"/>
                <w:sz w:val="20"/>
                <w:szCs w:val="20"/>
                <w:rtl w:val="0"/>
              </w:rPr>
              <w:t xml:space="preserve">Checklist completion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9E">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F">
            <w:pPr>
              <w:rPr/>
            </w:pPr>
            <w:r w:rsidDel="00000000" w:rsidR="00000000" w:rsidRPr="00000000">
              <w:rPr>
                <w:color w:val="000000"/>
                <w:sz w:val="20"/>
                <w:szCs w:val="20"/>
                <w:rtl w:val="0"/>
              </w:rPr>
              <w:t xml:space="preserve">/api/v1/onboarding/tasks/{id}/complete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A0">
            <w:pPr>
              <w:rPr/>
            </w:pPr>
            <w:r w:rsidDel="00000000" w:rsidR="00000000" w:rsidRPr="00000000">
              <w:rPr>
                <w:color w:val="000000"/>
                <w:sz w:val="20"/>
                <w:szCs w:val="20"/>
                <w:rtl w:val="0"/>
              </w:rPr>
              <w:t xml:space="preserve">Mark a task complete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A1">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A2">
            <w:pPr>
              <w:rPr/>
            </w:pPr>
            <w:r w:rsidDel="00000000" w:rsidR="00000000" w:rsidRPr="00000000">
              <w:rPr>
                <w:color w:val="000000"/>
                <w:sz w:val="20"/>
                <w:szCs w:val="20"/>
                <w:rtl w:val="0"/>
              </w:rPr>
              <w:t xml:space="preserve">/api/v1/onboarding/preboard/submit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A3">
            <w:pPr>
              <w:rPr/>
            </w:pPr>
            <w:r w:rsidDel="00000000" w:rsidR="00000000" w:rsidRPr="00000000">
              <w:rPr>
                <w:color w:val="000000"/>
                <w:sz w:val="20"/>
                <w:szCs w:val="20"/>
                <w:rtl w:val="0"/>
              </w:rPr>
              <w:t xml:space="preserve">New hire submits a preboarding field/document</w:t>
            </w:r>
            <w:r w:rsidDel="00000000" w:rsidR="00000000" w:rsidRPr="00000000">
              <w:rPr>
                <w:rtl w:val="0"/>
              </w:rPr>
            </w:r>
          </w:p>
        </w:tc>
      </w:tr>
    </w:tbl>
    <w:p w:rsidR="00000000" w:rsidDel="00000000" w:rsidP="00000000" w:rsidRDefault="00000000" w:rsidRPr="00000000" w14:paraId="000003A4">
      <w:pPr>
        <w:spacing w:after="100" w:lineRule="auto"/>
        <w:rPr/>
      </w:pPr>
      <w:r w:rsidDel="00000000" w:rsidR="00000000" w:rsidRPr="00000000">
        <w:rPr>
          <w:rtl w:val="0"/>
        </w:rPr>
      </w:r>
    </w:p>
    <w:p w:rsidR="00000000" w:rsidDel="00000000" w:rsidP="00000000" w:rsidRDefault="00000000" w:rsidRPr="00000000" w14:paraId="000003A5">
      <w:pPr>
        <w:pStyle w:val="Heading2"/>
        <w:spacing w:after="150" w:before="300" w:lineRule="auto"/>
        <w:rPr/>
      </w:pPr>
      <w:bookmarkStart w:colFirst="0" w:colLast="0" w:name="_heading=h.x6dkefy1ultx" w:id="101"/>
      <w:bookmarkEnd w:id="101"/>
      <w:r w:rsidDel="00000000" w:rsidR="00000000" w:rsidRPr="00000000">
        <w:rPr>
          <w:rtl w:val="0"/>
        </w:rPr>
        <w:t xml:space="preserve">Notifications &amp; Triggers</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Preboarding portal invite → new hire (on offer acceptance).</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pending &gt; 3 days before joining date → new hire + HR Admin.</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Day-1 checklist tasks assigned → HR/IT/Manager.</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30/60/90-day check-in due → Manager.</w:t>
      </w:r>
    </w:p>
    <w:p w:rsidR="00000000" w:rsidDel="00000000" w:rsidP="00000000" w:rsidRDefault="00000000" w:rsidRPr="00000000" w14:paraId="000003AA">
      <w:pPr>
        <w:pStyle w:val="Heading2"/>
        <w:spacing w:after="150" w:before="300" w:lineRule="auto"/>
        <w:rPr/>
      </w:pPr>
      <w:bookmarkStart w:colFirst="0" w:colLast="0" w:name="_heading=h.noc8aad5sxlb" w:id="102"/>
      <w:bookmarkEnd w:id="102"/>
      <w:r w:rsidDel="00000000" w:rsidR="00000000" w:rsidRPr="00000000">
        <w:rPr>
          <w:rtl w:val="0"/>
        </w:rPr>
        <w:t xml:space="preserve">Reports &amp; Dashboards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pipeline dashboard (this month's new hires, % complete).</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Time-to-productivity proxy: checklist completion time.</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Probation-confirmation due list.</w:t>
      </w:r>
    </w:p>
    <w:p w:rsidR="00000000" w:rsidDel="00000000" w:rsidP="00000000" w:rsidRDefault="00000000" w:rsidRPr="00000000" w14:paraId="000003AE">
      <w:pPr>
        <w:pStyle w:val="Heading2"/>
        <w:spacing w:after="150" w:before="300" w:lineRule="auto"/>
        <w:rPr/>
      </w:pPr>
      <w:bookmarkStart w:colFirst="0" w:colLast="0" w:name="_heading=h.msg4g2nadjzk" w:id="103"/>
      <w:bookmarkEnd w:id="103"/>
      <w:r w:rsidDel="00000000" w:rsidR="00000000" w:rsidRPr="00000000">
        <w:rPr>
          <w:rtl w:val="0"/>
        </w:rPr>
        <w:t xml:space="preserve">Acceptance Criteria</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cannot move to Active until all mandatory checklist items are complete.</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provisioning task is auto-created the moment an offer is accepted, without manual trigger.</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30/60/90-day check-ins are correctly scheduled relative to date of joining.</w:t>
      </w:r>
    </w:p>
    <w:p w:rsidR="00000000" w:rsidDel="00000000" w:rsidP="00000000" w:rsidRDefault="00000000" w:rsidRPr="00000000" w14:paraId="000003B2">
      <w:pPr>
        <w:pStyle w:val="Heading1"/>
        <w:pageBreakBefore w:val="1"/>
        <w:spacing w:before="400" w:lineRule="auto"/>
        <w:rPr/>
      </w:pPr>
      <w:bookmarkStart w:colFirst="0" w:colLast="0" w:name="_heading=h.q2qbbls4w2k7" w:id="104"/>
      <w:bookmarkEnd w:id="104"/>
      <w:r w:rsidDel="00000000" w:rsidR="00000000" w:rsidRPr="00000000">
        <w:rPr>
          <w:rtl w:val="0"/>
        </w:rPr>
        <w:t xml:space="preserve">7.8  Performance Management &amp; Goals/OKRs</w:t>
      </w:r>
    </w:p>
    <w:p w:rsidR="00000000" w:rsidDel="00000000" w:rsidP="00000000" w:rsidRDefault="00000000" w:rsidRPr="00000000" w14:paraId="000003B3">
      <w:pPr>
        <w:spacing w:after="150" w:lineRule="auto"/>
        <w:rPr/>
      </w:pPr>
      <w:r w:rsidDel="00000000" w:rsidR="00000000" w:rsidRPr="00000000">
        <w:rPr>
          <w:rtl w:val="0"/>
        </w:rPr>
        <w:t xml:space="preserve">Replace annual paper/Excel appraisals with continuous goal-setting (OKR or KPI style) and structured review cycles, including manager, self and optional peer/360 feedback.</w:t>
      </w:r>
    </w:p>
    <w:p w:rsidR="00000000" w:rsidDel="00000000" w:rsidP="00000000" w:rsidRDefault="00000000" w:rsidRPr="00000000" w14:paraId="000003B4">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BambooHR and Zoho People both support goal cascading and configurable review cycles; Zimyo emphasizes continuous feedback and recognition tie-ins. Redrob HRMS combines cascading OKRs with configurable periodic review cycles (quarterly/half-yearly/annual).</w:t>
      </w:r>
      <w:r w:rsidDel="00000000" w:rsidR="00000000" w:rsidRPr="00000000">
        <w:rPr>
          <w:rtl w:val="0"/>
        </w:rPr>
      </w:r>
    </w:p>
    <w:p w:rsidR="00000000" w:rsidDel="00000000" w:rsidP="00000000" w:rsidRDefault="00000000" w:rsidRPr="00000000" w14:paraId="000003B5">
      <w:pPr>
        <w:pStyle w:val="Heading2"/>
        <w:spacing w:after="150" w:before="300" w:lineRule="auto"/>
        <w:rPr/>
      </w:pPr>
      <w:bookmarkStart w:colFirst="0" w:colLast="0" w:name="_heading=h.39xypmrmm7mo" w:id="105"/>
      <w:bookmarkEnd w:id="105"/>
      <w:r w:rsidDel="00000000" w:rsidR="00000000" w:rsidRPr="00000000">
        <w:rPr>
          <w:rtl w:val="0"/>
        </w:rPr>
        <w:t xml:space="preserve">Primary Users / Roles</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sets goals, self-reviews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sets/approves team goals, conducts reviews</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configures review cycles and rating scales</w:t>
      </w:r>
    </w:p>
    <w:p w:rsidR="00000000" w:rsidDel="00000000" w:rsidP="00000000" w:rsidRDefault="00000000" w:rsidRPr="00000000" w14:paraId="000003B9">
      <w:pPr>
        <w:pStyle w:val="Heading2"/>
        <w:spacing w:after="150" w:before="300" w:lineRule="auto"/>
        <w:rPr/>
      </w:pPr>
      <w:bookmarkStart w:colFirst="0" w:colLast="0" w:name="_heading=h.rlpb4nfsr59a" w:id="106"/>
      <w:bookmarkEnd w:id="106"/>
      <w:r w:rsidDel="00000000" w:rsidR="00000000" w:rsidRPr="00000000">
        <w:rPr>
          <w:rtl w:val="0"/>
        </w:rPr>
        <w:t xml:space="preserve">Key Features</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Goal/OKR module: company goals cascade to department → team → individual, with progress tracked as % or numeric target vs. actual.</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review cycle templates (quarterly check-in, half-yearly, annual appraisal) with sections: self-assessment, manager assessment, goal achievement, competency ratings.</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360/peer feedback collection, anonymized in the final view shown to the reviewee.</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Calibration view for HR Admin to compare rating distributions across managers/departments before finalizing.</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1:1 notes and lightweight feedback ('praise'/'improvement note') that feed into the formal review as supporting evidence.</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Improvement Plan (PIP) tracking for employees flagged below threshold, with milestone check-ins.</w:t>
      </w:r>
    </w:p>
    <w:p w:rsidR="00000000" w:rsidDel="00000000" w:rsidP="00000000" w:rsidRDefault="00000000" w:rsidRPr="00000000" w14:paraId="000003C0">
      <w:pPr>
        <w:pStyle w:val="Heading2"/>
        <w:spacing w:after="150" w:before="300" w:lineRule="auto"/>
        <w:rPr/>
      </w:pPr>
      <w:bookmarkStart w:colFirst="0" w:colLast="0" w:name="_heading=h.8c2137hntnvg" w:id="107"/>
      <w:bookmarkEnd w:id="107"/>
      <w:r w:rsidDel="00000000" w:rsidR="00000000" w:rsidRPr="00000000">
        <w:rPr>
          <w:rtl w:val="0"/>
        </w:rPr>
        <w:t xml:space="preserve">User Stories</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set my quarterly goals aligned to my team's OKRs and update progress monthly.</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can conduct a structured half-yearly review combining self-assessment, my rating and goal achievement into one report.</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see the rating distribution across all managers before ratings are finalized, to catch inconsistent scoring.</w:t>
      </w:r>
    </w:p>
    <w:p w:rsidR="00000000" w:rsidDel="00000000" w:rsidP="00000000" w:rsidRDefault="00000000" w:rsidRPr="00000000" w14:paraId="000003C4">
      <w:pPr>
        <w:pStyle w:val="Heading2"/>
        <w:spacing w:after="150" w:before="300" w:lineRule="auto"/>
        <w:rPr/>
      </w:pPr>
      <w:bookmarkStart w:colFirst="0" w:colLast="0" w:name="_heading=h.7eqd7pxvxoqp" w:id="108"/>
      <w:bookmarkEnd w:id="108"/>
      <w:r w:rsidDel="00000000" w:rsidR="00000000" w:rsidRPr="00000000">
        <w:rPr>
          <w:rtl w:val="0"/>
        </w:rPr>
        <w:t xml:space="preserve">Business Rules &amp; Validations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review cannot be marked 'Final' until both self-assessment and manager assessment sections are submitted.</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weightages within a review cycle must sum to 100% before the cycle can be submitted for the individual.</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Ratings are locked (immutable, versioned) once a cycle is closed by HR Admin; further changes require a documented correction workflow.</w:t>
      </w:r>
    </w:p>
    <w:p w:rsidR="00000000" w:rsidDel="00000000" w:rsidP="00000000" w:rsidRDefault="00000000" w:rsidRPr="00000000" w14:paraId="000003C8">
      <w:pPr>
        <w:pStyle w:val="Heading2"/>
        <w:spacing w:after="150" w:before="300" w:lineRule="auto"/>
        <w:rPr/>
      </w:pPr>
      <w:bookmarkStart w:colFirst="0" w:colLast="0" w:name="_heading=h.1w8xo48h6q4x" w:id="109"/>
      <w:bookmarkEnd w:id="109"/>
      <w:r w:rsidDel="00000000" w:rsidR="00000000" w:rsidRPr="00000000">
        <w:rPr>
          <w:rtl w:val="0"/>
        </w:rPr>
        <w:t xml:space="preserve">Workflow</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opens a review cycle → Employees set/confirm goals → Cycle mid-point: check-ins → Cycle end: self-assessment → Manager assessment → (optional) skip-level review → HR Admin calibration → Cycle closed and shared with employee.</w:t>
      </w:r>
    </w:p>
    <w:p w:rsidR="00000000" w:rsidDel="00000000" w:rsidP="00000000" w:rsidRDefault="00000000" w:rsidRPr="00000000" w14:paraId="000003CA">
      <w:pPr>
        <w:pStyle w:val="Heading2"/>
        <w:spacing w:after="150" w:before="300" w:lineRule="auto"/>
        <w:rPr/>
      </w:pPr>
      <w:bookmarkStart w:colFirst="0" w:colLast="0" w:name="_heading=h.usy5o962v9" w:id="110"/>
      <w:bookmarkEnd w:id="110"/>
      <w:r w:rsidDel="00000000" w:rsidR="00000000" w:rsidRPr="00000000">
        <w:rPr>
          <w:rtl w:val="0"/>
        </w:rPr>
        <w:t xml:space="preserve">Data Entities (Key Fields)</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CB">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CC">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CD">
            <w:pPr>
              <w:rPr/>
            </w:pPr>
            <w:r w:rsidDel="00000000" w:rsidR="00000000" w:rsidRPr="00000000">
              <w:rPr>
                <w:color w:val="000000"/>
                <w:sz w:val="20"/>
                <w:szCs w:val="20"/>
                <w:rtl w:val="0"/>
              </w:rPr>
              <w:t xml:space="preserve">Goal</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CE">
            <w:pPr>
              <w:rPr/>
            </w:pPr>
            <w:r w:rsidDel="00000000" w:rsidR="00000000" w:rsidRPr="00000000">
              <w:rPr>
                <w:color w:val="000000"/>
                <w:sz w:val="20"/>
                <w:szCs w:val="20"/>
                <w:rtl w:val="0"/>
              </w:rPr>
              <w:t xml:space="preserve">goal_id (PK), employee_id (FK), parent_goal_id, title, target, actual, weightage, cycle_id (FK)</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CF">
            <w:pPr>
              <w:rPr/>
            </w:pPr>
            <w:r w:rsidDel="00000000" w:rsidR="00000000" w:rsidRPr="00000000">
              <w:rPr>
                <w:color w:val="000000"/>
                <w:sz w:val="20"/>
                <w:szCs w:val="20"/>
                <w:rtl w:val="0"/>
              </w:rPr>
              <w:t xml:space="preserve">ReviewCycle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0">
            <w:pPr>
              <w:rPr/>
            </w:pPr>
            <w:r w:rsidDel="00000000" w:rsidR="00000000" w:rsidRPr="00000000">
              <w:rPr>
                <w:color w:val="000000"/>
                <w:sz w:val="20"/>
                <w:szCs w:val="20"/>
                <w:rtl w:val="0"/>
              </w:rPr>
              <w:t xml:space="preserve">cycle_id (PK), name, period_start, period_end,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D1">
            <w:pPr>
              <w:rPr/>
            </w:pPr>
            <w:r w:rsidDel="00000000" w:rsidR="00000000" w:rsidRPr="00000000">
              <w:rPr>
                <w:color w:val="000000"/>
                <w:sz w:val="20"/>
                <w:szCs w:val="20"/>
                <w:rtl w:val="0"/>
              </w:rPr>
              <w:t xml:space="preserve">Review</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2">
            <w:pPr>
              <w:rPr/>
            </w:pPr>
            <w:r w:rsidDel="00000000" w:rsidR="00000000" w:rsidRPr="00000000">
              <w:rPr>
                <w:color w:val="000000"/>
                <w:sz w:val="20"/>
                <w:szCs w:val="20"/>
                <w:rtl w:val="0"/>
              </w:rPr>
              <w:t xml:space="preserve">review_id (PK), cycle_id (FK), employee_id (FK), self_assessment_json, manager_assessment_json, final_rating, status</w:t>
            </w:r>
            <w:r w:rsidDel="00000000" w:rsidR="00000000" w:rsidRPr="00000000">
              <w:rPr>
                <w:rtl w:val="0"/>
              </w:rPr>
            </w:r>
          </w:p>
        </w:tc>
      </w:tr>
    </w:tbl>
    <w:p w:rsidR="00000000" w:rsidDel="00000000" w:rsidP="00000000" w:rsidRDefault="00000000" w:rsidRPr="00000000" w14:paraId="000003D3">
      <w:pPr>
        <w:spacing w:after="100" w:lineRule="auto"/>
        <w:rPr/>
      </w:pPr>
      <w:r w:rsidDel="00000000" w:rsidR="00000000" w:rsidRPr="00000000">
        <w:rPr>
          <w:rtl w:val="0"/>
        </w:rPr>
      </w:r>
    </w:p>
    <w:p w:rsidR="00000000" w:rsidDel="00000000" w:rsidP="00000000" w:rsidRDefault="00000000" w:rsidRPr="00000000" w14:paraId="000003D4">
      <w:pPr>
        <w:pStyle w:val="Heading2"/>
        <w:spacing w:after="150" w:before="300" w:lineRule="auto"/>
        <w:rPr/>
      </w:pPr>
      <w:bookmarkStart w:colFirst="0" w:colLast="0" w:name="_heading=h.tb7to8kkt1qg" w:id="111"/>
      <w:bookmarkEnd w:id="111"/>
      <w:r w:rsidDel="00000000" w:rsidR="00000000" w:rsidRPr="00000000">
        <w:rPr>
          <w:rtl w:val="0"/>
        </w:rPr>
        <w:t xml:space="preserve">Representative API Endpoints</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3D5">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D6">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3D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D8">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9">
            <w:pPr>
              <w:rPr/>
            </w:pPr>
            <w:r w:rsidDel="00000000" w:rsidR="00000000" w:rsidRPr="00000000">
              <w:rPr>
                <w:color w:val="000000"/>
                <w:sz w:val="20"/>
                <w:szCs w:val="20"/>
                <w:rtl w:val="0"/>
              </w:rPr>
              <w:t xml:space="preserve">/api/v1/goals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A">
            <w:pPr>
              <w:rPr/>
            </w:pPr>
            <w:r w:rsidDel="00000000" w:rsidR="00000000" w:rsidRPr="00000000">
              <w:rPr>
                <w:color w:val="000000"/>
                <w:sz w:val="20"/>
                <w:szCs w:val="20"/>
                <w:rtl w:val="0"/>
              </w:rPr>
              <w:t xml:space="preserve">Create/cascade a goal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DB">
            <w:pPr>
              <w:rPr/>
            </w:pPr>
            <w:r w:rsidDel="00000000" w:rsidR="00000000" w:rsidRPr="00000000">
              <w:rPr>
                <w:color w:val="000000"/>
                <w:sz w:val="20"/>
                <w:szCs w:val="20"/>
                <w:rtl w:val="0"/>
              </w:rPr>
              <w:t xml:space="preserve">PATCH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C">
            <w:pPr>
              <w:rPr/>
            </w:pPr>
            <w:r w:rsidDel="00000000" w:rsidR="00000000" w:rsidRPr="00000000">
              <w:rPr>
                <w:color w:val="000000"/>
                <w:sz w:val="20"/>
                <w:szCs w:val="20"/>
                <w:rtl w:val="0"/>
              </w:rPr>
              <w:t xml:space="preserve">/api/v1/goals/{id}/progress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D">
            <w:pPr>
              <w:rPr/>
            </w:pPr>
            <w:r w:rsidDel="00000000" w:rsidR="00000000" w:rsidRPr="00000000">
              <w:rPr>
                <w:color w:val="000000"/>
                <w:sz w:val="20"/>
                <w:szCs w:val="20"/>
                <w:rtl w:val="0"/>
              </w:rPr>
              <w:t xml:space="preserve">Update progress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DE">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DF">
            <w:pPr>
              <w:rPr/>
            </w:pPr>
            <w:r w:rsidDel="00000000" w:rsidR="00000000" w:rsidRPr="00000000">
              <w:rPr>
                <w:color w:val="000000"/>
                <w:sz w:val="20"/>
                <w:szCs w:val="20"/>
                <w:rtl w:val="0"/>
              </w:rPr>
              <w:t xml:space="preserve">/api/v1/reviews/cycle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E0">
            <w:pPr>
              <w:rPr/>
            </w:pPr>
            <w:r w:rsidDel="00000000" w:rsidR="00000000" w:rsidRPr="00000000">
              <w:rPr>
                <w:color w:val="000000"/>
                <w:sz w:val="20"/>
                <w:szCs w:val="20"/>
                <w:rtl w:val="0"/>
              </w:rPr>
              <w:t xml:space="preserve">HR Admin opens a review cycle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E1">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E2">
            <w:pPr>
              <w:rPr/>
            </w:pPr>
            <w:r w:rsidDel="00000000" w:rsidR="00000000" w:rsidRPr="00000000">
              <w:rPr>
                <w:color w:val="000000"/>
                <w:sz w:val="20"/>
                <w:szCs w:val="20"/>
                <w:rtl w:val="0"/>
              </w:rPr>
              <w:t xml:space="preserve">/api/v1/reviews/{id}/self-assessment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E3">
            <w:pPr>
              <w:rPr/>
            </w:pPr>
            <w:r w:rsidDel="00000000" w:rsidR="00000000" w:rsidRPr="00000000">
              <w:rPr>
                <w:color w:val="000000"/>
                <w:sz w:val="20"/>
                <w:szCs w:val="20"/>
                <w:rtl w:val="0"/>
              </w:rPr>
              <w:t xml:space="preserve">Employee submits self-review</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3E4">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E5">
            <w:pPr>
              <w:rPr/>
            </w:pPr>
            <w:r w:rsidDel="00000000" w:rsidR="00000000" w:rsidRPr="00000000">
              <w:rPr>
                <w:color w:val="000000"/>
                <w:sz w:val="20"/>
                <w:szCs w:val="20"/>
                <w:rtl w:val="0"/>
              </w:rPr>
              <w:t xml:space="preserve">/api/v1/reviews/{id}/manager-assessment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E6">
            <w:pPr>
              <w:rPr/>
            </w:pPr>
            <w:r w:rsidDel="00000000" w:rsidR="00000000" w:rsidRPr="00000000">
              <w:rPr>
                <w:color w:val="000000"/>
                <w:sz w:val="20"/>
                <w:szCs w:val="20"/>
                <w:rtl w:val="0"/>
              </w:rPr>
              <w:t xml:space="preserve">Manager submits review</w:t>
            </w:r>
            <w:r w:rsidDel="00000000" w:rsidR="00000000" w:rsidRPr="00000000">
              <w:rPr>
                <w:rtl w:val="0"/>
              </w:rPr>
            </w:r>
          </w:p>
        </w:tc>
      </w:tr>
    </w:tbl>
    <w:p w:rsidR="00000000" w:rsidDel="00000000" w:rsidP="00000000" w:rsidRDefault="00000000" w:rsidRPr="00000000" w14:paraId="000003E7">
      <w:pPr>
        <w:spacing w:after="100" w:lineRule="auto"/>
        <w:rPr/>
      </w:pPr>
      <w:r w:rsidDel="00000000" w:rsidR="00000000" w:rsidRPr="00000000">
        <w:rPr>
          <w:rtl w:val="0"/>
        </w:rPr>
      </w:r>
    </w:p>
    <w:p w:rsidR="00000000" w:rsidDel="00000000" w:rsidP="00000000" w:rsidRDefault="00000000" w:rsidRPr="00000000" w14:paraId="000003E8">
      <w:pPr>
        <w:pStyle w:val="Heading2"/>
        <w:spacing w:after="150" w:before="300" w:lineRule="auto"/>
        <w:rPr/>
      </w:pPr>
      <w:bookmarkStart w:colFirst="0" w:colLast="0" w:name="_heading=h.oj513ep5p1fq" w:id="112"/>
      <w:bookmarkEnd w:id="112"/>
      <w:r w:rsidDel="00000000" w:rsidR="00000000" w:rsidRPr="00000000">
        <w:rPr>
          <w:rtl w:val="0"/>
        </w:rPr>
        <w:t xml:space="preserve">Notifications &amp; Triggers</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cycle opened → all participants.</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Self-assessment due in 3 days → employee.</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assessment pending → manager reminder.</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finalized → employee.</w:t>
      </w:r>
    </w:p>
    <w:p w:rsidR="00000000" w:rsidDel="00000000" w:rsidP="00000000" w:rsidRDefault="00000000" w:rsidRPr="00000000" w14:paraId="000003ED">
      <w:pPr>
        <w:pStyle w:val="Heading2"/>
        <w:spacing w:after="150" w:before="300" w:lineRule="auto"/>
        <w:rPr/>
      </w:pPr>
      <w:bookmarkStart w:colFirst="0" w:colLast="0" w:name="_heading=h.ajupttdmzmgi" w:id="113"/>
      <w:bookmarkEnd w:id="113"/>
      <w:r w:rsidDel="00000000" w:rsidR="00000000" w:rsidRPr="00000000">
        <w:rPr>
          <w:rtl w:val="0"/>
        </w:rPr>
        <w:t xml:space="preserve">Reports &amp; Dashboards</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completion rate by team/department.</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 distribution / calibration report.</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 tracker status.</w:t>
      </w:r>
    </w:p>
    <w:p w:rsidR="00000000" w:rsidDel="00000000" w:rsidP="00000000" w:rsidRDefault="00000000" w:rsidRPr="00000000" w14:paraId="000003F1">
      <w:pPr>
        <w:pStyle w:val="Heading2"/>
        <w:spacing w:after="150" w:before="300" w:lineRule="auto"/>
        <w:rPr/>
      </w:pPr>
      <w:bookmarkStart w:colFirst="0" w:colLast="0" w:name="_heading=h.zhtby8yb2ars" w:id="114"/>
      <w:bookmarkEnd w:id="114"/>
      <w:r w:rsidDel="00000000" w:rsidR="00000000" w:rsidRPr="00000000">
        <w:rPr>
          <w:rtl w:val="0"/>
        </w:rPr>
        <w:t xml:space="preserve">Acceptance Criteria</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review cannot close without both self and manager sections submitted.</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Goal weightage validation blocks submission if it doesn't sum to 100%.</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Closed-cycle ratings are immutable outside the correction workflow.</w:t>
      </w:r>
    </w:p>
    <w:p w:rsidR="00000000" w:rsidDel="00000000" w:rsidP="00000000" w:rsidRDefault="00000000" w:rsidRPr="00000000" w14:paraId="000003F5">
      <w:pPr>
        <w:pStyle w:val="Heading1"/>
        <w:pageBreakBefore w:val="1"/>
        <w:spacing w:before="400" w:lineRule="auto"/>
        <w:rPr/>
      </w:pPr>
      <w:bookmarkStart w:colFirst="0" w:colLast="0" w:name="_heading=h.e14hf0u7c00k" w:id="115"/>
      <w:bookmarkEnd w:id="115"/>
      <w:r w:rsidDel="00000000" w:rsidR="00000000" w:rsidRPr="00000000">
        <w:rPr>
          <w:rtl w:val="0"/>
        </w:rPr>
        <w:t xml:space="preserve">7.9  Asset Management</w:t>
      </w:r>
    </w:p>
    <w:p w:rsidR="00000000" w:rsidDel="00000000" w:rsidP="00000000" w:rsidRDefault="00000000" w:rsidRPr="00000000" w14:paraId="000003F6">
      <w:pPr>
        <w:spacing w:after="150" w:lineRule="auto"/>
        <w:rPr/>
      </w:pPr>
      <w:r w:rsidDel="00000000" w:rsidR="00000000" w:rsidRPr="00000000">
        <w:rPr>
          <w:rtl w:val="0"/>
        </w:rPr>
        <w:t xml:space="preserve">Track company assets (laptops, phones, access cards, peripherals) issued to employees across their lifecycle, so nothing is lost during offboarding and costs are visible to Finance.</w:t>
      </w:r>
    </w:p>
    <w:p w:rsidR="00000000" w:rsidDel="00000000" w:rsidP="00000000" w:rsidRDefault="00000000" w:rsidRPr="00000000" w14:paraId="000003F7">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Zoho People and Zimyo include lightweight asset tracking tied to onboarding/offboarding; Redrob HRMS scopes this as a full asset register with issue/return workflow and condition tracking, since untracked assets are a common audit gap in growing companies.</w:t>
      </w:r>
      <w:r w:rsidDel="00000000" w:rsidR="00000000" w:rsidRPr="00000000">
        <w:rPr>
          <w:rtl w:val="0"/>
        </w:rPr>
      </w:r>
    </w:p>
    <w:p w:rsidR="00000000" w:rsidDel="00000000" w:rsidP="00000000" w:rsidRDefault="00000000" w:rsidRPr="00000000" w14:paraId="000003F8">
      <w:pPr>
        <w:pStyle w:val="Heading2"/>
        <w:spacing w:after="150" w:before="300" w:lineRule="auto"/>
        <w:rPr/>
      </w:pPr>
      <w:bookmarkStart w:colFirst="0" w:colLast="0" w:name="_heading=h.855q8iw3y2bb" w:id="116"/>
      <w:bookmarkEnd w:id="116"/>
      <w:r w:rsidDel="00000000" w:rsidR="00000000" w:rsidRPr="00000000">
        <w:rPr>
          <w:rtl w:val="0"/>
        </w:rPr>
        <w:t xml:space="preserve">Primary Users / Roles</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Admin/IT Admin — maintain asset register, issue/reclaim assets</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approve asset requests for team</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request assets, acknowledge receipt</w:t>
      </w:r>
    </w:p>
    <w:p w:rsidR="00000000" w:rsidDel="00000000" w:rsidP="00000000" w:rsidRDefault="00000000" w:rsidRPr="00000000" w14:paraId="000003FC">
      <w:pPr>
        <w:pStyle w:val="Heading2"/>
        <w:spacing w:after="150" w:before="300" w:lineRule="auto"/>
        <w:rPr/>
      </w:pPr>
      <w:bookmarkStart w:colFirst="0" w:colLast="0" w:name="_heading=h.xqx25qdevmrs" w:id="117"/>
      <w:bookmarkEnd w:id="117"/>
      <w:r w:rsidDel="00000000" w:rsidR="00000000" w:rsidRPr="00000000">
        <w:rPr>
          <w:rtl w:val="0"/>
        </w:rPr>
        <w:t xml:space="preserve">Key Features</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asset register: category, make/model, serial number, purchase date, cost, warranty, current custodian, condition.</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 workflow: employee/manager requests an asset → approval → HR/IT Admin issues with digital acknowledgement (custodian signs off).</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Return/reclaim workflow, automatically triggered as a mandatory clearance step in Offboarding.</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condition and maintenance log (damage reports, repairs, replacement history).</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Depreciation-aware cost view for Finance (straight-line, configurable).</w:t>
      </w:r>
    </w:p>
    <w:p w:rsidR="00000000" w:rsidDel="00000000" w:rsidP="00000000" w:rsidRDefault="00000000" w:rsidRPr="00000000" w14:paraId="00000402">
      <w:pPr>
        <w:pStyle w:val="Heading2"/>
        <w:spacing w:after="150" w:before="300" w:lineRule="auto"/>
        <w:rPr/>
      </w:pPr>
      <w:bookmarkStart w:colFirst="0" w:colLast="0" w:name="_heading=h.4bahc9ptvr5m" w:id="118"/>
      <w:bookmarkEnd w:id="118"/>
      <w:r w:rsidDel="00000000" w:rsidR="00000000" w:rsidRPr="00000000">
        <w:rPr>
          <w:rtl w:val="0"/>
        </w:rPr>
        <w:t xml:space="preserve">User Stories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request a docking station and my manager approves it before IT issues it to me.</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when I process an employee's exit, the system won't let me mark IT clearance complete until all their issued assets are returned or transferred.</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Finance, I can see total asset value currently in custody per department.</w:t>
      </w:r>
    </w:p>
    <w:p w:rsidR="00000000" w:rsidDel="00000000" w:rsidP="00000000" w:rsidRDefault="00000000" w:rsidRPr="00000000" w14:paraId="00000406">
      <w:pPr>
        <w:pStyle w:val="Heading2"/>
        <w:spacing w:after="150" w:before="300" w:lineRule="auto"/>
        <w:rPr/>
      </w:pPr>
      <w:bookmarkStart w:colFirst="0" w:colLast="0" w:name="_heading=h.bb83prvogkmh" w:id="119"/>
      <w:bookmarkEnd w:id="119"/>
      <w:r w:rsidDel="00000000" w:rsidR="00000000" w:rsidRPr="00000000">
        <w:rPr>
          <w:rtl w:val="0"/>
        </w:rPr>
        <w:t xml:space="preserve">Business Rules &amp; Validations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asset can only be assigned to one active custodian at a time; reassignment auto-closes the prior custody record.</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Offboarding's IT Clearance step is blocked until every asset linked to the exiting employee is marked returned/transferred.</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issue requires digital acknowledgement from the receiving employee before it's marked 'Issued' (vs. 'Pending Handover').</w:t>
      </w:r>
    </w:p>
    <w:p w:rsidR="00000000" w:rsidDel="00000000" w:rsidP="00000000" w:rsidRDefault="00000000" w:rsidRPr="00000000" w14:paraId="0000040A">
      <w:pPr>
        <w:pStyle w:val="Heading2"/>
        <w:spacing w:after="150" w:before="300" w:lineRule="auto"/>
        <w:rPr/>
      </w:pPr>
      <w:bookmarkStart w:colFirst="0" w:colLast="0" w:name="_heading=h.drdowzmiqhi3" w:id="120"/>
      <w:bookmarkEnd w:id="120"/>
      <w:r w:rsidDel="00000000" w:rsidR="00000000" w:rsidRPr="00000000">
        <w:rPr>
          <w:rtl w:val="0"/>
        </w:rPr>
        <w:t xml:space="preserve">Workflow</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(employee/onboarding-triggered) → Manager approval → HR/IT Admin issues → Employee acknowledges receipt → ... → Return triggered manually or via Offboarding → HR/IT Admin inspects condition → Asset returns to available pool.</w:t>
      </w:r>
    </w:p>
    <w:p w:rsidR="00000000" w:rsidDel="00000000" w:rsidP="00000000" w:rsidRDefault="00000000" w:rsidRPr="00000000" w14:paraId="0000040C">
      <w:pPr>
        <w:pStyle w:val="Heading2"/>
        <w:spacing w:after="150" w:before="300" w:lineRule="auto"/>
        <w:rPr/>
      </w:pPr>
      <w:bookmarkStart w:colFirst="0" w:colLast="0" w:name="_heading=h.p5m76b2ui845" w:id="121"/>
      <w:bookmarkEnd w:id="121"/>
      <w:r w:rsidDel="00000000" w:rsidR="00000000" w:rsidRPr="00000000">
        <w:rPr>
          <w:rtl w:val="0"/>
        </w:rPr>
        <w:t xml:space="preserve">Data Entities (Key Fields)</w:t>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0D">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0E">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0F">
            <w:pPr>
              <w:rPr/>
            </w:pPr>
            <w:r w:rsidDel="00000000" w:rsidR="00000000" w:rsidRPr="00000000">
              <w:rPr>
                <w:color w:val="000000"/>
                <w:sz w:val="20"/>
                <w:szCs w:val="20"/>
                <w:rtl w:val="0"/>
              </w:rPr>
              <w:t xml:space="preserve">Asset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0">
            <w:pPr>
              <w:rPr/>
            </w:pPr>
            <w:r w:rsidDel="00000000" w:rsidR="00000000" w:rsidRPr="00000000">
              <w:rPr>
                <w:color w:val="000000"/>
                <w:sz w:val="20"/>
                <w:szCs w:val="20"/>
                <w:rtl w:val="0"/>
              </w:rPr>
              <w:t xml:space="preserve">asset_id (PK), category, serial_number, purchase_date, cost, warranty_expiry, condition,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11">
            <w:pPr>
              <w:rPr/>
            </w:pPr>
            <w:r w:rsidDel="00000000" w:rsidR="00000000" w:rsidRPr="00000000">
              <w:rPr>
                <w:color w:val="000000"/>
                <w:sz w:val="20"/>
                <w:szCs w:val="20"/>
                <w:rtl w:val="0"/>
              </w:rPr>
              <w:t xml:space="preserve">AssetAssignment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2">
            <w:pPr>
              <w:rPr/>
            </w:pPr>
            <w:r w:rsidDel="00000000" w:rsidR="00000000" w:rsidRPr="00000000">
              <w:rPr>
                <w:color w:val="000000"/>
                <w:sz w:val="20"/>
                <w:szCs w:val="20"/>
                <w:rtl w:val="0"/>
              </w:rPr>
              <w:t xml:space="preserve">assignment_id (PK), asset_id (FK), employee_id (FK), issued_at, returned_at, acknowledged_at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13">
            <w:pPr>
              <w:rPr/>
            </w:pPr>
            <w:r w:rsidDel="00000000" w:rsidR="00000000" w:rsidRPr="00000000">
              <w:rPr>
                <w:color w:val="000000"/>
                <w:sz w:val="20"/>
                <w:szCs w:val="20"/>
                <w:rtl w:val="0"/>
              </w:rPr>
              <w:t xml:space="preserve">AssetRequest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4">
            <w:pPr>
              <w:rPr/>
            </w:pPr>
            <w:r w:rsidDel="00000000" w:rsidR="00000000" w:rsidRPr="00000000">
              <w:rPr>
                <w:color w:val="000000"/>
                <w:sz w:val="20"/>
                <w:szCs w:val="20"/>
                <w:rtl w:val="0"/>
              </w:rPr>
              <w:t xml:space="preserve">request_id (PK), employee_id (FK), asset_category, justification, status, approver_id</w:t>
            </w:r>
            <w:r w:rsidDel="00000000" w:rsidR="00000000" w:rsidRPr="00000000">
              <w:rPr>
                <w:rtl w:val="0"/>
              </w:rPr>
            </w:r>
          </w:p>
        </w:tc>
      </w:tr>
    </w:tbl>
    <w:p w:rsidR="00000000" w:rsidDel="00000000" w:rsidP="00000000" w:rsidRDefault="00000000" w:rsidRPr="00000000" w14:paraId="00000415">
      <w:pPr>
        <w:spacing w:after="100" w:lineRule="auto"/>
        <w:rPr/>
      </w:pPr>
      <w:r w:rsidDel="00000000" w:rsidR="00000000" w:rsidRPr="00000000">
        <w:rPr>
          <w:rtl w:val="0"/>
        </w:rPr>
      </w:r>
    </w:p>
    <w:p w:rsidR="00000000" w:rsidDel="00000000" w:rsidP="00000000" w:rsidRDefault="00000000" w:rsidRPr="00000000" w14:paraId="00000416">
      <w:pPr>
        <w:pStyle w:val="Heading2"/>
        <w:spacing w:after="150" w:before="300" w:lineRule="auto"/>
        <w:rPr/>
      </w:pPr>
      <w:bookmarkStart w:colFirst="0" w:colLast="0" w:name="_heading=h.p188yol1p1c5" w:id="122"/>
      <w:bookmarkEnd w:id="122"/>
      <w:r w:rsidDel="00000000" w:rsidR="00000000" w:rsidRPr="00000000">
        <w:rPr>
          <w:rtl w:val="0"/>
        </w:rPr>
        <w:t xml:space="preserve">Representative API Endpoints</w:t>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17">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18">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19">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1A">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B">
            <w:pPr>
              <w:rPr/>
            </w:pPr>
            <w:r w:rsidDel="00000000" w:rsidR="00000000" w:rsidRPr="00000000">
              <w:rPr>
                <w:color w:val="000000"/>
                <w:sz w:val="20"/>
                <w:szCs w:val="20"/>
                <w:rtl w:val="0"/>
              </w:rPr>
              <w:t xml:space="preserve">/api/v1/assets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C">
            <w:pPr>
              <w:rPr/>
            </w:pPr>
            <w:r w:rsidDel="00000000" w:rsidR="00000000" w:rsidRPr="00000000">
              <w:rPr>
                <w:color w:val="000000"/>
                <w:sz w:val="20"/>
                <w:szCs w:val="20"/>
                <w:rtl w:val="0"/>
              </w:rPr>
              <w:t xml:space="preserve">Register new asset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1D">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E">
            <w:pPr>
              <w:rPr/>
            </w:pPr>
            <w:r w:rsidDel="00000000" w:rsidR="00000000" w:rsidRPr="00000000">
              <w:rPr>
                <w:color w:val="000000"/>
                <w:sz w:val="20"/>
                <w:szCs w:val="20"/>
                <w:rtl w:val="0"/>
              </w:rPr>
              <w:t xml:space="preserve">/api/v1/assets/requests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1F">
            <w:pPr>
              <w:rPr/>
            </w:pPr>
            <w:r w:rsidDel="00000000" w:rsidR="00000000" w:rsidRPr="00000000">
              <w:rPr>
                <w:color w:val="000000"/>
                <w:sz w:val="20"/>
                <w:szCs w:val="20"/>
                <w:rtl w:val="0"/>
              </w:rPr>
              <w:t xml:space="preserve">Raise asset request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20">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21">
            <w:pPr>
              <w:rPr/>
            </w:pPr>
            <w:r w:rsidDel="00000000" w:rsidR="00000000" w:rsidRPr="00000000">
              <w:rPr>
                <w:color w:val="000000"/>
                <w:sz w:val="20"/>
                <w:szCs w:val="20"/>
                <w:rtl w:val="0"/>
              </w:rPr>
              <w:t xml:space="preserve">/api/v1/assets/{id}/issue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22">
            <w:pPr>
              <w:rPr/>
            </w:pPr>
            <w:r w:rsidDel="00000000" w:rsidR="00000000" w:rsidRPr="00000000">
              <w:rPr>
                <w:color w:val="000000"/>
                <w:sz w:val="20"/>
                <w:szCs w:val="20"/>
                <w:rtl w:val="0"/>
              </w:rPr>
              <w:t xml:space="preserve">Issue to employee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23">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24">
            <w:pPr>
              <w:rPr/>
            </w:pPr>
            <w:r w:rsidDel="00000000" w:rsidR="00000000" w:rsidRPr="00000000">
              <w:rPr>
                <w:color w:val="000000"/>
                <w:sz w:val="20"/>
                <w:szCs w:val="20"/>
                <w:rtl w:val="0"/>
              </w:rPr>
              <w:t xml:space="preserve">/api/v1/assets/{id}/return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25">
            <w:pPr>
              <w:rPr/>
            </w:pPr>
            <w:r w:rsidDel="00000000" w:rsidR="00000000" w:rsidRPr="00000000">
              <w:rPr>
                <w:color w:val="000000"/>
                <w:sz w:val="20"/>
                <w:szCs w:val="20"/>
                <w:rtl w:val="0"/>
              </w:rPr>
              <w:t xml:space="preserve">Process return</w:t>
            </w:r>
            <w:r w:rsidDel="00000000" w:rsidR="00000000" w:rsidRPr="00000000">
              <w:rPr>
                <w:rtl w:val="0"/>
              </w:rPr>
            </w:r>
          </w:p>
        </w:tc>
      </w:tr>
    </w:tbl>
    <w:p w:rsidR="00000000" w:rsidDel="00000000" w:rsidP="00000000" w:rsidRDefault="00000000" w:rsidRPr="00000000" w14:paraId="00000426">
      <w:pPr>
        <w:spacing w:after="100" w:lineRule="auto"/>
        <w:rPr/>
      </w:pPr>
      <w:r w:rsidDel="00000000" w:rsidR="00000000" w:rsidRPr="00000000">
        <w:rPr>
          <w:rtl w:val="0"/>
        </w:rPr>
      </w:r>
    </w:p>
    <w:p w:rsidR="00000000" w:rsidDel="00000000" w:rsidP="00000000" w:rsidRDefault="00000000" w:rsidRPr="00000000" w14:paraId="00000427">
      <w:pPr>
        <w:pStyle w:val="Heading2"/>
        <w:spacing w:after="150" w:before="300" w:lineRule="auto"/>
        <w:rPr/>
      </w:pPr>
      <w:bookmarkStart w:colFirst="0" w:colLast="0" w:name="_heading=h.hcncius1pthz" w:id="123"/>
      <w:bookmarkEnd w:id="123"/>
      <w:r w:rsidDel="00000000" w:rsidR="00000000" w:rsidRPr="00000000">
        <w:rPr>
          <w:rtl w:val="0"/>
        </w:rPr>
        <w:t xml:space="preserve">Notifications &amp; Triggers</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request pending approval → manager.</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issued → employee (acknowledgement required).</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return overdue during offboarding → HR Admin + IT Admin.</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Warranty expiring → IT Admin.</w:t>
      </w:r>
    </w:p>
    <w:p w:rsidR="00000000" w:rsidDel="00000000" w:rsidP="00000000" w:rsidRDefault="00000000" w:rsidRPr="00000000" w14:paraId="0000042C">
      <w:pPr>
        <w:pStyle w:val="Heading2"/>
        <w:spacing w:after="150" w:before="300" w:lineRule="auto"/>
        <w:rPr/>
      </w:pPr>
      <w:bookmarkStart w:colFirst="0" w:colLast="0" w:name="_heading=h.k6bg1uie2tek" w:id="124"/>
      <w:bookmarkEnd w:id="124"/>
      <w:r w:rsidDel="00000000" w:rsidR="00000000" w:rsidRPr="00000000">
        <w:rPr>
          <w:rtl w:val="0"/>
        </w:rPr>
        <w:t xml:space="preserve">Reports &amp; Dashboards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register by category/status/custodian.</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value by department (Finance view).</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returns / overdue handovers.</w:t>
      </w:r>
    </w:p>
    <w:p w:rsidR="00000000" w:rsidDel="00000000" w:rsidP="00000000" w:rsidRDefault="00000000" w:rsidRPr="00000000" w14:paraId="00000430">
      <w:pPr>
        <w:pStyle w:val="Heading2"/>
        <w:spacing w:after="150" w:before="300" w:lineRule="auto"/>
        <w:rPr/>
      </w:pPr>
      <w:bookmarkStart w:colFirst="0" w:colLast="0" w:name="_heading=h.qf3zzsu0oe23" w:id="125"/>
      <w:bookmarkEnd w:id="125"/>
      <w:r w:rsidDel="00000000" w:rsidR="00000000" w:rsidRPr="00000000">
        <w:rPr>
          <w:rtl w:val="0"/>
        </w:rPr>
        <w:t xml:space="preserve">Acceptance Criteria</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asset cannot show two active custodians simultaneously.</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Offboarding IT Clearance is programmatically blocked while unreturned assets exist.</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Asset issue requires recorded employee acknowledgement.</w:t>
      </w:r>
    </w:p>
    <w:p w:rsidR="00000000" w:rsidDel="00000000" w:rsidP="00000000" w:rsidRDefault="00000000" w:rsidRPr="00000000" w14:paraId="00000434">
      <w:pPr>
        <w:pStyle w:val="Heading1"/>
        <w:pageBreakBefore w:val="1"/>
        <w:spacing w:before="400" w:lineRule="auto"/>
        <w:rPr/>
      </w:pPr>
      <w:bookmarkStart w:colFirst="0" w:colLast="0" w:name="_heading=h.nuz0jsjj9br" w:id="126"/>
      <w:bookmarkEnd w:id="126"/>
      <w:r w:rsidDel="00000000" w:rsidR="00000000" w:rsidRPr="00000000">
        <w:rPr>
          <w:rtl w:val="0"/>
        </w:rPr>
        <w:t xml:space="preserve">7.10  Offboarding (Resignation, Exit, Final Settlement)</w:t>
      </w:r>
    </w:p>
    <w:p w:rsidR="00000000" w:rsidDel="00000000" w:rsidP="00000000" w:rsidRDefault="00000000" w:rsidRPr="00000000" w14:paraId="00000435">
      <w:pPr>
        <w:spacing w:after="150" w:lineRule="auto"/>
        <w:rPr/>
      </w:pPr>
      <w:r w:rsidDel="00000000" w:rsidR="00000000" w:rsidRPr="00000000">
        <w:rPr>
          <w:rtl w:val="0"/>
        </w:rPr>
        <w:t xml:space="preserve">Manage the exit process — resignation, notice period, multi-department clearance, exit interview and final settlement — with the same structure and auditability as onboarding.</w:t>
      </w:r>
    </w:p>
    <w:p w:rsidR="00000000" w:rsidDel="00000000" w:rsidP="00000000" w:rsidRDefault="00000000" w:rsidRPr="00000000" w14:paraId="00000436">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greytHR and Zimyo have the most complete Indian full-and-final-settlement workflows (notice pay, leave encashment, asset deduction); Redrob HRMS mirrors that depth while adding a structured exit-interview and clearance checklist similar to BambooHR's offboarding checklists.</w:t>
      </w:r>
      <w:r w:rsidDel="00000000" w:rsidR="00000000" w:rsidRPr="00000000">
        <w:rPr>
          <w:rtl w:val="0"/>
        </w:rPr>
      </w:r>
    </w:p>
    <w:p w:rsidR="00000000" w:rsidDel="00000000" w:rsidP="00000000" w:rsidRDefault="00000000" w:rsidRPr="00000000" w14:paraId="00000437">
      <w:pPr>
        <w:pStyle w:val="Heading2"/>
        <w:spacing w:after="150" w:before="300" w:lineRule="auto"/>
        <w:rPr/>
      </w:pPr>
      <w:bookmarkStart w:colFirst="0" w:colLast="0" w:name="_heading=h.uu28babhbs8q" w:id="127"/>
      <w:bookmarkEnd w:id="127"/>
      <w:r w:rsidDel="00000000" w:rsidR="00000000" w:rsidRPr="00000000">
        <w:rPr>
          <w:rtl w:val="0"/>
        </w:rPr>
        <w:t xml:space="preserve">Primary Users / Roles</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submits resignation, completes exit interview</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approves/negotiates notice period, releases team member</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manages clearance and final settlement</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IT/Finance/Admin — department-wise clearance sign-off</w:t>
      </w:r>
    </w:p>
    <w:p w:rsidR="00000000" w:rsidDel="00000000" w:rsidP="00000000" w:rsidRDefault="00000000" w:rsidRPr="00000000" w14:paraId="0000043C">
      <w:pPr>
        <w:pStyle w:val="Heading2"/>
        <w:spacing w:after="150" w:before="300" w:lineRule="auto"/>
        <w:rPr/>
      </w:pPr>
      <w:bookmarkStart w:colFirst="0" w:colLast="0" w:name="_heading=h.xlhaaftgqy61" w:id="128"/>
      <w:bookmarkEnd w:id="128"/>
      <w:r w:rsidDel="00000000" w:rsidR="00000000" w:rsidRPr="00000000">
        <w:rPr>
          <w:rtl w:val="0"/>
        </w:rPr>
        <w:t xml:space="preserve">Key Features</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Resignation submission with configurable notice period, auto-computed last working day (LWD), and manager acknowledgement.</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Multi-department clearance checklist (IT — asset return + access revocation, Finance — dues/advances, Admin — ID card/access badge, HR — documents).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interview: configurable questionnaire (structured + open text), completed by employee and/or conducted by HR Admin.</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&amp; Final (F&amp;F) settlement calculation: pending salary, leave encashment, notice-pay shortfall/recovery, asset cost recovery if unreturned, less any recoverable dues — net payable/receivable.</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Relieving letter and experience letter auto-generated from templates upon clearance completion.</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Alumni network flag — retain a minimal historical record (not full PII) for rehire-eligibility checks.</w:t>
      </w:r>
    </w:p>
    <w:p w:rsidR="00000000" w:rsidDel="00000000" w:rsidP="00000000" w:rsidRDefault="00000000" w:rsidRPr="00000000" w14:paraId="00000443">
      <w:pPr>
        <w:pStyle w:val="Heading2"/>
        <w:spacing w:after="150" w:before="300" w:lineRule="auto"/>
        <w:rPr/>
      </w:pPr>
      <w:bookmarkStart w:colFirst="0" w:colLast="0" w:name="_heading=h.1j3wbhg6pe64" w:id="129"/>
      <w:bookmarkEnd w:id="129"/>
      <w:r w:rsidDel="00000000" w:rsidR="00000000" w:rsidRPr="00000000">
        <w:rPr>
          <w:rtl w:val="0"/>
        </w:rPr>
        <w:t xml:space="preserve">User Stories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submit my resignation online and immediately see my computed last working day based on notice period policy.</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track exactly which department (IT/Finance/Admin) hasn't yet signed off clearance for an exiting employee.</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the system auto-calculates the full &amp; final settlement amount from leave balance, notice shortfall and asset recovery, so I'm not manually reconciling in Excel.</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complete a short exit-interview survey as part of my last week's tasks.</w:t>
      </w:r>
    </w:p>
    <w:p w:rsidR="00000000" w:rsidDel="00000000" w:rsidP="00000000" w:rsidRDefault="00000000" w:rsidRPr="00000000" w14:paraId="00000448">
      <w:pPr>
        <w:pStyle w:val="Heading2"/>
        <w:spacing w:after="150" w:before="300" w:lineRule="auto"/>
        <w:rPr/>
      </w:pPr>
      <w:bookmarkStart w:colFirst="0" w:colLast="0" w:name="_heading=h.c7cygku53apa" w:id="130"/>
      <w:bookmarkEnd w:id="130"/>
      <w:r w:rsidDel="00000000" w:rsidR="00000000" w:rsidRPr="00000000">
        <w:rPr>
          <w:rtl w:val="0"/>
        </w:rPr>
        <w:t xml:space="preserve">Business Rules &amp; Validations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working day = resignation date + notice period (per grade/policy), adjustable via mutual negotiation with manager+HR Admin sign-off and audit trail.</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Relieving letter cannot be generated until all four clearance departments (IT, Finance, Admin, HR) mark sign-off complete.</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F&amp;F settlement automatically pulls: unused leave balance (from Leave module) for encashment, unreturned/damaged asset cost (from Asset module), and any notice-period shortfall recovery — no manual re-entry.</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status moves to 'Archived' only after F&amp;F is marked paid/settled.</w:t>
      </w:r>
    </w:p>
    <w:p w:rsidR="00000000" w:rsidDel="00000000" w:rsidP="00000000" w:rsidRDefault="00000000" w:rsidRPr="00000000" w14:paraId="0000044D">
      <w:pPr>
        <w:pStyle w:val="Heading2"/>
        <w:spacing w:after="150" w:before="300" w:lineRule="auto"/>
        <w:rPr/>
      </w:pPr>
      <w:bookmarkStart w:colFirst="0" w:colLast="0" w:name="_heading=h.18khudvrnd0i" w:id="131"/>
      <w:bookmarkEnd w:id="131"/>
      <w:r w:rsidDel="00000000" w:rsidR="00000000" w:rsidRPr="00000000">
        <w:rPr>
          <w:rtl w:val="0"/>
        </w:rPr>
        <w:t xml:space="preserve">Workflow</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Resignation submitted → Manager acknowledges → LWD computed/confirmed → Clearance checklist auto-generated across IT/Finance/Admin/HR → Exit interview scheduled → All clearances complete → F&amp;F computed → HR Admin approves → Relieving/Experience letters generated → Status → Archived.</w:t>
      </w:r>
    </w:p>
    <w:p w:rsidR="00000000" w:rsidDel="00000000" w:rsidP="00000000" w:rsidRDefault="00000000" w:rsidRPr="00000000" w14:paraId="0000044F">
      <w:pPr>
        <w:pStyle w:val="Heading2"/>
        <w:spacing w:after="150" w:before="300" w:lineRule="auto"/>
        <w:rPr/>
      </w:pPr>
      <w:bookmarkStart w:colFirst="0" w:colLast="0" w:name="_heading=h.ml9nzjoopc47" w:id="132"/>
      <w:bookmarkEnd w:id="132"/>
      <w:r w:rsidDel="00000000" w:rsidR="00000000" w:rsidRPr="00000000">
        <w:rPr>
          <w:rtl w:val="0"/>
        </w:rPr>
        <w:t xml:space="preserve">Data Entities (Key Fields)</w:t>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50">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51">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52">
            <w:pPr>
              <w:rPr/>
            </w:pPr>
            <w:r w:rsidDel="00000000" w:rsidR="00000000" w:rsidRPr="00000000">
              <w:rPr>
                <w:color w:val="000000"/>
                <w:sz w:val="20"/>
                <w:szCs w:val="20"/>
                <w:rtl w:val="0"/>
              </w:rPr>
              <w:t xml:space="preserve">Resignation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53">
            <w:pPr>
              <w:rPr/>
            </w:pPr>
            <w:r w:rsidDel="00000000" w:rsidR="00000000" w:rsidRPr="00000000">
              <w:rPr>
                <w:color w:val="000000"/>
                <w:sz w:val="20"/>
                <w:szCs w:val="20"/>
                <w:rtl w:val="0"/>
              </w:rPr>
              <w:t xml:space="preserve">resignation_id (PK), employee_id (FK), submitted_date, notice_period_days, last_working_day,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54">
            <w:pPr>
              <w:rPr/>
            </w:pPr>
            <w:r w:rsidDel="00000000" w:rsidR="00000000" w:rsidRPr="00000000">
              <w:rPr>
                <w:color w:val="000000"/>
                <w:sz w:val="20"/>
                <w:szCs w:val="20"/>
                <w:rtl w:val="0"/>
              </w:rPr>
              <w:t xml:space="preserve">ClearanceItem</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55">
            <w:pPr>
              <w:rPr/>
            </w:pPr>
            <w:r w:rsidDel="00000000" w:rsidR="00000000" w:rsidRPr="00000000">
              <w:rPr>
                <w:color w:val="000000"/>
                <w:sz w:val="20"/>
                <w:szCs w:val="20"/>
                <w:rtl w:val="0"/>
              </w:rPr>
              <w:t xml:space="preserve">item_id (PK), resignation_id (FK), department, status, signed_off_by, signed_off_at, remarks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56">
            <w:pPr>
              <w:rPr/>
            </w:pPr>
            <w:r w:rsidDel="00000000" w:rsidR="00000000" w:rsidRPr="00000000">
              <w:rPr>
                <w:color w:val="000000"/>
                <w:sz w:val="20"/>
                <w:szCs w:val="20"/>
                <w:rtl w:val="0"/>
              </w:rPr>
              <w:t xml:space="preserve">ExitInterview</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57">
            <w:pPr>
              <w:rPr/>
            </w:pPr>
            <w:r w:rsidDel="00000000" w:rsidR="00000000" w:rsidRPr="00000000">
              <w:rPr>
                <w:color w:val="000000"/>
                <w:sz w:val="20"/>
                <w:szCs w:val="20"/>
                <w:rtl w:val="0"/>
              </w:rPr>
              <w:t xml:space="preserve">interview_id (PK), employee_id (FK), responses_json, conducted_by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58">
            <w:pPr>
              <w:rPr/>
            </w:pPr>
            <w:r w:rsidDel="00000000" w:rsidR="00000000" w:rsidRPr="00000000">
              <w:rPr>
                <w:color w:val="000000"/>
                <w:sz w:val="20"/>
                <w:szCs w:val="20"/>
                <w:rtl w:val="0"/>
              </w:rPr>
              <w:t xml:space="preserve">FinalSettlement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59">
            <w:pPr>
              <w:rPr/>
            </w:pPr>
            <w:r w:rsidDel="00000000" w:rsidR="00000000" w:rsidRPr="00000000">
              <w:rPr>
                <w:color w:val="000000"/>
                <w:sz w:val="20"/>
                <w:szCs w:val="20"/>
                <w:rtl w:val="0"/>
              </w:rPr>
              <w:t xml:space="preserve">settlement_id (PK), employee_id (FK), pending_salary, leave_encashment, notice_recovery, asset_recovery, net_payable, status</w:t>
            </w:r>
            <w:r w:rsidDel="00000000" w:rsidR="00000000" w:rsidRPr="00000000">
              <w:rPr>
                <w:rtl w:val="0"/>
              </w:rPr>
            </w:r>
          </w:p>
        </w:tc>
      </w:tr>
    </w:tbl>
    <w:p w:rsidR="00000000" w:rsidDel="00000000" w:rsidP="00000000" w:rsidRDefault="00000000" w:rsidRPr="00000000" w14:paraId="0000045A">
      <w:pPr>
        <w:spacing w:after="100" w:lineRule="auto"/>
        <w:rPr/>
      </w:pPr>
      <w:r w:rsidDel="00000000" w:rsidR="00000000" w:rsidRPr="00000000">
        <w:rPr>
          <w:rtl w:val="0"/>
        </w:rPr>
      </w:r>
    </w:p>
    <w:p w:rsidR="00000000" w:rsidDel="00000000" w:rsidP="00000000" w:rsidRDefault="00000000" w:rsidRPr="00000000" w14:paraId="0000045B">
      <w:pPr>
        <w:pStyle w:val="Heading2"/>
        <w:spacing w:after="150" w:before="300" w:lineRule="auto"/>
        <w:rPr/>
      </w:pPr>
      <w:bookmarkStart w:colFirst="0" w:colLast="0" w:name="_heading=h.um07prbstnuv" w:id="133"/>
      <w:bookmarkEnd w:id="133"/>
      <w:r w:rsidDel="00000000" w:rsidR="00000000" w:rsidRPr="00000000">
        <w:rPr>
          <w:rtl w:val="0"/>
        </w:rPr>
        <w:t xml:space="preserve">Representative API Endpoints</w:t>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1"/>
        <w:gridCol w:w="3861"/>
        <w:gridCol w:w="4038"/>
        <w:tblGridChange w:id="0">
          <w:tblGrid>
            <w:gridCol w:w="1101"/>
            <w:gridCol w:w="3861"/>
            <w:gridCol w:w="4038"/>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5C">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5D">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5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5F">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0">
            <w:pPr>
              <w:rPr/>
            </w:pPr>
            <w:r w:rsidDel="00000000" w:rsidR="00000000" w:rsidRPr="00000000">
              <w:rPr>
                <w:color w:val="000000"/>
                <w:sz w:val="20"/>
                <w:szCs w:val="20"/>
                <w:rtl w:val="0"/>
              </w:rPr>
              <w:t xml:space="preserve">/api/v1/offboarding/resign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1">
            <w:pPr>
              <w:rPr/>
            </w:pPr>
            <w:r w:rsidDel="00000000" w:rsidR="00000000" w:rsidRPr="00000000">
              <w:rPr>
                <w:color w:val="000000"/>
                <w:sz w:val="20"/>
                <w:szCs w:val="20"/>
                <w:rtl w:val="0"/>
              </w:rPr>
              <w:t xml:space="preserve">Submit resignation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62">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3">
            <w:pPr>
              <w:rPr/>
            </w:pPr>
            <w:r w:rsidDel="00000000" w:rsidR="00000000" w:rsidRPr="00000000">
              <w:rPr>
                <w:color w:val="000000"/>
                <w:sz w:val="20"/>
                <w:szCs w:val="20"/>
                <w:rtl w:val="0"/>
              </w:rPr>
              <w:t xml:space="preserve">/api/v1/offboarding/{id}/clearance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4">
            <w:pPr>
              <w:rPr/>
            </w:pPr>
            <w:r w:rsidDel="00000000" w:rsidR="00000000" w:rsidRPr="00000000">
              <w:rPr>
                <w:color w:val="000000"/>
                <w:sz w:val="20"/>
                <w:szCs w:val="20"/>
                <w:rtl w:val="0"/>
              </w:rPr>
              <w:t xml:space="preserve">Clearance checklist status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6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6">
            <w:pPr>
              <w:rPr/>
            </w:pPr>
            <w:r w:rsidDel="00000000" w:rsidR="00000000" w:rsidRPr="00000000">
              <w:rPr>
                <w:color w:val="000000"/>
                <w:sz w:val="20"/>
                <w:szCs w:val="20"/>
                <w:rtl w:val="0"/>
              </w:rPr>
              <w:t xml:space="preserve">/api/v1/offboarding/clearance/{itemId}/signoff</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7">
            <w:pPr>
              <w:rPr/>
            </w:pPr>
            <w:r w:rsidDel="00000000" w:rsidR="00000000" w:rsidRPr="00000000">
              <w:rPr>
                <w:color w:val="000000"/>
                <w:sz w:val="20"/>
                <w:szCs w:val="20"/>
                <w:rtl w:val="0"/>
              </w:rPr>
              <w:t xml:space="preserve">Department sign-off</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68">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9">
            <w:pPr>
              <w:rPr/>
            </w:pPr>
            <w:r w:rsidDel="00000000" w:rsidR="00000000" w:rsidRPr="00000000">
              <w:rPr>
                <w:color w:val="000000"/>
                <w:sz w:val="20"/>
                <w:szCs w:val="20"/>
                <w:rtl w:val="0"/>
              </w:rPr>
              <w:t xml:space="preserve">/api/v1/offboarding/{id}/exit-interview</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A">
            <w:pPr>
              <w:rPr/>
            </w:pPr>
            <w:r w:rsidDel="00000000" w:rsidR="00000000" w:rsidRPr="00000000">
              <w:rPr>
                <w:color w:val="000000"/>
                <w:sz w:val="20"/>
                <w:szCs w:val="20"/>
                <w:rtl w:val="0"/>
              </w:rPr>
              <w:t xml:space="preserve">Submit exit interview responses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6B">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C">
            <w:pPr>
              <w:rPr/>
            </w:pPr>
            <w:r w:rsidDel="00000000" w:rsidR="00000000" w:rsidRPr="00000000">
              <w:rPr>
                <w:color w:val="000000"/>
                <w:sz w:val="20"/>
                <w:szCs w:val="20"/>
                <w:rtl w:val="0"/>
              </w:rPr>
              <w:t xml:space="preserve">/api/v1/offboarding/{id}/settlement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D">
            <w:pPr>
              <w:rPr/>
            </w:pPr>
            <w:r w:rsidDel="00000000" w:rsidR="00000000" w:rsidRPr="00000000">
              <w:rPr>
                <w:color w:val="000000"/>
                <w:sz w:val="20"/>
                <w:szCs w:val="20"/>
                <w:rtl w:val="0"/>
              </w:rPr>
              <w:t xml:space="preserve">Computed F&amp;F breakdown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6E">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6F">
            <w:pPr>
              <w:rPr/>
            </w:pPr>
            <w:r w:rsidDel="00000000" w:rsidR="00000000" w:rsidRPr="00000000">
              <w:rPr>
                <w:color w:val="000000"/>
                <w:sz w:val="20"/>
                <w:szCs w:val="20"/>
                <w:rtl w:val="0"/>
              </w:rPr>
              <w:t xml:space="preserve">/api/v1/offboarding/{id}/generate-letters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70">
            <w:pPr>
              <w:rPr/>
            </w:pPr>
            <w:r w:rsidDel="00000000" w:rsidR="00000000" w:rsidRPr="00000000">
              <w:rPr>
                <w:color w:val="000000"/>
                <w:sz w:val="20"/>
                <w:szCs w:val="20"/>
                <w:rtl w:val="0"/>
              </w:rPr>
              <w:t xml:space="preserve">Generate relieving/experience letters</w:t>
            </w:r>
            <w:r w:rsidDel="00000000" w:rsidR="00000000" w:rsidRPr="00000000">
              <w:rPr>
                <w:rtl w:val="0"/>
              </w:rPr>
            </w:r>
          </w:p>
        </w:tc>
      </w:tr>
    </w:tbl>
    <w:p w:rsidR="00000000" w:rsidDel="00000000" w:rsidP="00000000" w:rsidRDefault="00000000" w:rsidRPr="00000000" w14:paraId="00000471">
      <w:pPr>
        <w:spacing w:after="100" w:lineRule="auto"/>
        <w:rPr/>
      </w:pPr>
      <w:r w:rsidDel="00000000" w:rsidR="00000000" w:rsidRPr="00000000">
        <w:rPr>
          <w:rtl w:val="0"/>
        </w:rPr>
      </w:r>
    </w:p>
    <w:p w:rsidR="00000000" w:rsidDel="00000000" w:rsidP="00000000" w:rsidRDefault="00000000" w:rsidRPr="00000000" w14:paraId="00000472">
      <w:pPr>
        <w:pStyle w:val="Heading2"/>
        <w:spacing w:after="150" w:before="300" w:lineRule="auto"/>
        <w:rPr/>
      </w:pPr>
      <w:bookmarkStart w:colFirst="0" w:colLast="0" w:name="_heading=h.xnjdxpgd7f7m" w:id="134"/>
      <w:bookmarkEnd w:id="134"/>
      <w:r w:rsidDel="00000000" w:rsidR="00000000" w:rsidRPr="00000000">
        <w:rPr>
          <w:rtl w:val="0"/>
        </w:rPr>
        <w:t xml:space="preserve">Notifications &amp; Triggers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Resignation submitted → manager + HR Admin.</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Clearance task assigned → respective department owner.</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Clearance overdue (T-3 days before LWD) → department owner + HR Admin escalation.</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F&amp;F computed and pending approval → HR Admin.</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Relieving letter generated → employee.</w:t>
      </w:r>
    </w:p>
    <w:p w:rsidR="00000000" w:rsidDel="00000000" w:rsidP="00000000" w:rsidRDefault="00000000" w:rsidRPr="00000000" w14:paraId="00000478">
      <w:pPr>
        <w:pStyle w:val="Heading2"/>
        <w:spacing w:after="150" w:before="300" w:lineRule="auto"/>
        <w:rPr/>
      </w:pPr>
      <w:bookmarkStart w:colFirst="0" w:colLast="0" w:name="_heading=h.iyhffgsozrce" w:id="135"/>
      <w:bookmarkEnd w:id="135"/>
      <w:r w:rsidDel="00000000" w:rsidR="00000000" w:rsidRPr="00000000">
        <w:rPr>
          <w:rtl w:val="0"/>
        </w:rPr>
        <w:t xml:space="preserve">Reports &amp; Dashboards</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Attrition report (voluntary vs. involuntary, by department/tenure/reason).</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Clearance turnaround time by department.</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F&amp;F settlement register (Finance view).</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Exit interview theme summary (aggregated reasons for leaving).</w:t>
      </w:r>
    </w:p>
    <w:p w:rsidR="00000000" w:rsidDel="00000000" w:rsidP="00000000" w:rsidRDefault="00000000" w:rsidRPr="00000000" w14:paraId="0000047D">
      <w:pPr>
        <w:pStyle w:val="Heading2"/>
        <w:spacing w:after="150" w:before="300" w:lineRule="auto"/>
        <w:rPr/>
      </w:pPr>
      <w:bookmarkStart w:colFirst="0" w:colLast="0" w:name="_heading=h.yog2rdws3vcd" w:id="136"/>
      <w:bookmarkEnd w:id="136"/>
      <w:r w:rsidDel="00000000" w:rsidR="00000000" w:rsidRPr="00000000">
        <w:rPr>
          <w:rtl w:val="0"/>
        </w:rPr>
        <w:t xml:space="preserve">Acceptance Criteria</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working day is correctly computed from policy-defined notice period and recalculated if negotiated with an audit entry.</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Relieving letter generation is blocked until all clearance items are signed off.</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F&amp;F settlement correctly nets leave encashment, notice shortfall and unreturned-asset recovery without manual re-entry.</w:t>
      </w:r>
    </w:p>
    <w:p w:rsidR="00000000" w:rsidDel="00000000" w:rsidP="00000000" w:rsidRDefault="00000000" w:rsidRPr="00000000" w14:paraId="00000481">
      <w:pPr>
        <w:pStyle w:val="Heading1"/>
        <w:pageBreakBefore w:val="1"/>
        <w:spacing w:before="400" w:lineRule="auto"/>
        <w:rPr/>
      </w:pPr>
      <w:bookmarkStart w:colFirst="0" w:colLast="0" w:name="_heading=h.8nd7y1jy0enk" w:id="137"/>
      <w:bookmarkEnd w:id="137"/>
      <w:r w:rsidDel="00000000" w:rsidR="00000000" w:rsidRPr="00000000">
        <w:rPr>
          <w:rtl w:val="0"/>
        </w:rPr>
        <w:t xml:space="preserve">7.11  Helpdesk / HR Ticketing</w:t>
      </w:r>
    </w:p>
    <w:p w:rsidR="00000000" w:rsidDel="00000000" w:rsidP="00000000" w:rsidRDefault="00000000" w:rsidRPr="00000000" w14:paraId="00000482">
      <w:pPr>
        <w:spacing w:after="150" w:lineRule="auto"/>
        <w:rPr/>
      </w:pPr>
      <w:r w:rsidDel="00000000" w:rsidR="00000000" w:rsidRPr="00000000">
        <w:rPr>
          <w:rtl w:val="0"/>
        </w:rPr>
        <w:t xml:space="preserve">Give employees one place to raise HR/IT/Admin queries and track resolution, instead of scattered emails/WhatsApp messages that HR loses track of.</w:t>
      </w:r>
    </w:p>
    <w:p w:rsidR="00000000" w:rsidDel="00000000" w:rsidP="00000000" w:rsidRDefault="00000000" w:rsidRPr="00000000" w14:paraId="00000483">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Zimyo and Zoho People both offer an HR-ticketing/helpdesk desk with category-based routing and SLA tracking; Redrob HRMS matches this with configurable categories, SLA timers and a knowledge-base of FAQs to deflect repetitive tickets.</w:t>
      </w:r>
      <w:r w:rsidDel="00000000" w:rsidR="00000000" w:rsidRPr="00000000">
        <w:rPr>
          <w:rtl w:val="0"/>
        </w:rPr>
      </w:r>
    </w:p>
    <w:p w:rsidR="00000000" w:rsidDel="00000000" w:rsidP="00000000" w:rsidRDefault="00000000" w:rsidRPr="00000000" w14:paraId="00000484">
      <w:pPr>
        <w:pStyle w:val="Heading2"/>
        <w:spacing w:after="150" w:before="300" w:lineRule="auto"/>
        <w:rPr/>
      </w:pPr>
      <w:bookmarkStart w:colFirst="0" w:colLast="0" w:name="_heading=h.y195tshjdzoe" w:id="138"/>
      <w:bookmarkEnd w:id="138"/>
      <w:r w:rsidDel="00000000" w:rsidR="00000000" w:rsidRPr="00000000">
        <w:rPr>
          <w:rtl w:val="0"/>
        </w:rPr>
        <w:t xml:space="preserve">Primary Users / Roles</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raises tickets</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HR/IT/Admin Support Agent — resolves tickets</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configures categories/SLAs, monitors dashboard</w:t>
      </w:r>
    </w:p>
    <w:p w:rsidR="00000000" w:rsidDel="00000000" w:rsidP="00000000" w:rsidRDefault="00000000" w:rsidRPr="00000000" w14:paraId="00000488">
      <w:pPr>
        <w:pStyle w:val="Heading2"/>
        <w:spacing w:after="150" w:before="300" w:lineRule="auto"/>
        <w:rPr/>
      </w:pPr>
      <w:bookmarkStart w:colFirst="0" w:colLast="0" w:name="_heading=h.3t720by70how" w:id="139"/>
      <w:bookmarkEnd w:id="139"/>
      <w:r w:rsidDel="00000000" w:rsidR="00000000" w:rsidRPr="00000000">
        <w:rPr>
          <w:rtl w:val="0"/>
        </w:rPr>
        <w:t xml:space="preserve">Key Features</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categories (Payroll query, Leave/Attendance issue, IT support, Admin/Facilities, General HR) each routable to a specific support queue/agent group.</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timers per category/priority with escalation if breached.</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Threaded conversation per ticket with attachments and internal-only agent notes.</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Searchable FAQ/knowledge-base surfaced to employees before they raise a ticket (deflection).</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CSAT rating request on ticket closure.</w:t>
      </w:r>
    </w:p>
    <w:p w:rsidR="00000000" w:rsidDel="00000000" w:rsidP="00000000" w:rsidRDefault="00000000" w:rsidRPr="00000000" w14:paraId="0000048E">
      <w:pPr>
        <w:pStyle w:val="Heading2"/>
        <w:spacing w:after="150" w:before="300" w:lineRule="auto"/>
        <w:rPr/>
      </w:pPr>
      <w:bookmarkStart w:colFirst="0" w:colLast="0" w:name="_heading=h.1y7b1az0ecye" w:id="140"/>
      <w:bookmarkEnd w:id="140"/>
      <w:r w:rsidDel="00000000" w:rsidR="00000000" w:rsidRPr="00000000">
        <w:rPr>
          <w:rtl w:val="0"/>
        </w:rPr>
        <w:t xml:space="preserve">User Stories</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raise a payroll query ticket and track its status without emailing HR directly.</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HR Agent, I get auto-assigned tickets in my category and an SLA countdown so nothing goes stale.</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see ticket volume by category and average resolution time to spot recurring pain points.</w:t>
      </w:r>
    </w:p>
    <w:p w:rsidR="00000000" w:rsidDel="00000000" w:rsidP="00000000" w:rsidRDefault="00000000" w:rsidRPr="00000000" w14:paraId="00000492">
      <w:pPr>
        <w:pStyle w:val="Heading2"/>
        <w:spacing w:after="150" w:before="300" w:lineRule="auto"/>
        <w:rPr/>
      </w:pPr>
      <w:bookmarkStart w:colFirst="0" w:colLast="0" w:name="_heading=h.rzswpkoiv2d" w:id="141"/>
      <w:bookmarkEnd w:id="141"/>
      <w:r w:rsidDel="00000000" w:rsidR="00000000" w:rsidRPr="00000000">
        <w:rPr>
          <w:rtl w:val="0"/>
        </w:rPr>
        <w:t xml:space="preserve">Business Rules &amp; Validations</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ticket cannot be closed without a resolution note.</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breach automatically escalates to the category's designated HR Admin/lead.</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 can reopen a closed ticket within a configurable window (e.g., 5 days) instead of raising a duplicate.</w:t>
      </w:r>
    </w:p>
    <w:p w:rsidR="00000000" w:rsidDel="00000000" w:rsidP="00000000" w:rsidRDefault="00000000" w:rsidRPr="00000000" w14:paraId="00000496">
      <w:pPr>
        <w:pStyle w:val="Heading2"/>
        <w:spacing w:after="150" w:before="300" w:lineRule="auto"/>
        <w:rPr/>
      </w:pPr>
      <w:bookmarkStart w:colFirst="0" w:colLast="0" w:name="_heading=h.dsy32p4ciqx9" w:id="142"/>
      <w:bookmarkEnd w:id="142"/>
      <w:r w:rsidDel="00000000" w:rsidR="00000000" w:rsidRPr="00000000">
        <w:rPr>
          <w:rtl w:val="0"/>
        </w:rPr>
        <w:t xml:space="preserve">Workflow</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raises ticket (optionally after searching FAQ) → auto-routed to category queue → Agent picks up/responds → Resolution → Employee confirms/CSAT → Ticket closed (or reopened within window).</w:t>
      </w:r>
    </w:p>
    <w:p w:rsidR="00000000" w:rsidDel="00000000" w:rsidP="00000000" w:rsidRDefault="00000000" w:rsidRPr="00000000" w14:paraId="00000498">
      <w:pPr>
        <w:pStyle w:val="Heading2"/>
        <w:spacing w:after="150" w:before="300" w:lineRule="auto"/>
        <w:rPr/>
      </w:pPr>
      <w:bookmarkStart w:colFirst="0" w:colLast="0" w:name="_heading=h.43x5qo9u653m" w:id="143"/>
      <w:bookmarkEnd w:id="143"/>
      <w:r w:rsidDel="00000000" w:rsidR="00000000" w:rsidRPr="00000000">
        <w:rPr>
          <w:rtl w:val="0"/>
        </w:rPr>
        <w:t xml:space="preserve">Data Entities (Key Fields)</w:t>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99">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9A">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9B">
            <w:pPr>
              <w:rPr/>
            </w:pPr>
            <w:r w:rsidDel="00000000" w:rsidR="00000000" w:rsidRPr="00000000">
              <w:rPr>
                <w:color w:val="000000"/>
                <w:sz w:val="20"/>
                <w:szCs w:val="20"/>
                <w:rtl w:val="0"/>
              </w:rPr>
              <w:t xml:space="preserve">Ticket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9C">
            <w:pPr>
              <w:rPr/>
            </w:pPr>
            <w:r w:rsidDel="00000000" w:rsidR="00000000" w:rsidRPr="00000000">
              <w:rPr>
                <w:color w:val="000000"/>
                <w:sz w:val="20"/>
                <w:szCs w:val="20"/>
                <w:rtl w:val="0"/>
              </w:rPr>
              <w:t xml:space="preserve">ticket_id (PK), employee_id (FK), category, priority, subject, status, assigned_agent_id, sla_due_at, csat_rating</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9D">
            <w:pPr>
              <w:rPr/>
            </w:pPr>
            <w:r w:rsidDel="00000000" w:rsidR="00000000" w:rsidRPr="00000000">
              <w:rPr>
                <w:color w:val="000000"/>
                <w:sz w:val="20"/>
                <w:szCs w:val="20"/>
                <w:rtl w:val="0"/>
              </w:rPr>
              <w:t xml:space="preserve">TicketMessage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9E">
            <w:pPr>
              <w:rPr/>
            </w:pPr>
            <w:r w:rsidDel="00000000" w:rsidR="00000000" w:rsidRPr="00000000">
              <w:rPr>
                <w:color w:val="000000"/>
                <w:sz w:val="20"/>
                <w:szCs w:val="20"/>
                <w:rtl w:val="0"/>
              </w:rPr>
              <w:t xml:space="preserve">message_id (PK), ticket_id (FK), sender_id, body, is_internal_note, created_at</w:t>
            </w:r>
            <w:r w:rsidDel="00000000" w:rsidR="00000000" w:rsidRPr="00000000">
              <w:rPr>
                <w:rtl w:val="0"/>
              </w:rPr>
            </w:r>
          </w:p>
        </w:tc>
      </w:tr>
    </w:tbl>
    <w:p w:rsidR="00000000" w:rsidDel="00000000" w:rsidP="00000000" w:rsidRDefault="00000000" w:rsidRPr="00000000" w14:paraId="0000049F">
      <w:pPr>
        <w:spacing w:after="100" w:lineRule="auto"/>
        <w:rPr/>
      </w:pPr>
      <w:r w:rsidDel="00000000" w:rsidR="00000000" w:rsidRPr="00000000">
        <w:rPr>
          <w:rtl w:val="0"/>
        </w:rPr>
      </w:r>
    </w:p>
    <w:p w:rsidR="00000000" w:rsidDel="00000000" w:rsidP="00000000" w:rsidRDefault="00000000" w:rsidRPr="00000000" w14:paraId="000004A0">
      <w:pPr>
        <w:pStyle w:val="Heading2"/>
        <w:spacing w:after="150" w:before="300" w:lineRule="auto"/>
        <w:rPr/>
      </w:pPr>
      <w:bookmarkStart w:colFirst="0" w:colLast="0" w:name="_heading=h.uhi17sodrzb2" w:id="144"/>
      <w:bookmarkEnd w:id="144"/>
      <w:r w:rsidDel="00000000" w:rsidR="00000000" w:rsidRPr="00000000">
        <w:rPr>
          <w:rtl w:val="0"/>
        </w:rPr>
        <w:t xml:space="preserve">Representative API Endpoints</w:t>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A1">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A2">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A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A4">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5">
            <w:pPr>
              <w:rPr/>
            </w:pPr>
            <w:r w:rsidDel="00000000" w:rsidR="00000000" w:rsidRPr="00000000">
              <w:rPr>
                <w:color w:val="000000"/>
                <w:sz w:val="20"/>
                <w:szCs w:val="20"/>
                <w:rtl w:val="0"/>
              </w:rPr>
              <w:t xml:space="preserve">/api/v1/tickets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6">
            <w:pPr>
              <w:rPr/>
            </w:pPr>
            <w:r w:rsidDel="00000000" w:rsidR="00000000" w:rsidRPr="00000000">
              <w:rPr>
                <w:color w:val="000000"/>
                <w:sz w:val="20"/>
                <w:szCs w:val="20"/>
                <w:rtl w:val="0"/>
              </w:rPr>
              <w:t xml:space="preserve">Raise a ticket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A7">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8">
            <w:pPr>
              <w:rPr/>
            </w:pPr>
            <w:r w:rsidDel="00000000" w:rsidR="00000000" w:rsidRPr="00000000">
              <w:rPr>
                <w:color w:val="000000"/>
                <w:sz w:val="20"/>
                <w:szCs w:val="20"/>
                <w:rtl w:val="0"/>
              </w:rPr>
              <w:t xml:space="preserve">/api/v1/tickets/{id}/message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9">
            <w:pPr>
              <w:rPr/>
            </w:pPr>
            <w:r w:rsidDel="00000000" w:rsidR="00000000" w:rsidRPr="00000000">
              <w:rPr>
                <w:color w:val="000000"/>
                <w:sz w:val="20"/>
                <w:szCs w:val="20"/>
                <w:rtl w:val="0"/>
              </w:rPr>
              <w:t xml:space="preserve">Add message/note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AA">
            <w:pPr>
              <w:rPr/>
            </w:pPr>
            <w:r w:rsidDel="00000000" w:rsidR="00000000" w:rsidRPr="00000000">
              <w:rPr>
                <w:color w:val="000000"/>
                <w:sz w:val="20"/>
                <w:szCs w:val="20"/>
                <w:rtl w:val="0"/>
              </w:rPr>
              <w:t xml:space="preserve">PATCH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B">
            <w:pPr>
              <w:rPr/>
            </w:pPr>
            <w:r w:rsidDel="00000000" w:rsidR="00000000" w:rsidRPr="00000000">
              <w:rPr>
                <w:color w:val="000000"/>
                <w:sz w:val="20"/>
                <w:szCs w:val="20"/>
                <w:rtl w:val="0"/>
              </w:rPr>
              <w:t xml:space="preserve">/api/v1/tickets/{id}/status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C">
            <w:pPr>
              <w:rPr/>
            </w:pPr>
            <w:r w:rsidDel="00000000" w:rsidR="00000000" w:rsidRPr="00000000">
              <w:rPr>
                <w:color w:val="000000"/>
                <w:sz w:val="20"/>
                <w:szCs w:val="20"/>
                <w:rtl w:val="0"/>
              </w:rPr>
              <w:t xml:space="preserve">Update status (agent)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AD">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E">
            <w:pPr>
              <w:rPr/>
            </w:pPr>
            <w:r w:rsidDel="00000000" w:rsidR="00000000" w:rsidRPr="00000000">
              <w:rPr>
                <w:color w:val="000000"/>
                <w:sz w:val="20"/>
                <w:szCs w:val="20"/>
                <w:rtl w:val="0"/>
              </w:rPr>
              <w:t xml:space="preserve">/api/v1/faq</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F">
            <w:pPr>
              <w:rPr/>
            </w:pPr>
            <w:r w:rsidDel="00000000" w:rsidR="00000000" w:rsidRPr="00000000">
              <w:rPr>
                <w:color w:val="000000"/>
                <w:sz w:val="20"/>
                <w:szCs w:val="20"/>
                <w:rtl w:val="0"/>
              </w:rPr>
              <w:t xml:space="preserve">Search knowledge base</w:t>
            </w:r>
            <w:r w:rsidDel="00000000" w:rsidR="00000000" w:rsidRPr="00000000">
              <w:rPr>
                <w:rtl w:val="0"/>
              </w:rPr>
            </w:r>
          </w:p>
        </w:tc>
      </w:tr>
    </w:tbl>
    <w:p w:rsidR="00000000" w:rsidDel="00000000" w:rsidP="00000000" w:rsidRDefault="00000000" w:rsidRPr="00000000" w14:paraId="000004B0">
      <w:pPr>
        <w:spacing w:after="100" w:lineRule="auto"/>
        <w:rPr/>
      </w:pPr>
      <w:r w:rsidDel="00000000" w:rsidR="00000000" w:rsidRPr="00000000">
        <w:rPr>
          <w:rtl w:val="0"/>
        </w:rPr>
      </w:r>
    </w:p>
    <w:p w:rsidR="00000000" w:rsidDel="00000000" w:rsidP="00000000" w:rsidRDefault="00000000" w:rsidRPr="00000000" w14:paraId="000004B1">
      <w:pPr>
        <w:pStyle w:val="Heading2"/>
        <w:spacing w:after="150" w:before="300" w:lineRule="auto"/>
        <w:rPr/>
      </w:pPr>
      <w:bookmarkStart w:colFirst="0" w:colLast="0" w:name="_heading=h.45texxgp8fk" w:id="145"/>
      <w:bookmarkEnd w:id="145"/>
      <w:r w:rsidDel="00000000" w:rsidR="00000000" w:rsidRPr="00000000">
        <w:rPr>
          <w:rtl w:val="0"/>
        </w:rPr>
        <w:t xml:space="preserve">Notifications &amp; Triggers</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created → assigned agent/queue.</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at 80% elapsed / breached → agent + escalation contact.</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resolved → employee (for CSAT).</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reopened → original agent.</w:t>
      </w:r>
    </w:p>
    <w:p w:rsidR="00000000" w:rsidDel="00000000" w:rsidP="00000000" w:rsidRDefault="00000000" w:rsidRPr="00000000" w14:paraId="000004B6">
      <w:pPr>
        <w:pStyle w:val="Heading2"/>
        <w:spacing w:after="150" w:before="300" w:lineRule="auto"/>
        <w:rPr/>
      </w:pPr>
      <w:bookmarkStart w:colFirst="0" w:colLast="0" w:name="_heading=h.t149eup40dn5" w:id="146"/>
      <w:bookmarkEnd w:id="146"/>
      <w:r w:rsidDel="00000000" w:rsidR="00000000" w:rsidRPr="00000000">
        <w:rPr>
          <w:rtl w:val="0"/>
        </w:rPr>
        <w:t xml:space="preserve">Reports &amp; Dashboards</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volume by category/agent/month.</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compliance %.</w:t>
      </w:r>
    </w:p>
    <w:p w:rsidR="00000000" w:rsidDel="00000000" w:rsidP="00000000" w:rsidRDefault="00000000" w:rsidRPr="00000000" w14:paraId="00000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 recurring ticket topics (candidates for FAQ/process fix).</w:t>
      </w:r>
    </w:p>
    <w:p w:rsidR="00000000" w:rsidDel="00000000" w:rsidP="00000000" w:rsidRDefault="00000000" w:rsidRPr="00000000" w14:paraId="000004BA">
      <w:pPr>
        <w:pStyle w:val="Heading2"/>
        <w:spacing w:after="150" w:before="300" w:lineRule="auto"/>
        <w:rPr/>
      </w:pPr>
      <w:bookmarkStart w:colFirst="0" w:colLast="0" w:name="_heading=h.pg9sgp1jsrak" w:id="147"/>
      <w:bookmarkEnd w:id="147"/>
      <w:r w:rsidDel="00000000" w:rsidR="00000000" w:rsidRPr="00000000">
        <w:rPr>
          <w:rtl w:val="0"/>
        </w:rPr>
        <w:t xml:space="preserve">Acceptance Criteria</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Tickets route to the correct queue based on category.</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breaches trigger the configured escalation without manual monitoring.</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Closed tickets can be reopened only within the configured window.</w:t>
      </w:r>
    </w:p>
    <w:p w:rsidR="00000000" w:rsidDel="00000000" w:rsidP="00000000" w:rsidRDefault="00000000" w:rsidRPr="00000000" w14:paraId="000004BE">
      <w:pPr>
        <w:pStyle w:val="Heading1"/>
        <w:pageBreakBefore w:val="1"/>
        <w:spacing w:before="400" w:lineRule="auto"/>
        <w:rPr/>
      </w:pPr>
      <w:bookmarkStart w:colFirst="0" w:colLast="0" w:name="_heading=h.nxg4etg19juv" w:id="148"/>
      <w:bookmarkEnd w:id="148"/>
      <w:r w:rsidDel="00000000" w:rsidR="00000000" w:rsidRPr="00000000">
        <w:rPr>
          <w:rtl w:val="0"/>
        </w:rPr>
        <w:t xml:space="preserve">7.12  Announcements &amp; Recognition</w:t>
      </w:r>
    </w:p>
    <w:p w:rsidR="00000000" w:rsidDel="00000000" w:rsidP="00000000" w:rsidRDefault="00000000" w:rsidRPr="00000000" w14:paraId="000004BF">
      <w:pPr>
        <w:spacing w:after="150" w:lineRule="auto"/>
        <w:rPr/>
      </w:pPr>
      <w:r w:rsidDel="00000000" w:rsidR="00000000" w:rsidRPr="00000000">
        <w:rPr>
          <w:rtl w:val="0"/>
        </w:rPr>
        <w:t xml:space="preserve">Give HR/leadership a structured channel for company-wide or targeted announcements, and give employees a lightweight way to recognize peers — improving engagement beyond a plain notice board.</w:t>
      </w:r>
    </w:p>
    <w:p w:rsidR="00000000" w:rsidDel="00000000" w:rsidP="00000000" w:rsidRDefault="00000000" w:rsidRPr="00000000" w14:paraId="000004C0">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Zimyo is strongest here with social-feed-style recognition (badges/points); Zoho People and BambooHR offer simpler announcement boards. Redrob HRMS includes both a targeted announcement board and a light peer-recognition feed.</w:t>
      </w:r>
      <w:r w:rsidDel="00000000" w:rsidR="00000000" w:rsidRPr="00000000">
        <w:rPr>
          <w:rtl w:val="0"/>
        </w:rPr>
      </w:r>
    </w:p>
    <w:p w:rsidR="00000000" w:rsidDel="00000000" w:rsidP="00000000" w:rsidRDefault="00000000" w:rsidRPr="00000000" w14:paraId="000004C1">
      <w:pPr>
        <w:pStyle w:val="Heading2"/>
        <w:spacing w:after="150" w:before="300" w:lineRule="auto"/>
        <w:rPr/>
      </w:pPr>
      <w:bookmarkStart w:colFirst="0" w:colLast="0" w:name="_heading=h.pmf9yqvh8mg7" w:id="149"/>
      <w:bookmarkEnd w:id="149"/>
      <w:r w:rsidDel="00000000" w:rsidR="00000000" w:rsidRPr="00000000">
        <w:rPr>
          <w:rtl w:val="0"/>
        </w:rPr>
        <w:t xml:space="preserve">Primary Users / Roles</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Admin/Manager — post announcements</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views announcements, receives recognition</w:t>
      </w:r>
    </w:p>
    <w:p w:rsidR="00000000" w:rsidDel="00000000" w:rsidP="00000000" w:rsidRDefault="00000000" w:rsidRPr="00000000" w14:paraId="000004C4">
      <w:pPr>
        <w:pStyle w:val="Heading2"/>
        <w:spacing w:after="150" w:before="300" w:lineRule="auto"/>
        <w:rPr/>
      </w:pPr>
      <w:bookmarkStart w:colFirst="0" w:colLast="0" w:name="_heading=h.h1cc90ivif7o" w:id="150"/>
      <w:bookmarkEnd w:id="150"/>
      <w:r w:rsidDel="00000000" w:rsidR="00000000" w:rsidRPr="00000000">
        <w:rPr>
          <w:rtl w:val="0"/>
        </w:rPr>
        <w:t xml:space="preserve">Key Features</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Announcement board with targeting (all employees, specific department/location) and optional read-acknowledgement requirement (e.g., for policy notices).</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Pinned/priority announcements shown at top of employee dashboard.</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recognition feed: employees can send a public 'kudos' with a short note and optional category (Teamwork, Innovation, Customer Focus); manager can convert notable recognitions into a formal note in the performance record.</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Comments/reactions on announcements and recognition posts (optional, moderated).</w:t>
      </w:r>
    </w:p>
    <w:p w:rsidR="00000000" w:rsidDel="00000000" w:rsidP="00000000" w:rsidRDefault="00000000" w:rsidRPr="00000000" w14:paraId="000004C9">
      <w:pPr>
        <w:pStyle w:val="Heading2"/>
        <w:spacing w:after="150" w:before="300" w:lineRule="auto"/>
        <w:rPr/>
      </w:pPr>
      <w:bookmarkStart w:colFirst="0" w:colLast="0" w:name="_heading=h.lzxce39f84nq" w:id="151"/>
      <w:bookmarkEnd w:id="151"/>
      <w:r w:rsidDel="00000000" w:rsidR="00000000" w:rsidRPr="00000000">
        <w:rPr>
          <w:rtl w:val="0"/>
        </w:rPr>
        <w:t xml:space="preserve">User Stories</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post a mandatory policy update and see who has and hasn't acknowledged reading it.</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send a quick public kudos to a colleague who helped me on a project.</w:t>
      </w:r>
    </w:p>
    <w:p w:rsidR="00000000" w:rsidDel="00000000" w:rsidP="00000000" w:rsidRDefault="00000000" w:rsidRPr="00000000" w14:paraId="000004CC">
      <w:pPr>
        <w:pStyle w:val="Heading2"/>
        <w:spacing w:after="150" w:before="300" w:lineRule="auto"/>
        <w:rPr/>
      </w:pPr>
      <w:bookmarkStart w:colFirst="0" w:colLast="0" w:name="_heading=h.lzk0224c6pnp" w:id="152"/>
      <w:bookmarkEnd w:id="152"/>
      <w:r w:rsidDel="00000000" w:rsidR="00000000" w:rsidRPr="00000000">
        <w:rPr>
          <w:rtl w:val="0"/>
        </w:rPr>
        <w:t xml:space="preserve">Business Rules &amp; Validations</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Announcements marked 'requires acknowledgement' track per-employee read receipts and appear in an HR Admin compliance report.</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Recognition posts are visible organization-wide by default but can be restricted to a department by the sender.</w:t>
      </w:r>
    </w:p>
    <w:p w:rsidR="00000000" w:rsidDel="00000000" w:rsidP="00000000" w:rsidRDefault="00000000" w:rsidRPr="00000000" w14:paraId="000004CF">
      <w:pPr>
        <w:pStyle w:val="Heading2"/>
        <w:spacing w:after="150" w:before="300" w:lineRule="auto"/>
        <w:rPr/>
      </w:pPr>
      <w:bookmarkStart w:colFirst="0" w:colLast="0" w:name="_heading=h.4wdgoxpl9qvn" w:id="153"/>
      <w:bookmarkEnd w:id="153"/>
      <w:r w:rsidDel="00000000" w:rsidR="00000000" w:rsidRPr="00000000">
        <w:rPr>
          <w:rtl w:val="0"/>
        </w:rPr>
        <w:t xml:space="preserve">Workflow</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Admin/Manager creates announcement → targeted employees notified → (if required) acknowledgement tracked. Recognition: Employee posts kudos → recipient + optionally their manager notified → visible on feed.</w:t>
      </w:r>
    </w:p>
    <w:p w:rsidR="00000000" w:rsidDel="00000000" w:rsidP="00000000" w:rsidRDefault="00000000" w:rsidRPr="00000000" w14:paraId="000004D1">
      <w:pPr>
        <w:pStyle w:val="Heading2"/>
        <w:spacing w:after="150" w:before="300" w:lineRule="auto"/>
        <w:rPr/>
      </w:pPr>
      <w:bookmarkStart w:colFirst="0" w:colLast="0" w:name="_heading=h.re8vt7mrab7b" w:id="154"/>
      <w:bookmarkEnd w:id="154"/>
      <w:r w:rsidDel="00000000" w:rsidR="00000000" w:rsidRPr="00000000">
        <w:rPr>
          <w:rtl w:val="0"/>
        </w:rPr>
        <w:t xml:space="preserve">Data Entities (Key Fields)</w:t>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D2">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D3">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D4">
            <w:pPr>
              <w:rPr/>
            </w:pPr>
            <w:r w:rsidDel="00000000" w:rsidR="00000000" w:rsidRPr="00000000">
              <w:rPr>
                <w:color w:val="000000"/>
                <w:sz w:val="20"/>
                <w:szCs w:val="20"/>
                <w:rtl w:val="0"/>
              </w:rPr>
              <w:t xml:space="preserve">Announcement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D5">
            <w:pPr>
              <w:rPr/>
            </w:pPr>
            <w:r w:rsidDel="00000000" w:rsidR="00000000" w:rsidRPr="00000000">
              <w:rPr>
                <w:color w:val="000000"/>
                <w:sz w:val="20"/>
                <w:szCs w:val="20"/>
                <w:rtl w:val="0"/>
              </w:rPr>
              <w:t xml:space="preserve">announcement_id (PK), title, body, target_scope, requires_ack, created_by, published_at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D6">
            <w:pPr>
              <w:rPr/>
            </w:pPr>
            <w:r w:rsidDel="00000000" w:rsidR="00000000" w:rsidRPr="00000000">
              <w:rPr>
                <w:color w:val="000000"/>
                <w:sz w:val="20"/>
                <w:szCs w:val="20"/>
                <w:rtl w:val="0"/>
              </w:rPr>
              <w:t xml:space="preserve">AnnouncementAck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D7">
            <w:pPr>
              <w:rPr/>
            </w:pPr>
            <w:r w:rsidDel="00000000" w:rsidR="00000000" w:rsidRPr="00000000">
              <w:rPr>
                <w:color w:val="000000"/>
                <w:sz w:val="20"/>
                <w:szCs w:val="20"/>
                <w:rtl w:val="0"/>
              </w:rPr>
              <w:t xml:space="preserve">ack_id (PK), announcement_id (FK), employee_id (FK), acknowledged_at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D8">
            <w:pPr>
              <w:rPr/>
            </w:pPr>
            <w:r w:rsidDel="00000000" w:rsidR="00000000" w:rsidRPr="00000000">
              <w:rPr>
                <w:color w:val="000000"/>
                <w:sz w:val="20"/>
                <w:szCs w:val="20"/>
                <w:rtl w:val="0"/>
              </w:rPr>
              <w:t xml:space="preserve">Recognition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D9">
            <w:pPr>
              <w:rPr/>
            </w:pPr>
            <w:r w:rsidDel="00000000" w:rsidR="00000000" w:rsidRPr="00000000">
              <w:rPr>
                <w:color w:val="000000"/>
                <w:sz w:val="20"/>
                <w:szCs w:val="20"/>
                <w:rtl w:val="0"/>
              </w:rPr>
              <w:t xml:space="preserve">recognition_id (PK), sender_id, recipient_id, category, message, created_at</w:t>
            </w:r>
            <w:r w:rsidDel="00000000" w:rsidR="00000000" w:rsidRPr="00000000">
              <w:rPr>
                <w:rtl w:val="0"/>
              </w:rPr>
            </w:r>
          </w:p>
        </w:tc>
      </w:tr>
    </w:tbl>
    <w:p w:rsidR="00000000" w:rsidDel="00000000" w:rsidP="00000000" w:rsidRDefault="00000000" w:rsidRPr="00000000" w14:paraId="000004DA">
      <w:pPr>
        <w:spacing w:after="100" w:lineRule="auto"/>
        <w:rPr/>
      </w:pPr>
      <w:r w:rsidDel="00000000" w:rsidR="00000000" w:rsidRPr="00000000">
        <w:rPr>
          <w:rtl w:val="0"/>
        </w:rPr>
      </w:r>
    </w:p>
    <w:p w:rsidR="00000000" w:rsidDel="00000000" w:rsidP="00000000" w:rsidRDefault="00000000" w:rsidRPr="00000000" w14:paraId="000004DB">
      <w:pPr>
        <w:pStyle w:val="Heading2"/>
        <w:spacing w:after="150" w:before="300" w:lineRule="auto"/>
        <w:rPr/>
      </w:pPr>
      <w:bookmarkStart w:colFirst="0" w:colLast="0" w:name="_heading=h.h1qpajj3p0zp" w:id="155"/>
      <w:bookmarkEnd w:id="155"/>
      <w:r w:rsidDel="00000000" w:rsidR="00000000" w:rsidRPr="00000000">
        <w:rPr>
          <w:rtl w:val="0"/>
        </w:rPr>
        <w:t xml:space="preserve">Representative API Endpoints</w:t>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4DC">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DD">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4DE">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DF">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E0">
            <w:pPr>
              <w:rPr/>
            </w:pPr>
            <w:r w:rsidDel="00000000" w:rsidR="00000000" w:rsidRPr="00000000">
              <w:rPr>
                <w:color w:val="000000"/>
                <w:sz w:val="20"/>
                <w:szCs w:val="20"/>
                <w:rtl w:val="0"/>
              </w:rPr>
              <w:t xml:space="preserve">/api/v1/announcements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E1">
            <w:pPr>
              <w:rPr/>
            </w:pPr>
            <w:r w:rsidDel="00000000" w:rsidR="00000000" w:rsidRPr="00000000">
              <w:rPr>
                <w:color w:val="000000"/>
                <w:sz w:val="20"/>
                <w:szCs w:val="20"/>
                <w:rtl w:val="0"/>
              </w:rPr>
              <w:t xml:space="preserve">Create/publish announcement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E2">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E3">
            <w:pPr>
              <w:rPr/>
            </w:pPr>
            <w:r w:rsidDel="00000000" w:rsidR="00000000" w:rsidRPr="00000000">
              <w:rPr>
                <w:color w:val="000000"/>
                <w:sz w:val="20"/>
                <w:szCs w:val="20"/>
                <w:rtl w:val="0"/>
              </w:rPr>
              <w:t xml:space="preserve">/api/v1/announcements/{id}/ack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E4">
            <w:pPr>
              <w:rPr/>
            </w:pPr>
            <w:r w:rsidDel="00000000" w:rsidR="00000000" w:rsidRPr="00000000">
              <w:rPr>
                <w:color w:val="000000"/>
                <w:sz w:val="20"/>
                <w:szCs w:val="20"/>
                <w:rtl w:val="0"/>
              </w:rPr>
              <w:t xml:space="preserve">Employee acknowledges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4E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E6">
            <w:pPr>
              <w:rPr/>
            </w:pPr>
            <w:r w:rsidDel="00000000" w:rsidR="00000000" w:rsidRPr="00000000">
              <w:rPr>
                <w:color w:val="000000"/>
                <w:sz w:val="20"/>
                <w:szCs w:val="20"/>
                <w:rtl w:val="0"/>
              </w:rPr>
              <w:t xml:space="preserve">/api/v1/recognition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E7">
            <w:pPr>
              <w:rPr/>
            </w:pPr>
            <w:r w:rsidDel="00000000" w:rsidR="00000000" w:rsidRPr="00000000">
              <w:rPr>
                <w:color w:val="000000"/>
                <w:sz w:val="20"/>
                <w:szCs w:val="20"/>
                <w:rtl w:val="0"/>
              </w:rPr>
              <w:t xml:space="preserve">Send peer recognition</w:t>
            </w:r>
            <w:r w:rsidDel="00000000" w:rsidR="00000000" w:rsidRPr="00000000">
              <w:rPr>
                <w:rtl w:val="0"/>
              </w:rPr>
            </w:r>
          </w:p>
        </w:tc>
      </w:tr>
    </w:tbl>
    <w:p w:rsidR="00000000" w:rsidDel="00000000" w:rsidP="00000000" w:rsidRDefault="00000000" w:rsidRPr="00000000" w14:paraId="000004E8">
      <w:pPr>
        <w:spacing w:after="100" w:lineRule="auto"/>
        <w:rPr/>
      </w:pPr>
      <w:r w:rsidDel="00000000" w:rsidR="00000000" w:rsidRPr="00000000">
        <w:rPr>
          <w:rtl w:val="0"/>
        </w:rPr>
      </w:r>
    </w:p>
    <w:p w:rsidR="00000000" w:rsidDel="00000000" w:rsidP="00000000" w:rsidRDefault="00000000" w:rsidRPr="00000000" w14:paraId="000004E9">
      <w:pPr>
        <w:pStyle w:val="Heading2"/>
        <w:spacing w:after="150" w:before="300" w:lineRule="auto"/>
        <w:rPr/>
      </w:pPr>
      <w:bookmarkStart w:colFirst="0" w:colLast="0" w:name="_heading=h.ff8h7tyctqnu" w:id="156"/>
      <w:bookmarkEnd w:id="156"/>
      <w:r w:rsidDel="00000000" w:rsidR="00000000" w:rsidRPr="00000000">
        <w:rPr>
          <w:rtl w:val="0"/>
        </w:rPr>
        <w:t xml:space="preserve">Notifications &amp; Triggers</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announcement published → targeted employees.</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Acknowledgement reminder for mandatory announcements (T+2 days if unread) → employee.</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Recognition received → recipient + manager (if applicable).</w:t>
      </w:r>
    </w:p>
    <w:p w:rsidR="00000000" w:rsidDel="00000000" w:rsidP="00000000" w:rsidRDefault="00000000" w:rsidRPr="00000000" w14:paraId="000004ED">
      <w:pPr>
        <w:pStyle w:val="Heading2"/>
        <w:spacing w:after="150" w:before="300" w:lineRule="auto"/>
        <w:rPr/>
      </w:pPr>
      <w:bookmarkStart w:colFirst="0" w:colLast="0" w:name="_heading=h.muebw8s0l417" w:id="157"/>
      <w:bookmarkEnd w:id="157"/>
      <w:r w:rsidDel="00000000" w:rsidR="00000000" w:rsidRPr="00000000">
        <w:rPr>
          <w:rtl w:val="0"/>
        </w:rPr>
        <w:t xml:space="preserve">Reports &amp; Dashboards</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Announcement acknowledgement compliance %.</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Recognition volume by department/category (engagement proxy).</w:t>
      </w:r>
    </w:p>
    <w:p w:rsidR="00000000" w:rsidDel="00000000" w:rsidP="00000000" w:rsidRDefault="00000000" w:rsidRPr="00000000" w14:paraId="000004F0">
      <w:pPr>
        <w:pStyle w:val="Heading2"/>
        <w:spacing w:after="150" w:before="300" w:lineRule="auto"/>
        <w:rPr/>
      </w:pPr>
      <w:bookmarkStart w:colFirst="0" w:colLast="0" w:name="_heading=h.exqzi9qf6a2y" w:id="158"/>
      <w:bookmarkEnd w:id="158"/>
      <w:r w:rsidDel="00000000" w:rsidR="00000000" w:rsidRPr="00000000">
        <w:rPr>
          <w:rtl w:val="0"/>
        </w:rPr>
        <w:t xml:space="preserve">Acceptance Criteria</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Targeted announcements are visible only to the intended scope.</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Mandatory announcement compliance report accurately reflects per-employee read status.</w:t>
      </w:r>
    </w:p>
    <w:p w:rsidR="00000000" w:rsidDel="00000000" w:rsidP="00000000" w:rsidRDefault="00000000" w:rsidRPr="00000000" w14:paraId="000004F3">
      <w:pPr>
        <w:pStyle w:val="Heading1"/>
        <w:pageBreakBefore w:val="1"/>
        <w:spacing w:before="400" w:lineRule="auto"/>
        <w:rPr/>
      </w:pPr>
      <w:bookmarkStart w:colFirst="0" w:colLast="0" w:name="_heading=h.91aq9yrhs4n6" w:id="159"/>
      <w:bookmarkEnd w:id="159"/>
      <w:r w:rsidDel="00000000" w:rsidR="00000000" w:rsidRPr="00000000">
        <w:rPr>
          <w:rtl w:val="0"/>
        </w:rPr>
        <w:t xml:space="preserve">7.13  Analytics, Dashboards &amp; Reports</w:t>
      </w:r>
    </w:p>
    <w:p w:rsidR="00000000" w:rsidDel="00000000" w:rsidP="00000000" w:rsidRDefault="00000000" w:rsidRPr="00000000" w14:paraId="000004F4">
      <w:pPr>
        <w:spacing w:after="150" w:lineRule="auto"/>
        <w:rPr/>
      </w:pPr>
      <w:r w:rsidDel="00000000" w:rsidR="00000000" w:rsidRPr="00000000">
        <w:rPr>
          <w:rtl w:val="0"/>
        </w:rPr>
        <w:t xml:space="preserve">Give every role a dashboard scoped to what they need — Employee sees their own data, Manager sees team trends, Leadership sees org-wide KPIs — plus a self-service report builder so HR isn't a bottleneck for every ad hoc data request.</w:t>
      </w:r>
    </w:p>
    <w:p w:rsidR="00000000" w:rsidDel="00000000" w:rsidP="00000000" w:rsidRDefault="00000000" w:rsidRPr="00000000" w14:paraId="000004F5">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Zoho People's report builder and BambooHR's pre-built report library are the benchmarks; Redrob HRMS ships both pre-built dashboards per role and a lightweight custom report builder (filter + group-by + export).</w:t>
      </w:r>
      <w:r w:rsidDel="00000000" w:rsidR="00000000" w:rsidRPr="00000000">
        <w:rPr>
          <w:rtl w:val="0"/>
        </w:rPr>
      </w:r>
    </w:p>
    <w:p w:rsidR="00000000" w:rsidDel="00000000" w:rsidP="00000000" w:rsidRDefault="00000000" w:rsidRPr="00000000" w14:paraId="000004F6">
      <w:pPr>
        <w:pStyle w:val="Heading2"/>
        <w:spacing w:after="150" w:before="300" w:lineRule="auto"/>
        <w:rPr/>
      </w:pPr>
      <w:bookmarkStart w:colFirst="0" w:colLast="0" w:name="_heading=h.wb7vaxyt3250" w:id="160"/>
      <w:bookmarkEnd w:id="160"/>
      <w:r w:rsidDel="00000000" w:rsidR="00000000" w:rsidRPr="00000000">
        <w:rPr>
          <w:rtl w:val="0"/>
        </w:rPr>
        <w:t xml:space="preserve">Primary Users / Roles</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personal widgets</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team dashboards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org-wide reports, report builder</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Leadership — executive dashboard</w:t>
      </w:r>
    </w:p>
    <w:p w:rsidR="00000000" w:rsidDel="00000000" w:rsidP="00000000" w:rsidRDefault="00000000" w:rsidRPr="00000000" w14:paraId="000004FB">
      <w:pPr>
        <w:pStyle w:val="Heading2"/>
        <w:spacing w:after="150" w:before="300" w:lineRule="auto"/>
        <w:rPr/>
      </w:pPr>
      <w:bookmarkStart w:colFirst="0" w:colLast="0" w:name="_heading=h.w7ph1vd0j2ax" w:id="161"/>
      <w:bookmarkEnd w:id="161"/>
      <w:r w:rsidDel="00000000" w:rsidR="00000000" w:rsidRPr="00000000">
        <w:rPr>
          <w:rtl w:val="0"/>
        </w:rPr>
        <w:t xml:space="preserve">Key Features</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Role-scoped dashboards: Employee (my leave balance, my pending tasks, my payslip), Manager (team attendance today, pending approvals, team goal progress), HR Admin (headcount, attrition, hiring funnel, leave liability), Leadership (executive summary across all of the above).</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Pre-built report library covering every module in Section 7 (attendance, leave, ATS, performance, assets, offboarding, helpdesk).</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report builder: select entity, choose fields, apply filters (department/date range/status), group-by, and export to Excel/CSV/PDF.</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report delivery (e.g., 'Monthly headcount report emailed to CHRO on the 1st').</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Drill-down from any chart/KPI to the underlying record list.</w:t>
      </w:r>
    </w:p>
    <w:p w:rsidR="00000000" w:rsidDel="00000000" w:rsidP="00000000" w:rsidRDefault="00000000" w:rsidRPr="00000000" w14:paraId="00000501">
      <w:pPr>
        <w:pStyle w:val="Heading2"/>
        <w:spacing w:after="150" w:before="300" w:lineRule="auto"/>
        <w:rPr/>
      </w:pPr>
      <w:bookmarkStart w:colFirst="0" w:colLast="0" w:name="_heading=h.timlzmy4qgyp" w:id="162"/>
      <w:bookmarkEnd w:id="162"/>
      <w:r w:rsidDel="00000000" w:rsidR="00000000" w:rsidRPr="00000000">
        <w:rPr>
          <w:rtl w:val="0"/>
        </w:rPr>
        <w:t xml:space="preserve">User Stories</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Leadership, I open one dashboard each Monday to see headcount change, attrition, open positions and pending-leave-liability at a glance.</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build a one-off custom report (e.g., 'all employees with &gt; 15 unused leave days in Sales') without asking engineering for a query.</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see my team's attendance and pending approvals the moment I log in.</w:t>
      </w:r>
    </w:p>
    <w:p w:rsidR="00000000" w:rsidDel="00000000" w:rsidP="00000000" w:rsidRDefault="00000000" w:rsidRPr="00000000" w14:paraId="00000505">
      <w:pPr>
        <w:pStyle w:val="Heading2"/>
        <w:spacing w:after="150" w:before="300" w:lineRule="auto"/>
        <w:rPr/>
      </w:pPr>
      <w:bookmarkStart w:colFirst="0" w:colLast="0" w:name="_heading=h.2o1xd62lgrrm" w:id="163"/>
      <w:bookmarkEnd w:id="163"/>
      <w:r w:rsidDel="00000000" w:rsidR="00000000" w:rsidRPr="00000000">
        <w:rPr>
          <w:rtl w:val="0"/>
        </w:rPr>
        <w:t xml:space="preserve">Business Rules &amp; Validations</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 data is always scoped by the RBAC rules in Section 6 — a Manager's dashboard can never show data outside their reporting hierarchy.</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reports respect the recipient's role-based data scope at send time (not just at schedule-creation time).</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Exports containing sensitive fields (salary, bank, statutory IDs) are restricted to roles permitted to view those fields per Section 6.</w:t>
      </w:r>
    </w:p>
    <w:p w:rsidR="00000000" w:rsidDel="00000000" w:rsidP="00000000" w:rsidRDefault="00000000" w:rsidRPr="00000000" w14:paraId="00000509">
      <w:pPr>
        <w:pStyle w:val="Heading2"/>
        <w:spacing w:after="150" w:before="300" w:lineRule="auto"/>
        <w:rPr/>
      </w:pPr>
      <w:bookmarkStart w:colFirst="0" w:colLast="0" w:name="_heading=h.kp7en768h4o5" w:id="164"/>
      <w:bookmarkEnd w:id="164"/>
      <w:r w:rsidDel="00000000" w:rsidR="00000000" w:rsidRPr="00000000">
        <w:rPr>
          <w:rtl w:val="0"/>
        </w:rPr>
        <w:t xml:space="preserve">Workflow</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opens dashboard → widgets query respective module APIs scoped by role → user can drill into any widget or open Report Builder to build/save/export/schedule a custom view.</w:t>
      </w:r>
    </w:p>
    <w:p w:rsidR="00000000" w:rsidDel="00000000" w:rsidP="00000000" w:rsidRDefault="00000000" w:rsidRPr="00000000" w14:paraId="0000050B">
      <w:pPr>
        <w:pStyle w:val="Heading2"/>
        <w:spacing w:after="150" w:before="300" w:lineRule="auto"/>
        <w:rPr/>
      </w:pPr>
      <w:bookmarkStart w:colFirst="0" w:colLast="0" w:name="_heading=h.ajff096917cn" w:id="165"/>
      <w:bookmarkEnd w:id="165"/>
      <w:r w:rsidDel="00000000" w:rsidR="00000000" w:rsidRPr="00000000">
        <w:rPr>
          <w:rtl w:val="0"/>
        </w:rPr>
        <w:t xml:space="preserve">Data Entities (Key Fields)</w:t>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0C">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0D">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0E">
            <w:pPr>
              <w:rPr/>
            </w:pPr>
            <w:r w:rsidDel="00000000" w:rsidR="00000000" w:rsidRPr="00000000">
              <w:rPr>
                <w:color w:val="000000"/>
                <w:sz w:val="20"/>
                <w:szCs w:val="20"/>
                <w:rtl w:val="0"/>
              </w:rPr>
              <w:t xml:space="preserve">SavedReport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0F">
            <w:pPr>
              <w:rPr/>
            </w:pPr>
            <w:r w:rsidDel="00000000" w:rsidR="00000000" w:rsidRPr="00000000">
              <w:rPr>
                <w:color w:val="000000"/>
                <w:sz w:val="20"/>
                <w:szCs w:val="20"/>
                <w:rtl w:val="0"/>
              </w:rPr>
              <w:t xml:space="preserve">report_id (PK), created_by, entity, filters_json, group_by, schedule_cron, recipients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10">
            <w:pPr>
              <w:rPr/>
            </w:pPr>
            <w:r w:rsidDel="00000000" w:rsidR="00000000" w:rsidRPr="00000000">
              <w:rPr>
                <w:color w:val="000000"/>
                <w:sz w:val="20"/>
                <w:szCs w:val="20"/>
                <w:rtl w:val="0"/>
              </w:rPr>
              <w:t xml:space="preserve">DashboardWidget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1">
            <w:pPr>
              <w:rPr/>
            </w:pPr>
            <w:r w:rsidDel="00000000" w:rsidR="00000000" w:rsidRPr="00000000">
              <w:rPr>
                <w:color w:val="000000"/>
                <w:sz w:val="20"/>
                <w:szCs w:val="20"/>
                <w:rtl w:val="0"/>
              </w:rPr>
              <w:t xml:space="preserve">widget_id (PK), role_scope, source_module, config_json</w:t>
            </w:r>
            <w:r w:rsidDel="00000000" w:rsidR="00000000" w:rsidRPr="00000000">
              <w:rPr>
                <w:rtl w:val="0"/>
              </w:rPr>
            </w:r>
          </w:p>
        </w:tc>
      </w:tr>
    </w:tbl>
    <w:p w:rsidR="00000000" w:rsidDel="00000000" w:rsidP="00000000" w:rsidRDefault="00000000" w:rsidRPr="00000000" w14:paraId="00000512">
      <w:pPr>
        <w:spacing w:after="100" w:lineRule="auto"/>
        <w:rPr/>
      </w:pPr>
      <w:r w:rsidDel="00000000" w:rsidR="00000000" w:rsidRPr="00000000">
        <w:rPr>
          <w:rtl w:val="0"/>
        </w:rPr>
      </w:r>
    </w:p>
    <w:p w:rsidR="00000000" w:rsidDel="00000000" w:rsidP="00000000" w:rsidRDefault="00000000" w:rsidRPr="00000000" w14:paraId="00000513">
      <w:pPr>
        <w:pStyle w:val="Heading2"/>
        <w:spacing w:after="150" w:before="300" w:lineRule="auto"/>
        <w:rPr/>
      </w:pPr>
      <w:bookmarkStart w:colFirst="0" w:colLast="0" w:name="_heading=h.cgisvcyqzfsw" w:id="166"/>
      <w:bookmarkEnd w:id="166"/>
      <w:r w:rsidDel="00000000" w:rsidR="00000000" w:rsidRPr="00000000">
        <w:rPr>
          <w:rtl w:val="0"/>
        </w:rPr>
        <w:t xml:space="preserve">Representative API Endpoints</w:t>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14">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15">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1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17">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8">
            <w:pPr>
              <w:rPr/>
            </w:pPr>
            <w:r w:rsidDel="00000000" w:rsidR="00000000" w:rsidRPr="00000000">
              <w:rPr>
                <w:color w:val="000000"/>
                <w:sz w:val="20"/>
                <w:szCs w:val="20"/>
                <w:rtl w:val="0"/>
              </w:rPr>
              <w:t xml:space="preserve">/api/v1/dashboard/{role}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9">
            <w:pPr>
              <w:rPr/>
            </w:pPr>
            <w:r w:rsidDel="00000000" w:rsidR="00000000" w:rsidRPr="00000000">
              <w:rPr>
                <w:color w:val="000000"/>
                <w:sz w:val="20"/>
                <w:szCs w:val="20"/>
                <w:rtl w:val="0"/>
              </w:rPr>
              <w:t xml:space="preserve">Fetch role-scoped dashboard widgets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1A">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B">
            <w:pPr>
              <w:rPr/>
            </w:pPr>
            <w:r w:rsidDel="00000000" w:rsidR="00000000" w:rsidRPr="00000000">
              <w:rPr>
                <w:color w:val="000000"/>
                <w:sz w:val="20"/>
                <w:szCs w:val="20"/>
                <w:rtl w:val="0"/>
              </w:rPr>
              <w:t xml:space="preserve">/api/v1/reports/build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C">
            <w:pPr>
              <w:rPr/>
            </w:pPr>
            <w:r w:rsidDel="00000000" w:rsidR="00000000" w:rsidRPr="00000000">
              <w:rPr>
                <w:color w:val="000000"/>
                <w:sz w:val="20"/>
                <w:szCs w:val="20"/>
                <w:rtl w:val="0"/>
              </w:rPr>
              <w:t xml:space="preserve">Ad hoc filtered report query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1D">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E">
            <w:pPr>
              <w:rPr/>
            </w:pPr>
            <w:r w:rsidDel="00000000" w:rsidR="00000000" w:rsidRPr="00000000">
              <w:rPr>
                <w:color w:val="000000"/>
                <w:sz w:val="20"/>
                <w:szCs w:val="20"/>
                <w:rtl w:val="0"/>
              </w:rPr>
              <w:t xml:space="preserve">/api/v1/reports/{id}/schedule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1F">
            <w:pPr>
              <w:rPr/>
            </w:pPr>
            <w:r w:rsidDel="00000000" w:rsidR="00000000" w:rsidRPr="00000000">
              <w:rPr>
                <w:color w:val="000000"/>
                <w:sz w:val="20"/>
                <w:szCs w:val="20"/>
                <w:rtl w:val="0"/>
              </w:rPr>
              <w:t xml:space="preserve">Schedule recurring delivery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20">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21">
            <w:pPr>
              <w:rPr/>
            </w:pPr>
            <w:r w:rsidDel="00000000" w:rsidR="00000000" w:rsidRPr="00000000">
              <w:rPr>
                <w:color w:val="000000"/>
                <w:sz w:val="20"/>
                <w:szCs w:val="20"/>
                <w:rtl w:val="0"/>
              </w:rPr>
              <w:t xml:space="preserve">/api/v1/reports/{id}/export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22">
            <w:pPr>
              <w:rPr/>
            </w:pPr>
            <w:r w:rsidDel="00000000" w:rsidR="00000000" w:rsidRPr="00000000">
              <w:rPr>
                <w:color w:val="000000"/>
                <w:sz w:val="20"/>
                <w:szCs w:val="20"/>
                <w:rtl w:val="0"/>
              </w:rPr>
              <w:t xml:space="preserve">Export as Excel/CSV/PDF</w:t>
            </w:r>
            <w:r w:rsidDel="00000000" w:rsidR="00000000" w:rsidRPr="00000000">
              <w:rPr>
                <w:rtl w:val="0"/>
              </w:rPr>
            </w:r>
          </w:p>
        </w:tc>
      </w:tr>
    </w:tbl>
    <w:p w:rsidR="00000000" w:rsidDel="00000000" w:rsidP="00000000" w:rsidRDefault="00000000" w:rsidRPr="00000000" w14:paraId="00000523">
      <w:pPr>
        <w:spacing w:after="100" w:lineRule="auto"/>
        <w:rPr/>
      </w:pPr>
      <w:r w:rsidDel="00000000" w:rsidR="00000000" w:rsidRPr="00000000">
        <w:rPr>
          <w:rtl w:val="0"/>
        </w:rPr>
      </w:r>
    </w:p>
    <w:p w:rsidR="00000000" w:rsidDel="00000000" w:rsidP="00000000" w:rsidRDefault="00000000" w:rsidRPr="00000000" w14:paraId="00000524">
      <w:pPr>
        <w:pStyle w:val="Heading2"/>
        <w:spacing w:after="150" w:before="300" w:lineRule="auto"/>
        <w:rPr/>
      </w:pPr>
      <w:bookmarkStart w:colFirst="0" w:colLast="0" w:name="_heading=h.gn5oou77gokh" w:id="167"/>
      <w:bookmarkEnd w:id="167"/>
      <w:r w:rsidDel="00000000" w:rsidR="00000000" w:rsidRPr="00000000">
        <w:rPr>
          <w:rtl w:val="0"/>
        </w:rPr>
        <w:t xml:space="preserve">Notifications &amp; Triggers</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report delivered → configured recipients.</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export ready (for large async exports) → requester.</w:t>
      </w:r>
    </w:p>
    <w:p w:rsidR="00000000" w:rsidDel="00000000" w:rsidP="00000000" w:rsidRDefault="00000000" w:rsidRPr="00000000" w14:paraId="00000527">
      <w:pPr>
        <w:pStyle w:val="Heading2"/>
        <w:spacing w:after="150" w:before="300" w:lineRule="auto"/>
        <w:rPr/>
      </w:pPr>
      <w:bookmarkStart w:colFirst="0" w:colLast="0" w:name="_heading=h.kkpkvpqs9hsb" w:id="168"/>
      <w:bookmarkEnd w:id="168"/>
      <w:r w:rsidDel="00000000" w:rsidR="00000000" w:rsidRPr="00000000">
        <w:rPr>
          <w:rtl w:val="0"/>
        </w:rPr>
        <w:t xml:space="preserve">Reports &amp; Dashboards</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module IS the reporting layer for all other modules — see per-module 'Reports &amp; Dashboards' sections.</w:t>
      </w:r>
    </w:p>
    <w:p w:rsidR="00000000" w:rsidDel="00000000" w:rsidP="00000000" w:rsidRDefault="00000000" w:rsidRPr="00000000" w14:paraId="00000529">
      <w:pPr>
        <w:pStyle w:val="Heading2"/>
        <w:spacing w:after="150" w:before="300" w:lineRule="auto"/>
        <w:rPr/>
      </w:pPr>
      <w:bookmarkStart w:colFirst="0" w:colLast="0" w:name="_heading=h.rhpq2gmo64zy" w:id="169"/>
      <w:bookmarkEnd w:id="169"/>
      <w:r w:rsidDel="00000000" w:rsidR="00000000" w:rsidRPr="00000000">
        <w:rPr>
          <w:rtl w:val="0"/>
        </w:rPr>
        <w:t xml:space="preserve">Acceptance Criteria</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dashboard widget respects RBAC data scoping with no leakage across reporting hierarchies.</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report builder correctly filters/groups/exports for at least the core entities (Employee, Attendance, Leave, ATS, Assets).</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reports re-evaluate recipient scope at send time.</w:t>
      </w:r>
    </w:p>
    <w:p w:rsidR="00000000" w:rsidDel="00000000" w:rsidP="00000000" w:rsidRDefault="00000000" w:rsidRPr="00000000" w14:paraId="0000052D">
      <w:pPr>
        <w:pStyle w:val="Heading1"/>
        <w:pageBreakBefore w:val="1"/>
        <w:spacing w:before="400" w:lineRule="auto"/>
        <w:rPr/>
      </w:pPr>
      <w:bookmarkStart w:colFirst="0" w:colLast="0" w:name="_heading=h.go6876385ztw" w:id="170"/>
      <w:bookmarkEnd w:id="170"/>
      <w:r w:rsidDel="00000000" w:rsidR="00000000" w:rsidRPr="00000000">
        <w:rPr>
          <w:rtl w:val="0"/>
        </w:rPr>
        <w:t xml:space="preserve">7.14  AI Assistant</w:t>
      </w:r>
    </w:p>
    <w:p w:rsidR="00000000" w:rsidDel="00000000" w:rsidP="00000000" w:rsidRDefault="00000000" w:rsidRPr="00000000" w14:paraId="0000052E">
      <w:pPr>
        <w:spacing w:after="150" w:lineRule="auto"/>
        <w:rPr/>
      </w:pPr>
      <w:r w:rsidDel="00000000" w:rsidR="00000000" w:rsidRPr="00000000">
        <w:rPr>
          <w:rtl w:val="0"/>
        </w:rPr>
        <w:t xml:space="preserve">Provide a conversational assistant embedded in the ESS portal that answers policy questions, helps employees complete routine actions (apply leave, check balance, raise a ticket) via natural language, and surfaces proactive insights to HR/managers.</w:t>
      </w:r>
    </w:p>
    <w:p w:rsidR="00000000" w:rsidDel="00000000" w:rsidP="00000000" w:rsidRDefault="00000000" w:rsidRPr="00000000" w14:paraId="0000052F">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This is an emerging category — Zimyo and Zoho People have begun adding AI chat assistants for policy Q&amp;A; none of the four benchmarks yet offer a deeply agentic assistant. Redrob HRMS is positioned to lead here by grounding the assistant directly in the company's own policy documents and live HRMS data via Claude.</w:t>
      </w:r>
      <w:r w:rsidDel="00000000" w:rsidR="00000000" w:rsidRPr="00000000">
        <w:rPr>
          <w:rtl w:val="0"/>
        </w:rPr>
      </w:r>
    </w:p>
    <w:p w:rsidR="00000000" w:rsidDel="00000000" w:rsidP="00000000" w:rsidRDefault="00000000" w:rsidRPr="00000000" w14:paraId="00000530">
      <w:pPr>
        <w:pStyle w:val="Heading2"/>
        <w:spacing w:after="150" w:before="300" w:lineRule="auto"/>
        <w:rPr/>
      </w:pPr>
      <w:bookmarkStart w:colFirst="0" w:colLast="0" w:name="_heading=h.ys9nhtg2tccx" w:id="171"/>
      <w:bookmarkEnd w:id="171"/>
      <w:r w:rsidDel="00000000" w:rsidR="00000000" w:rsidRPr="00000000">
        <w:rPr>
          <w:rtl w:val="0"/>
        </w:rPr>
        <w:t xml:space="preserve">Primary Users / Roles</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 — asks policy questions, performs actions via chat</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 asks about team status ('who's on leave today?')</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reviews AI-surfaced anomaly flags</w:t>
      </w:r>
    </w:p>
    <w:p w:rsidR="00000000" w:rsidDel="00000000" w:rsidP="00000000" w:rsidRDefault="00000000" w:rsidRPr="00000000" w14:paraId="00000534">
      <w:pPr>
        <w:pStyle w:val="Heading2"/>
        <w:spacing w:after="150" w:before="300" w:lineRule="auto"/>
        <w:rPr/>
      </w:pPr>
      <w:bookmarkStart w:colFirst="0" w:colLast="0" w:name="_heading=h.pyg92pmh88rr" w:id="172"/>
      <w:bookmarkEnd w:id="172"/>
      <w:r w:rsidDel="00000000" w:rsidR="00000000" w:rsidRPr="00000000">
        <w:rPr>
          <w:rtl w:val="0"/>
        </w:rPr>
        <w:t xml:space="preserve">Key Features</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Policy Q&amp;A grounded in the company's uploaded HR policy documents (retrieval-augmented — answers cite the source policy section, never invents policy).</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Action-taking via chat for well-defined, low-risk actions: apply leave, check leave balance, raise a helpdesk ticket, view holiday calendar — always with an explicit confirmation step before any write action.</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Manager-facing queries: 'who on my team is on leave this week', 'whose review is still pending'.</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Proactive anomaly flags to HR Admin: unusual absenteeism spikes, a cluster of pending approvals aging past SLA, a spike in helpdesk tickets on one topic.</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conversation logging for audit, with clear labeling that responses are AI-generated and a fallback to 'contact HR' when confidence is low or the question falls outside grounded policy content.</w:t>
      </w:r>
    </w:p>
    <w:p w:rsidR="00000000" w:rsidDel="00000000" w:rsidP="00000000" w:rsidRDefault="00000000" w:rsidRPr="00000000" w14:paraId="0000053A">
      <w:pPr>
        <w:pStyle w:val="Heading2"/>
        <w:spacing w:after="150" w:before="300" w:lineRule="auto"/>
        <w:rPr/>
      </w:pPr>
      <w:bookmarkStart w:colFirst="0" w:colLast="0" w:name="_heading=h.kfxgdvljsp4c" w:id="173"/>
      <w:bookmarkEnd w:id="173"/>
      <w:r w:rsidDel="00000000" w:rsidR="00000000" w:rsidRPr="00000000">
        <w:rPr>
          <w:rtl w:val="0"/>
        </w:rPr>
        <w:t xml:space="preserve">User Stories</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ask 'how many casual leave days do I have left?' and get an instant, accurate answer instead of emailing HR.</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say 'apply 2 days leave next Friday and Monday' and the assistant drafts the request for me to confirm before it's submitted.</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get a weekly digest of anomalies the assistant noticed (e.g., a 40% jump in IT ticket volume) so I can investigate.</w:t>
      </w:r>
    </w:p>
    <w:p w:rsidR="00000000" w:rsidDel="00000000" w:rsidP="00000000" w:rsidRDefault="00000000" w:rsidRPr="00000000" w14:paraId="0000053E">
      <w:pPr>
        <w:pStyle w:val="Heading2"/>
        <w:spacing w:after="150" w:before="300" w:lineRule="auto"/>
        <w:rPr/>
      </w:pPr>
      <w:bookmarkStart w:colFirst="0" w:colLast="0" w:name="_heading=h.7366h7imndbm" w:id="174"/>
      <w:bookmarkEnd w:id="174"/>
      <w:r w:rsidDel="00000000" w:rsidR="00000000" w:rsidRPr="00000000">
        <w:rPr>
          <w:rtl w:val="0"/>
        </w:rPr>
        <w:t xml:space="preserve">Business Rules &amp; Validations</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assistant NEVER submits, approves, or modifies a record without an explicit user confirmation step for that specific action.</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Policy answers must be grounded in indexed company documents; if no grounded source exists, the assistant says so rather than guessing.</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assistant only ever accesses data the requesting user is already permitted to see under the RBAC model in Section 6 — no privilege escalation via chat.</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assistant-initiated actions are tagged in the audit log as 'AI-assisted' with the underlying user's identity, not a generic system identity.</w:t>
      </w:r>
    </w:p>
    <w:p w:rsidR="00000000" w:rsidDel="00000000" w:rsidP="00000000" w:rsidRDefault="00000000" w:rsidRPr="00000000" w14:paraId="00000543">
      <w:pPr>
        <w:pStyle w:val="Heading2"/>
        <w:spacing w:after="150" w:before="300" w:lineRule="auto"/>
        <w:rPr/>
      </w:pPr>
      <w:bookmarkStart w:colFirst="0" w:colLast="0" w:name="_heading=h.idkunvangsb1" w:id="175"/>
      <w:bookmarkEnd w:id="175"/>
      <w:r w:rsidDel="00000000" w:rsidR="00000000" w:rsidRPr="00000000">
        <w:rPr>
          <w:rtl w:val="0"/>
        </w:rPr>
        <w:t xml:space="preserve">Workflow</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asks a question/gives an instruction → Assistant retrieves relevant policy/data (scoped to user's RBAC permissions) → drafts an answer or a proposed action → user confirms action (if any) → action executes through the same APIs a manual UI action would use → logged.</w:t>
      </w:r>
    </w:p>
    <w:p w:rsidR="00000000" w:rsidDel="00000000" w:rsidP="00000000" w:rsidRDefault="00000000" w:rsidRPr="00000000" w14:paraId="00000545">
      <w:pPr>
        <w:pStyle w:val="Heading2"/>
        <w:spacing w:after="150" w:before="300" w:lineRule="auto"/>
        <w:rPr/>
      </w:pPr>
      <w:bookmarkStart w:colFirst="0" w:colLast="0" w:name="_heading=h.c9z7xph5ikkf" w:id="176"/>
      <w:bookmarkEnd w:id="176"/>
      <w:r w:rsidDel="00000000" w:rsidR="00000000" w:rsidRPr="00000000">
        <w:rPr>
          <w:rtl w:val="0"/>
        </w:rPr>
        <w:t xml:space="preserve">Data Entities (Key Fields)</w:t>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46">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47">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48">
            <w:pPr>
              <w:rPr/>
            </w:pPr>
            <w:r w:rsidDel="00000000" w:rsidR="00000000" w:rsidRPr="00000000">
              <w:rPr>
                <w:color w:val="000000"/>
                <w:sz w:val="20"/>
                <w:szCs w:val="20"/>
                <w:rtl w:val="0"/>
              </w:rPr>
              <w:t xml:space="preserve">PolicyDocument (indexed)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49">
            <w:pPr>
              <w:rPr/>
            </w:pPr>
            <w:r w:rsidDel="00000000" w:rsidR="00000000" w:rsidRPr="00000000">
              <w:rPr>
                <w:color w:val="000000"/>
                <w:sz w:val="20"/>
                <w:szCs w:val="20"/>
                <w:rtl w:val="0"/>
              </w:rPr>
              <w:t xml:space="preserve">doc_id (PK), title, content_ref, version, indexed_at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4A">
            <w:pPr>
              <w:rPr/>
            </w:pPr>
            <w:r w:rsidDel="00000000" w:rsidR="00000000" w:rsidRPr="00000000">
              <w:rPr>
                <w:color w:val="000000"/>
                <w:sz w:val="20"/>
                <w:szCs w:val="20"/>
                <w:rtl w:val="0"/>
              </w:rPr>
              <w:t xml:space="preserve">AssistantConversation / Message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4B">
            <w:pPr>
              <w:rPr/>
            </w:pPr>
            <w:r w:rsidDel="00000000" w:rsidR="00000000" w:rsidRPr="00000000">
              <w:rPr>
                <w:color w:val="000000"/>
                <w:sz w:val="20"/>
                <w:szCs w:val="20"/>
                <w:rtl w:val="0"/>
              </w:rPr>
              <w:t xml:space="preserve">conversation_id (PK), employee_id (FK), message, role (user/assistant), grounded_sources, action_taken</w:t>
            </w:r>
            <w:r w:rsidDel="00000000" w:rsidR="00000000" w:rsidRPr="00000000">
              <w:rPr>
                <w:rtl w:val="0"/>
              </w:rPr>
            </w:r>
          </w:p>
        </w:tc>
      </w:tr>
    </w:tbl>
    <w:p w:rsidR="00000000" w:rsidDel="00000000" w:rsidP="00000000" w:rsidRDefault="00000000" w:rsidRPr="00000000" w14:paraId="0000054C">
      <w:pPr>
        <w:spacing w:after="100" w:lineRule="auto"/>
        <w:rPr/>
      </w:pPr>
      <w:r w:rsidDel="00000000" w:rsidR="00000000" w:rsidRPr="00000000">
        <w:rPr>
          <w:rtl w:val="0"/>
        </w:rPr>
      </w:r>
    </w:p>
    <w:p w:rsidR="00000000" w:rsidDel="00000000" w:rsidP="00000000" w:rsidRDefault="00000000" w:rsidRPr="00000000" w14:paraId="0000054D">
      <w:pPr>
        <w:pStyle w:val="Heading2"/>
        <w:spacing w:after="150" w:before="300" w:lineRule="auto"/>
        <w:rPr/>
      </w:pPr>
      <w:bookmarkStart w:colFirst="0" w:colLast="0" w:name="_heading=h.47dk4wya5ev6" w:id="177"/>
      <w:bookmarkEnd w:id="177"/>
      <w:r w:rsidDel="00000000" w:rsidR="00000000" w:rsidRPr="00000000">
        <w:rPr>
          <w:rtl w:val="0"/>
        </w:rPr>
        <w:t xml:space="preserve">Representative API Endpoints</w:t>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4E">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4F">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50">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51">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2">
            <w:pPr>
              <w:rPr/>
            </w:pPr>
            <w:r w:rsidDel="00000000" w:rsidR="00000000" w:rsidRPr="00000000">
              <w:rPr>
                <w:color w:val="000000"/>
                <w:sz w:val="20"/>
                <w:szCs w:val="20"/>
                <w:rtl w:val="0"/>
              </w:rPr>
              <w:t xml:space="preserve">/api/v1/assistant/message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3">
            <w:pPr>
              <w:rPr/>
            </w:pPr>
            <w:r w:rsidDel="00000000" w:rsidR="00000000" w:rsidRPr="00000000">
              <w:rPr>
                <w:color w:val="000000"/>
                <w:sz w:val="20"/>
                <w:szCs w:val="20"/>
                <w:rtl w:val="0"/>
              </w:rPr>
              <w:t xml:space="preserve">Send a message, get grounded response/proposed action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54">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5">
            <w:pPr>
              <w:rPr/>
            </w:pPr>
            <w:r w:rsidDel="00000000" w:rsidR="00000000" w:rsidRPr="00000000">
              <w:rPr>
                <w:color w:val="000000"/>
                <w:sz w:val="20"/>
                <w:szCs w:val="20"/>
                <w:rtl w:val="0"/>
              </w:rPr>
              <w:t xml:space="preserve">/api/v1/assistant/action/confirm</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6">
            <w:pPr>
              <w:rPr/>
            </w:pPr>
            <w:r w:rsidDel="00000000" w:rsidR="00000000" w:rsidRPr="00000000">
              <w:rPr>
                <w:color w:val="000000"/>
                <w:sz w:val="20"/>
                <w:szCs w:val="20"/>
                <w:rtl w:val="0"/>
              </w:rPr>
              <w:t xml:space="preserve">User confirms a proposed action for execution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57">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8">
            <w:pPr>
              <w:rPr/>
            </w:pPr>
            <w:r w:rsidDel="00000000" w:rsidR="00000000" w:rsidRPr="00000000">
              <w:rPr>
                <w:color w:val="000000"/>
                <w:sz w:val="20"/>
                <w:szCs w:val="20"/>
                <w:rtl w:val="0"/>
              </w:rPr>
              <w:t xml:space="preserve">/api/v1/assistant/policy/upload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9">
            <w:pPr>
              <w:rPr/>
            </w:pPr>
            <w:r w:rsidDel="00000000" w:rsidR="00000000" w:rsidRPr="00000000">
              <w:rPr>
                <w:color w:val="000000"/>
                <w:sz w:val="20"/>
                <w:szCs w:val="20"/>
                <w:rtl w:val="0"/>
              </w:rPr>
              <w:t xml:space="preserve">HR Admin indexes a new/updated policy document</w:t>
            </w:r>
            <w:r w:rsidDel="00000000" w:rsidR="00000000" w:rsidRPr="00000000">
              <w:rPr>
                <w:rtl w:val="0"/>
              </w:rPr>
            </w:r>
          </w:p>
        </w:tc>
      </w:tr>
    </w:tbl>
    <w:p w:rsidR="00000000" w:rsidDel="00000000" w:rsidP="00000000" w:rsidRDefault="00000000" w:rsidRPr="00000000" w14:paraId="0000055A">
      <w:pPr>
        <w:spacing w:after="100" w:lineRule="auto"/>
        <w:rPr/>
      </w:pPr>
      <w:r w:rsidDel="00000000" w:rsidR="00000000" w:rsidRPr="00000000">
        <w:rPr>
          <w:rtl w:val="0"/>
        </w:rPr>
      </w:r>
    </w:p>
    <w:p w:rsidR="00000000" w:rsidDel="00000000" w:rsidP="00000000" w:rsidRDefault="00000000" w:rsidRPr="00000000" w14:paraId="0000055B">
      <w:pPr>
        <w:pStyle w:val="Heading2"/>
        <w:spacing w:after="150" w:before="300" w:lineRule="auto"/>
        <w:rPr/>
      </w:pPr>
      <w:bookmarkStart w:colFirst="0" w:colLast="0" w:name="_heading=h.556fa8ux5opl" w:id="178"/>
      <w:bookmarkEnd w:id="178"/>
      <w:r w:rsidDel="00000000" w:rsidR="00000000" w:rsidRPr="00000000">
        <w:rPr>
          <w:rtl w:val="0"/>
        </w:rPr>
        <w:t xml:space="preserve">Notifications &amp; Triggers</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anomaly digest → HR Admin.</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Low-confidence/unanswerable query logged → HR Admin (to expand policy knowledge base).</w:t>
      </w:r>
    </w:p>
    <w:p w:rsidR="00000000" w:rsidDel="00000000" w:rsidP="00000000" w:rsidRDefault="00000000" w:rsidRPr="00000000" w14:paraId="0000055E">
      <w:pPr>
        <w:pStyle w:val="Heading2"/>
        <w:spacing w:after="150" w:before="300" w:lineRule="auto"/>
        <w:rPr/>
      </w:pPr>
      <w:bookmarkStart w:colFirst="0" w:colLast="0" w:name="_heading=h.zbt535kbx81b" w:id="179"/>
      <w:bookmarkEnd w:id="179"/>
      <w:r w:rsidDel="00000000" w:rsidR="00000000" w:rsidRPr="00000000">
        <w:rPr>
          <w:rtl w:val="0"/>
        </w:rPr>
        <w:t xml:space="preserve">Reports &amp; Dashboards</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Most-asked question topics (identifies policy gaps or FAQ candidates).</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Action-completion rate via assistant vs. manual UI.</w:t>
      </w:r>
    </w:p>
    <w:p w:rsidR="00000000" w:rsidDel="00000000" w:rsidP="00000000" w:rsidRDefault="00000000" w:rsidRPr="00000000" w14:paraId="00000561">
      <w:pPr>
        <w:pStyle w:val="Heading2"/>
        <w:spacing w:after="150" w:before="300" w:lineRule="auto"/>
        <w:rPr/>
      </w:pPr>
      <w:bookmarkStart w:colFirst="0" w:colLast="0" w:name="_heading=h.9beevwon6b2d" w:id="180"/>
      <w:bookmarkEnd w:id="180"/>
      <w:r w:rsidDel="00000000" w:rsidR="00000000" w:rsidRPr="00000000">
        <w:rPr>
          <w:rtl w:val="0"/>
        </w:rPr>
        <w:t xml:space="preserve">Acceptance Criteria</w:t>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Assistant never executes a write action without explicit confirmation.</w:t>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Assistant never returns data outside the requesting user's RBAC scope.</w:t>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Ungrounded policy questions receive an honest 'I don't have this information' response rather than a fabricated answer.</w:t>
      </w:r>
    </w:p>
    <w:p w:rsidR="00000000" w:rsidDel="00000000" w:rsidP="00000000" w:rsidRDefault="00000000" w:rsidRPr="00000000" w14:paraId="00000565">
      <w:pPr>
        <w:pStyle w:val="Heading1"/>
        <w:pageBreakBefore w:val="1"/>
        <w:spacing w:before="400" w:lineRule="auto"/>
        <w:rPr/>
      </w:pPr>
      <w:bookmarkStart w:colFirst="0" w:colLast="0" w:name="_heading=h.t7gq14736q8i" w:id="181"/>
      <w:bookmarkEnd w:id="181"/>
      <w:r w:rsidDel="00000000" w:rsidR="00000000" w:rsidRPr="00000000">
        <w:rPr>
          <w:rtl w:val="0"/>
        </w:rPr>
        <w:t xml:space="preserve">7.15  Workflow Engine</w:t>
      </w:r>
    </w:p>
    <w:p w:rsidR="00000000" w:rsidDel="00000000" w:rsidP="00000000" w:rsidRDefault="00000000" w:rsidRPr="00000000" w14:paraId="00000566">
      <w:pPr>
        <w:spacing w:after="150" w:lineRule="auto"/>
        <w:rPr/>
      </w:pPr>
      <w:r w:rsidDel="00000000" w:rsidR="00000000" w:rsidRPr="00000000">
        <w:rPr>
          <w:rtl w:val="0"/>
        </w:rPr>
        <w:t xml:space="preserve">Provide one generic, configurable approval/automation engine that every module (Leave, Attendance Regularization, Asset Requests, Offers, Requisitions) plugs into, instead of each module hard-coding its own approval logic.</w:t>
      </w:r>
    </w:p>
    <w:p w:rsidR="00000000" w:rsidDel="00000000" w:rsidP="00000000" w:rsidRDefault="00000000" w:rsidRPr="00000000" w14:paraId="00000567">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This is an internal platform capability rather than a commercial-product-facing feature; greytHR and Zoho People both effectively have this under the hood as a 'workflow rules' configuration screen. Redrob HRMS exposes it explicitly so new approval flows can be added by configuration, not code.</w:t>
      </w:r>
      <w:r w:rsidDel="00000000" w:rsidR="00000000" w:rsidRPr="00000000">
        <w:rPr>
          <w:rtl w:val="0"/>
        </w:rPr>
      </w:r>
    </w:p>
    <w:p w:rsidR="00000000" w:rsidDel="00000000" w:rsidP="00000000" w:rsidRDefault="00000000" w:rsidRPr="00000000" w14:paraId="00000568">
      <w:pPr>
        <w:pStyle w:val="Heading2"/>
        <w:spacing w:after="150" w:before="300" w:lineRule="auto"/>
        <w:rPr/>
      </w:pPr>
      <w:bookmarkStart w:colFirst="0" w:colLast="0" w:name="_heading=h.b298gcvc2ym" w:id="182"/>
      <w:bookmarkEnd w:id="182"/>
      <w:r w:rsidDel="00000000" w:rsidR="00000000" w:rsidRPr="00000000">
        <w:rPr>
          <w:rtl w:val="0"/>
        </w:rPr>
        <w:t xml:space="preserve">Primary Users / Roles</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Admin/HR Admin — configures workflow definitions</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module — consumes the engine via a standard API</w:t>
      </w:r>
    </w:p>
    <w:p w:rsidR="00000000" w:rsidDel="00000000" w:rsidP="00000000" w:rsidRDefault="00000000" w:rsidRPr="00000000" w14:paraId="0000056B">
      <w:pPr>
        <w:pStyle w:val="Heading2"/>
        <w:spacing w:after="150" w:before="300" w:lineRule="auto"/>
        <w:rPr/>
      </w:pPr>
      <w:bookmarkStart w:colFirst="0" w:colLast="0" w:name="_heading=h.2fm6ksjgbuwk" w:id="183"/>
      <w:bookmarkEnd w:id="183"/>
      <w:r w:rsidDel="00000000" w:rsidR="00000000" w:rsidRPr="00000000">
        <w:rPr>
          <w:rtl w:val="0"/>
        </w:rPr>
        <w:t xml:space="preserve">Key Features</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Definition: a named flow (e.g., 'Leave Approval &gt; 5 days') with an ordered list of approval steps, each step's approver resolved dynamically (e.g., 'requester's manager', 'requester's skip-level', 'a named role').</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branching (e.g., route to Finance approval only if requested amount &gt; threshold).</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per step with configurable escalation target and duration.</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Parallel approval support (e.g., all four offboarding clearance departments approve independently, in parallel, not sequentially).</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generic 'Approval Request' object every module creates against a workflow definition, so the UI for 'my pending approvals' is a single, unified inbox across modules.</w:t>
      </w:r>
    </w:p>
    <w:p w:rsidR="00000000" w:rsidDel="00000000" w:rsidP="00000000" w:rsidRDefault="00000000" w:rsidRPr="00000000" w14:paraId="00000571">
      <w:pPr>
        <w:pStyle w:val="Heading2"/>
        <w:spacing w:after="150" w:before="300" w:lineRule="auto"/>
        <w:rPr/>
      </w:pPr>
      <w:bookmarkStart w:colFirst="0" w:colLast="0" w:name="_heading=h.2b1v3h5x849b" w:id="184"/>
      <w:bookmarkEnd w:id="184"/>
      <w:r w:rsidDel="00000000" w:rsidR="00000000" w:rsidRPr="00000000">
        <w:rPr>
          <w:rtl w:val="0"/>
        </w:rPr>
        <w:t xml:space="preserve">User Stories</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 Manager, I see ALL my pending approvals — leave, attendance regularization, asset requests — in one inbox, not scattered across modules.</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add a new approval step to the Leave workflow (e.g., add Finance sign-off for unpaid leave over 10 days) through configuration, without a code change.</w:t>
      </w:r>
    </w:p>
    <w:p w:rsidR="00000000" w:rsidDel="00000000" w:rsidP="00000000" w:rsidRDefault="00000000" w:rsidRPr="00000000" w14:paraId="00000574">
      <w:pPr>
        <w:pStyle w:val="Heading2"/>
        <w:spacing w:after="150" w:before="300" w:lineRule="auto"/>
        <w:rPr/>
      </w:pPr>
      <w:bookmarkStart w:colFirst="0" w:colLast="0" w:name="_heading=h.s2ltwd9hgu7f" w:id="185"/>
      <w:bookmarkEnd w:id="185"/>
      <w:r w:rsidDel="00000000" w:rsidR="00000000" w:rsidRPr="00000000">
        <w:rPr>
          <w:rtl w:val="0"/>
        </w:rPr>
        <w:t xml:space="preserve">Business Rules &amp; Validations</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workflow-driven request must resolve to at least one valid approver at submission time; if none can be resolved (e.g., vacant manager position), it auto-escalates to HR Admin.</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step's SLA clock starts only once it becomes the active step (sequential) or once the workflow starts (parallel).</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Rejecting at any step terminates the whole request unless the workflow definition explicitly allows resubmission to a prior step.</w:t>
      </w:r>
    </w:p>
    <w:p w:rsidR="00000000" w:rsidDel="00000000" w:rsidP="00000000" w:rsidRDefault="00000000" w:rsidRPr="00000000" w14:paraId="00000578">
      <w:pPr>
        <w:pStyle w:val="Heading2"/>
        <w:spacing w:after="150" w:before="300" w:lineRule="auto"/>
        <w:rPr/>
      </w:pPr>
      <w:bookmarkStart w:colFirst="0" w:colLast="0" w:name="_heading=h.jh2urc3ql3fz" w:id="186"/>
      <w:bookmarkEnd w:id="186"/>
      <w:r w:rsidDel="00000000" w:rsidR="00000000" w:rsidRPr="00000000">
        <w:rPr>
          <w:rtl w:val="0"/>
        </w:rPr>
        <w:t xml:space="preserve">Workflow</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 creates an Approval Request against a Workflow Definition → Engine resolves approver(s) for the current step(s) → notifies → records decision → advances to next step or terminates → notifies requester and updates the source module's record status.</w:t>
      </w:r>
    </w:p>
    <w:p w:rsidR="00000000" w:rsidDel="00000000" w:rsidP="00000000" w:rsidRDefault="00000000" w:rsidRPr="00000000" w14:paraId="0000057A">
      <w:pPr>
        <w:pStyle w:val="Heading2"/>
        <w:spacing w:after="150" w:before="300" w:lineRule="auto"/>
        <w:rPr/>
      </w:pPr>
      <w:bookmarkStart w:colFirst="0" w:colLast="0" w:name="_heading=h.20d6uparhhmc" w:id="187"/>
      <w:bookmarkEnd w:id="187"/>
      <w:r w:rsidDel="00000000" w:rsidR="00000000" w:rsidRPr="00000000">
        <w:rPr>
          <w:rtl w:val="0"/>
        </w:rPr>
        <w:t xml:space="preserve">Data Entities (Key Fields)</w:t>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7B">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7C">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7D">
            <w:pPr>
              <w:rPr/>
            </w:pPr>
            <w:r w:rsidDel="00000000" w:rsidR="00000000" w:rsidRPr="00000000">
              <w:rPr>
                <w:color w:val="000000"/>
                <w:sz w:val="20"/>
                <w:szCs w:val="20"/>
                <w:rtl w:val="0"/>
              </w:rPr>
              <w:t xml:space="preserve">WorkflowDefinition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7E">
            <w:pPr>
              <w:rPr/>
            </w:pPr>
            <w:r w:rsidDel="00000000" w:rsidR="00000000" w:rsidRPr="00000000">
              <w:rPr>
                <w:color w:val="000000"/>
                <w:sz w:val="20"/>
                <w:szCs w:val="20"/>
                <w:rtl w:val="0"/>
              </w:rPr>
              <w:t xml:space="preserve">workflow_id (PK), name, module, steps_json (approver rule, sequence/parallel, SLA)</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7F">
            <w:pPr>
              <w:rPr/>
            </w:pPr>
            <w:r w:rsidDel="00000000" w:rsidR="00000000" w:rsidRPr="00000000">
              <w:rPr>
                <w:color w:val="000000"/>
                <w:sz w:val="20"/>
                <w:szCs w:val="20"/>
                <w:rtl w:val="0"/>
              </w:rPr>
              <w:t xml:space="preserve">ApprovalRequest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0">
            <w:pPr>
              <w:rPr/>
            </w:pPr>
            <w:r w:rsidDel="00000000" w:rsidR="00000000" w:rsidRPr="00000000">
              <w:rPr>
                <w:color w:val="000000"/>
                <w:sz w:val="20"/>
                <w:szCs w:val="20"/>
                <w:rtl w:val="0"/>
              </w:rPr>
              <w:t xml:space="preserve">request_id (PK), workflow_id (FK), source_module, source_record_id, status, current_step</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81">
            <w:pPr>
              <w:rPr/>
            </w:pPr>
            <w:r w:rsidDel="00000000" w:rsidR="00000000" w:rsidRPr="00000000">
              <w:rPr>
                <w:color w:val="000000"/>
                <w:sz w:val="20"/>
                <w:szCs w:val="20"/>
                <w:rtl w:val="0"/>
              </w:rPr>
              <w:t xml:space="preserve">ApprovalDecision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2">
            <w:pPr>
              <w:rPr/>
            </w:pPr>
            <w:r w:rsidDel="00000000" w:rsidR="00000000" w:rsidRPr="00000000">
              <w:rPr>
                <w:color w:val="000000"/>
                <w:sz w:val="20"/>
                <w:szCs w:val="20"/>
                <w:rtl w:val="0"/>
              </w:rPr>
              <w:t xml:space="preserve">decision_id (PK), request_id (FK), step, approver_id, decision, decided_at</w:t>
            </w:r>
            <w:r w:rsidDel="00000000" w:rsidR="00000000" w:rsidRPr="00000000">
              <w:rPr>
                <w:rtl w:val="0"/>
              </w:rPr>
            </w:r>
          </w:p>
        </w:tc>
      </w:tr>
    </w:tbl>
    <w:p w:rsidR="00000000" w:rsidDel="00000000" w:rsidP="00000000" w:rsidRDefault="00000000" w:rsidRPr="00000000" w14:paraId="00000583">
      <w:pPr>
        <w:spacing w:after="100" w:lineRule="auto"/>
        <w:rPr/>
      </w:pPr>
      <w:r w:rsidDel="00000000" w:rsidR="00000000" w:rsidRPr="00000000">
        <w:rPr>
          <w:rtl w:val="0"/>
        </w:rPr>
      </w:r>
    </w:p>
    <w:p w:rsidR="00000000" w:rsidDel="00000000" w:rsidP="00000000" w:rsidRDefault="00000000" w:rsidRPr="00000000" w14:paraId="00000584">
      <w:pPr>
        <w:pStyle w:val="Heading2"/>
        <w:spacing w:after="150" w:before="300" w:lineRule="auto"/>
        <w:rPr/>
      </w:pPr>
      <w:bookmarkStart w:colFirst="0" w:colLast="0" w:name="_heading=h.kxh14r45wsa6" w:id="188"/>
      <w:bookmarkEnd w:id="188"/>
      <w:r w:rsidDel="00000000" w:rsidR="00000000" w:rsidRPr="00000000">
        <w:rPr>
          <w:rtl w:val="0"/>
        </w:rPr>
        <w:t xml:space="preserve">Representative API Endpoints</w:t>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9"/>
        <w:gridCol w:w="3206"/>
        <w:gridCol w:w="4595"/>
        <w:tblGridChange w:id="0">
          <w:tblGrid>
            <w:gridCol w:w="1199"/>
            <w:gridCol w:w="3206"/>
            <w:gridCol w:w="4595"/>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85">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86">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8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88">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9">
            <w:pPr>
              <w:rPr/>
            </w:pPr>
            <w:r w:rsidDel="00000000" w:rsidR="00000000" w:rsidRPr="00000000">
              <w:rPr>
                <w:color w:val="000000"/>
                <w:sz w:val="20"/>
                <w:szCs w:val="20"/>
                <w:rtl w:val="0"/>
              </w:rPr>
              <w:t xml:space="preserve">/api/v1/workflow/definitions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A">
            <w:pPr>
              <w:rPr/>
            </w:pPr>
            <w:r w:rsidDel="00000000" w:rsidR="00000000" w:rsidRPr="00000000">
              <w:rPr>
                <w:color w:val="000000"/>
                <w:sz w:val="20"/>
                <w:szCs w:val="20"/>
                <w:rtl w:val="0"/>
              </w:rPr>
              <w:t xml:space="preserve">Create/update a workflow definition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8B">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C">
            <w:pPr>
              <w:rPr/>
            </w:pPr>
            <w:r w:rsidDel="00000000" w:rsidR="00000000" w:rsidRPr="00000000">
              <w:rPr>
                <w:color w:val="000000"/>
                <w:sz w:val="20"/>
                <w:szCs w:val="20"/>
                <w:rtl w:val="0"/>
              </w:rPr>
              <w:t xml:space="preserve">/api/v1/workflow/requests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D">
            <w:pPr>
              <w:rPr/>
            </w:pPr>
            <w:r w:rsidDel="00000000" w:rsidR="00000000" w:rsidRPr="00000000">
              <w:rPr>
                <w:color w:val="000000"/>
                <w:sz w:val="20"/>
                <w:szCs w:val="20"/>
                <w:rtl w:val="0"/>
              </w:rPr>
              <w:t xml:space="preserve">Any module creates a request against a definition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8E">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F">
            <w:pPr>
              <w:rPr/>
            </w:pPr>
            <w:r w:rsidDel="00000000" w:rsidR="00000000" w:rsidRPr="00000000">
              <w:rPr>
                <w:color w:val="000000"/>
                <w:sz w:val="20"/>
                <w:szCs w:val="20"/>
                <w:rtl w:val="0"/>
              </w:rPr>
              <w:t xml:space="preserve">/api/v1/workflow/my-approvals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90">
            <w:pPr>
              <w:rPr/>
            </w:pPr>
            <w:r w:rsidDel="00000000" w:rsidR="00000000" w:rsidRPr="00000000">
              <w:rPr>
                <w:color w:val="000000"/>
                <w:sz w:val="20"/>
                <w:szCs w:val="20"/>
                <w:rtl w:val="0"/>
              </w:rPr>
              <w:t xml:space="preserve">Unified pending-approval inbox for the current user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91">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92">
            <w:pPr>
              <w:rPr/>
            </w:pPr>
            <w:r w:rsidDel="00000000" w:rsidR="00000000" w:rsidRPr="00000000">
              <w:rPr>
                <w:color w:val="000000"/>
                <w:sz w:val="20"/>
                <w:szCs w:val="20"/>
                <w:rtl w:val="0"/>
              </w:rPr>
              <w:t xml:space="preserve">/api/v1/workflow/requests/{id}/decide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93">
            <w:pPr>
              <w:rPr/>
            </w:pPr>
            <w:r w:rsidDel="00000000" w:rsidR="00000000" w:rsidRPr="00000000">
              <w:rPr>
                <w:color w:val="000000"/>
                <w:sz w:val="20"/>
                <w:szCs w:val="20"/>
                <w:rtl w:val="0"/>
              </w:rPr>
              <w:t xml:space="preserve">Record an approval decision</w:t>
            </w:r>
            <w:r w:rsidDel="00000000" w:rsidR="00000000" w:rsidRPr="00000000">
              <w:rPr>
                <w:rtl w:val="0"/>
              </w:rPr>
            </w:r>
          </w:p>
        </w:tc>
      </w:tr>
    </w:tbl>
    <w:p w:rsidR="00000000" w:rsidDel="00000000" w:rsidP="00000000" w:rsidRDefault="00000000" w:rsidRPr="00000000" w14:paraId="00000594">
      <w:pPr>
        <w:spacing w:after="100" w:lineRule="auto"/>
        <w:rPr/>
      </w:pPr>
      <w:r w:rsidDel="00000000" w:rsidR="00000000" w:rsidRPr="00000000">
        <w:rPr>
          <w:rtl w:val="0"/>
        </w:rPr>
      </w:r>
    </w:p>
    <w:p w:rsidR="00000000" w:rsidDel="00000000" w:rsidP="00000000" w:rsidRDefault="00000000" w:rsidRPr="00000000" w14:paraId="00000595">
      <w:pPr>
        <w:pStyle w:val="Heading2"/>
        <w:spacing w:after="150" w:before="300" w:lineRule="auto"/>
        <w:rPr/>
      </w:pPr>
      <w:bookmarkStart w:colFirst="0" w:colLast="0" w:name="_heading=h.j3tg0s4xo70q" w:id="189"/>
      <w:bookmarkEnd w:id="189"/>
      <w:r w:rsidDel="00000000" w:rsidR="00000000" w:rsidRPr="00000000">
        <w:rPr>
          <w:rtl w:val="0"/>
        </w:rPr>
        <w:t xml:space="preserve">Notifications &amp; Triggers</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request assigned → approver(s).</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breach → escalation target.</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decision → original requester.</w:t>
      </w:r>
    </w:p>
    <w:p w:rsidR="00000000" w:rsidDel="00000000" w:rsidP="00000000" w:rsidRDefault="00000000" w:rsidRPr="00000000" w14:paraId="00000599">
      <w:pPr>
        <w:pStyle w:val="Heading2"/>
        <w:spacing w:after="150" w:before="300" w:lineRule="auto"/>
        <w:rPr/>
      </w:pPr>
      <w:bookmarkStart w:colFirst="0" w:colLast="0" w:name="_heading=h.835gnxgy01a1" w:id="190"/>
      <w:bookmarkEnd w:id="190"/>
      <w:r w:rsidDel="00000000" w:rsidR="00000000" w:rsidRPr="00000000">
        <w:rPr>
          <w:rtl w:val="0"/>
        </w:rPr>
        <w:t xml:space="preserve">Reports &amp; Dashboards</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turnaround time by workflow/department.</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Bottleneck report (approvers with the most pending/aging requests).</w:t>
      </w:r>
    </w:p>
    <w:p w:rsidR="00000000" w:rsidDel="00000000" w:rsidP="00000000" w:rsidRDefault="00000000" w:rsidRPr="00000000" w14:paraId="0000059C">
      <w:pPr>
        <w:pStyle w:val="Heading2"/>
        <w:spacing w:after="150" w:before="300" w:lineRule="auto"/>
        <w:rPr/>
      </w:pPr>
      <w:bookmarkStart w:colFirst="0" w:colLast="0" w:name="_heading=h.c4g4f6fvyn5x" w:id="191"/>
      <w:bookmarkEnd w:id="191"/>
      <w:r w:rsidDel="00000000" w:rsidR="00000000" w:rsidRPr="00000000">
        <w:rPr>
          <w:rtl w:val="0"/>
        </w:rPr>
        <w:t xml:space="preserve">Acceptance Criteria</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unified 'my approvals' inbox correctly aggregates pending items across Leave, Attendance, Assets, Offers and Requisitions.</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branching and parallel-step logic behave as configured for at least the Offboarding (parallel) and Leave (conditional threshold) use cases.</w:t>
      </w:r>
    </w:p>
    <w:p w:rsidR="00000000" w:rsidDel="00000000" w:rsidP="00000000" w:rsidRDefault="00000000" w:rsidRPr="00000000" w14:paraId="0000059F">
      <w:pPr>
        <w:pStyle w:val="Heading1"/>
        <w:pageBreakBefore w:val="1"/>
        <w:spacing w:before="400" w:lineRule="auto"/>
        <w:rPr/>
      </w:pPr>
      <w:bookmarkStart w:colFirst="0" w:colLast="0" w:name="_heading=h.3hhfxzgr4nx" w:id="192"/>
      <w:bookmarkEnd w:id="192"/>
      <w:r w:rsidDel="00000000" w:rsidR="00000000" w:rsidRPr="00000000">
        <w:rPr>
          <w:rtl w:val="0"/>
        </w:rPr>
        <w:t xml:space="preserve">7.16  Notifications</w:t>
      </w:r>
    </w:p>
    <w:p w:rsidR="00000000" w:rsidDel="00000000" w:rsidP="00000000" w:rsidRDefault="00000000" w:rsidRPr="00000000" w14:paraId="000005A0">
      <w:pPr>
        <w:spacing w:after="150" w:lineRule="auto"/>
        <w:rPr/>
      </w:pPr>
      <w:r w:rsidDel="00000000" w:rsidR="00000000" w:rsidRPr="00000000">
        <w:rPr>
          <w:rtl w:val="0"/>
        </w:rPr>
        <w:t xml:space="preserve">Deliver every system event (from every module above) through the right channel — in-app, email, Slack/Teams, SMS for critical alerts — without each module reinventing delivery logic.</w:t>
      </w:r>
    </w:p>
    <w:p w:rsidR="00000000" w:rsidDel="00000000" w:rsidP="00000000" w:rsidRDefault="00000000" w:rsidRPr="00000000" w14:paraId="000005A1">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All four benchmark products support multi-channel notification preferences; Redrob HRMS centralizes this as a shared service so, for example, adding SMS delivery benefits every module at once.</w:t>
      </w:r>
      <w:r w:rsidDel="00000000" w:rsidR="00000000" w:rsidRPr="00000000">
        <w:rPr>
          <w:rtl w:val="0"/>
        </w:rPr>
      </w:r>
    </w:p>
    <w:p w:rsidR="00000000" w:rsidDel="00000000" w:rsidP="00000000" w:rsidRDefault="00000000" w:rsidRPr="00000000" w14:paraId="000005A2">
      <w:pPr>
        <w:pStyle w:val="Heading2"/>
        <w:spacing w:after="150" w:before="300" w:lineRule="auto"/>
        <w:rPr/>
      </w:pPr>
      <w:bookmarkStart w:colFirst="0" w:colLast="0" w:name="_heading=h.7ksulct90flg" w:id="193"/>
      <w:bookmarkEnd w:id="193"/>
      <w:r w:rsidDel="00000000" w:rsidR="00000000" w:rsidRPr="00000000">
        <w:rPr>
          <w:rtl w:val="0"/>
        </w:rPr>
        <w:t xml:space="preserve">Primary Users / Roles</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employees — receive/configure notification preferences</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configures org-wide notification templates and default channels</w:t>
      </w:r>
    </w:p>
    <w:p w:rsidR="00000000" w:rsidDel="00000000" w:rsidP="00000000" w:rsidRDefault="00000000" w:rsidRPr="00000000" w14:paraId="000005A5">
      <w:pPr>
        <w:pStyle w:val="Heading2"/>
        <w:spacing w:after="150" w:before="300" w:lineRule="auto"/>
        <w:rPr/>
      </w:pPr>
      <w:bookmarkStart w:colFirst="0" w:colLast="0" w:name="_heading=h.2krkm0ez459h" w:id="194"/>
      <w:bookmarkEnd w:id="194"/>
      <w:r w:rsidDel="00000000" w:rsidR="00000000" w:rsidRPr="00000000">
        <w:rPr>
          <w:rtl w:val="0"/>
        </w:rPr>
        <w:t xml:space="preserve">Key Features</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notification templates per event type (e.g., 'Leave Approved') with placeholders, editable by HR Admin without code changes.</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Multi-channel delivery: in-app bell/inbox, email, Slack/Teams (via webhook/app integration), SMS gateway (for time-critical items like OTP or urgent escalations).</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Per-employee channel preferences (e.g., opt out of email for low-priority events, keep in-app + Slack).</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Digest mode for high-frequency, low-urgency events (e.g., daily digest of announcements instead of one email per post).</w:t>
      </w:r>
    </w:p>
    <w:p w:rsidR="00000000" w:rsidDel="00000000" w:rsidP="00000000" w:rsidRDefault="00000000" w:rsidRPr="00000000" w14:paraId="000005AA">
      <w:pPr>
        <w:pStyle w:val="Heading2"/>
        <w:spacing w:after="150" w:before="300" w:lineRule="auto"/>
        <w:rPr/>
      </w:pPr>
      <w:bookmarkStart w:colFirst="0" w:colLast="0" w:name="_heading=h.tgbmkwtfn6ud" w:id="195"/>
      <w:bookmarkEnd w:id="195"/>
      <w:r w:rsidDel="00000000" w:rsidR="00000000" w:rsidRPr="00000000">
        <w:rPr>
          <w:rtl w:val="0"/>
        </w:rPr>
        <w:t xml:space="preserve">User Stories</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144223140"/>
          <w:tag w:val="goog_rdk_2"/>
        </w:sdtPr>
        <w:sdtContent>
          <w:commentRangeStart w:id="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an Employee, I can choose to receive leave-approval updates on Slack instead of email.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edit the wording of the 'Offer Accepted' notification template without needing a developer.</w:t>
      </w:r>
    </w:p>
    <w:p w:rsidR="00000000" w:rsidDel="00000000" w:rsidP="00000000" w:rsidRDefault="00000000" w:rsidRPr="00000000" w14:paraId="000005AD">
      <w:pPr>
        <w:pStyle w:val="Heading2"/>
        <w:spacing w:after="150" w:before="300" w:lineRule="auto"/>
        <w:rPr/>
      </w:pPr>
      <w:bookmarkStart w:colFirst="0" w:colLast="0" w:name="_heading=h.qtcf1248b48x" w:id="196"/>
      <w:bookmarkEnd w:id="196"/>
      <w:r w:rsidDel="00000000" w:rsidR="00000000" w:rsidRPr="00000000">
        <w:rPr>
          <w:rtl w:val="0"/>
        </w:rPr>
        <w:t xml:space="preserve">Business Rules &amp; Validations</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and compliance-critical notifications (e.g., password reset, permission change) cannot be muted by user preference — they always deliver via email at minimum.</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failed delivery on one channel (e.g., Slack webhook down) does not block delivery on other configured channels for that event.</w:t>
      </w:r>
    </w:p>
    <w:p w:rsidR="00000000" w:rsidDel="00000000" w:rsidP="00000000" w:rsidRDefault="00000000" w:rsidRPr="00000000" w14:paraId="000005B0">
      <w:pPr>
        <w:pStyle w:val="Heading2"/>
        <w:spacing w:after="150" w:before="300" w:lineRule="auto"/>
        <w:rPr/>
      </w:pPr>
      <w:bookmarkStart w:colFirst="0" w:colLast="0" w:name="_heading=h.n0jhfg5so5" w:id="197"/>
      <w:bookmarkEnd w:id="197"/>
      <w:r w:rsidDel="00000000" w:rsidR="00000000" w:rsidRPr="00000000">
        <w:rPr>
          <w:rtl w:val="0"/>
        </w:rPr>
        <w:t xml:space="preserve">Workflow</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module emits an event → Notification service resolves template + recipient(s) + their channel preferences → delivers per channel → logs delivery status (sent/failed) for troubleshooting.</w:t>
      </w:r>
    </w:p>
    <w:p w:rsidR="00000000" w:rsidDel="00000000" w:rsidP="00000000" w:rsidRDefault="00000000" w:rsidRPr="00000000" w14:paraId="000005B2">
      <w:pPr>
        <w:pStyle w:val="Heading2"/>
        <w:spacing w:after="150" w:before="300" w:lineRule="auto"/>
        <w:rPr/>
      </w:pPr>
      <w:bookmarkStart w:colFirst="0" w:colLast="0" w:name="_heading=h.h4xgbkjmgsq5" w:id="198"/>
      <w:bookmarkEnd w:id="198"/>
      <w:r w:rsidDel="00000000" w:rsidR="00000000" w:rsidRPr="00000000">
        <w:rPr>
          <w:rtl w:val="0"/>
        </w:rPr>
        <w:t xml:space="preserve">Data Entities (Key Fields)</w:t>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B3">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B4">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B5">
            <w:pPr>
              <w:rPr/>
            </w:pPr>
            <w:r w:rsidDel="00000000" w:rsidR="00000000" w:rsidRPr="00000000">
              <w:rPr>
                <w:color w:val="000000"/>
                <w:sz w:val="20"/>
                <w:szCs w:val="20"/>
                <w:rtl w:val="0"/>
              </w:rPr>
              <w:t xml:space="preserve">NotificationTemplate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B6">
            <w:pPr>
              <w:rPr/>
            </w:pPr>
            <w:r w:rsidDel="00000000" w:rsidR="00000000" w:rsidRPr="00000000">
              <w:rPr>
                <w:color w:val="000000"/>
                <w:sz w:val="20"/>
                <w:szCs w:val="20"/>
                <w:rtl w:val="0"/>
              </w:rPr>
              <w:t xml:space="preserve">template_id (PK), event_type, subject, body_template, default_channels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B7">
            <w:pPr>
              <w:rPr/>
            </w:pPr>
            <w:r w:rsidDel="00000000" w:rsidR="00000000" w:rsidRPr="00000000">
              <w:rPr>
                <w:color w:val="000000"/>
                <w:sz w:val="20"/>
                <w:szCs w:val="20"/>
                <w:rtl w:val="0"/>
              </w:rPr>
              <w:t xml:space="preserve">NotificationPreference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B8">
            <w:pPr>
              <w:rPr/>
            </w:pPr>
            <w:r w:rsidDel="00000000" w:rsidR="00000000" w:rsidRPr="00000000">
              <w:rPr>
                <w:color w:val="000000"/>
                <w:sz w:val="20"/>
                <w:szCs w:val="20"/>
                <w:rtl w:val="0"/>
              </w:rPr>
              <w:t xml:space="preserve">preference_id (PK), employee_id (FK), event_category, channels_enabled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B9">
            <w:pPr>
              <w:rPr/>
            </w:pPr>
            <w:r w:rsidDel="00000000" w:rsidR="00000000" w:rsidRPr="00000000">
              <w:rPr>
                <w:color w:val="000000"/>
                <w:sz w:val="20"/>
                <w:szCs w:val="20"/>
                <w:rtl w:val="0"/>
              </w:rPr>
              <w:t xml:space="preserve">NotificationLog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BA">
            <w:pPr>
              <w:rPr/>
            </w:pPr>
            <w:r w:rsidDel="00000000" w:rsidR="00000000" w:rsidRPr="00000000">
              <w:rPr>
                <w:color w:val="000000"/>
                <w:sz w:val="20"/>
                <w:szCs w:val="20"/>
                <w:rtl w:val="0"/>
              </w:rPr>
              <w:t xml:space="preserve">log_id (PK), event_type, recipient_id, channel, status, sent_at</w:t>
            </w:r>
            <w:r w:rsidDel="00000000" w:rsidR="00000000" w:rsidRPr="00000000">
              <w:rPr>
                <w:rtl w:val="0"/>
              </w:rPr>
            </w:r>
          </w:p>
        </w:tc>
      </w:tr>
    </w:tbl>
    <w:p w:rsidR="00000000" w:rsidDel="00000000" w:rsidP="00000000" w:rsidRDefault="00000000" w:rsidRPr="00000000" w14:paraId="000005BB">
      <w:pPr>
        <w:spacing w:after="100" w:lineRule="auto"/>
        <w:rPr/>
      </w:pPr>
      <w:r w:rsidDel="00000000" w:rsidR="00000000" w:rsidRPr="00000000">
        <w:rPr>
          <w:rtl w:val="0"/>
        </w:rPr>
      </w:r>
    </w:p>
    <w:p w:rsidR="00000000" w:rsidDel="00000000" w:rsidP="00000000" w:rsidRDefault="00000000" w:rsidRPr="00000000" w14:paraId="000005BC">
      <w:pPr>
        <w:pStyle w:val="Heading2"/>
        <w:spacing w:after="150" w:before="300" w:lineRule="auto"/>
        <w:rPr/>
      </w:pPr>
      <w:bookmarkStart w:colFirst="0" w:colLast="0" w:name="_heading=h.a0otb0kgq49y" w:id="199"/>
      <w:bookmarkEnd w:id="199"/>
      <w:r w:rsidDel="00000000" w:rsidR="00000000" w:rsidRPr="00000000">
        <w:rPr>
          <w:rtl w:val="0"/>
        </w:rPr>
        <w:t xml:space="preserve">Representative API Endpoints</w:t>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6"/>
        <w:gridCol w:w="3916"/>
        <w:gridCol w:w="3928"/>
        <w:tblGridChange w:id="0">
          <w:tblGrid>
            <w:gridCol w:w="1156"/>
            <w:gridCol w:w="3916"/>
            <w:gridCol w:w="3928"/>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BD">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BE">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BF">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C0">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1">
            <w:pPr>
              <w:rPr/>
            </w:pPr>
            <w:r w:rsidDel="00000000" w:rsidR="00000000" w:rsidRPr="00000000">
              <w:rPr>
                <w:color w:val="000000"/>
                <w:sz w:val="20"/>
                <w:szCs w:val="20"/>
                <w:rtl w:val="0"/>
              </w:rPr>
              <w:t xml:space="preserve">/api/v1/notifications/send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2">
            <w:pPr>
              <w:rPr/>
            </w:pPr>
            <w:r w:rsidDel="00000000" w:rsidR="00000000" w:rsidRPr="00000000">
              <w:rPr>
                <w:color w:val="000000"/>
                <w:sz w:val="20"/>
                <w:szCs w:val="20"/>
                <w:rtl w:val="0"/>
              </w:rPr>
              <w:t xml:space="preserve">Internal: any module triggers an event notification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C3">
            <w:pPr>
              <w:rPr/>
            </w:pPr>
            <w:r w:rsidDel="00000000" w:rsidR="00000000" w:rsidRPr="00000000">
              <w:rPr>
                <w:color w:val="000000"/>
                <w:sz w:val="20"/>
                <w:szCs w:val="20"/>
                <w:rtl w:val="0"/>
              </w:rPr>
              <w:t xml:space="preserve">GET/PATCH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4">
            <w:pPr>
              <w:rPr/>
            </w:pPr>
            <w:r w:rsidDel="00000000" w:rsidR="00000000" w:rsidRPr="00000000">
              <w:rPr>
                <w:color w:val="000000"/>
                <w:sz w:val="20"/>
                <w:szCs w:val="20"/>
                <w:rtl w:val="0"/>
              </w:rPr>
              <w:t xml:space="preserve">/api/v1/notifications/preferences/{employeeId}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5">
            <w:pPr>
              <w:rPr/>
            </w:pPr>
            <w:r w:rsidDel="00000000" w:rsidR="00000000" w:rsidRPr="00000000">
              <w:rPr>
                <w:color w:val="000000"/>
                <w:sz w:val="20"/>
                <w:szCs w:val="20"/>
                <w:rtl w:val="0"/>
              </w:rPr>
              <w:t xml:space="preserve">View/update channel preferences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C6">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7">
            <w:pPr>
              <w:rPr/>
            </w:pPr>
            <w:r w:rsidDel="00000000" w:rsidR="00000000" w:rsidRPr="00000000">
              <w:rPr>
                <w:color w:val="000000"/>
                <w:sz w:val="20"/>
                <w:szCs w:val="20"/>
                <w:rtl w:val="0"/>
              </w:rPr>
              <w:t xml:space="preserve">/api/v1/notifications/inbox</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8">
            <w:pPr>
              <w:rPr/>
            </w:pPr>
            <w:r w:rsidDel="00000000" w:rsidR="00000000" w:rsidRPr="00000000">
              <w:rPr>
                <w:color w:val="000000"/>
                <w:sz w:val="20"/>
                <w:szCs w:val="20"/>
                <w:rtl w:val="0"/>
              </w:rPr>
              <w:t xml:space="preserve">In-app notification inbox for current user</w:t>
            </w:r>
            <w:r w:rsidDel="00000000" w:rsidR="00000000" w:rsidRPr="00000000">
              <w:rPr>
                <w:rtl w:val="0"/>
              </w:rPr>
            </w:r>
          </w:p>
        </w:tc>
      </w:tr>
    </w:tbl>
    <w:p w:rsidR="00000000" w:rsidDel="00000000" w:rsidP="00000000" w:rsidRDefault="00000000" w:rsidRPr="00000000" w14:paraId="000005C9">
      <w:pPr>
        <w:spacing w:after="100" w:lineRule="auto"/>
        <w:rPr/>
      </w:pPr>
      <w:r w:rsidDel="00000000" w:rsidR="00000000" w:rsidRPr="00000000">
        <w:rPr>
          <w:rtl w:val="0"/>
        </w:rPr>
      </w:r>
    </w:p>
    <w:p w:rsidR="00000000" w:rsidDel="00000000" w:rsidP="00000000" w:rsidRDefault="00000000" w:rsidRPr="00000000" w14:paraId="000005CA">
      <w:pPr>
        <w:pStyle w:val="Heading2"/>
        <w:spacing w:after="150" w:before="300" w:lineRule="auto"/>
        <w:rPr/>
      </w:pPr>
      <w:bookmarkStart w:colFirst="0" w:colLast="0" w:name="_heading=h.9s9h4hanpwyu" w:id="200"/>
      <w:bookmarkEnd w:id="200"/>
      <w:r w:rsidDel="00000000" w:rsidR="00000000" w:rsidRPr="00000000">
        <w:rPr>
          <w:rtl w:val="0"/>
        </w:rPr>
        <w:t xml:space="preserve">Notifications &amp; Triggers</w:t>
      </w:r>
    </w:p>
    <w:p w:rsidR="00000000" w:rsidDel="00000000" w:rsidP="00000000" w:rsidRDefault="00000000" w:rsidRPr="00000000" w14:paraId="00000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module delivers the notifications listed throughout Section 7 for every other module.)</w:t>
      </w:r>
    </w:p>
    <w:p w:rsidR="00000000" w:rsidDel="00000000" w:rsidP="00000000" w:rsidRDefault="00000000" w:rsidRPr="00000000" w14:paraId="000005CC">
      <w:pPr>
        <w:pStyle w:val="Heading2"/>
        <w:spacing w:after="150" w:before="300" w:lineRule="auto"/>
        <w:rPr/>
      </w:pPr>
      <w:bookmarkStart w:colFirst="0" w:colLast="0" w:name="_heading=h.mwig5bky11hn" w:id="201"/>
      <w:bookmarkEnd w:id="201"/>
      <w:r w:rsidDel="00000000" w:rsidR="00000000" w:rsidRPr="00000000">
        <w:rPr>
          <w:rtl w:val="0"/>
        </w:rPr>
        <w:t xml:space="preserve">Reports &amp; Dashboards</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success/failure rate by channel.</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volume by event type (helps tune digest vs. real-time defaults).</w:t>
      </w:r>
    </w:p>
    <w:p w:rsidR="00000000" w:rsidDel="00000000" w:rsidP="00000000" w:rsidRDefault="00000000" w:rsidRPr="00000000" w14:paraId="000005CF">
      <w:pPr>
        <w:pStyle w:val="Heading2"/>
        <w:spacing w:after="150" w:before="300" w:lineRule="auto"/>
        <w:rPr/>
      </w:pPr>
      <w:bookmarkStart w:colFirst="0" w:colLast="0" w:name="_heading=h.4r3p9cvvndj" w:id="202"/>
      <w:bookmarkEnd w:id="202"/>
      <w:r w:rsidDel="00000000" w:rsidR="00000000" w:rsidRPr="00000000">
        <w:rPr>
          <w:rtl w:val="0"/>
        </w:rPr>
        <w:t xml:space="preserve">Acceptance Criteria</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Security-critical notifications are delivered regardless of user preference settings.</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 channel failure does not suppress delivery on other enabled channels.</w:t>
      </w:r>
    </w:p>
    <w:p w:rsidR="00000000" w:rsidDel="00000000" w:rsidP="00000000" w:rsidRDefault="00000000" w:rsidRPr="00000000" w14:paraId="000005D2">
      <w:pPr>
        <w:pStyle w:val="Heading1"/>
        <w:pageBreakBefore w:val="1"/>
        <w:spacing w:before="400" w:lineRule="auto"/>
        <w:rPr/>
      </w:pPr>
      <w:bookmarkStart w:colFirst="0" w:colLast="0" w:name="_heading=h.ksrqofnefl5u" w:id="203"/>
      <w:bookmarkEnd w:id="203"/>
      <w:r w:rsidDel="00000000" w:rsidR="00000000" w:rsidRPr="00000000">
        <w:rPr>
          <w:rtl w:val="0"/>
        </w:rPr>
        <w:t xml:space="preserve">7.17  Settings &amp; Integrations</w:t>
      </w:r>
    </w:p>
    <w:p w:rsidR="00000000" w:rsidDel="00000000" w:rsidP="00000000" w:rsidRDefault="00000000" w:rsidRPr="00000000" w14:paraId="000005D3">
      <w:pPr>
        <w:spacing w:after="150" w:lineRule="auto"/>
        <w:rPr/>
      </w:pPr>
      <w:r w:rsidDel="00000000" w:rsidR="00000000" w:rsidRPr="00000000">
        <w:rPr>
          <w:rtl w:val="0"/>
        </w:rPr>
        <w:t xml:space="preserve">Centralize company-wide configuration (org structure, policies, RBAC, integrations) so Super Admin/HR Admin can operate and evolve the system without engineering involvement for routine changes.</w:t>
      </w:r>
    </w:p>
    <w:p w:rsidR="00000000" w:rsidDel="00000000" w:rsidP="00000000" w:rsidRDefault="00000000" w:rsidRPr="00000000" w14:paraId="000005D4">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All four benchmark products expose an admin-settings area for exactly this; Redrob HRMS follows the same pattern with a dedicated Settings module rather than scattering configuration across screens.</w:t>
      </w:r>
      <w:r w:rsidDel="00000000" w:rsidR="00000000" w:rsidRPr="00000000">
        <w:rPr>
          <w:rtl w:val="0"/>
        </w:rPr>
      </w:r>
    </w:p>
    <w:p w:rsidR="00000000" w:rsidDel="00000000" w:rsidP="00000000" w:rsidRDefault="00000000" w:rsidRPr="00000000" w14:paraId="000005D5">
      <w:pPr>
        <w:pStyle w:val="Heading2"/>
        <w:spacing w:after="150" w:before="300" w:lineRule="auto"/>
        <w:rPr/>
      </w:pPr>
      <w:bookmarkStart w:colFirst="0" w:colLast="0" w:name="_heading=h.vevm1vjvighw" w:id="204"/>
      <w:bookmarkEnd w:id="204"/>
      <w:r w:rsidDel="00000000" w:rsidR="00000000" w:rsidRPr="00000000">
        <w:rPr>
          <w:rtl w:val="0"/>
        </w:rPr>
        <w:t xml:space="preserve">Primary Users / Roles</w:t>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 — full settings + integrations access</w:t>
      </w:r>
    </w:p>
    <w:p w:rsidR="00000000" w:rsidDel="00000000" w:rsidP="00000000" w:rsidRDefault="00000000" w:rsidRPr="00000000" w14:paraId="00000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policy/module configuration within granted scope</w:t>
      </w:r>
    </w:p>
    <w:p w:rsidR="00000000" w:rsidDel="00000000" w:rsidP="00000000" w:rsidRDefault="00000000" w:rsidRPr="00000000" w14:paraId="000005D8">
      <w:pPr>
        <w:pStyle w:val="Heading2"/>
        <w:spacing w:after="150" w:before="300" w:lineRule="auto"/>
        <w:rPr/>
      </w:pPr>
      <w:bookmarkStart w:colFirst="0" w:colLast="0" w:name="_heading=h.agxvs6kjctr8" w:id="205"/>
      <w:bookmarkEnd w:id="205"/>
      <w:r w:rsidDel="00000000" w:rsidR="00000000" w:rsidRPr="00000000">
        <w:rPr>
          <w:rtl w:val="0"/>
        </w:rPr>
        <w:t xml:space="preserve">Key Features</w:t>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profile, branches/locations, departments, designations, grades configuration.</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Module-level policy configuration surfaces (leave types, shift templates, workflow definitions, checklist templates) — the admin-facing side of Sections 7.1-7.16.</w:t>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management: SSO (Google Workspace/Microsoft 365 OIDC/SAML), Slack/Teams webhook setup, biometric device connector configuration, email/SMS gateway credentials.</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Branding: logo, color theme, email footer for a consistent look across generated documents (offer letters, payslips).</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export/backup scheduling and retention policy configuration.</w:t>
      </w:r>
    </w:p>
    <w:p w:rsidR="00000000" w:rsidDel="00000000" w:rsidP="00000000" w:rsidRDefault="00000000" w:rsidRPr="00000000" w14:paraId="000005DE">
      <w:pPr>
        <w:pStyle w:val="Heading2"/>
        <w:spacing w:after="150" w:before="300" w:lineRule="auto"/>
        <w:rPr/>
      </w:pPr>
      <w:bookmarkStart w:colFirst="0" w:colLast="0" w:name="_heading=h.b7iitz5vw8ri" w:id="206"/>
      <w:bookmarkEnd w:id="206"/>
      <w:r w:rsidDel="00000000" w:rsidR="00000000" w:rsidRPr="00000000">
        <w:rPr>
          <w:rtl w:val="0"/>
        </w:rPr>
        <w:t xml:space="preserve">User Stories</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Super Admin, I can connect Google Workspace SSO once, and all 230 employees can log in with their existing company email without separate passwords.</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add a new department and designation without needing a code deployment.</w:t>
      </w:r>
    </w:p>
    <w:p w:rsidR="00000000" w:rsidDel="00000000" w:rsidP="00000000" w:rsidRDefault="00000000" w:rsidRPr="00000000" w14:paraId="000005E1">
      <w:pPr>
        <w:pStyle w:val="Heading2"/>
        <w:spacing w:after="150" w:before="300" w:lineRule="auto"/>
        <w:rPr/>
      </w:pPr>
      <w:bookmarkStart w:colFirst="0" w:colLast="0" w:name="_heading=h.9ptojm15il4g" w:id="207"/>
      <w:bookmarkEnd w:id="207"/>
      <w:r w:rsidDel="00000000" w:rsidR="00000000" w:rsidRPr="00000000">
        <w:rPr>
          <w:rtl w:val="0"/>
        </w:rPr>
        <w:t xml:space="preserve">Business Rules &amp; Validations</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Super Admin can modify integration credentials (SSO, gateways) and core RBAC role definitions.</w:t>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Deactivating a department/designation that still has active employees assigned requires explicit confirmation and does not delete historical records.</w:t>
      </w:r>
    </w:p>
    <w:p w:rsidR="00000000" w:rsidDel="00000000" w:rsidP="00000000" w:rsidRDefault="00000000" w:rsidRPr="00000000" w14:paraId="000005E4">
      <w:pPr>
        <w:pStyle w:val="Heading2"/>
        <w:spacing w:after="150" w:before="300" w:lineRule="auto"/>
        <w:rPr/>
      </w:pPr>
      <w:bookmarkStart w:colFirst="0" w:colLast="0" w:name="_heading=h.y1os4abh7pb2" w:id="208"/>
      <w:bookmarkEnd w:id="208"/>
      <w:r w:rsidDel="00000000" w:rsidR="00000000" w:rsidRPr="00000000">
        <w:rPr>
          <w:rtl w:val="0"/>
        </w:rPr>
        <w:t xml:space="preserve">Workflow</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Admin/HR Admin updates a configuration screen → change is validated → applied → (for structural changes like RBAC or integrations) logged to Audit Logs module.</w:t>
      </w:r>
    </w:p>
    <w:p w:rsidR="00000000" w:rsidDel="00000000" w:rsidP="00000000" w:rsidRDefault="00000000" w:rsidRPr="00000000" w14:paraId="000005E6">
      <w:pPr>
        <w:pStyle w:val="Heading2"/>
        <w:spacing w:after="150" w:before="300" w:lineRule="auto"/>
        <w:rPr/>
      </w:pPr>
      <w:bookmarkStart w:colFirst="0" w:colLast="0" w:name="_heading=h.3il6nn3bkixt" w:id="209"/>
      <w:bookmarkEnd w:id="209"/>
      <w:r w:rsidDel="00000000" w:rsidR="00000000" w:rsidRPr="00000000">
        <w:rPr>
          <w:rtl w:val="0"/>
        </w:rPr>
        <w:t xml:space="preserve">Data Entities (Key Fields)</w:t>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E7">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E8">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E9">
            <w:pPr>
              <w:rPr/>
            </w:pPr>
            <w:r w:rsidDel="00000000" w:rsidR="00000000" w:rsidRPr="00000000">
              <w:rPr>
                <w:color w:val="000000"/>
                <w:sz w:val="20"/>
                <w:szCs w:val="20"/>
                <w:rtl w:val="0"/>
              </w:rPr>
              <w:t xml:space="preserve">CompanySettings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EA">
            <w:pPr>
              <w:rPr/>
            </w:pPr>
            <w:r w:rsidDel="00000000" w:rsidR="00000000" w:rsidRPr="00000000">
              <w:rPr>
                <w:color w:val="000000"/>
                <w:sz w:val="20"/>
                <w:szCs w:val="20"/>
                <w:rtl w:val="0"/>
              </w:rPr>
              <w:t xml:space="preserve">company_id (PK), name, branding_json, timezone, fiscal_year_start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EB">
            <w:pPr>
              <w:rPr/>
            </w:pPr>
            <w:r w:rsidDel="00000000" w:rsidR="00000000" w:rsidRPr="00000000">
              <w:rPr>
                <w:color w:val="000000"/>
                <w:sz w:val="20"/>
                <w:szCs w:val="20"/>
                <w:rtl w:val="0"/>
              </w:rPr>
              <w:t xml:space="preserve">IntegrationConfig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EC">
            <w:pPr>
              <w:rPr/>
            </w:pPr>
            <w:r w:rsidDel="00000000" w:rsidR="00000000" w:rsidRPr="00000000">
              <w:rPr>
                <w:color w:val="000000"/>
                <w:sz w:val="20"/>
                <w:szCs w:val="20"/>
                <w:rtl w:val="0"/>
              </w:rPr>
              <w:t xml:space="preserve">integration_id (PK), type (sso/slack/biometric/sms/email), credentials_ref, status</w:t>
            </w:r>
            <w:r w:rsidDel="00000000" w:rsidR="00000000" w:rsidRPr="00000000">
              <w:rPr>
                <w:rtl w:val="0"/>
              </w:rPr>
            </w:r>
          </w:p>
        </w:tc>
      </w:tr>
    </w:tbl>
    <w:p w:rsidR="00000000" w:rsidDel="00000000" w:rsidP="00000000" w:rsidRDefault="00000000" w:rsidRPr="00000000" w14:paraId="000005ED">
      <w:pPr>
        <w:spacing w:after="100" w:lineRule="auto"/>
        <w:rPr/>
      </w:pPr>
      <w:r w:rsidDel="00000000" w:rsidR="00000000" w:rsidRPr="00000000">
        <w:rPr>
          <w:rtl w:val="0"/>
        </w:rPr>
      </w:r>
    </w:p>
    <w:p w:rsidR="00000000" w:rsidDel="00000000" w:rsidP="00000000" w:rsidRDefault="00000000" w:rsidRPr="00000000" w14:paraId="000005EE">
      <w:pPr>
        <w:pStyle w:val="Heading2"/>
        <w:spacing w:after="150" w:before="300" w:lineRule="auto"/>
        <w:rPr/>
      </w:pPr>
      <w:bookmarkStart w:colFirst="0" w:colLast="0" w:name="_heading=h.x90orskfvayk" w:id="210"/>
      <w:bookmarkEnd w:id="210"/>
      <w:r w:rsidDel="00000000" w:rsidR="00000000" w:rsidRPr="00000000">
        <w:rPr>
          <w:rtl w:val="0"/>
        </w:rPr>
        <w:t xml:space="preserve">Representative API Endpoints</w:t>
      </w:r>
    </w:p>
    <w:tbl>
      <w:tblPr>
        <w:tblStyle w:val="Table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5EF">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F0">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5F1">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F2">
            <w:pPr>
              <w:rPr/>
            </w:pPr>
            <w:r w:rsidDel="00000000" w:rsidR="00000000" w:rsidRPr="00000000">
              <w:rPr>
                <w:color w:val="000000"/>
                <w:sz w:val="20"/>
                <w:szCs w:val="20"/>
                <w:rtl w:val="0"/>
              </w:rPr>
              <w:t xml:space="preserve">GET/PATCH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3">
            <w:pPr>
              <w:rPr/>
            </w:pPr>
            <w:r w:rsidDel="00000000" w:rsidR="00000000" w:rsidRPr="00000000">
              <w:rPr>
                <w:color w:val="000000"/>
                <w:sz w:val="20"/>
                <w:szCs w:val="20"/>
                <w:rtl w:val="0"/>
              </w:rPr>
              <w:t xml:space="preserve">/api/v1/settings/company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4">
            <w:pPr>
              <w:rPr/>
            </w:pPr>
            <w:r w:rsidDel="00000000" w:rsidR="00000000" w:rsidRPr="00000000">
              <w:rPr>
                <w:color w:val="000000"/>
                <w:sz w:val="20"/>
                <w:szCs w:val="20"/>
                <w:rtl w:val="0"/>
              </w:rPr>
              <w:t xml:space="preserve">Company profile settings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F5">
            <w:pPr>
              <w:rPr/>
            </w:pPr>
            <w:r w:rsidDel="00000000" w:rsidR="00000000" w:rsidRPr="00000000">
              <w:rPr>
                <w:color w:val="000000"/>
                <w:sz w:val="20"/>
                <w:szCs w:val="20"/>
                <w:rtl w:val="0"/>
              </w:rPr>
              <w:t xml:space="preserve">POST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6">
            <w:pPr>
              <w:rPr/>
            </w:pPr>
            <w:r w:rsidDel="00000000" w:rsidR="00000000" w:rsidRPr="00000000">
              <w:rPr>
                <w:color w:val="000000"/>
                <w:sz w:val="20"/>
                <w:szCs w:val="20"/>
                <w:rtl w:val="0"/>
              </w:rPr>
              <w:t xml:space="preserve">/api/v1/settings/integrations/{type}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7">
            <w:pPr>
              <w:rPr/>
            </w:pPr>
            <w:r w:rsidDel="00000000" w:rsidR="00000000" w:rsidRPr="00000000">
              <w:rPr>
                <w:color w:val="000000"/>
                <w:sz w:val="20"/>
                <w:szCs w:val="20"/>
                <w:rtl w:val="0"/>
              </w:rPr>
              <w:t xml:space="preserve">Configure an integration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5F8">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9">
            <w:pPr>
              <w:rPr/>
            </w:pPr>
            <w:r w:rsidDel="00000000" w:rsidR="00000000" w:rsidRPr="00000000">
              <w:rPr>
                <w:color w:val="000000"/>
                <w:sz w:val="20"/>
                <w:szCs w:val="20"/>
                <w:rtl w:val="0"/>
              </w:rPr>
              <w:t xml:space="preserve">/api/v1/settings/org-structure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A">
            <w:pPr>
              <w:rPr/>
            </w:pPr>
            <w:r w:rsidDel="00000000" w:rsidR="00000000" w:rsidRPr="00000000">
              <w:rPr>
                <w:color w:val="000000"/>
                <w:sz w:val="20"/>
                <w:szCs w:val="20"/>
                <w:rtl w:val="0"/>
              </w:rPr>
              <w:t xml:space="preserve">Departments/designations/grades/locations</w:t>
            </w:r>
            <w:r w:rsidDel="00000000" w:rsidR="00000000" w:rsidRPr="00000000">
              <w:rPr>
                <w:rtl w:val="0"/>
              </w:rPr>
            </w:r>
          </w:p>
        </w:tc>
      </w:tr>
    </w:tbl>
    <w:p w:rsidR="00000000" w:rsidDel="00000000" w:rsidP="00000000" w:rsidRDefault="00000000" w:rsidRPr="00000000" w14:paraId="000005FB">
      <w:pPr>
        <w:spacing w:after="100" w:lineRule="auto"/>
        <w:rPr/>
      </w:pPr>
      <w:r w:rsidDel="00000000" w:rsidR="00000000" w:rsidRPr="00000000">
        <w:rPr>
          <w:rtl w:val="0"/>
        </w:rPr>
      </w:r>
    </w:p>
    <w:p w:rsidR="00000000" w:rsidDel="00000000" w:rsidP="00000000" w:rsidRDefault="00000000" w:rsidRPr="00000000" w14:paraId="000005FC">
      <w:pPr>
        <w:pStyle w:val="Heading2"/>
        <w:spacing w:after="150" w:before="300" w:lineRule="auto"/>
        <w:rPr/>
      </w:pPr>
      <w:bookmarkStart w:colFirst="0" w:colLast="0" w:name="_heading=h.uyud7a7uoj86" w:id="211"/>
      <w:bookmarkEnd w:id="211"/>
      <w:r w:rsidDel="00000000" w:rsidR="00000000" w:rsidRPr="00000000">
        <w:rPr>
          <w:rtl w:val="0"/>
        </w:rPr>
        <w:t xml:space="preserve">Notifications &amp; Triggers</w:t>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connection failure (e.g., SSO cert expiring) → Super Admin.</w:t>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 change made → Audit Logs (always) + affected-role notification where relevant.</w:t>
      </w:r>
    </w:p>
    <w:p w:rsidR="00000000" w:rsidDel="00000000" w:rsidP="00000000" w:rsidRDefault="00000000" w:rsidRPr="00000000" w14:paraId="000005FF">
      <w:pPr>
        <w:pStyle w:val="Heading2"/>
        <w:spacing w:after="150" w:before="300" w:lineRule="auto"/>
        <w:rPr/>
      </w:pPr>
      <w:bookmarkStart w:colFirst="0" w:colLast="0" w:name="_heading=h.ywrr1qwhi0js" w:id="212"/>
      <w:bookmarkEnd w:id="212"/>
      <w:r w:rsidDel="00000000" w:rsidR="00000000" w:rsidRPr="00000000">
        <w:rPr>
          <w:rtl w:val="0"/>
        </w:rPr>
        <w:t xml:space="preserve">Reports &amp; Dashboards</w:t>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health/status dashboard.</w:t>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 change history (surfaced via Audit Logs).</w:t>
      </w:r>
    </w:p>
    <w:p w:rsidR="00000000" w:rsidDel="00000000" w:rsidP="00000000" w:rsidRDefault="00000000" w:rsidRPr="00000000" w14:paraId="00000602">
      <w:pPr>
        <w:pStyle w:val="Heading2"/>
        <w:spacing w:after="150" w:before="300" w:lineRule="auto"/>
        <w:rPr/>
      </w:pPr>
      <w:bookmarkStart w:colFirst="0" w:colLast="0" w:name="_heading=h.8y20o4l8zj0b" w:id="213"/>
      <w:bookmarkEnd w:id="213"/>
      <w:r w:rsidDel="00000000" w:rsidR="00000000" w:rsidRPr="00000000">
        <w:rPr>
          <w:rtl w:val="0"/>
        </w:rPr>
        <w:t xml:space="preserve">Acceptance Criteria</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Super Admin can edit integration credentials and core role definitions.</w:t>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SSO login works end-to-end for a standard Google Workspace/Microsoft 365 account.</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Deactivating an org unit in use requires explicit confirmation and preserves history.</w:t>
      </w:r>
    </w:p>
    <w:p w:rsidR="00000000" w:rsidDel="00000000" w:rsidP="00000000" w:rsidRDefault="00000000" w:rsidRPr="00000000" w14:paraId="00000606">
      <w:pPr>
        <w:pStyle w:val="Heading1"/>
        <w:pageBreakBefore w:val="1"/>
        <w:spacing w:before="400" w:lineRule="auto"/>
        <w:rPr/>
      </w:pPr>
      <w:bookmarkStart w:colFirst="0" w:colLast="0" w:name="_heading=h.e72fp4odtpic" w:id="214"/>
      <w:bookmarkEnd w:id="214"/>
      <w:r w:rsidDel="00000000" w:rsidR="00000000" w:rsidRPr="00000000">
        <w:rPr>
          <w:rtl w:val="0"/>
        </w:rPr>
        <w:t xml:space="preserve">7.18  Audit Logs &amp; Compliance</w:t>
      </w:r>
    </w:p>
    <w:p w:rsidR="00000000" w:rsidDel="00000000" w:rsidP="00000000" w:rsidRDefault="00000000" w:rsidRPr="00000000" w14:paraId="00000607">
      <w:pPr>
        <w:spacing w:after="150" w:lineRule="auto"/>
        <w:rPr/>
      </w:pPr>
      <w:r w:rsidDel="00000000" w:rsidR="00000000" w:rsidRPr="00000000">
        <w:rPr>
          <w:rtl w:val="0"/>
        </w:rPr>
        <w:t xml:space="preserve">Maintain a tamper-evident, queryable record of every sensitive action across the system, so the organization can answer 'who did what, when' for any audit, statutory inspection, or internal investigation.</w:t>
      </w:r>
    </w:p>
    <w:p w:rsidR="00000000" w:rsidDel="00000000" w:rsidP="00000000" w:rsidRDefault="00000000" w:rsidRPr="00000000" w14:paraId="00000608">
      <w:pPr>
        <w:shd w:fill="f2f2f2" w:val="clear"/>
        <w:spacing w:after="150" w:lineRule="auto"/>
        <w:rPr/>
      </w:pPr>
      <w:r w:rsidDel="00000000" w:rsidR="00000000" w:rsidRPr="00000000">
        <w:rPr>
          <w:b w:val="1"/>
          <w:bCs w:val="1"/>
          <w:color w:val="0f6e6a"/>
          <w:rtl w:val="0"/>
        </w:rPr>
        <w:t xml:space="preserve">Reference benchmark: </w:t>
      </w:r>
      <w:r w:rsidDel="00000000" w:rsidR="00000000" w:rsidRPr="00000000">
        <w:rPr>
          <w:i w:val="1"/>
          <w:iCs w:val="1"/>
          <w:color w:val="595959"/>
          <w:rtl w:val="0"/>
        </w:rPr>
        <w:t xml:space="preserve">greytHR (compliance-first positioning) sets the bar here for Indian statutory audit needs; Redrob HRMS matches that with a dedicated audit module rather than scattering log fields inside individual tables.</w:t>
      </w:r>
      <w:r w:rsidDel="00000000" w:rsidR="00000000" w:rsidRPr="00000000">
        <w:rPr>
          <w:rtl w:val="0"/>
        </w:rPr>
      </w:r>
    </w:p>
    <w:p w:rsidR="00000000" w:rsidDel="00000000" w:rsidP="00000000" w:rsidRDefault="00000000" w:rsidRPr="00000000" w14:paraId="00000609">
      <w:pPr>
        <w:pStyle w:val="Heading2"/>
        <w:spacing w:after="150" w:before="300" w:lineRule="auto"/>
        <w:rPr/>
      </w:pPr>
      <w:bookmarkStart w:colFirst="0" w:colLast="0" w:name="_heading=h.v9t2enqx35uo" w:id="215"/>
      <w:bookmarkEnd w:id="215"/>
      <w:r w:rsidDel="00000000" w:rsidR="00000000" w:rsidRPr="00000000">
        <w:rPr>
          <w:rtl w:val="0"/>
        </w:rPr>
        <w:t xml:space="preserve">Primary Users / Roles</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Admin — reviews HR-relevant audit events</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 Admin — full audit log access, retention configuration</w:t>
      </w:r>
    </w:p>
    <w:p w:rsidR="00000000" w:rsidDel="00000000" w:rsidP="00000000" w:rsidRDefault="00000000" w:rsidRPr="00000000" w14:paraId="0000060C">
      <w:pPr>
        <w:pStyle w:val="Heading2"/>
        <w:spacing w:after="150" w:before="300" w:lineRule="auto"/>
        <w:rPr/>
      </w:pPr>
      <w:bookmarkStart w:colFirst="0" w:colLast="0" w:name="_heading=h.ov60ekfq9cke" w:id="216"/>
      <w:bookmarkEnd w:id="216"/>
      <w:r w:rsidDel="00000000" w:rsidR="00000000" w:rsidRPr="00000000">
        <w:rPr>
          <w:rtl w:val="0"/>
        </w:rPr>
        <w:t xml:space="preserve">Key Features</w:t>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Immutable audit trail for: employee data changes, RBAC/permission changes, salary/statutory field views ('reveal' events), leave/attendance overrides after lock, offer/settlement approvals, integration/settings changes, login/auth events (including failed login attempts).</w:t>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Searchable/filterable by actor, action type, date range, affected record.</w:t>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retention period aligned to statutory requirements (e.g., retain payroll-relevant records per applicable Indian labor law retention periods).</w:t>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for external auditors in a read-only, timestamped format.</w:t>
      </w:r>
    </w:p>
    <w:p w:rsidR="00000000" w:rsidDel="00000000" w:rsidP="00000000" w:rsidRDefault="00000000" w:rsidRPr="00000000" w14:paraId="00000611">
      <w:pPr>
        <w:pStyle w:val="Heading2"/>
        <w:spacing w:after="150" w:before="300" w:lineRule="auto"/>
        <w:rPr/>
      </w:pPr>
      <w:bookmarkStart w:colFirst="0" w:colLast="0" w:name="_heading=h.f7jpr11ycof3" w:id="217"/>
      <w:bookmarkEnd w:id="217"/>
      <w:r w:rsidDel="00000000" w:rsidR="00000000" w:rsidRPr="00000000">
        <w:rPr>
          <w:rtl w:val="0"/>
        </w:rPr>
        <w:t xml:space="preserve">User Stories</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HR Admin, I can pull every action taken on a specific employee's record over the past year for an internal investigation.</w:t>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Super Admin, I can prove exactly who approved a specific offer letter or F&amp;F settlement and when.</w:t>
      </w:r>
    </w:p>
    <w:p w:rsidR="00000000" w:rsidDel="00000000" w:rsidP="00000000" w:rsidRDefault="00000000" w:rsidRPr="00000000" w14:paraId="00000614">
      <w:pPr>
        <w:pStyle w:val="Heading2"/>
        <w:spacing w:after="150" w:before="300" w:lineRule="auto"/>
        <w:rPr/>
      </w:pPr>
      <w:bookmarkStart w:colFirst="0" w:colLast="0" w:name="_heading=h.wbd0c2i3vgk3" w:id="218"/>
      <w:bookmarkEnd w:id="218"/>
      <w:r w:rsidDel="00000000" w:rsidR="00000000" w:rsidRPr="00000000">
        <w:rPr>
          <w:rtl w:val="0"/>
        </w:rPr>
        <w:t xml:space="preserve">Business Rules &amp; Validations</w:t>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entries are append-only — no update or delete API exists for audit records, even for Super Admin.</w:t>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'reveal sensitive field' action (Section 6) is itself an audit event, including who viewed it and when.</w:t>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Failed login attempts beyond a threshold are logged and trigger a security notification (Section 7.16) to Super Admin.</w:t>
      </w:r>
    </w:p>
    <w:p w:rsidR="00000000" w:rsidDel="00000000" w:rsidP="00000000" w:rsidRDefault="00000000" w:rsidRPr="00000000" w14:paraId="00000618">
      <w:pPr>
        <w:pStyle w:val="Heading2"/>
        <w:spacing w:after="150" w:before="300" w:lineRule="auto"/>
        <w:rPr/>
      </w:pPr>
      <w:bookmarkStart w:colFirst="0" w:colLast="0" w:name="_heading=h.ga6osl35jn1t" w:id="219"/>
      <w:bookmarkEnd w:id="219"/>
      <w:r w:rsidDel="00000000" w:rsidR="00000000" w:rsidRPr="00000000">
        <w:rPr>
          <w:rtl w:val="0"/>
        </w:rPr>
        <w:t xml:space="preserve">Workflow</w:t>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sensitive action across any module writes an audit entry synchronously as part of the same transaction (not as a best-effort side-effect) → entries are queryable via the Audit Logs UI/API by permitted roles.</w:t>
      </w:r>
    </w:p>
    <w:p w:rsidR="00000000" w:rsidDel="00000000" w:rsidP="00000000" w:rsidRDefault="00000000" w:rsidRPr="00000000" w14:paraId="0000061A">
      <w:pPr>
        <w:pStyle w:val="Heading2"/>
        <w:spacing w:after="150" w:before="300" w:lineRule="auto"/>
        <w:rPr/>
      </w:pPr>
      <w:bookmarkStart w:colFirst="0" w:colLast="0" w:name="_heading=h.knzcxywyeecx" w:id="220"/>
      <w:bookmarkEnd w:id="220"/>
      <w:r w:rsidDel="00000000" w:rsidR="00000000" w:rsidRPr="00000000">
        <w:rPr>
          <w:rtl w:val="0"/>
        </w:rPr>
        <w:t xml:space="preserve">Data Entities (Key Fields)</w:t>
      </w:r>
    </w:p>
    <w:tbl>
      <w:tblPr>
        <w:tblStyle w:val="Table3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61B">
            <w:pPr>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1C">
            <w:pPr>
              <w:rPr/>
            </w:pPr>
            <w:r w:rsidDel="00000000" w:rsidR="00000000" w:rsidRPr="00000000">
              <w:rPr>
                <w:b w:val="1"/>
                <w:bCs w:val="1"/>
                <w:color w:val="ffffff"/>
                <w:sz w:val="20"/>
                <w:szCs w:val="20"/>
                <w:rtl w:val="0"/>
              </w:rPr>
              <w:t xml:space="preserve">Key Fields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1D">
            <w:pPr>
              <w:rPr/>
            </w:pPr>
            <w:r w:rsidDel="00000000" w:rsidR="00000000" w:rsidRPr="00000000">
              <w:rPr>
                <w:color w:val="000000"/>
                <w:sz w:val="20"/>
                <w:szCs w:val="20"/>
                <w:rtl w:val="0"/>
              </w:rPr>
              <w:t xml:space="preserve">AuditLog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1E">
            <w:pPr>
              <w:rPr/>
            </w:pPr>
            <w:r w:rsidDel="00000000" w:rsidR="00000000" w:rsidRPr="00000000">
              <w:rPr>
                <w:color w:val="000000"/>
                <w:sz w:val="20"/>
                <w:szCs w:val="20"/>
                <w:rtl w:val="0"/>
              </w:rPr>
              <w:t xml:space="preserve">log_id (PK), actor_id, action_type, module, record_type, record_id, before_json, after_json, ip_address, created_at</w:t>
            </w:r>
            <w:r w:rsidDel="00000000" w:rsidR="00000000" w:rsidRPr="00000000">
              <w:rPr>
                <w:rtl w:val="0"/>
              </w:rPr>
            </w:r>
          </w:p>
        </w:tc>
      </w:tr>
    </w:tbl>
    <w:p w:rsidR="00000000" w:rsidDel="00000000" w:rsidP="00000000" w:rsidRDefault="00000000" w:rsidRPr="00000000" w14:paraId="0000061F">
      <w:pPr>
        <w:spacing w:after="100" w:lineRule="auto"/>
        <w:rPr/>
      </w:pPr>
      <w:r w:rsidDel="00000000" w:rsidR="00000000" w:rsidRPr="00000000">
        <w:rPr>
          <w:rtl w:val="0"/>
        </w:rPr>
      </w:r>
    </w:p>
    <w:p w:rsidR="00000000" w:rsidDel="00000000" w:rsidP="00000000" w:rsidRDefault="00000000" w:rsidRPr="00000000" w14:paraId="00000620">
      <w:pPr>
        <w:pStyle w:val="Heading2"/>
        <w:spacing w:after="150" w:before="300" w:lineRule="auto"/>
        <w:rPr/>
      </w:pPr>
      <w:bookmarkStart w:colFirst="0" w:colLast="0" w:name="_heading=h.scw9g3cw7vrk" w:id="221"/>
      <w:bookmarkEnd w:id="221"/>
      <w:r w:rsidDel="00000000" w:rsidR="00000000" w:rsidRPr="00000000">
        <w:rPr>
          <w:rtl w:val="0"/>
        </w:rPr>
        <w:t xml:space="preserve">Representative API Endpoints</w:t>
      </w:r>
    </w:p>
    <w:tbl>
      <w:tblPr>
        <w:tblStyle w:val="Table4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00"/>
        <w:tblGridChange w:id="0">
          <w:tblGrid>
            <w:gridCol w:w="1200"/>
            <w:gridCol w:w="3200"/>
            <w:gridCol w:w="46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621">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22">
            <w:pPr>
              <w:rPr/>
            </w:pPr>
            <w:r w:rsidDel="00000000" w:rsidR="00000000" w:rsidRPr="00000000">
              <w:rPr>
                <w:b w:val="1"/>
                <w:bCs w:val="1"/>
                <w:color w:val="ffffff"/>
                <w:sz w:val="20"/>
                <w:szCs w:val="20"/>
                <w:rtl w:val="0"/>
              </w:rPr>
              <w:t xml:space="preserve">Endpoint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23">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24">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25">
            <w:pPr>
              <w:rPr/>
            </w:pPr>
            <w:r w:rsidDel="00000000" w:rsidR="00000000" w:rsidRPr="00000000">
              <w:rPr>
                <w:color w:val="000000"/>
                <w:sz w:val="20"/>
                <w:szCs w:val="20"/>
                <w:rtl w:val="0"/>
              </w:rPr>
              <w:t xml:space="preserve">/api/v1/audit-logs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26">
            <w:pPr>
              <w:rPr/>
            </w:pPr>
            <w:r w:rsidDel="00000000" w:rsidR="00000000" w:rsidRPr="00000000">
              <w:rPr>
                <w:color w:val="000000"/>
                <w:sz w:val="20"/>
                <w:szCs w:val="20"/>
                <w:rtl w:val="0"/>
              </w:rPr>
              <w:t xml:space="preserve">Query logs (filterable, role-scoped)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27">
            <w:pPr>
              <w:rPr/>
            </w:pPr>
            <w:r w:rsidDel="00000000" w:rsidR="00000000" w:rsidRPr="00000000">
              <w:rPr>
                <w:color w:val="000000"/>
                <w:sz w:val="20"/>
                <w:szCs w:val="20"/>
                <w:rtl w:val="0"/>
              </w:rPr>
              <w:t xml:space="preserve">GET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28">
            <w:pPr>
              <w:rPr/>
            </w:pPr>
            <w:r w:rsidDel="00000000" w:rsidR="00000000" w:rsidRPr="00000000">
              <w:rPr>
                <w:color w:val="000000"/>
                <w:sz w:val="20"/>
                <w:szCs w:val="20"/>
                <w:rtl w:val="0"/>
              </w:rPr>
              <w:t xml:space="preserve">/api/v1/audit-logs/export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29">
            <w:pPr>
              <w:rPr/>
            </w:pPr>
            <w:r w:rsidDel="00000000" w:rsidR="00000000" w:rsidRPr="00000000">
              <w:rPr>
                <w:color w:val="000000"/>
                <w:sz w:val="20"/>
                <w:szCs w:val="20"/>
                <w:rtl w:val="0"/>
              </w:rPr>
              <w:t xml:space="preserve">Export for external audit (Super Admin/HR Admin)</w:t>
            </w:r>
            <w:r w:rsidDel="00000000" w:rsidR="00000000" w:rsidRPr="00000000">
              <w:rPr>
                <w:rtl w:val="0"/>
              </w:rPr>
            </w:r>
          </w:p>
        </w:tc>
      </w:tr>
    </w:tbl>
    <w:p w:rsidR="00000000" w:rsidDel="00000000" w:rsidP="00000000" w:rsidRDefault="00000000" w:rsidRPr="00000000" w14:paraId="0000062A">
      <w:pPr>
        <w:spacing w:after="100" w:lineRule="auto"/>
        <w:rPr/>
      </w:pPr>
      <w:r w:rsidDel="00000000" w:rsidR="00000000" w:rsidRPr="00000000">
        <w:rPr>
          <w:rtl w:val="0"/>
        </w:rPr>
      </w:r>
    </w:p>
    <w:p w:rsidR="00000000" w:rsidDel="00000000" w:rsidP="00000000" w:rsidRDefault="00000000" w:rsidRPr="00000000" w14:paraId="0000062B">
      <w:pPr>
        <w:pStyle w:val="Heading2"/>
        <w:spacing w:after="150" w:before="300" w:lineRule="auto"/>
        <w:rPr/>
      </w:pPr>
      <w:bookmarkStart w:colFirst="0" w:colLast="0" w:name="_heading=h.ppkm76rwqk5f" w:id="222"/>
      <w:bookmarkEnd w:id="222"/>
      <w:r w:rsidDel="00000000" w:rsidR="00000000" w:rsidRPr="00000000">
        <w:rPr>
          <w:rtl w:val="0"/>
        </w:rPr>
        <w:t xml:space="preserve">Notifications &amp; Triggers</w:t>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Repeated failed login attempts → Super Admin security alert.</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Sensitive field reveal by a non-owner → optional real-time alert to HR Admin (configurable sensitivity).</w:t>
      </w:r>
    </w:p>
    <w:p w:rsidR="00000000" w:rsidDel="00000000" w:rsidP="00000000" w:rsidRDefault="00000000" w:rsidRPr="00000000" w14:paraId="0000062E">
      <w:pPr>
        <w:pStyle w:val="Heading2"/>
        <w:spacing w:after="150" w:before="300" w:lineRule="auto"/>
        <w:rPr/>
      </w:pPr>
      <w:bookmarkStart w:colFirst="0" w:colLast="0" w:name="_heading=h.4lrz3l1yr7oy" w:id="223"/>
      <w:bookmarkEnd w:id="223"/>
      <w:r w:rsidDel="00000000" w:rsidR="00000000" w:rsidRPr="00000000">
        <w:rPr>
          <w:rtl w:val="0"/>
        </w:rPr>
        <w:t xml:space="preserve">Reports &amp; Dashboards</w:t>
      </w:r>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audit trail export by date range/module.</w:t>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events summary (failed logins, permission changes).</w:t>
      </w:r>
    </w:p>
    <w:p w:rsidR="00000000" w:rsidDel="00000000" w:rsidP="00000000" w:rsidRDefault="00000000" w:rsidRPr="00000000" w14:paraId="00000631">
      <w:pPr>
        <w:pStyle w:val="Heading2"/>
        <w:spacing w:after="150" w:before="300" w:lineRule="auto"/>
        <w:rPr/>
      </w:pPr>
      <w:bookmarkStart w:colFirst="0" w:colLast="0" w:name="_heading=h.17a6gr7agr5" w:id="224"/>
      <w:bookmarkEnd w:id="224"/>
      <w:r w:rsidDel="00000000" w:rsidR="00000000" w:rsidRPr="00000000">
        <w:rPr>
          <w:rtl w:val="0"/>
        </w:rPr>
        <w:t xml:space="preserve">Acceptance Criteria</w:t>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records cannot be edited or deleted through any exposed API.</w:t>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RBAC change and sensitive-field reveal produces a corresponding audit entry.</w:t>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export is available in a format suitable for handing to an external auditor.</w:t>
      </w:r>
    </w:p>
    <w:p w:rsidR="00000000" w:rsidDel="00000000" w:rsidP="00000000" w:rsidRDefault="00000000" w:rsidRPr="00000000" w14:paraId="00000635">
      <w:pPr>
        <w:pStyle w:val="Heading1"/>
        <w:pageBreakBefore w:val="1"/>
        <w:spacing w:before="400" w:lineRule="auto"/>
        <w:rPr/>
      </w:pPr>
      <w:bookmarkStart w:colFirst="0" w:colLast="0" w:name="_heading=h.2c3ece1jiz39" w:id="225"/>
      <w:bookmarkEnd w:id="225"/>
      <w:r w:rsidDel="00000000" w:rsidR="00000000" w:rsidRPr="00000000">
        <w:rPr>
          <w:rtl w:val="0"/>
        </w:rPr>
        <w:t xml:space="preserve">8. Non-Functional Requirements</w:t>
      </w:r>
    </w:p>
    <w:p w:rsidR="00000000" w:rsidDel="00000000" w:rsidP="00000000" w:rsidRDefault="00000000" w:rsidRPr="00000000" w14:paraId="00000636">
      <w:pPr>
        <w:pStyle w:val="Heading2"/>
        <w:spacing w:after="150" w:before="300" w:lineRule="auto"/>
        <w:rPr/>
      </w:pPr>
      <w:bookmarkStart w:colFirst="0" w:colLast="0" w:name="_heading=h.rcbithonxjp2" w:id="226"/>
      <w:bookmarkEnd w:id="226"/>
      <w:r w:rsidDel="00000000" w:rsidR="00000000" w:rsidRPr="00000000">
        <w:rPr>
          <w:rtl w:val="0"/>
        </w:rPr>
        <w:t xml:space="preserve">Performance &amp; Scalability</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sub-2-second page load and sub-500ms API response (p95) for standard CRUD operations at 250-employee scale.</w:t>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must scale to 1,000 employees and 50 concurrent active users without redesign (connection pooling, pagination on all list endpoints, indexed foreign keys).</w:t>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Batch/scheduled jobs (attendance status computation, accrual runs, report scheduling) run asynchronously via a job queue, never blocking user-facing requests.</w:t>
      </w:r>
    </w:p>
    <w:p w:rsidR="00000000" w:rsidDel="00000000" w:rsidP="00000000" w:rsidRDefault="00000000" w:rsidRPr="00000000" w14:paraId="0000063A">
      <w:pPr>
        <w:pStyle w:val="Heading2"/>
        <w:spacing w:after="150" w:before="300" w:lineRule="auto"/>
        <w:rPr/>
      </w:pPr>
      <w:bookmarkStart w:colFirst="0" w:colLast="0" w:name="_heading=h.2neja536a89x" w:id="227"/>
      <w:bookmarkEnd w:id="227"/>
      <w:r w:rsidDel="00000000" w:rsidR="00000000" w:rsidRPr="00000000">
        <w:rPr>
          <w:rtl w:val="0"/>
        </w:rPr>
        <w:t xml:space="preserve">Availability &amp; Reliability</w:t>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99.9% uptime for core modules (Employee, Attendance, Leave, Auth).</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daily database backups with a tested restore procedure; point-in-time recovery for at least 7 days.</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Graceful degradation: if a third-party integration (Slack, SMS gateway) is down, core HR functions remain unaffected.</w:t>
      </w:r>
    </w:p>
    <w:p w:rsidR="00000000" w:rsidDel="00000000" w:rsidP="00000000" w:rsidRDefault="00000000" w:rsidRPr="00000000" w14:paraId="0000063E">
      <w:pPr>
        <w:pStyle w:val="Heading2"/>
        <w:spacing w:after="150" w:before="300" w:lineRule="auto"/>
        <w:rPr/>
      </w:pPr>
      <w:bookmarkStart w:colFirst="0" w:colLast="0" w:name="_heading=h.q0rnc6y3hcqd" w:id="228"/>
      <w:bookmarkEnd w:id="228"/>
      <w:r w:rsidDel="00000000" w:rsidR="00000000" w:rsidRPr="00000000">
        <w:rPr>
          <w:rtl w:val="0"/>
        </w:rPr>
        <w:t xml:space="preserve">Security</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in transit (TLS 1.2+ everywhere) and at rest (database-level encryption for sensitive columns: bank details, statutory IDs).</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hashing with a modern algorithm (bcrypt/argon2); MFA required for Super Admin and HR Admin roles.</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Top 10 mitigations: parameterized queries only (no string-concatenated SQL), CSRF tokens on state-changing requests, strict input validation, rate limiting on auth endpoints.</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and field-level access control enforced server-side on every API call, never trusted from the client.</w:t>
      </w:r>
    </w:p>
    <w:p w:rsidR="00000000" w:rsidDel="00000000" w:rsidP="00000000" w:rsidRDefault="00000000" w:rsidRPr="00000000" w14:paraId="00000643">
      <w:pPr>
        <w:pStyle w:val="Heading2"/>
        <w:spacing w:after="150" w:before="300" w:lineRule="auto"/>
        <w:rPr/>
      </w:pPr>
      <w:bookmarkStart w:colFirst="0" w:colLast="0" w:name="_heading=h.7pc31dm7oi9j" w:id="229"/>
      <w:bookmarkEnd w:id="229"/>
      <w:r w:rsidDel="00000000" w:rsidR="00000000" w:rsidRPr="00000000">
        <w:rPr>
          <w:rtl w:val="0"/>
        </w:rPr>
        <w:t xml:space="preserve">Usability &amp; Accessibility</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Fully responsive UI (desktop, tablet, mobile browser) — no feature should be desktop-only.</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WCAG 2.1 AA target for color contrast, keyboard navigation and screen-reader labeling on core ESS flows (leave apply, ticket raise, profile view).</w:t>
      </w:r>
    </w:p>
    <w:p w:rsidR="00000000" w:rsidDel="00000000" w:rsidP="00000000" w:rsidRDefault="00000000" w:rsidRPr="00000000" w14:paraId="00000646">
      <w:pPr>
        <w:pStyle w:val="Heading2"/>
        <w:spacing w:after="150" w:before="300" w:lineRule="auto"/>
        <w:rPr/>
      </w:pPr>
      <w:bookmarkStart w:colFirst="0" w:colLast="0" w:name="_heading=h.8yhsf5jhg25a" w:id="230"/>
      <w:bookmarkEnd w:id="230"/>
      <w:r w:rsidDel="00000000" w:rsidR="00000000" w:rsidRPr="00000000">
        <w:rPr>
          <w:rtl w:val="0"/>
        </w:rPr>
        <w:t xml:space="preserve">Maintainability</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Microservice-ready modular monolith: modules in Section 7 are built as logically isolated services (own routes/controllers/data-access layer) sharing one database initially, so they can be split into microservices later without a data-model rewrite.</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business rules validated server-side (never rely on frontend-only validation) so the rules in this PRD remain enforceable via API/integration/automation too.</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test coverage required for all business-rule logic described per module (see Section 15).</w:t>
      </w:r>
    </w:p>
    <w:p w:rsidR="00000000" w:rsidDel="00000000" w:rsidP="00000000" w:rsidRDefault="00000000" w:rsidRPr="00000000" w14:paraId="0000064A">
      <w:pPr>
        <w:pStyle w:val="Heading2"/>
        <w:spacing w:after="150" w:before="300" w:lineRule="auto"/>
        <w:rPr/>
      </w:pPr>
      <w:bookmarkStart w:colFirst="0" w:colLast="0" w:name="_heading=h.tbaa3hwai5wy" w:id="231"/>
      <w:bookmarkEnd w:id="231"/>
      <w:r w:rsidDel="00000000" w:rsidR="00000000" w:rsidRPr="00000000">
        <w:rPr>
          <w:rtl w:val="0"/>
        </w:rPr>
        <w:t xml:space="preserve">Auditability &amp; Compliance</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module's sensitive actions write to the shared Audit Log (Section 7.18) as part of the same transaction.</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retention and deletion aligned to applicable Indian labor law and data protection requirements (Digital Personal Data Protection Act, 2023) — see Section 12.</w:t>
      </w:r>
    </w:p>
    <w:p w:rsidR="00000000" w:rsidDel="00000000" w:rsidP="00000000" w:rsidRDefault="00000000" w:rsidRPr="00000000" w14:paraId="0000064D">
      <w:pPr>
        <w:pStyle w:val="Heading1"/>
        <w:pageBreakBefore w:val="1"/>
        <w:spacing w:before="400" w:lineRule="auto"/>
        <w:rPr/>
      </w:pPr>
      <w:bookmarkStart w:colFirst="0" w:colLast="0" w:name="_heading=h.nmqlmhgqugl8" w:id="232"/>
      <w:bookmarkEnd w:id="232"/>
      <w:r w:rsidDel="00000000" w:rsidR="00000000" w:rsidRPr="00000000">
        <w:rPr>
          <w:rtl w:val="0"/>
        </w:rPr>
        <w:t xml:space="preserve">9. Integration Specifications</w:t>
      </w:r>
    </w:p>
    <w:tbl>
      <w:tblPr>
        <w:tblStyle w:val="Table4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600"/>
        <w:gridCol w:w="1200"/>
        <w:tblGridChange w:id="0">
          <w:tblGrid>
            <w:gridCol w:w="2600"/>
            <w:gridCol w:w="2600"/>
            <w:gridCol w:w="2600"/>
            <w:gridCol w:w="12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64E">
            <w:pPr>
              <w:rPr/>
            </w:pPr>
            <w:r w:rsidDel="00000000" w:rsidR="00000000" w:rsidRPr="00000000">
              <w:rPr>
                <w:b w:val="1"/>
                <w:bCs w:val="1"/>
                <w:color w:val="ffffff"/>
                <w:sz w:val="20"/>
                <w:szCs w:val="20"/>
                <w:rtl w:val="0"/>
              </w:rPr>
              <w:t xml:space="preserve">Integration</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4F">
            <w:pP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50">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51">
            <w:pPr>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52">
            <w:pPr>
              <w:rPr/>
            </w:pPr>
            <w:r w:rsidDel="00000000" w:rsidR="00000000" w:rsidRPr="00000000">
              <w:rPr>
                <w:color w:val="000000"/>
                <w:sz w:val="20"/>
                <w:szCs w:val="20"/>
                <w:rtl w:val="0"/>
              </w:rPr>
              <w:t xml:space="preserve">Google Workspace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3">
            <w:pPr>
              <w:rPr/>
            </w:pPr>
            <w:r w:rsidDel="00000000" w:rsidR="00000000" w:rsidRPr="00000000">
              <w:rPr>
                <w:color w:val="000000"/>
                <w:sz w:val="20"/>
                <w:szCs w:val="20"/>
                <w:rtl w:val="0"/>
              </w:rPr>
              <w:t xml:space="preserve">SSO login, calendar sync for interviews/reviews/holidays, email sending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4">
            <w:pPr>
              <w:rPr/>
            </w:pPr>
            <w:r w:rsidDel="00000000" w:rsidR="00000000" w:rsidRPr="00000000">
              <w:rPr>
                <w:color w:val="000000"/>
                <w:sz w:val="20"/>
                <w:szCs w:val="20"/>
                <w:rtl w:val="0"/>
              </w:rPr>
              <w:t xml:space="preserve">OIDC/SAML for SSO; Calendar &amp; Gmail/Graph APIs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5">
            <w:pPr>
              <w:rPr/>
            </w:pPr>
            <w:r w:rsidDel="00000000" w:rsidR="00000000" w:rsidRPr="00000000">
              <w:rPr>
                <w:color w:val="000000"/>
                <w:sz w:val="20"/>
                <w:szCs w:val="20"/>
                <w:rtl w:val="0"/>
              </w:rPr>
              <w:t xml:space="preserve">Phase 1 — critical</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56">
            <w:pPr>
              <w:rPr/>
            </w:pPr>
            <w:r w:rsidDel="00000000" w:rsidR="00000000" w:rsidRPr="00000000">
              <w:rPr>
                <w:color w:val="000000"/>
                <w:sz w:val="20"/>
                <w:szCs w:val="20"/>
                <w:rtl w:val="0"/>
              </w:rPr>
              <w:t xml:space="preserve">Slack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7">
            <w:pPr>
              <w:rPr/>
            </w:pPr>
            <w:r w:rsidDel="00000000" w:rsidR="00000000" w:rsidRPr="00000000">
              <w:rPr>
                <w:color w:val="000000"/>
                <w:sz w:val="20"/>
                <w:szCs w:val="20"/>
                <w:rtl w:val="0"/>
              </w:rPr>
              <w:t xml:space="preserve">Real-time notifications (approvals, tickets, announcements)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8">
            <w:pPr>
              <w:rPr/>
            </w:pPr>
            <w:r w:rsidDel="00000000" w:rsidR="00000000" w:rsidRPr="00000000">
              <w:rPr>
                <w:color w:val="000000"/>
                <w:sz w:val="20"/>
                <w:szCs w:val="20"/>
                <w:rtl w:val="0"/>
              </w:rPr>
              <w:t xml:space="preserve">Incoming webhooks + optional bot app for interactive approvals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9">
            <w:pPr>
              <w:rPr/>
            </w:pPr>
            <w:r w:rsidDel="00000000" w:rsidR="00000000" w:rsidRPr="00000000">
              <w:rPr>
                <w:color w:val="000000"/>
                <w:sz w:val="20"/>
                <w:szCs w:val="20"/>
                <w:rtl w:val="0"/>
              </w:rPr>
              <w:t xml:space="preserve">Phase 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5A">
            <w:pPr>
              <w:rPr/>
            </w:pPr>
            <w:r w:rsidDel="00000000" w:rsidR="00000000" w:rsidRPr="00000000">
              <w:rPr>
                <w:color w:val="000000"/>
                <w:sz w:val="20"/>
                <w:szCs w:val="20"/>
                <w:rtl w:val="0"/>
              </w:rPr>
              <w:t xml:space="preserve">Biometric attendance devices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B">
            <w:pPr>
              <w:rPr/>
            </w:pPr>
            <w:r w:rsidDel="00000000" w:rsidR="00000000" w:rsidRPr="00000000">
              <w:rPr>
                <w:color w:val="000000"/>
                <w:sz w:val="20"/>
                <w:szCs w:val="20"/>
                <w:rtl w:val="0"/>
              </w:rPr>
              <w:t xml:space="preserve">Import daily punch data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C">
            <w:pPr>
              <w:rPr/>
            </w:pPr>
            <w:r w:rsidDel="00000000" w:rsidR="00000000" w:rsidRPr="00000000">
              <w:rPr>
                <w:color w:val="000000"/>
                <w:sz w:val="20"/>
                <w:szCs w:val="20"/>
                <w:rtl w:val="0"/>
              </w:rPr>
              <w:t xml:space="preserve">Vendor SDK/API where available; else scheduled flat-file import + manual mapping UI</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D">
            <w:pPr>
              <w:rPr/>
            </w:pPr>
            <w:r w:rsidDel="00000000" w:rsidR="00000000" w:rsidRPr="00000000">
              <w:rPr>
                <w:color w:val="000000"/>
                <w:sz w:val="20"/>
                <w:szCs w:val="20"/>
                <w:rtl w:val="0"/>
              </w:rPr>
              <w:t xml:space="preserve">Phase 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5E">
            <w:pPr>
              <w:rPr/>
            </w:pPr>
            <w:r w:rsidDel="00000000" w:rsidR="00000000" w:rsidRPr="00000000">
              <w:rPr>
                <w:color w:val="000000"/>
                <w:sz w:val="20"/>
                <w:szCs w:val="20"/>
                <w:rtl w:val="0"/>
              </w:rPr>
              <w:t xml:space="preserve">Email/SMS gateway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F">
            <w:pPr>
              <w:rPr/>
            </w:pPr>
            <w:r w:rsidDel="00000000" w:rsidR="00000000" w:rsidRPr="00000000">
              <w:rPr>
                <w:color w:val="000000"/>
                <w:sz w:val="20"/>
                <w:szCs w:val="20"/>
                <w:rtl w:val="0"/>
              </w:rPr>
              <w:t xml:space="preserve">Transactional email (all modules) and critical SMS alerts (OTP, urgent escalations)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0">
            <w:pPr>
              <w:rPr/>
            </w:pPr>
            <w:r w:rsidDel="00000000" w:rsidR="00000000" w:rsidRPr="00000000">
              <w:rPr>
                <w:color w:val="000000"/>
                <w:sz w:val="20"/>
                <w:szCs w:val="20"/>
                <w:rtl w:val="0"/>
              </w:rPr>
              <w:t xml:space="preserve">SMTP/API provider (e.g., SendGrid/SES) + SMS API provider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1">
            <w:pPr>
              <w:rPr/>
            </w:pPr>
            <w:r w:rsidDel="00000000" w:rsidR="00000000" w:rsidRPr="00000000">
              <w:rPr>
                <w:color w:val="000000"/>
                <w:sz w:val="20"/>
                <w:szCs w:val="20"/>
                <w:rtl w:val="0"/>
              </w:rPr>
              <w:t xml:space="preserve">Phase 1</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62">
            <w:pPr>
              <w:rPr/>
            </w:pPr>
            <w:sdt>
              <w:sdtPr>
                <w:id w:val="1372126887"/>
                <w:tag w:val="goog_rdk_3"/>
              </w:sdtPr>
              <w:sdtContent>
                <w:commentRangeStart w:id="3"/>
              </w:sdtContent>
            </w:sdt>
            <w:sdt>
              <w:sdtPr>
                <w:id w:val="-184546357"/>
                <w:tag w:val="goog_rdk_4"/>
              </w:sdtPr>
              <w:sdtContent>
                <w:commentRangeStart w:id="4"/>
              </w:sdtContent>
            </w:sdt>
            <w:r w:rsidDel="00000000" w:rsidR="00000000" w:rsidRPr="00000000">
              <w:rPr>
                <w:color w:val="000000"/>
                <w:sz w:val="20"/>
                <w:szCs w:val="20"/>
                <w:rtl w:val="0"/>
              </w:rPr>
              <w:t xml:space="preserve">Payroll/Accounting software (Tally, Zoho Books, etc.)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3">
            <w:pPr>
              <w:rPr/>
            </w:pPr>
            <w:r w:rsidDel="00000000" w:rsidR="00000000" w:rsidRPr="00000000">
              <w:rPr>
                <w:color w:val="000000"/>
                <w:sz w:val="20"/>
                <w:szCs w:val="20"/>
                <w:rtl w:val="0"/>
              </w:rPr>
              <w:t xml:space="preserve">Export payroll-input and F&amp;F data for downstream payroll processing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4">
            <w:pPr>
              <w:rPr/>
            </w:pPr>
            <w:commentRangeEnd w:id="3"/>
            <w:r w:rsidDel="00000000" w:rsidR="00000000" w:rsidRPr="00000000">
              <w:commentReference w:id="3"/>
            </w:r>
            <w:commentRangeEnd w:id="4"/>
            <w:r w:rsidDel="00000000" w:rsidR="00000000" w:rsidRPr="00000000">
              <w:commentReference w:id="4"/>
            </w:r>
            <w:r w:rsidDel="00000000" w:rsidR="00000000" w:rsidRPr="00000000">
              <w:rPr>
                <w:color w:val="000000"/>
                <w:sz w:val="20"/>
                <w:szCs w:val="20"/>
                <w:rtl w:val="0"/>
              </w:rPr>
              <w:t xml:space="preserve">Scheduled export (CSV/Excel) in Phase 1; API push in Phase 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5">
            <w:pPr>
              <w:rPr/>
            </w:pPr>
            <w:r w:rsidDel="00000000" w:rsidR="00000000" w:rsidRPr="00000000">
              <w:rPr>
                <w:color w:val="000000"/>
                <w:sz w:val="20"/>
                <w:szCs w:val="20"/>
                <w:rtl w:val="0"/>
              </w:rPr>
              <w:t xml:space="preserve">Phase 2</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66">
            <w:pPr>
              <w:rPr/>
            </w:pPr>
            <w:r w:rsidDel="00000000" w:rsidR="00000000" w:rsidRPr="00000000">
              <w:rPr>
                <w:color w:val="000000"/>
                <w:sz w:val="20"/>
                <w:szCs w:val="20"/>
                <w:rtl w:val="0"/>
              </w:rPr>
              <w:t xml:space="preserve">Background verification vendor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7">
            <w:pPr>
              <w:rPr/>
            </w:pPr>
            <w:r w:rsidDel="00000000" w:rsidR="00000000" w:rsidRPr="00000000">
              <w:rPr>
                <w:color w:val="000000"/>
                <w:sz w:val="20"/>
                <w:szCs w:val="20"/>
                <w:rtl w:val="0"/>
              </w:rPr>
              <w:t xml:space="preserve">Preboarding background-check status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8">
            <w:pPr>
              <w:rPr/>
            </w:pPr>
            <w:r w:rsidDel="00000000" w:rsidR="00000000" w:rsidRPr="00000000">
              <w:rPr>
                <w:color w:val="000000"/>
                <w:sz w:val="20"/>
                <w:szCs w:val="20"/>
                <w:rtl w:val="0"/>
              </w:rPr>
              <w:t xml:space="preserve">API or manual status update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69">
            <w:pPr>
              <w:rPr/>
            </w:pPr>
            <w:r w:rsidDel="00000000" w:rsidR="00000000" w:rsidRPr="00000000">
              <w:rPr>
                <w:color w:val="000000"/>
                <w:sz w:val="20"/>
                <w:szCs w:val="20"/>
                <w:rtl w:val="0"/>
              </w:rPr>
              <w:t xml:space="preserve">Phase 2</w:t>
            </w:r>
            <w:r w:rsidDel="00000000" w:rsidR="00000000" w:rsidRPr="00000000">
              <w:rPr>
                <w:rtl w:val="0"/>
              </w:rPr>
            </w:r>
          </w:p>
        </w:tc>
      </w:tr>
    </w:tbl>
    <w:p w:rsidR="00000000" w:rsidDel="00000000" w:rsidP="00000000" w:rsidRDefault="00000000" w:rsidRPr="00000000" w14:paraId="0000066A">
      <w:pPr>
        <w:pStyle w:val="Heading1"/>
        <w:pageBreakBefore w:val="1"/>
        <w:spacing w:before="400" w:lineRule="auto"/>
        <w:rPr/>
      </w:pPr>
      <w:bookmarkStart w:colFirst="0" w:colLast="0" w:name="_heading=h.wy6yyh1izrxl" w:id="233"/>
      <w:bookmarkEnd w:id="233"/>
      <w:r w:rsidDel="00000000" w:rsidR="00000000" w:rsidRPr="00000000">
        <w:rPr>
          <w:rtl w:val="0"/>
        </w:rPr>
        <w:t xml:space="preserve">10. Technical Architecture</w:t>
      </w:r>
    </w:p>
    <w:p w:rsidR="00000000" w:rsidDel="00000000" w:rsidP="00000000" w:rsidRDefault="00000000" w:rsidRPr="00000000" w14:paraId="0000066B">
      <w:pPr>
        <w:pStyle w:val="Heading2"/>
        <w:spacing w:after="150" w:before="300" w:lineRule="auto"/>
        <w:rPr/>
      </w:pPr>
      <w:bookmarkStart w:colFirst="0" w:colLast="0" w:name="_heading=h.8uhyvb2cvqye" w:id="234"/>
      <w:bookmarkEnd w:id="234"/>
      <w:r w:rsidDel="00000000" w:rsidR="00000000" w:rsidRPr="00000000">
        <w:rPr>
          <w:rtl w:val="0"/>
        </w:rPr>
        <w:t xml:space="preserve">Recommended Stack (optimized for a Claude Code build)</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React (with TypeScript) + a component library (e.g., Tailwind CSS + shadcn/ui) for a consistent, responsive UI across all modules.</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Node.js (TypeScript, NestJS or Express) exposing REST APIs as specified per module in Section 7 — a single, well-typed language across front and back end keeps a Claude Code-driven build fast and consistent.</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PostgreSQL — relational integrity matters heavily here (employees, approvals, audit trails) and Postgres's row-level security features map well to the RBAC/field-masking rules in Section 6.</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 Queue: Redis-backed queue (e.g., BullMQ) for async jobs — attendance batch computation, accrual runs, scheduled reports, notification digests.</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File/Document Storage: Object storage (S3-compatible) for resumes, employee documents, offer letters, generated PDFs — never stored as DB blobs.</w:t>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 OIDC-based SSO (Google Workspace/Microsoft 365) as primary; JWT access/refresh tokens for API sessions; MFA (TOTP) for privileged roles.</w:t>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Containerized services (Docker) behind a reverse proxy; can start on a single VM/managed-Kubernetes cluster and scale out per-module later given the modular-monolith design in Section 8.</w:t>
      </w:r>
    </w:p>
    <w:p w:rsidR="00000000" w:rsidDel="00000000" w:rsidP="00000000" w:rsidRDefault="00000000" w:rsidRPr="00000000" w14:paraId="00000673">
      <w:pPr>
        <w:pStyle w:val="Heading2"/>
        <w:spacing w:after="150" w:before="300" w:lineRule="auto"/>
        <w:rPr/>
      </w:pPr>
      <w:bookmarkStart w:colFirst="0" w:colLast="0" w:name="_heading=h.f97nw7h8fqf2" w:id="235"/>
      <w:bookmarkEnd w:id="235"/>
      <w:r w:rsidDel="00000000" w:rsidR="00000000" w:rsidRPr="00000000">
        <w:rPr>
          <w:rtl w:val="0"/>
        </w:rPr>
        <w:t xml:space="preserve">Modular-Monolith Layout</w:t>
      </w:r>
    </w:p>
    <w:p w:rsidR="00000000" w:rsidDel="00000000" w:rsidP="00000000" w:rsidRDefault="00000000" w:rsidRPr="00000000" w14:paraId="00000674">
      <w:pPr>
        <w:spacing w:after="150" w:lineRule="auto"/>
        <w:rPr/>
      </w:pPr>
      <w:r w:rsidDel="00000000" w:rsidR="00000000" w:rsidRPr="00000000">
        <w:rPr>
          <w:rtl w:val="0"/>
        </w:rPr>
        <w:t xml:space="preserve">Each module in Section 7 is implemented as its own folder/package with its own routes, service layer and data-access layer, all sharing one PostgreSQL database with clearly namespaced tables (per the entity names given per module). This gives fast initial development (one deployable app) while preserving a clean seam to split any module into its own microservice later — e.g., if the AI Assistant or Analytics module later needs independent scaling.</w:t>
      </w:r>
    </w:p>
    <w:p w:rsidR="00000000" w:rsidDel="00000000" w:rsidP="00000000" w:rsidRDefault="00000000" w:rsidRPr="00000000" w14:paraId="00000675">
      <w:pPr>
        <w:pStyle w:val="Heading2"/>
        <w:spacing w:after="150" w:before="300" w:lineRule="auto"/>
        <w:rPr/>
      </w:pPr>
      <w:bookmarkStart w:colFirst="0" w:colLast="0" w:name="_heading=h.u45kvnfkwlit" w:id="236"/>
      <w:bookmarkEnd w:id="236"/>
      <w:r w:rsidDel="00000000" w:rsidR="00000000" w:rsidRPr="00000000">
        <w:rPr>
          <w:rtl w:val="0"/>
        </w:rPr>
        <w:t xml:space="preserve">Cross-Cutting Layers (built once, used by every module)</w:t>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 &amp; RBAC middleware (Section 6) — every route declares required role(s)/permissions; enforced centrally, not per-module.</w:t>
      </w:r>
    </w:p>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Engine (Section 7.15) — consumed by Leave, Attendance Regularization, Assets, Offers, Requisitions, Offboarding Clearance.</w:t>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Service (Section 7.16) — consumed by every module that needs to alert a user.</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Logging middleware (Section 7.18) — wraps every state-changing endpoint automatically rather than requiring each module to remember to log.</w:t>
      </w:r>
    </w:p>
    <w:p w:rsidR="00000000" w:rsidDel="00000000" w:rsidP="00000000" w:rsidRDefault="00000000" w:rsidRPr="00000000" w14:paraId="0000067A">
      <w:pPr>
        <w:pStyle w:val="Heading2"/>
        <w:spacing w:after="150" w:before="300" w:lineRule="auto"/>
        <w:rPr/>
      </w:pPr>
      <w:bookmarkStart w:colFirst="0" w:colLast="0" w:name="_heading=h.sy4ccqy97pqt" w:id="237"/>
      <w:bookmarkEnd w:id="237"/>
      <w:r w:rsidDel="00000000" w:rsidR="00000000" w:rsidRPr="00000000">
        <w:rPr>
          <w:rtl w:val="0"/>
        </w:rPr>
        <w:t xml:space="preserve">High-Level Data Model Relationships</w:t>
      </w:r>
    </w:p>
    <w:p w:rsidR="00000000" w:rsidDel="00000000" w:rsidP="00000000" w:rsidRDefault="00000000" w:rsidRPr="00000000" w14:paraId="0000067B">
      <w:pPr>
        <w:spacing w:after="150" w:lineRule="auto"/>
        <w:rPr/>
      </w:pPr>
      <w:r w:rsidDel="00000000" w:rsidR="00000000" w:rsidRPr="00000000">
        <w:rPr>
          <w:rtl w:val="0"/>
        </w:rPr>
        <w:t xml:space="preserve">Employee is the central entity almost every other entity foreign-keys to (employee_id). Company_id is present on every table from day one (even though only one company exists at launch) so multi-company support in the future is a filtering change, not a schema migration. Department/Designation/Grade/Location are shared reference tables consumed by Employee, Recruitment (requisitions), Shift/Roster, and Holiday Calendar.</w:t>
      </w:r>
    </w:p>
    <w:p w:rsidR="00000000" w:rsidDel="00000000" w:rsidP="00000000" w:rsidRDefault="00000000" w:rsidRPr="00000000" w14:paraId="0000067C">
      <w:pPr>
        <w:pStyle w:val="Heading1"/>
        <w:pageBreakBefore w:val="1"/>
        <w:spacing w:before="400" w:lineRule="auto"/>
        <w:rPr/>
      </w:pPr>
      <w:bookmarkStart w:colFirst="0" w:colLast="0" w:name="_heading=h.jpp5kt8wx3jt" w:id="238"/>
      <w:bookmarkEnd w:id="238"/>
      <w:r w:rsidDel="00000000" w:rsidR="00000000" w:rsidRPr="00000000">
        <w:rPr>
          <w:rtl w:val="0"/>
        </w:rPr>
        <w:t xml:space="preserve">11. Security &amp; Compliance</w:t>
      </w:r>
    </w:p>
    <w:p w:rsidR="00000000" w:rsidDel="00000000" w:rsidP="00000000" w:rsidRDefault="00000000" w:rsidRPr="00000000" w14:paraId="0000067D">
      <w:pPr>
        <w:pStyle w:val="Heading2"/>
        <w:spacing w:after="150" w:before="300" w:lineRule="auto"/>
        <w:rPr/>
      </w:pPr>
      <w:bookmarkStart w:colFirst="0" w:colLast="0" w:name="_heading=h.e7qmhb445eyf" w:id="239"/>
      <w:bookmarkEnd w:id="239"/>
      <w:r w:rsidDel="00000000" w:rsidR="00000000" w:rsidRPr="00000000">
        <w:rPr>
          <w:rtl w:val="0"/>
        </w:rPr>
        <w:t xml:space="preserve">Data Protection</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posture aligned to India's Digital Personal Data Protection Act (DPDP), 2023: lawful basis for processing employee personal data (employment contract), data minimization, purpose limitation, and a documented data-retention schedule.</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PII field-level encryption at rest for: PAN, Aadhaar (if collected — recommend storing masked/last-4 only where possible), bank account details, statutory IDs.</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Right-to-access/correction: employees can view their own data and request correction via the profile change-request flow (Section 7.1); HR Admin maintains a documented process for data subject requests.</w:t>
      </w:r>
    </w:p>
    <w:p w:rsidR="00000000" w:rsidDel="00000000" w:rsidP="00000000" w:rsidRDefault="00000000" w:rsidRPr="00000000" w14:paraId="00000681">
      <w:pPr>
        <w:pStyle w:val="Heading2"/>
        <w:spacing w:after="150" w:before="300" w:lineRule="auto"/>
        <w:rPr/>
      </w:pPr>
      <w:bookmarkStart w:colFirst="0" w:colLast="0" w:name="_heading=h.90l2pgda6rpy" w:id="240"/>
      <w:bookmarkEnd w:id="240"/>
      <w:r w:rsidDel="00000000" w:rsidR="00000000" w:rsidRPr="00000000">
        <w:rPr>
          <w:rtl w:val="0"/>
        </w:rPr>
        <w:t xml:space="preserve">Application Security Controls</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MFA mandatory for Super Admin and HR Admin roles; optional (recommended) for all users via SSO provider's own MFA.</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timeout and short-lived access tokens; refresh-token rotation on use.</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file uploads (resumes, documents) virus-scanned before storage and access is time-limited signed URLs, not public links.</w:t>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dependency vulnerability scanning as part of the CI pipeline (Section 12 covers testing/CI in more detail).</w:t>
      </w:r>
    </w:p>
    <w:p w:rsidR="00000000" w:rsidDel="00000000" w:rsidP="00000000" w:rsidRDefault="00000000" w:rsidRPr="00000000" w14:paraId="00000686">
      <w:pPr>
        <w:pStyle w:val="Heading2"/>
        <w:spacing w:after="150" w:before="300" w:lineRule="auto"/>
        <w:rPr/>
      </w:pPr>
      <w:bookmarkStart w:colFirst="0" w:colLast="0" w:name="_heading=h.ynuhx7ygrc67" w:id="241"/>
      <w:bookmarkEnd w:id="241"/>
      <w:r w:rsidDel="00000000" w:rsidR="00000000" w:rsidRPr="00000000">
        <w:rPr>
          <w:rtl w:val="0"/>
        </w:rPr>
        <w:t xml:space="preserve">Statutory/Compliance Coverage Modeled in the Data Layer</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PF (Provident Fund), ESI (Employee State Insurance), Professional Tax and TDS-relevant CTC breakup fields on the Employee entity (Section 7.1) so payroll-input exports (Section 7.2/7.10) are statutory-report-ready.</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Leave policy defaults aligned to applicable state Shops &amp; Establishments Act minimums, configurable per location (Section 7.5's location-linked model supports state-specific variation).</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&amp; Final settlement timelines (Section 7.10) configurable to meet the organization's internal policy and any applicable statutory settlement-timeline guidance.</w:t>
      </w:r>
    </w:p>
    <w:p w:rsidR="00000000" w:rsidDel="00000000" w:rsidP="00000000" w:rsidRDefault="00000000" w:rsidRPr="00000000" w14:paraId="0000068A">
      <w:pPr>
        <w:pStyle w:val="Heading1"/>
        <w:pageBreakBefore w:val="1"/>
        <w:spacing w:before="400" w:lineRule="auto"/>
        <w:rPr/>
      </w:pPr>
      <w:bookmarkStart w:colFirst="0" w:colLast="0" w:name="_heading=h.9pwgu7ng4iem" w:id="242"/>
      <w:bookmarkEnd w:id="242"/>
      <w:r w:rsidDel="00000000" w:rsidR="00000000" w:rsidRPr="00000000">
        <w:rPr>
          <w:rtl w:val="0"/>
        </w:rPr>
        <w:t xml:space="preserve">12. Testing Strategy &amp; UAT</w:t>
      </w:r>
    </w:p>
    <w:p w:rsidR="00000000" w:rsidDel="00000000" w:rsidP="00000000" w:rsidRDefault="00000000" w:rsidRPr="00000000" w14:paraId="0000068B">
      <w:pPr>
        <w:pStyle w:val="Heading2"/>
        <w:spacing w:after="150" w:before="300" w:lineRule="auto"/>
        <w:rPr/>
      </w:pPr>
      <w:bookmarkStart w:colFirst="0" w:colLast="0" w:name="_heading=h.mw7k3nk8boy" w:id="243"/>
      <w:bookmarkEnd w:id="243"/>
      <w:r w:rsidDel="00000000" w:rsidR="00000000" w:rsidRPr="00000000">
        <w:rPr>
          <w:rtl w:val="0"/>
        </w:rPr>
        <w:t xml:space="preserve">Test Levels</w:t>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 tests for every business rule listed under each module's 'Business Rules &amp; Validations' section (Section 7) — these are the highest-value tests since they encode the exact logic this PRD specifies.</w:t>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tests per module API (Section 7's 'Representative API Endpoints' tables) covering both the happy path and the key rejection/validation cases.</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tests for the cross-module workflows explicitly called out in this PRD: ATS offer-accept → Onboarding auto-creation; Resignation → parallel clearance → F&amp;F; Leave apply → multi-level approval → Attendance reconciliation.</w:t>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tests: for every module, verify each of the four base roles (Employee/Manager/HR Admin/Super Admin) gets exactly the access defined in the Section 6 permission matrix — no more, no less.</w:t>
      </w:r>
    </w:p>
    <w:p w:rsidR="00000000" w:rsidDel="00000000" w:rsidP="00000000" w:rsidRDefault="00000000" w:rsidRPr="00000000" w14:paraId="00000690">
      <w:pPr>
        <w:pStyle w:val="Heading2"/>
        <w:spacing w:after="150" w:before="300" w:lineRule="auto"/>
        <w:rPr/>
      </w:pPr>
      <w:bookmarkStart w:colFirst="0" w:colLast="0" w:name="_heading=h.vmp0btu8oshd" w:id="244"/>
      <w:bookmarkEnd w:id="244"/>
      <w:r w:rsidDel="00000000" w:rsidR="00000000" w:rsidRPr="00000000">
        <w:rPr>
          <w:rtl w:val="0"/>
        </w:rPr>
        <w:t xml:space="preserve">User Acceptance Testing (UAT)</w:t>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UAT scripts derived directly from each module's 'Acceptance Criteria' list in Section 7 — HR Admin and a sample of Manager/Employee users execute these scripts before go-live.</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parallel-run period (e.g., 2 payroll cycles) where attendance/leave data is reconciled between Redrob HRMS and the existing manual process before fully cutting over.</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migration validation: after bulk-importing existing employee records (Section 7.1), reconcile record counts and spot-check mandatory fields against the source spreadsheet/legacy system.</w:t>
      </w:r>
    </w:p>
    <w:p w:rsidR="00000000" w:rsidDel="00000000" w:rsidP="00000000" w:rsidRDefault="00000000" w:rsidRPr="00000000" w14:paraId="00000694">
      <w:pPr>
        <w:pStyle w:val="Heading1"/>
        <w:pageBreakBefore w:val="1"/>
        <w:spacing w:before="400" w:lineRule="auto"/>
        <w:rPr/>
      </w:pPr>
      <w:bookmarkStart w:colFirst="0" w:colLast="0" w:name="_heading=h.hzkafs1paefn" w:id="245"/>
      <w:bookmarkEnd w:id="245"/>
      <w:r w:rsidDel="00000000" w:rsidR="00000000" w:rsidRPr="00000000">
        <w:rPr>
          <w:rtl w:val="0"/>
        </w:rPr>
        <w:t xml:space="preserve">13. Deployment &amp; Rollout Plan</w:t>
      </w:r>
    </w:p>
    <w:p w:rsidR="00000000" w:rsidDel="00000000" w:rsidP="00000000" w:rsidRDefault="00000000" w:rsidRPr="00000000" w14:paraId="00000695">
      <w:pPr>
        <w:pStyle w:val="Heading2"/>
        <w:spacing w:after="150" w:before="300" w:lineRule="auto"/>
        <w:rPr/>
      </w:pPr>
      <w:bookmarkStart w:colFirst="0" w:colLast="0" w:name="_heading=h.wfoquwt3dzd4" w:id="246"/>
      <w:bookmarkEnd w:id="246"/>
      <w:r w:rsidDel="00000000" w:rsidR="00000000" w:rsidRPr="00000000">
        <w:rPr>
          <w:rtl w:val="0"/>
        </w:rPr>
        <w:t xml:space="preserve">Environments</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 Staging (mirrors production config, used for UAT) → Production.</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Staging is seeded with anonymized/synthetic employee data — never real employee PII — for safe testing.</w:t>
      </w:r>
    </w:p>
    <w:p w:rsidR="00000000" w:rsidDel="00000000" w:rsidP="00000000" w:rsidRDefault="00000000" w:rsidRPr="00000000" w14:paraId="00000698">
      <w:pPr>
        <w:pStyle w:val="Heading2"/>
        <w:spacing w:after="150" w:before="300" w:lineRule="auto"/>
        <w:rPr/>
      </w:pPr>
      <w:bookmarkStart w:colFirst="0" w:colLast="0" w:name="_heading=h.sfx12dt5dfwv" w:id="247"/>
      <w:bookmarkEnd w:id="247"/>
      <w:r w:rsidDel="00000000" w:rsidR="00000000" w:rsidRPr="00000000">
        <w:rPr>
          <w:rtl w:val="0"/>
        </w:rPr>
        <w:t xml:space="preserve">Phased Rollout</w:t>
      </w:r>
    </w:p>
    <w:tbl>
      <w:tblPr>
        <w:tblStyle w:val="Table4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300"/>
        <w:tblGridChange w:id="0">
          <w:tblGrid>
            <w:gridCol w:w="1800"/>
            <w:gridCol w:w="3900"/>
            <w:gridCol w:w="33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699">
            <w:pPr>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9A">
            <w:pPr>
              <w:rPr/>
            </w:pPr>
            <w:r w:rsidDel="00000000" w:rsidR="00000000" w:rsidRPr="00000000">
              <w:rPr>
                <w:b w:val="1"/>
                <w:bCs w:val="1"/>
                <w:color w:val="ffffff"/>
                <w:sz w:val="20"/>
                <w:szCs w:val="20"/>
                <w:rtl w:val="0"/>
              </w:rPr>
              <w:t xml:space="preserve">Modules</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9B">
            <w:pPr>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9C">
            <w:pPr>
              <w:rPr/>
            </w:pPr>
            <w:r w:rsidDel="00000000" w:rsidR="00000000" w:rsidRPr="00000000">
              <w:rPr>
                <w:color w:val="000000"/>
                <w:sz w:val="20"/>
                <w:szCs w:val="20"/>
                <w:rtl w:val="0"/>
              </w:rPr>
              <w:t xml:space="preserve">Phase 1 — Foundation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9D">
            <w:pPr>
              <w:rPr/>
            </w:pPr>
            <w:r w:rsidDel="00000000" w:rsidR="00000000" w:rsidRPr="00000000">
              <w:rPr>
                <w:color w:val="000000"/>
                <w:sz w:val="20"/>
                <w:szCs w:val="20"/>
                <w:rtl w:val="0"/>
              </w:rPr>
              <w:t xml:space="preserve">Auth/RBAC, Employee Management, Settings, Notifications, Audit Logs, Workflow Engine (core)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9E">
            <w:pPr>
              <w:rPr/>
            </w:pPr>
            <w:r w:rsidDel="00000000" w:rsidR="00000000" w:rsidRPr="00000000">
              <w:rPr>
                <w:color w:val="000000"/>
                <w:sz w:val="20"/>
                <w:szCs w:val="20"/>
                <w:rtl w:val="0"/>
              </w:rPr>
              <w:t xml:space="preserve">Every other module depends on these; must be rock-solid first.</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9F">
            <w:pPr>
              <w:rPr/>
            </w:pPr>
            <w:r w:rsidDel="00000000" w:rsidR="00000000" w:rsidRPr="00000000">
              <w:rPr>
                <w:color w:val="000000"/>
                <w:sz w:val="20"/>
                <w:szCs w:val="20"/>
                <w:rtl w:val="0"/>
              </w:rPr>
              <w:t xml:space="preserve">Phase 2 — Daily-Use Core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A0">
            <w:pPr>
              <w:rPr/>
            </w:pPr>
            <w:r w:rsidDel="00000000" w:rsidR="00000000" w:rsidRPr="00000000">
              <w:rPr>
                <w:color w:val="000000"/>
                <w:sz w:val="20"/>
                <w:szCs w:val="20"/>
                <w:rtl w:val="0"/>
              </w:rPr>
              <w:t xml:space="preserve">Attendance, Leave, Shift &amp; Roster, Holiday Calendar, Helpdesk, Announcements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A1">
            <w:pPr>
              <w:rPr/>
            </w:pPr>
            <w:r w:rsidDel="00000000" w:rsidR="00000000" w:rsidRPr="00000000">
              <w:rPr>
                <w:color w:val="000000"/>
                <w:sz w:val="20"/>
                <w:szCs w:val="20"/>
                <w:rtl w:val="0"/>
              </w:rPr>
              <w:t xml:space="preserve">Highest-frequency employee interactions; drives ESS adoption.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A2">
            <w:pPr>
              <w:rPr/>
            </w:pPr>
            <w:r w:rsidDel="00000000" w:rsidR="00000000" w:rsidRPr="00000000">
              <w:rPr>
                <w:color w:val="000000"/>
                <w:sz w:val="20"/>
                <w:szCs w:val="20"/>
                <w:rtl w:val="0"/>
              </w:rPr>
              <w:t xml:space="preserve">Phase 3 — Talent Lifecycle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A3">
            <w:pPr>
              <w:rPr/>
            </w:pPr>
            <w:r w:rsidDel="00000000" w:rsidR="00000000" w:rsidRPr="00000000">
              <w:rPr>
                <w:color w:val="000000"/>
                <w:sz w:val="20"/>
                <w:szCs w:val="20"/>
                <w:rtl w:val="0"/>
              </w:rPr>
              <w:t xml:space="preserve">Recruitment</w:t>
            </w:r>
            <w:r w:rsidDel="00000000" w:rsidR="00000000" w:rsidRPr="00000000">
              <w:rPr>
                <w:sz w:val="20"/>
                <w:szCs w:val="20"/>
                <w:rtl w:val="0"/>
              </w:rPr>
              <w:t xml:space="preserve">, </w:t>
            </w:r>
            <w:r w:rsidDel="00000000" w:rsidR="00000000" w:rsidRPr="00000000">
              <w:rPr>
                <w:color w:val="000000"/>
                <w:sz w:val="20"/>
                <w:szCs w:val="20"/>
                <w:rtl w:val="0"/>
              </w:rPr>
              <w:t xml:space="preserve">Onboarding, Performance, Offboarding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A4">
            <w:pPr>
              <w:rPr/>
            </w:pPr>
            <w:r w:rsidDel="00000000" w:rsidR="00000000" w:rsidRPr="00000000">
              <w:rPr>
                <w:color w:val="000000"/>
                <w:sz w:val="20"/>
                <w:szCs w:val="20"/>
                <w:rtl w:val="0"/>
              </w:rPr>
              <w:t xml:space="preserve">Lower-frequency but high-value processes; benefits from Phase 1/2 foundations already being stable.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A5">
            <w:pPr>
              <w:rPr/>
            </w:pPr>
            <w:r w:rsidDel="00000000" w:rsidR="00000000" w:rsidRPr="00000000">
              <w:rPr>
                <w:color w:val="000000"/>
                <w:sz w:val="20"/>
                <w:szCs w:val="20"/>
                <w:rtl w:val="0"/>
              </w:rPr>
              <w:t xml:space="preserve">Phase 4 — Intelligence Layer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A6">
            <w:pPr>
              <w:rPr/>
            </w:pPr>
            <w:r w:rsidDel="00000000" w:rsidR="00000000" w:rsidRPr="00000000">
              <w:rPr>
                <w:color w:val="000000"/>
                <w:sz w:val="20"/>
                <w:szCs w:val="20"/>
                <w:rtl w:val="0"/>
              </w:rPr>
              <w:t xml:space="preserve">Analytics &amp; Dashboards, AI Assistant, Asset Management (if not folded into Phase 2/3)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A7">
            <w:pPr>
              <w:rPr/>
            </w:pPr>
            <w:r w:rsidDel="00000000" w:rsidR="00000000" w:rsidRPr="00000000">
              <w:rPr>
                <w:color w:val="000000"/>
                <w:sz w:val="20"/>
                <w:szCs w:val="20"/>
                <w:rtl w:val="0"/>
              </w:rPr>
              <w:t xml:space="preserve">Builds on data already flowing from Phases 1-3; delivers the leadership-visibility objective.</w:t>
            </w:r>
            <w:r w:rsidDel="00000000" w:rsidR="00000000" w:rsidRPr="00000000">
              <w:rPr>
                <w:rtl w:val="0"/>
              </w:rPr>
            </w:r>
          </w:p>
        </w:tc>
      </w:tr>
    </w:tbl>
    <w:p w:rsidR="00000000" w:rsidDel="00000000" w:rsidP="00000000" w:rsidRDefault="00000000" w:rsidRPr="00000000" w14:paraId="000006A8">
      <w:pPr>
        <w:pStyle w:val="Heading2"/>
        <w:spacing w:after="150" w:before="300" w:lineRule="auto"/>
        <w:rPr/>
      </w:pPr>
      <w:bookmarkStart w:colFirst="0" w:colLast="0" w:name="_heading=h.4q7fn8pd7i2s" w:id="248"/>
      <w:bookmarkEnd w:id="248"/>
      <w:r w:rsidDel="00000000" w:rsidR="00000000" w:rsidRPr="00000000">
        <w:rPr>
          <w:rtl w:val="0"/>
        </w:rPr>
        <w:t xml:space="preserve">Cutover &amp; Data Migration</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import existing employee master data (Section 7.1 API) with a validation dry-run before commit.</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leave balances migrated as opening balances for the current policy year, not re-derived from historical transactions.</w:t>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Legacy attendance/leave records for prior periods retained as read-only reference data (not re-processed through new business rules) to avoid retroactively changing already-paid payroll.</w:t>
      </w:r>
    </w:p>
    <w:p w:rsidR="00000000" w:rsidDel="00000000" w:rsidP="00000000" w:rsidRDefault="00000000" w:rsidRPr="00000000" w14:paraId="000006AC">
      <w:pPr>
        <w:pStyle w:val="Heading1"/>
        <w:pageBreakBefore w:val="1"/>
        <w:spacing w:before="400" w:lineRule="auto"/>
        <w:rPr/>
      </w:pPr>
      <w:bookmarkStart w:colFirst="0" w:colLast="0" w:name="_heading=h.xefdqhwz6fzr" w:id="249"/>
      <w:bookmarkEnd w:id="249"/>
      <w:r w:rsidDel="00000000" w:rsidR="00000000" w:rsidRPr="00000000">
        <w:rPr>
          <w:rtl w:val="0"/>
        </w:rPr>
        <w:t xml:space="preserve">14. Claude Code Build Blueprint</w:t>
      </w:r>
    </w:p>
    <w:p w:rsidR="00000000" w:rsidDel="00000000" w:rsidP="00000000" w:rsidRDefault="00000000" w:rsidRPr="00000000" w14:paraId="000006AD">
      <w:pPr>
        <w:spacing w:after="150" w:lineRule="auto"/>
        <w:rPr/>
      </w:pPr>
      <w:r w:rsidDel="00000000" w:rsidR="00000000" w:rsidRPr="00000000">
        <w:rPr>
          <w:rtl w:val="0"/>
        </w:rPr>
        <w:t xml:space="preserve">This section translates the PRD into an execution plan for building Redrob HRMS with Claude Code, so the module specifications in Section 7 can be handed over incrementally rather than as one undifferentiated build request.</w:t>
      </w:r>
    </w:p>
    <w:p w:rsidR="00000000" w:rsidDel="00000000" w:rsidP="00000000" w:rsidRDefault="00000000" w:rsidRPr="00000000" w14:paraId="000006AE">
      <w:pPr>
        <w:pStyle w:val="Heading2"/>
        <w:spacing w:after="150" w:before="300" w:lineRule="auto"/>
        <w:rPr/>
      </w:pPr>
      <w:bookmarkStart w:colFirst="0" w:colLast="0" w:name="_heading=h.z6fxb1xmcd3f" w:id="250"/>
      <w:bookmarkEnd w:id="250"/>
      <w:r w:rsidDel="00000000" w:rsidR="00000000" w:rsidRPr="00000000">
        <w:rPr>
          <w:rtl w:val="0"/>
        </w:rPr>
        <w:t xml:space="preserve">Recommended Build Sequence</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0 — Scaffolding: initialize the repo (frontend + backend + database), set up the modular-monolith folder structure from Section 10, configure CI (lint/test/build), and stand up the shared cross-cutting layers first: Auth/RBAC middleware, Audit Logging middleware, Notification Service skeleton, Workflow Engine skeleton.</w:t>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 Employee Management module (Section 7.1) end-to-end: data model, APIs, and a working admin UI. This unblocks every other module.</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Attendance + Leave + Shift/Roster + Holiday Calendar (Sections 7.2-7.5) together, since they're tightly coupled (leave marks attendance, shifts drive attendance rules, holidays affect both).</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 Recruitment + Onboarding (Sections 7.6-7.7), wiring the offer-accept → preboarding auto-creation integration explicitly.</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4 — Performance, Assets, Offboarding (Sections 7.8-7.10), wiring Asset return and Leave encashment into the Offboarding F&amp;F calculation.</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5 — Helpdesk, Announcements (Sections 7.11-7.12) — lower-dependency, can be built in parallel with Step 3/4 if using multiple Claude Code sessions.</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6 — Analytics &amp; Dashboards (Section 7.13) once enough modules are producing real data to visualize.</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7 — AI Assistant (Section 7.14) last, since it reads across every other module and needs real APIs and real (or realistic seed) data to ground against.</w:t>
      </w:r>
    </w:p>
    <w:p w:rsidR="00000000" w:rsidDel="00000000" w:rsidP="00000000" w:rsidRDefault="00000000" w:rsidRPr="00000000" w14:paraId="000006B7">
      <w:pPr>
        <w:pStyle w:val="Heading2"/>
        <w:spacing w:after="150" w:before="300" w:lineRule="auto"/>
        <w:rPr/>
      </w:pPr>
      <w:bookmarkStart w:colFirst="0" w:colLast="0" w:name="_heading=h.7h8icveyadgq" w:id="251"/>
      <w:bookmarkEnd w:id="251"/>
      <w:r w:rsidDel="00000000" w:rsidR="00000000" w:rsidRPr="00000000">
        <w:rPr>
          <w:rtl w:val="0"/>
        </w:rPr>
        <w:t xml:space="preserve">How to Prompt Claude Code Per Module</w:t>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 Claude Code one module's full subsection from Section 7 (Objective through Acceptance Criteria) as the spec for that build session — it already contains entities, API contracts, business rules and acceptance tests in one place.</w:t>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Claude Code to implement data model → API layer → business-rule validations → unit tests derived from 'Business Rules &amp; Validations' → integration tests derived from 'Representative API Endpoints' → UI, in that order, for each module.</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each module, explicitly ask Claude Code to wire in the three cross-cutting layers: RBAC checks per the Section 6 matrix, Audit Logging on state-changing actions, and Notification triggers per the module's 'Notifications &amp; Triggers' list.</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'Acceptance Criteria' bullets per module as literal UAT/QA prompts to Claude Code at the end of each build step ('verify that X cannot happen / Y is enforced').</w:t>
      </w:r>
    </w:p>
    <w:p w:rsidR="00000000" w:rsidDel="00000000" w:rsidP="00000000" w:rsidRDefault="00000000" w:rsidRPr="00000000" w14:paraId="000006BC">
      <w:pPr>
        <w:pStyle w:val="Heading2"/>
        <w:spacing w:after="150" w:before="300" w:lineRule="auto"/>
        <w:rPr/>
      </w:pPr>
      <w:bookmarkStart w:colFirst="0" w:colLast="0" w:name="_heading=h.ekrnlvs2kv9n" w:id="252"/>
      <w:bookmarkEnd w:id="252"/>
      <w:r w:rsidDel="00000000" w:rsidR="00000000" w:rsidRPr="00000000">
        <w:rPr>
          <w:rtl w:val="0"/>
        </w:rPr>
        <w:t xml:space="preserve">Suggested Repository Structure</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/backend/src/modules/{employee,attendance,leave,shift,holiday,ats,onboarding,performance,assets,offboarding,helpdesk,announcements,analytics,assistant,workflow,notifications,settings,audit}</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/backend/src/shared (auth, rbac, workflow-engine, notification-service, audit-middleware)</w:t>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/frontend/src/modules/{same module list, mirrored} + /frontend/src/shared (design system, RBAC-aware route guards)</w:t>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/docs — this PRD, plus a living API contract (OpenAPI/Swagger) generated from the backend as modules are built.</w:t>
      </w:r>
    </w:p>
    <w:p w:rsidR="00000000" w:rsidDel="00000000" w:rsidP="00000000" w:rsidRDefault="00000000" w:rsidRPr="00000000" w14:paraId="000006C1">
      <w:pPr>
        <w:pStyle w:val="Heading1"/>
        <w:pageBreakBefore w:val="1"/>
        <w:spacing w:before="400" w:lineRule="auto"/>
        <w:rPr/>
      </w:pPr>
      <w:bookmarkStart w:colFirst="0" w:colLast="0" w:name="_heading=h.sfjpehyzj727" w:id="253"/>
      <w:bookmarkEnd w:id="253"/>
      <w:r w:rsidDel="00000000" w:rsidR="00000000" w:rsidRPr="00000000">
        <w:rPr>
          <w:rtl w:val="0"/>
        </w:rPr>
        <w:t xml:space="preserve">15. Risks &amp; Open Assumptions</w:t>
      </w:r>
    </w:p>
    <w:tbl>
      <w:tblPr>
        <w:tblStyle w:val="Table4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6"/>
        <w:gridCol w:w="2571"/>
        <w:gridCol w:w="3643"/>
        <w:tblGridChange w:id="0">
          <w:tblGrid>
            <w:gridCol w:w="2786"/>
            <w:gridCol w:w="2571"/>
            <w:gridCol w:w="3643"/>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6C2">
            <w:pPr>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C3">
            <w:pPr>
              <w:rPr/>
            </w:pPr>
            <w:r w:rsidDel="00000000" w:rsidR="00000000" w:rsidRPr="00000000">
              <w:rPr>
                <w:b w:val="1"/>
                <w:bCs w:val="1"/>
                <w:color w:val="ffffff"/>
                <w:sz w:val="20"/>
                <w:szCs w:val="20"/>
                <w:rtl w:val="0"/>
              </w:rPr>
              <w:t xml:space="preserve">Impact</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C4">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C5">
            <w:pPr>
              <w:rPr/>
            </w:pPr>
            <w:r w:rsidDel="00000000" w:rsidR="00000000" w:rsidRPr="00000000">
              <w:rPr>
                <w:color w:val="000000"/>
                <w:sz w:val="20"/>
                <w:szCs w:val="20"/>
                <w:rtl w:val="0"/>
              </w:rPr>
              <w:t xml:space="preserve">Biometric device has no accessible API/SDK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6">
            <w:pPr>
              <w:rPr/>
            </w:pPr>
            <w:r w:rsidDel="00000000" w:rsidR="00000000" w:rsidRPr="00000000">
              <w:rPr>
                <w:color w:val="000000"/>
                <w:sz w:val="20"/>
                <w:szCs w:val="20"/>
                <w:rtl w:val="0"/>
              </w:rPr>
              <w:t xml:space="preserve">Manual attendance import becomes a bottleneck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7">
            <w:pPr>
              <w:rPr/>
            </w:pPr>
            <w:r w:rsidDel="00000000" w:rsidR="00000000" w:rsidRPr="00000000">
              <w:rPr>
                <w:color w:val="000000"/>
                <w:sz w:val="20"/>
                <w:szCs w:val="20"/>
                <w:rtl w:val="0"/>
              </w:rPr>
              <w:t xml:space="preserve">Confirm device model/API availability in Week 1; fall back to daily flat-file export + scheduled import job</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C8">
            <w:pPr>
              <w:rPr/>
            </w:pPr>
            <w:r w:rsidDel="00000000" w:rsidR="00000000" w:rsidRPr="00000000">
              <w:rPr>
                <w:color w:val="000000"/>
                <w:sz w:val="20"/>
                <w:szCs w:val="20"/>
                <w:rtl w:val="0"/>
              </w:rPr>
              <w:t xml:space="preserve">Legacy employee data is inconsistent/incomplete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9">
            <w:pPr>
              <w:rPr/>
            </w:pPr>
            <w:r w:rsidDel="00000000" w:rsidR="00000000" w:rsidRPr="00000000">
              <w:rPr>
                <w:color w:val="000000"/>
                <w:sz w:val="20"/>
                <w:szCs w:val="20"/>
                <w:rtl w:val="0"/>
              </w:rPr>
              <w:t xml:space="preserve">Migration delays, data-quality issues post-launch</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A">
            <w:pPr>
              <w:rPr/>
            </w:pPr>
            <w:r w:rsidDel="00000000" w:rsidR="00000000" w:rsidRPr="00000000">
              <w:rPr>
                <w:color w:val="000000"/>
                <w:sz w:val="20"/>
                <w:szCs w:val="20"/>
                <w:rtl w:val="0"/>
              </w:rPr>
              <w:t xml:space="preserve">Run a data-cleanup pass with HR before migration; use the dry-run validation in the bulk-import API</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CB">
            <w:pPr>
              <w:rPr/>
            </w:pPr>
            <w:sdt>
              <w:sdtPr>
                <w:id w:val="-952143921"/>
                <w:tag w:val="goog_rdk_5"/>
              </w:sdtPr>
              <w:sdtContent>
                <w:commentRangeStart w:id="5"/>
              </w:sdtContent>
            </w:sdt>
            <w:sdt>
              <w:sdtPr>
                <w:id w:val="-555044617"/>
                <w:tag w:val="goog_rdk_6"/>
              </w:sdtPr>
              <w:sdtContent>
                <w:commentRangeStart w:id="6"/>
              </w:sdtContent>
            </w:sdt>
            <w:r w:rsidDel="00000000" w:rsidR="00000000" w:rsidRPr="00000000">
              <w:rPr>
                <w:color w:val="000000"/>
                <w:sz w:val="20"/>
                <w:szCs w:val="20"/>
                <w:rtl w:val="0"/>
              </w:rPr>
              <w:t xml:space="preserve">Statutory rules (PF/ESI/PT) change over time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C">
            <w:pPr>
              <w:rPr/>
            </w:pPr>
            <w:r w:rsidDel="00000000" w:rsidR="00000000" w:rsidRPr="00000000">
              <w:rPr>
                <w:color w:val="000000"/>
                <w:sz w:val="20"/>
                <w:szCs w:val="20"/>
                <w:rtl w:val="0"/>
              </w:rPr>
              <w:t xml:space="preserve">Payroll-input fields/logic become outdated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D">
            <w:pPr>
              <w:rPr/>
            </w:pPr>
            <w:r w:rsidDel="00000000" w:rsidR="00000000" w:rsidRPr="00000000">
              <w:rPr>
                <w:color w:val="000000"/>
                <w:sz w:val="20"/>
                <w:szCs w:val="20"/>
                <w:rtl w:val="0"/>
              </w:rPr>
              <w:t xml:space="preserve">Keep statutory thresholds/rates in configuration (Settings module), not hard-coded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CE">
            <w:pPr>
              <w:rPr/>
            </w:pPr>
            <w:commentRangeEnd w:id="5"/>
            <w:r w:rsidDel="00000000" w:rsidR="00000000" w:rsidRPr="00000000">
              <w:commentReference w:id="5"/>
            </w:r>
            <w:commentRangeEnd w:id="6"/>
            <w:r w:rsidDel="00000000" w:rsidR="00000000" w:rsidRPr="00000000">
              <w:commentReference w:id="6"/>
            </w:r>
            <w:r w:rsidDel="00000000" w:rsidR="00000000" w:rsidRPr="00000000">
              <w:rPr>
                <w:color w:val="000000"/>
                <w:sz w:val="20"/>
                <w:szCs w:val="20"/>
                <w:rtl w:val="0"/>
              </w:rPr>
              <w:t xml:space="preserve">Underestimating AI Assistant grounding effort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F">
            <w:pPr>
              <w:rPr/>
            </w:pPr>
            <w:r w:rsidDel="00000000" w:rsidR="00000000" w:rsidRPr="00000000">
              <w:rPr>
                <w:color w:val="000000"/>
                <w:sz w:val="20"/>
                <w:szCs w:val="20"/>
                <w:rtl w:val="0"/>
              </w:rPr>
              <w:t xml:space="preserve">Assistant gives inaccurate policy answers, eroding trust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0">
            <w:pPr>
              <w:rPr/>
            </w:pPr>
            <w:r w:rsidDel="00000000" w:rsidR="00000000" w:rsidRPr="00000000">
              <w:rPr>
                <w:color w:val="000000"/>
                <w:sz w:val="20"/>
                <w:szCs w:val="20"/>
                <w:rtl w:val="0"/>
              </w:rPr>
              <w:t xml:space="preserve">Launch AI Assistant last (Phase 4), require citation-to-source for every policy answer, hard fallback to 'contact HR'</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D1">
            <w:pPr>
              <w:rPr/>
            </w:pPr>
            <w:r w:rsidDel="00000000" w:rsidR="00000000" w:rsidRPr="00000000">
              <w:rPr>
                <w:color w:val="000000"/>
                <w:sz w:val="20"/>
                <w:szCs w:val="20"/>
                <w:rtl w:val="0"/>
              </w:rPr>
              <w:t xml:space="preserve">Single-database modular monolith becomes a scaling bottleneck</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2">
            <w:pPr>
              <w:rPr/>
            </w:pPr>
            <w:r w:rsidDel="00000000" w:rsidR="00000000" w:rsidRPr="00000000">
              <w:rPr>
                <w:color w:val="000000"/>
                <w:sz w:val="20"/>
                <w:szCs w:val="20"/>
                <w:rtl w:val="0"/>
              </w:rPr>
              <w:t xml:space="preserve">Performance degradation as usage grows past 250 employees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3">
            <w:pPr>
              <w:rPr/>
            </w:pPr>
            <w:r w:rsidDel="00000000" w:rsidR="00000000" w:rsidRPr="00000000">
              <w:rPr>
                <w:color w:val="000000"/>
                <w:sz w:val="20"/>
                <w:szCs w:val="20"/>
                <w:rtl w:val="0"/>
              </w:rPr>
              <w:t xml:space="preserve">NFRs (Section 8) target 1,000-employee headroom; modular boundaries (Section 10) allow splitting the heaviest module into its own service later</w:t>
            </w:r>
            <w:r w:rsidDel="00000000" w:rsidR="00000000" w:rsidRPr="00000000">
              <w:rPr>
                <w:rtl w:val="0"/>
              </w:rPr>
            </w:r>
          </w:p>
        </w:tc>
      </w:tr>
    </w:tbl>
    <w:p w:rsidR="00000000" w:rsidDel="00000000" w:rsidP="00000000" w:rsidRDefault="00000000" w:rsidRPr="00000000" w14:paraId="000006D4">
      <w:pPr>
        <w:pStyle w:val="Heading1"/>
        <w:pageBreakBefore w:val="1"/>
        <w:spacing w:before="400" w:lineRule="auto"/>
        <w:rPr/>
      </w:pPr>
      <w:bookmarkStart w:colFirst="0" w:colLast="0" w:name="_heading=h.e0reueoxanwx" w:id="254"/>
      <w:bookmarkEnd w:id="254"/>
      <w:r w:rsidDel="00000000" w:rsidR="00000000" w:rsidRPr="00000000">
        <w:rPr>
          <w:rtl w:val="0"/>
        </w:rPr>
        <w:t xml:space="preserve">16. Glossary</w:t>
      </w:r>
    </w:p>
    <w:tbl>
      <w:tblPr>
        <w:tblStyle w:val="Table4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0"/>
        <w:tblGridChange w:id="0">
          <w:tblGrid>
            <w:gridCol w:w="1800"/>
            <w:gridCol w:w="7200"/>
          </w:tblGrid>
        </w:tblGridChange>
      </w:tblGrid>
      <w:tr>
        <w:trPr>
          <w:cantSplit w:val="0"/>
          <w:tblHeader w:val="1"/>
        </w:trPr>
        <w:tc>
          <w:tcPr>
            <w:shd w:fill="1f3864" w:val="clear"/>
            <w:tcMar>
              <w:top w:w="0.0" w:type="dxa"/>
              <w:bottom w:w="0.0" w:type="dxa"/>
            </w:tcMar>
            <w:vAlign w:val="center"/>
          </w:tcPr>
          <w:p w:rsidR="00000000" w:rsidDel="00000000" w:rsidP="00000000" w:rsidRDefault="00000000" w:rsidRPr="00000000" w14:paraId="000006D5">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1f3864" w:val="clear"/>
            <w:tcMar>
              <w:top w:w="0.0" w:type="dxa"/>
              <w:bottom w:w="0.0" w:type="dxa"/>
            </w:tcMar>
            <w:vAlign w:val="center"/>
          </w:tcPr>
          <w:p w:rsidR="00000000" w:rsidDel="00000000" w:rsidP="00000000" w:rsidRDefault="00000000" w:rsidRPr="00000000" w14:paraId="000006D6">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D7">
            <w:pPr>
              <w:rPr/>
            </w:pPr>
            <w:r w:rsidDel="00000000" w:rsidR="00000000" w:rsidRPr="00000000">
              <w:rPr>
                <w:color w:val="000000"/>
                <w:sz w:val="20"/>
                <w:szCs w:val="20"/>
                <w:rtl w:val="0"/>
              </w:rPr>
              <w:t xml:space="preserve">ATS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8">
            <w:pPr>
              <w:rPr/>
            </w:pPr>
            <w:r w:rsidDel="00000000" w:rsidR="00000000" w:rsidRPr="00000000">
              <w:rPr>
                <w:color w:val="000000"/>
                <w:sz w:val="20"/>
                <w:szCs w:val="20"/>
                <w:rtl w:val="0"/>
              </w:rPr>
              <w:t xml:space="preserve">Applicant Tracking System — manages job requisitions through hiring (Section 7.6).</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D9">
            <w:pPr>
              <w:rPr/>
            </w:pPr>
            <w:r w:rsidDel="00000000" w:rsidR="00000000" w:rsidRPr="00000000">
              <w:rPr>
                <w:color w:val="000000"/>
                <w:sz w:val="20"/>
                <w:szCs w:val="20"/>
                <w:rtl w:val="0"/>
              </w:rPr>
              <w:t xml:space="preserve">ESS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A">
            <w:pPr>
              <w:rPr/>
            </w:pPr>
            <w:r w:rsidDel="00000000" w:rsidR="00000000" w:rsidRPr="00000000">
              <w:rPr>
                <w:color w:val="000000"/>
                <w:sz w:val="20"/>
                <w:szCs w:val="20"/>
                <w:rtl w:val="0"/>
              </w:rPr>
              <w:t xml:space="preserve">Employee Self-Service — the employee-facing portal for leave, attendance, payslips, tickets, etc.</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DB">
            <w:pPr>
              <w:rPr/>
            </w:pPr>
            <w:r w:rsidDel="00000000" w:rsidR="00000000" w:rsidRPr="00000000">
              <w:rPr>
                <w:color w:val="000000"/>
                <w:sz w:val="20"/>
                <w:szCs w:val="20"/>
                <w:rtl w:val="0"/>
              </w:rPr>
              <w:t xml:space="preserve">F&amp;F</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C">
            <w:pPr>
              <w:rPr/>
            </w:pPr>
            <w:r w:rsidDel="00000000" w:rsidR="00000000" w:rsidRPr="00000000">
              <w:rPr>
                <w:color w:val="000000"/>
                <w:sz w:val="20"/>
                <w:szCs w:val="20"/>
                <w:rtl w:val="0"/>
              </w:rPr>
              <w:t xml:space="preserve">Full &amp; Final settlement — the final payment calculation at employee exit (Section 7.10).</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DD">
            <w:pPr>
              <w:rPr/>
            </w:pPr>
            <w:r w:rsidDel="00000000" w:rsidR="00000000" w:rsidRPr="00000000">
              <w:rPr>
                <w:color w:val="000000"/>
                <w:sz w:val="20"/>
                <w:szCs w:val="20"/>
                <w:rtl w:val="0"/>
              </w:rPr>
              <w:t xml:space="preserve">LOP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DE">
            <w:pPr>
              <w:rPr/>
            </w:pPr>
            <w:r w:rsidDel="00000000" w:rsidR="00000000" w:rsidRPr="00000000">
              <w:rPr>
                <w:color w:val="000000"/>
                <w:sz w:val="20"/>
                <w:szCs w:val="20"/>
                <w:rtl w:val="0"/>
              </w:rPr>
              <w:t xml:space="preserve">Loss of Pay — unpaid leave/absence.</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DF">
            <w:pPr>
              <w:rPr/>
            </w:pPr>
            <w:r w:rsidDel="00000000" w:rsidR="00000000" w:rsidRPr="00000000">
              <w:rPr>
                <w:color w:val="000000"/>
                <w:sz w:val="20"/>
                <w:szCs w:val="20"/>
                <w:rtl w:val="0"/>
              </w:rPr>
              <w:t xml:space="preserve">LWD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E0">
            <w:pPr>
              <w:rPr/>
            </w:pPr>
            <w:r w:rsidDel="00000000" w:rsidR="00000000" w:rsidRPr="00000000">
              <w:rPr>
                <w:color w:val="000000"/>
                <w:sz w:val="20"/>
                <w:szCs w:val="20"/>
                <w:rtl w:val="0"/>
              </w:rPr>
              <w:t xml:space="preserve">Last Working Day — an exiting employee's final day, computed from notice period.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E1">
            <w:pPr>
              <w:rPr/>
            </w:pPr>
            <w:r w:rsidDel="00000000" w:rsidR="00000000" w:rsidRPr="00000000">
              <w:rPr>
                <w:color w:val="000000"/>
                <w:sz w:val="20"/>
                <w:szCs w:val="20"/>
                <w:rtl w:val="0"/>
              </w:rPr>
              <w:t xml:space="preserve">OKR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E2">
            <w:pPr>
              <w:rPr/>
            </w:pPr>
            <w:r w:rsidDel="00000000" w:rsidR="00000000" w:rsidRPr="00000000">
              <w:rPr>
                <w:color w:val="000000"/>
                <w:sz w:val="20"/>
                <w:szCs w:val="20"/>
                <w:rtl w:val="0"/>
              </w:rPr>
              <w:t xml:space="preserve">Objectives and Key Results — a goal-setting framework supported in Performance Management (Section 7.8).</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E3">
            <w:pPr>
              <w:rPr/>
            </w:pPr>
            <w:r w:rsidDel="00000000" w:rsidR="00000000" w:rsidRPr="00000000">
              <w:rPr>
                <w:color w:val="000000"/>
                <w:sz w:val="20"/>
                <w:szCs w:val="20"/>
                <w:rtl w:val="0"/>
              </w:rPr>
              <w:t xml:space="preserve">RBAC</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E4">
            <w:pPr>
              <w:rPr/>
            </w:pPr>
            <w:r w:rsidDel="00000000" w:rsidR="00000000" w:rsidRPr="00000000">
              <w:rPr>
                <w:color w:val="000000"/>
                <w:sz w:val="20"/>
                <w:szCs w:val="20"/>
                <w:rtl w:val="0"/>
              </w:rPr>
              <w:t xml:space="preserve">Role-Based Access Control — the permission model defined in Section 6.</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E5">
            <w:pPr>
              <w:rPr/>
            </w:pPr>
            <w:r w:rsidDel="00000000" w:rsidR="00000000" w:rsidRPr="00000000">
              <w:rPr>
                <w:color w:val="000000"/>
                <w:sz w:val="20"/>
                <w:szCs w:val="20"/>
                <w:rtl w:val="0"/>
              </w:rPr>
              <w:t xml:space="preserve">SLA</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E6">
            <w:pPr>
              <w:rPr/>
            </w:pPr>
            <w:r w:rsidDel="00000000" w:rsidR="00000000" w:rsidRPr="00000000">
              <w:rPr>
                <w:color w:val="000000"/>
                <w:sz w:val="20"/>
                <w:szCs w:val="20"/>
                <w:rtl w:val="0"/>
              </w:rPr>
              <w:t xml:space="preserve">Service Level Agreement — a time threshold for a workflow step, after which escalation triggers.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E7">
            <w:pPr>
              <w:rPr/>
            </w:pPr>
            <w:r w:rsidDel="00000000" w:rsidR="00000000" w:rsidRPr="00000000">
              <w:rPr>
                <w:color w:val="000000"/>
                <w:sz w:val="20"/>
                <w:szCs w:val="20"/>
                <w:rtl w:val="0"/>
              </w:rPr>
              <w:t xml:space="preserve">SSO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E8">
            <w:pPr>
              <w:rPr/>
            </w:pPr>
            <w:r w:rsidDel="00000000" w:rsidR="00000000" w:rsidRPr="00000000">
              <w:rPr>
                <w:color w:val="000000"/>
                <w:sz w:val="20"/>
                <w:szCs w:val="20"/>
                <w:rtl w:val="0"/>
              </w:rPr>
              <w:t xml:space="preserve">Single Sign-On — login via an existing identity provider (Google Workspace/Microsoft 365).</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6E9">
            <w:pPr>
              <w:rPr/>
            </w:pPr>
            <w:r w:rsidDel="00000000" w:rsidR="00000000" w:rsidRPr="00000000">
              <w:rPr>
                <w:color w:val="000000"/>
                <w:sz w:val="20"/>
                <w:szCs w:val="20"/>
                <w:rtl w:val="0"/>
              </w:rPr>
              <w:t xml:space="preserve">UAT</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EA">
            <w:pPr>
              <w:rPr/>
            </w:pPr>
            <w:r w:rsidDel="00000000" w:rsidR="00000000" w:rsidRPr="00000000">
              <w:rPr>
                <w:color w:val="000000"/>
                <w:sz w:val="20"/>
                <w:szCs w:val="20"/>
                <w:rtl w:val="0"/>
              </w:rPr>
              <w:t xml:space="preserve">User Acceptance Testing — business-user validation before go-live (Section 12).</w:t>
            </w:r>
            <w:r w:rsidDel="00000000" w:rsidR="00000000" w:rsidRPr="00000000">
              <w:rPr>
                <w:rtl w:val="0"/>
              </w:rPr>
            </w:r>
          </w:p>
        </w:tc>
      </w:tr>
    </w:tbl>
    <w:p w:rsidR="00000000" w:rsidDel="00000000" w:rsidP="00000000" w:rsidRDefault="00000000" w:rsidRPr="00000000" w14:paraId="000006EB">
      <w:pPr>
        <w:rPr/>
      </w:pP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mil Selvan" w:id="1" w:date="2026-08-03T10:35:28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completely optional, as it was coming under ATS</w:t>
      </w:r>
    </w:p>
  </w:comment>
  <w:comment w:author="Bejjipurapu Tanuja" w:id="5" w:date="2026-08-03T12:00:04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is already available in Razorpay . Can we proceed with this feature after the application is fully developed ?</w:t>
      </w:r>
    </w:p>
  </w:comment>
  <w:comment w:author="Tamil Selvan" w:id="6" w:date="2026-08-03T12:10:00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Tamil Selvan" w:id="0" w:date="2026-08-03T12:48:27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 ATS</w:t>
      </w:r>
    </w:p>
  </w:comment>
  <w:comment w:author="Bejjipurapu Tanuja" w:id="2" w:date="2026-08-03T11:47:14Z">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are developing application, why not receive updates as notification from application itself just like we receive messages through slack.</w:t>
      </w:r>
    </w:p>
  </w:comment>
  <w:comment w:author="Bejjipurapu Tanuja" w:id="3" w:date="2026-08-03T11:50:07Z">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to payroll</w:t>
      </w:r>
    </w:p>
  </w:comment>
  <w:comment w:author="Tamil Selvan" w:id="4" w:date="2026-08-03T12:12:35Z">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EE" w15:done="0"/>
  <w15:commentEx w15:paraId="000006EF" w15:done="0"/>
  <w15:commentEx w15:paraId="000006F0" w15:paraIdParent="000006EF" w15:done="0"/>
  <w15:commentEx w15:paraId="000006F1" w15:done="0"/>
  <w15:commentEx w15:paraId="000006F2" w15:done="0"/>
  <w15:commentEx w15:paraId="000006F3" w15:done="0"/>
  <w15:commentEx w15:paraId="000006F4" w15:paraIdParent="000006F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jc w:val="right"/>
      <w:rPr/>
    </w:pPr>
    <w:r w:rsidDel="00000000" w:rsidR="00000000" w:rsidRPr="00000000">
      <w:rPr>
        <w:color w:val="595959"/>
        <w:sz w:val="16"/>
        <w:szCs w:val="16"/>
        <w:rtl w:val="0"/>
      </w:rPr>
      <w:t xml:space="preserve">Redrob HRMS - Product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6" w:val="single"/>
        <w:right w:space="0" w:sz="0" w:val="nil"/>
        <w:between w:space="0" w:sz="0" w:val="nil"/>
      </w:pBdr>
      <w:shd w:fill="auto" w:val="clear"/>
      <w:spacing w:after="200" w:before="30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f6e6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1"/>
      <w:iCs w:val="1"/>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dcJHurPOGCe1gVxsHcgioZ77g==">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