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v_kaup_muutmiseks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v_kaup_muutmiseks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r_v_kaup_muutmiseks_insert AS</w:t>
        <w:br/>
        <w:t xml:space="preserve">    ON INSERT TO v_kaup_muutmiseks DO INSTEAD NOTHING;</w:t>
        <w:br/>
        <w:t>CREATE RULE r_v_kaup_muutmiseks_update AS</w:t>
        <w:br/>
        <w:t xml:space="preserve">    ON UPDATE TO v_kaup_muutmiseks DO INSTEAD NOTHING;</w:t>
        <w:br/>
        <w:t>CREATE RULE r_v_kaup_muutmiseks_delete AS</w:t>
        <w:br/>
        <w:t xml:space="preserve">    ON DELETE TO v_kaup_muutmiseks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('v_kaup_muutmiseks','v_kaubad','v_kauba_kategooriad','v_kauba_variandid')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public.v_kaup_muutmiseks)&lt;&gt;2</w:t>
        <w:br/>
        <w:t xml:space="preserve">            OR EXISTS (SELECT 1 FROM public.v_kaup_muutmiseks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unnest(ARRAY['v_kaup_muutmiseks','v_kaubad','v_kauba_kategooriad','v_kauba_variandid'])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keepNext/>
        <w:rPr>
          <w:rFonts w:asciiTheme="minorHAnsi" w:hAnsiTheme="minorHAnsi" w:cstheme="minorHAnsi"/>
          <w:color w:val="0070C0"/>
        </w:rPr>
      </w:pP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keepNext/>
        <w:rPr>
          <w:rFonts w:asciiTheme="minorHAnsi" w:hAnsiTheme="minorHAnsi" w:cstheme="minorHAnsi"/>
          <w:color w:val="0070C0"/>
        </w:rPr>
      </w:pP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keepNext/>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14:paraId="751E485B" w14:textId="77777777" w:rsidR="002812E7" w:rsidRPr="003B6E34" w:rsidRDefault="002812E7" w:rsidP="002812E7">
      <w:pPr>
        <w:keepNext/>
        <w:rPr>
          <w:rFonts w:asciiTheme="minorHAnsi" w:hAnsiTheme="minorHAnsi" w:cstheme="minorHAnsi"/>
          <w:color w:val="0070C0"/>
          <w:sz w:val="20"/>
        </w:rPr>
      </w:pP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14:paraId="6D6C3789" w14:textId="77777777" w:rsidR="002812E7" w:rsidRPr="003B6E34" w:rsidRDefault="002812E7" w:rsidP="002812E7">
      <w:pPr>
        <w:keepNext/>
        <w:rPr>
          <w:rFonts w:asciiTheme="minorHAnsi" w:hAnsiTheme="minorHAnsi" w:cstheme="minorHAnsi"/>
        </w:rPr>
      </w:pP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14:paraId="46DA0957" w14:textId="77777777" w:rsidR="002812E7" w:rsidRPr="003B6E34" w:rsidRDefault="002812E7" w:rsidP="002812E7">
      <w:pPr>
        <w:keepNext/>
        <w:rPr>
          <w:rFonts w:asciiTheme="minorHAnsi" w:hAnsiTheme="minorHAnsi" w:cstheme="minorHAnsi"/>
          <w:color w:val="0070C0"/>
          <w:sz w:val="20"/>
          <w:u w:val="single"/>
        </w:rPr>
      </w:pP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14:paraId="29FD4CE4" w14:textId="77777777" w:rsidR="002812E7" w:rsidRPr="003B6E34" w:rsidRDefault="002812E7" w:rsidP="002812E7">
      <w:pPr>
        <w:keepNext/>
        <w:rPr>
          <w:rFonts w:asciiTheme="minorHAnsi" w:hAnsiTheme="minorHAnsi" w:cstheme="minorHAnsi"/>
          <w:color w:val="0070C0"/>
        </w:rPr>
      </w:pP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14:paraId="1F9C56A7" w14:textId="77777777" w:rsidR="002812E7" w:rsidRPr="003B6E34" w:rsidRDefault="002812E7" w:rsidP="002812E7">
      <w:pPr>
        <w:keepNext/>
        <w:rPr>
          <w:rFonts w:asciiTheme="minorHAnsi" w:hAnsiTheme="minorHAnsi" w:cstheme="minorHAnsi"/>
          <w:color w:val="0070C0"/>
        </w:rPr>
      </w:pP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14:paraId="7C1B8D05" w14:textId="77777777" w:rsidR="002812E7" w:rsidRPr="003B6E34" w:rsidRDefault="002812E7" w:rsidP="002812E7">
      <w:pPr>
        <w:keepNext/>
        <w:rPr>
          <w:rFonts w:asciiTheme="minorHAnsi" w:hAnsiTheme="minorHAnsi" w:cstheme="minorHAnsi"/>
          <w:color w:val="0070C0"/>
        </w:rPr>
      </w:pP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14:paraId="7234CDE2" w14:textId="77777777" w:rsidR="00163B9D" w:rsidRPr="003B6E34" w:rsidRDefault="00163B9D" w:rsidP="00163B9D">
      <w:pPr>
        <w:keepNext/>
        <w:rPr>
          <w:rFonts w:asciiTheme="minorHAnsi" w:hAnsiTheme="minorHAnsi" w:cstheme="minorHAnsi"/>
        </w:rPr>
      </w:pP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14:paraId="737B1B41" w14:textId="77777777" w:rsidR="002812E7" w:rsidRPr="003B6E34" w:rsidRDefault="002812E7" w:rsidP="002812E7">
      <w:pPr>
        <w:keepNext/>
        <w:rPr>
          <w:rFonts w:asciiTheme="minorHAnsi" w:hAnsiTheme="minorHAnsi" w:cstheme="minorHAnsi"/>
          <w:color w:val="0070C0"/>
        </w:rPr>
      </w:pP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14:paraId="02624A4D" w14:textId="77777777" w:rsidR="002812E7" w:rsidRPr="003B6E34" w:rsidRDefault="002812E7" w:rsidP="002812E7">
      <w:pPr>
        <w:keepNext/>
        <w:rPr>
          <w:rFonts w:asciiTheme="minorHAnsi" w:hAnsiTheme="minorHAnsi" w:cstheme="minorHAnsi"/>
          <w:color w:val="0070C0"/>
        </w:rPr>
      </w:pP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14:paraId="300504C2" w14:textId="77777777" w:rsidR="002812E7" w:rsidRPr="003B6E34" w:rsidRDefault="002812E7" w:rsidP="002812E7">
      <w:pPr>
        <w:keepNext/>
        <w:rPr>
          <w:rFonts w:asciiTheme="minorHAnsi" w:hAnsiTheme="minorHAnsi" w:cstheme="minorHAnsi"/>
          <w:color w:val="0070C0"/>
        </w:rPr>
      </w:pP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14:paraId="131AF950" w14:textId="77777777" w:rsidR="002812E7" w:rsidRPr="003B6E34" w:rsidRDefault="002812E7" w:rsidP="002812E7">
      <w:pPr>
        <w:keepNext/>
        <w:rPr>
          <w:rFonts w:asciiTheme="minorHAnsi" w:hAnsiTheme="minorHAnsi" w:cstheme="minorHAnsi"/>
        </w:rPr>
      </w:pP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14:paraId="617B5B90" w14:textId="77777777" w:rsidR="002B5C82" w:rsidRPr="003B6E34" w:rsidRDefault="002B5C82" w:rsidP="002B5C82">
      <w:pPr>
        <w:keepNext/>
        <w:rPr>
          <w:rFonts w:asciiTheme="minorHAnsi" w:hAnsiTheme="minorHAnsi" w:cstheme="minorHAnsi"/>
        </w:rPr>
      </w:pP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14:paraId="4E9DAC68" w14:textId="77777777" w:rsidR="002812E7" w:rsidRPr="003B6E34" w:rsidRDefault="002812E7" w:rsidP="002812E7">
      <w:pPr>
        <w:keepNext/>
        <w:rPr>
          <w:rFonts w:asciiTheme="minorHAnsi" w:hAnsiTheme="minorHAnsi" w:cstheme="minorHAnsi"/>
        </w:rPr>
      </w:pP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14:paraId="24A96E31" w14:textId="77777777" w:rsidR="002812E7" w:rsidRPr="003B6E34" w:rsidRDefault="002812E7" w:rsidP="002812E7">
      <w:pPr>
        <w:keepNext/>
        <w:rPr>
          <w:rFonts w:asciiTheme="minorHAnsi" w:hAnsiTheme="minorHAnsi" w:cstheme="minorHAnsi"/>
        </w:rPr>
      </w:pP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14:paraId="29D190F0" w14:textId="77777777" w:rsidR="00C30AB5" w:rsidRPr="003B6E34" w:rsidRDefault="00C30AB5" w:rsidP="00C30AB5">
      <w:pPr>
        <w:keepNext/>
        <w:rPr>
          <w:rFonts w:asciiTheme="minorHAnsi" w:hAnsiTheme="minorHAnsi" w:cstheme="minorHAnsi"/>
        </w:rPr>
      </w:pP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14:paraId="7964BFB3" w14:textId="77777777" w:rsidR="00136344" w:rsidRPr="003B6E34" w:rsidRDefault="00136344" w:rsidP="00136344">
      <w:pPr>
        <w:keepNext/>
        <w:rPr>
          <w:rFonts w:asciiTheme="minorHAnsi" w:hAnsiTheme="minorHAnsi" w:cstheme="minorHAnsi"/>
        </w:rPr>
      </w:pP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14:paraId="348ABF2B" w14:textId="77777777" w:rsidR="00C30AB5" w:rsidRPr="003B6E34" w:rsidRDefault="00C30AB5" w:rsidP="00C30AB5">
      <w:pPr>
        <w:keepNext/>
        <w:rPr>
          <w:rFonts w:asciiTheme="minorHAnsi" w:hAnsiTheme="minorHAnsi" w:cstheme="minorHAnsi"/>
        </w:rPr>
      </w:pPr>
    </w:p>
    <w:p w14:paraId="5F2FF094" w14:textId="77777777" w:rsidR="002812E7" w:rsidRPr="003B6E34" w:rsidRDefault="002812E7" w:rsidP="002812E7">
      <w:pPr>
        <w:keepNext/>
        <w:rPr>
          <w:rFonts w:asciiTheme="minorHAnsi" w:hAnsiTheme="minorHAnsi" w:cstheme="minorHAnsi"/>
          <w:color w:val="0070C0"/>
          <w:sz w:val="20"/>
        </w:rPr>
      </w:pPr>
      <w:r w:rsidRPr="003B6E34">
        <w:rPr>
          <w:rFonts w:asciiTheme="minorHAnsi" w:hAnsiTheme="minorHAnsi" w:cstheme="minorHAnsi"/>
          <w:color w:val="0070C0"/>
          <w:sz w:val="20"/>
        </w:rPr>
        <w:br w:type="page"/>
      </w:r>
    </w:p>
    <w:p w14:paraId="57CD954F" w14:textId="77777777" w:rsidR="00136344" w:rsidRPr="003B6E34" w:rsidRDefault="00136344" w:rsidP="002812E7">
      <w:pPr>
        <w:keepNext/>
        <w:rPr>
          <w:rFonts w:asciiTheme="minorHAnsi" w:hAnsiTheme="minorHAnsi" w:cstheme="minorHAnsi"/>
          <w:color w:val="0070C0"/>
          <w:sz w:val="20"/>
        </w:rPr>
      </w:pP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