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4B0562" w:rsidRDefault="004B0562" w14:paraId="672A6659" wp14:textId="77777777">
      <w:pPr>
        <w:pStyle w:val="line"/>
      </w:pPr>
    </w:p>
    <w:p xmlns:wp14="http://schemas.microsoft.com/office/word/2010/wordml" w:rsidR="004B0562" w:rsidRDefault="004B0562" w14:paraId="0AA2F235" wp14:textId="77777777">
      <w:pPr>
        <w:pStyle w:val="Title"/>
      </w:pPr>
      <w:r>
        <w:t>Software Requirements Specification</w:t>
      </w:r>
    </w:p>
    <w:p xmlns:wp14="http://schemas.microsoft.com/office/word/2010/wordml" w:rsidR="004B0562" w:rsidRDefault="004B0562" w14:paraId="2733BDEA" wp14:textId="77777777">
      <w:pPr>
        <w:pStyle w:val="Title"/>
        <w:spacing w:before="0" w:after="400"/>
        <w:rPr>
          <w:sz w:val="40"/>
        </w:rPr>
      </w:pPr>
      <w:r w:rsidRPr="6D9D1B77" w:rsidR="004B0562">
        <w:rPr>
          <w:sz w:val="40"/>
          <w:szCs w:val="40"/>
        </w:rPr>
        <w:t>for</w:t>
      </w:r>
    </w:p>
    <w:p w:rsidR="2955F3B7" w:rsidP="6D9D1B77" w:rsidRDefault="2955F3B7" w14:paraId="45DD84F4" w14:textId="69F3428E">
      <w:pPr>
        <w:pStyle w:val="Title"/>
        <w:suppressLineNumbers w:val="0"/>
        <w:bidi w:val="0"/>
        <w:spacing w:before="240" w:beforeAutospacing="off" w:after="720" w:afterAutospacing="off" w:line="240" w:lineRule="auto"/>
        <w:ind w:left="0" w:right="0"/>
        <w:jc w:val="right"/>
      </w:pPr>
      <w:r w:rsidR="2955F3B7">
        <w:rPr/>
        <w:t>MW</w:t>
      </w:r>
    </w:p>
    <w:p xmlns:wp14="http://schemas.microsoft.com/office/word/2010/wordml" w:rsidR="004B0562" w:rsidRDefault="004B0562" w14:paraId="28A09ACE" wp14:textId="77777777">
      <w:pPr>
        <w:pStyle w:val="ByLine"/>
      </w:pPr>
      <w:r>
        <w:t>Version 1.0 approved</w:t>
      </w:r>
    </w:p>
    <w:p xmlns:wp14="http://schemas.microsoft.com/office/word/2010/wordml" w:rsidR="004B0562" w:rsidRDefault="004B0562" w14:paraId="68B10530" wp14:textId="0152AD51">
      <w:pPr>
        <w:pStyle w:val="ByLine"/>
      </w:pPr>
      <w:r w:rsidR="004B0562">
        <w:rPr/>
        <w:t xml:space="preserve">Prepared by </w:t>
      </w:r>
      <w:r w:rsidR="4DEA3B6C">
        <w:rPr/>
        <w:t>Mariah Tam</w:t>
      </w:r>
    </w:p>
    <w:p xmlns:wp14="http://schemas.microsoft.com/office/word/2010/wordml" w:rsidR="004B0562" w:rsidRDefault="004B0562" w14:paraId="3104B29A" wp14:textId="02342744">
      <w:pPr>
        <w:pStyle w:val="ByLine"/>
      </w:pPr>
      <w:r w:rsidR="6FFDBD81">
        <w:rPr/>
        <w:t>Mississippi State University</w:t>
      </w:r>
    </w:p>
    <w:p xmlns:wp14="http://schemas.microsoft.com/office/word/2010/wordml" w:rsidR="004B0562" w:rsidRDefault="004B0562" w14:paraId="4EB2D6B9" wp14:textId="09697BC5">
      <w:pPr>
        <w:pStyle w:val="ByLine"/>
      </w:pPr>
      <w:r w:rsidR="1C86FCC4">
        <w:rPr/>
        <w:t>January 29, 2025</w:t>
      </w:r>
    </w:p>
    <w:p xmlns:wp14="http://schemas.microsoft.com/office/word/2010/wordml" w:rsidR="004B0562" w:rsidRDefault="004B0562" w14:paraId="0A37501D" wp14:textId="77777777">
      <w:pPr>
        <w:pStyle w:val="ChangeHistoryTitle"/>
        <w:rPr>
          <w:sz w:val="32"/>
        </w:rPr>
        <w:sectPr w:rsidR="004B0562">
          <w:pgSz w:w="12240" w:h="15840" w:orient="portrait" w:code="1"/>
          <w:pgMar w:top="1440" w:right="1440" w:bottom="1440" w:left="1440" w:header="720" w:footer="720" w:gutter="0"/>
          <w:pgNumType w:fmt="lowerRoman" w:start="1"/>
          <w:cols w:space="720"/>
          <w:headerReference w:type="default" r:id="Rc9675f5e2dc94829"/>
          <w:footerReference w:type="default" r:id="Rd1f0ba2873d54eb7"/>
        </w:sectPr>
      </w:pPr>
    </w:p>
    <w:p xmlns:wp14="http://schemas.microsoft.com/office/word/2010/wordml" w:rsidR="004B0562" w:rsidRDefault="004B0562" w14:paraId="3E7A9F1C" wp14:textId="77777777">
      <w:pPr>
        <w:pStyle w:val="Heading1"/>
      </w:pPr>
      <w:bookmarkStart w:name="_Toc344877432" w:id="0"/>
      <w:bookmarkStart w:name="_Toc344879822" w:id="1"/>
      <w:bookmarkStart w:name="_Toc346508722" w:id="2"/>
      <w:bookmarkStart w:name="_Toc346508952" w:id="3"/>
      <w:bookmarkStart w:name="_Toc346509227" w:id="4"/>
      <w:bookmarkStart w:name="_Toc439994665" w:id="5"/>
      <w:bookmarkStart w:name="_Toc441230972" w:id="6"/>
      <w:bookmarkEnd w:id="0"/>
      <w:bookmarkEnd w:id="1"/>
      <w:bookmarkEnd w:id="2"/>
      <w:bookmarkEnd w:id="3"/>
      <w:bookmarkEnd w:id="4"/>
      <w:r>
        <w:t>Introduction</w:t>
      </w:r>
      <w:bookmarkEnd w:id="5"/>
      <w:bookmarkEnd w:id="6"/>
    </w:p>
    <w:p xmlns:wp14="http://schemas.microsoft.com/office/word/2010/wordml" w:rsidR="004B0562" w:rsidP="6D9D1B77" w:rsidRDefault="004B0562" w14:paraId="1BD503EB" wp14:textId="77777777">
      <w:pPr>
        <w:pStyle w:val="Heading2"/>
        <w:rPr>
          <w:color w:val="FF0000"/>
        </w:rPr>
      </w:pPr>
      <w:bookmarkStart w:name="_Toc439994667" w:id="7"/>
      <w:bookmarkStart w:name="_Toc441230973" w:id="8"/>
      <w:r w:rsidRPr="6D9D1B77" w:rsidR="004B0562">
        <w:rPr>
          <w:color w:val="FF0000"/>
        </w:rPr>
        <w:t>Purpose</w:t>
      </w:r>
      <w:bookmarkEnd w:id="7"/>
      <w:bookmarkEnd w:id="8"/>
      <w:r w:rsidRPr="6D9D1B77" w:rsidR="004B0562">
        <w:rPr>
          <w:color w:val="FF0000"/>
        </w:rPr>
        <w:t xml:space="preserve"> </w:t>
      </w:r>
    </w:p>
    <w:p xmlns:wp14="http://schemas.microsoft.com/office/word/2010/wordml" w:rsidR="004B0562" w:rsidRDefault="004B0562" w14:paraId="6C71858F" wp14:textId="77777777">
      <w:pPr>
        <w:pStyle w:val="template"/>
      </w:pPr>
      <w:r w:rsidR="004B0562">
        <w:rPr/>
        <w:t>&lt;</w:t>
      </w:r>
      <w:r w:rsidRPr="6D9D1B77" w:rsidR="004B0562">
        <w:rPr>
          <w:strike w:val="1"/>
        </w:rPr>
        <w:t>Identify</w:t>
      </w:r>
      <w:r w:rsidRPr="6D9D1B77" w:rsidR="004B0562">
        <w:rPr>
          <w:strike w:val="1"/>
        </w:rPr>
        <w:t xml:space="preserve"> the product whose software requirements are specified in this document, including the revision or release number</w:t>
      </w:r>
      <w:r w:rsidR="004B0562">
        <w:rPr/>
        <w:t>. Describe the scope of the product that is covered by this SRS, particularly if this SRS describes only part of the system or a single subsystem.&gt;</w:t>
      </w:r>
    </w:p>
    <w:p w:rsidR="6D9D1B77" w:rsidP="6D9D1B77" w:rsidRDefault="6D9D1B77" w14:paraId="333DB677" w14:textId="2A15B886">
      <w:pPr>
        <w:pStyle w:val="template"/>
      </w:pPr>
    </w:p>
    <w:p w:rsidR="73FA9BB4" w:rsidP="6D9D1B77" w:rsidRDefault="73FA9BB4" w14:paraId="43FF2BD7" w14:textId="1627EFD4">
      <w:pPr>
        <w:pStyle w:val="template"/>
        <w:suppressLineNumbers w:val="0"/>
        <w:bidi w:val="0"/>
        <w:spacing w:before="0" w:beforeAutospacing="off" w:after="0" w:afterAutospacing="off" w:line="240" w:lineRule="exact"/>
        <w:ind w:left="0" w:right="0"/>
        <w:jc w:val="left"/>
      </w:pPr>
      <w:r w:rsidR="73FA9BB4">
        <w:rPr/>
        <w:t xml:space="preserve">This document will provide </w:t>
      </w:r>
      <w:r w:rsidR="22C102F4">
        <w:rPr/>
        <w:t xml:space="preserve">a detailed description of the </w:t>
      </w:r>
      <w:r w:rsidR="05C51B79">
        <w:rPr/>
        <w:t>e</w:t>
      </w:r>
      <w:r w:rsidR="22C102F4">
        <w:rPr/>
        <w:t>-</w:t>
      </w:r>
      <w:r w:rsidR="0A1E8185">
        <w:rPr/>
        <w:t>c</w:t>
      </w:r>
      <w:r w:rsidR="22C102F4">
        <w:rPr/>
        <w:t xml:space="preserve">ommerce </w:t>
      </w:r>
      <w:r w:rsidR="25FB353F">
        <w:rPr/>
        <w:t>p</w:t>
      </w:r>
      <w:r w:rsidR="22C102F4">
        <w:rPr/>
        <w:t xml:space="preserve">latform </w:t>
      </w:r>
      <w:r w:rsidR="137774F9">
        <w:rPr/>
        <w:t xml:space="preserve">MW </w:t>
      </w:r>
      <w:r w:rsidR="22C102F4">
        <w:rPr/>
        <w:t xml:space="preserve">Version 1.0. </w:t>
      </w:r>
      <w:r w:rsidR="3E1E9BC9">
        <w:rPr/>
        <w:t xml:space="preserve">The sections of this document will </w:t>
      </w:r>
      <w:r w:rsidR="3E1E9BC9">
        <w:rPr/>
        <w:t>contain</w:t>
      </w:r>
      <w:r w:rsidR="3E1E9BC9">
        <w:rPr/>
        <w:t xml:space="preserve"> </w:t>
      </w:r>
      <w:r w:rsidR="68C4C8BB">
        <w:rPr/>
        <w:t xml:space="preserve">definitions </w:t>
      </w:r>
      <w:r w:rsidR="681A783C">
        <w:rPr/>
        <w:t xml:space="preserve">and explanations </w:t>
      </w:r>
      <w:r w:rsidR="68C4C8BB">
        <w:rPr/>
        <w:t>of th</w:t>
      </w:r>
      <w:r w:rsidR="606DA83E">
        <w:rPr/>
        <w:t xml:space="preserve">is system and its </w:t>
      </w:r>
      <w:r w:rsidR="3CE50D50">
        <w:rPr/>
        <w:t>features and functionality</w:t>
      </w:r>
      <w:r w:rsidR="708E1306">
        <w:rPr/>
        <w:t xml:space="preserve">, including </w:t>
      </w:r>
      <w:r w:rsidR="3FD6E55B">
        <w:rPr/>
        <w:t xml:space="preserve">its </w:t>
      </w:r>
      <w:r w:rsidR="708E1306">
        <w:rPr/>
        <w:t>functional and non-functional requirements</w:t>
      </w:r>
      <w:r w:rsidR="3CE50D50">
        <w:rPr/>
        <w:t>.</w:t>
      </w:r>
      <w:r w:rsidR="68C4C8BB">
        <w:rPr/>
        <w:t xml:space="preserve"> </w:t>
      </w:r>
      <w:r w:rsidR="57434EF1">
        <w:rPr/>
        <w:t>T</w:t>
      </w:r>
      <w:r w:rsidR="0F4711C3">
        <w:rPr/>
        <w:t xml:space="preserve">his </w:t>
      </w:r>
      <w:r w:rsidR="1571E505">
        <w:rPr/>
        <w:t xml:space="preserve">Software Specification Requirements (SRS) </w:t>
      </w:r>
      <w:r w:rsidR="0F4711C3">
        <w:rPr/>
        <w:t>document will only cover the functionalities of</w:t>
      </w:r>
      <w:r w:rsidR="4D75BB20">
        <w:rPr/>
        <w:t xml:space="preserve"> systems and subsystems in</w:t>
      </w:r>
      <w:r w:rsidR="748CFB85">
        <w:rPr/>
        <w:t xml:space="preserve"> MW </w:t>
      </w:r>
      <w:r w:rsidR="0F4711C3">
        <w:rPr/>
        <w:t xml:space="preserve">Version 1. Further updates to the platform will be documented in future </w:t>
      </w:r>
      <w:r w:rsidR="5C5C316B">
        <w:rPr/>
        <w:t>SRS documents.</w:t>
      </w:r>
    </w:p>
    <w:p xmlns:wp14="http://schemas.microsoft.com/office/word/2010/wordml" w:rsidR="004B0562" w:rsidP="6D9D1B77" w:rsidRDefault="004B0562" w14:paraId="2E6162A4" wp14:textId="77777777">
      <w:pPr>
        <w:pStyle w:val="Heading2"/>
        <w:rPr>
          <w:color w:val="FF0000"/>
        </w:rPr>
      </w:pPr>
      <w:bookmarkStart w:name="_Toc439994668" w:id="9"/>
      <w:bookmarkStart w:name="_Toc441230974" w:id="10"/>
      <w:r w:rsidRPr="6D9D1B77" w:rsidR="004B0562">
        <w:rPr>
          <w:color w:val="FF0000"/>
        </w:rPr>
        <w:t>Document Conventions</w:t>
      </w:r>
      <w:bookmarkEnd w:id="9"/>
      <w:bookmarkEnd w:id="10"/>
    </w:p>
    <w:p xmlns:wp14="http://schemas.microsoft.com/office/word/2010/wordml" w:rsidR="004B0562" w:rsidRDefault="004B0562" w14:paraId="0D8ABCEB" wp14:textId="78A8BCE2">
      <w:pPr>
        <w:pStyle w:val="template"/>
      </w:pPr>
      <w:r w:rsidR="004B0562">
        <w:rPr/>
        <w:t xml:space="preserve">&lt;Describe any standards or typographical conventions that were followed when writing this SRS, such as fonts or highlighting that have special significance. For example, </w:t>
      </w:r>
      <w:r w:rsidR="004B0562">
        <w:rPr/>
        <w:t>state</w:t>
      </w:r>
      <w:r w:rsidR="004B0562">
        <w:rPr/>
        <w:t xml:space="preserve"> whether </w:t>
      </w:r>
      <w:r w:rsidR="004B0562">
        <w:rPr/>
        <w:t>priorities for</w:t>
      </w:r>
      <w:r w:rsidR="004B0562">
        <w:rPr/>
        <w:t xml:space="preserve"> higher-level requirements are assumed to be inherited by detailed requirements, or whether every requirement statement is to have its own priority.&gt;</w:t>
      </w:r>
    </w:p>
    <w:p w:rsidR="6D9D1B77" w:rsidP="6D9D1B77" w:rsidRDefault="6D9D1B77" w14:paraId="5616815E" w14:textId="55A3E667">
      <w:pPr>
        <w:pStyle w:val="template"/>
      </w:pPr>
    </w:p>
    <w:p w:rsidR="37F5FA61" w:rsidP="6D9D1B77" w:rsidRDefault="37F5FA61" w14:paraId="2A0DADB0" w14:textId="50FF5424">
      <w:pPr>
        <w:pStyle w:val="template"/>
        <w:rPr>
          <w:noProof w:val="0"/>
          <w:lang w:val="en-US"/>
        </w:rPr>
      </w:pPr>
      <w:r w:rsidRPr="6D9D1B77" w:rsidR="37F5FA61">
        <w:rPr>
          <w:noProof w:val="0"/>
          <w:lang w:val="en-US"/>
        </w:rPr>
        <w:t xml:space="preserve">This document follows a hierarchical numerical format. Section headings are structured using a numerical notation system. </w:t>
      </w:r>
      <w:r w:rsidRPr="6D9D1B77" w:rsidR="6279C724">
        <w:rPr>
          <w:noProof w:val="0"/>
          <w:lang w:val="en-US"/>
        </w:rPr>
        <w:t>M</w:t>
      </w:r>
      <w:r w:rsidRPr="6D9D1B77" w:rsidR="37F5FA61">
        <w:rPr>
          <w:noProof w:val="0"/>
          <w:lang w:val="en-US"/>
        </w:rPr>
        <w:t>ain topic</w:t>
      </w:r>
      <w:r w:rsidRPr="6D9D1B77" w:rsidR="466339C9">
        <w:rPr>
          <w:noProof w:val="0"/>
          <w:lang w:val="en-US"/>
        </w:rPr>
        <w:t>s</w:t>
      </w:r>
      <w:r w:rsidRPr="6D9D1B77" w:rsidR="37F5FA61">
        <w:rPr>
          <w:noProof w:val="0"/>
          <w:lang w:val="en-US"/>
        </w:rPr>
        <w:t xml:space="preserve"> </w:t>
      </w:r>
      <w:r w:rsidRPr="6D9D1B77" w:rsidR="329359CE">
        <w:rPr>
          <w:noProof w:val="0"/>
          <w:lang w:val="en-US"/>
        </w:rPr>
        <w:t>are</w:t>
      </w:r>
      <w:r w:rsidRPr="6D9D1B77" w:rsidR="37F5FA61">
        <w:rPr>
          <w:noProof w:val="0"/>
          <w:lang w:val="en-US"/>
        </w:rPr>
        <w:t xml:space="preserve"> denoted with a whole number (e.g., “X.”), and subtopics </w:t>
      </w:r>
      <w:r w:rsidRPr="6D9D1B77" w:rsidR="2737CBBF">
        <w:rPr>
          <w:noProof w:val="0"/>
          <w:lang w:val="en-US"/>
        </w:rPr>
        <w:t>use an</w:t>
      </w:r>
      <w:r w:rsidRPr="6D9D1B77" w:rsidR="37F5FA61">
        <w:rPr>
          <w:noProof w:val="0"/>
          <w:lang w:val="en-US"/>
        </w:rPr>
        <w:t xml:space="preserve"> extended notation (e.g., “X.X”)</w:t>
      </w:r>
      <w:r w:rsidRPr="6D9D1B77" w:rsidR="180B84FF">
        <w:rPr>
          <w:noProof w:val="0"/>
          <w:lang w:val="en-US"/>
        </w:rPr>
        <w:t>.</w:t>
      </w:r>
      <w:r w:rsidRPr="6D9D1B77" w:rsidR="37F5FA61">
        <w:rPr>
          <w:noProof w:val="0"/>
          <w:lang w:val="en-US"/>
        </w:rPr>
        <w:t xml:space="preserve"> </w:t>
      </w:r>
      <w:r w:rsidRPr="6D9D1B77" w:rsidR="18FB4B30">
        <w:rPr>
          <w:noProof w:val="0"/>
          <w:lang w:val="en-US"/>
        </w:rPr>
        <w:t>T</w:t>
      </w:r>
      <w:r w:rsidRPr="6D9D1B77" w:rsidR="37F5FA61">
        <w:rPr>
          <w:noProof w:val="0"/>
          <w:lang w:val="en-US"/>
        </w:rPr>
        <w:t xml:space="preserve">he first number </w:t>
      </w:r>
      <w:r w:rsidRPr="6D9D1B77" w:rsidR="43BF98FF">
        <w:rPr>
          <w:noProof w:val="0"/>
          <w:lang w:val="en-US"/>
        </w:rPr>
        <w:t>takes the value of its parent section</w:t>
      </w:r>
      <w:r w:rsidRPr="6D9D1B77" w:rsidR="37F5FA61">
        <w:rPr>
          <w:noProof w:val="0"/>
          <w:lang w:val="en-US"/>
        </w:rPr>
        <w:t xml:space="preserve">, and the second number </w:t>
      </w:r>
      <w:r w:rsidRPr="6D9D1B77" w:rsidR="37F5FA61">
        <w:rPr>
          <w:noProof w:val="0"/>
          <w:lang w:val="en-US"/>
        </w:rPr>
        <w:t>in</w:t>
      </w:r>
      <w:r w:rsidRPr="6D9D1B77" w:rsidR="37F5FA61">
        <w:rPr>
          <w:noProof w:val="0"/>
          <w:lang w:val="en-US"/>
        </w:rPr>
        <w:t>dicates</w:t>
      </w:r>
      <w:r w:rsidRPr="6D9D1B77" w:rsidR="37F5FA61">
        <w:rPr>
          <w:noProof w:val="0"/>
          <w:lang w:val="en-US"/>
        </w:rPr>
        <w:t xml:space="preserve"> the subtopic’s sequential position. </w:t>
      </w:r>
      <w:r w:rsidRPr="6D9D1B77" w:rsidR="0B585689">
        <w:rPr>
          <w:noProof w:val="0"/>
          <w:lang w:val="en-US"/>
        </w:rPr>
        <w:t>The levels of hierarchy are</w:t>
      </w:r>
      <w:r w:rsidRPr="6D9D1B77" w:rsidR="37F5FA61">
        <w:rPr>
          <w:noProof w:val="0"/>
          <w:lang w:val="en-US"/>
        </w:rPr>
        <w:t xml:space="preserve"> </w:t>
      </w:r>
      <w:r w:rsidRPr="6D9D1B77" w:rsidR="7313BD6A">
        <w:rPr>
          <w:noProof w:val="0"/>
          <w:lang w:val="en-US"/>
        </w:rPr>
        <w:t xml:space="preserve">additionally represented with font size. </w:t>
      </w:r>
      <w:r w:rsidRPr="6D9D1B77" w:rsidR="73F1CAF2">
        <w:rPr>
          <w:noProof w:val="0"/>
          <w:lang w:val="en-US"/>
        </w:rPr>
        <w:t xml:space="preserve">Large font size </w:t>
      </w:r>
      <w:r w:rsidRPr="6D9D1B77" w:rsidR="73F1CAF2">
        <w:rPr>
          <w:noProof w:val="0"/>
          <w:lang w:val="en-US"/>
        </w:rPr>
        <w:t>indicates</w:t>
      </w:r>
      <w:r w:rsidRPr="6D9D1B77" w:rsidR="73F1CAF2">
        <w:rPr>
          <w:noProof w:val="0"/>
          <w:lang w:val="en-US"/>
        </w:rPr>
        <w:t xml:space="preserve"> main topics while a smaller font size </w:t>
      </w:r>
      <w:r w:rsidRPr="6D9D1B77" w:rsidR="73F1CAF2">
        <w:rPr>
          <w:noProof w:val="0"/>
          <w:lang w:val="en-US"/>
        </w:rPr>
        <w:t>indicate</w:t>
      </w:r>
      <w:r w:rsidRPr="6D9D1B77" w:rsidR="53E7B341">
        <w:rPr>
          <w:noProof w:val="0"/>
          <w:lang w:val="en-US"/>
        </w:rPr>
        <w:t>s</w:t>
      </w:r>
      <w:r w:rsidRPr="6D9D1B77" w:rsidR="53E7B341">
        <w:rPr>
          <w:noProof w:val="0"/>
          <w:lang w:val="en-US"/>
        </w:rPr>
        <w:t xml:space="preserve"> a sub-topic</w:t>
      </w:r>
      <w:r w:rsidRPr="6D9D1B77" w:rsidR="37F5FA61">
        <w:rPr>
          <w:noProof w:val="0"/>
          <w:lang w:val="en-US"/>
        </w:rPr>
        <w:t>.</w:t>
      </w:r>
    </w:p>
    <w:p w:rsidR="6D9D1B77" w:rsidP="6D9D1B77" w:rsidRDefault="6D9D1B77" w14:paraId="1C9E7E7A" w14:textId="0B9CEDB5">
      <w:pPr>
        <w:pStyle w:val="template"/>
      </w:pPr>
    </w:p>
    <w:p w:rsidR="0DD91F70" w:rsidP="6D9D1B77" w:rsidRDefault="0DD91F70" w14:paraId="79159FD9" w14:textId="185B170A">
      <w:pPr>
        <w:pStyle w:val="template"/>
      </w:pPr>
      <w:r w:rsidR="0DD91F70">
        <w:rPr/>
        <w:t xml:space="preserve">Appendices are at the end of the document and have no numerical notation. The Appendices are denoted </w:t>
      </w:r>
      <w:r w:rsidR="301403F0">
        <w:rPr/>
        <w:t>alphabetically and are the same font size as the main headers in this document.</w:t>
      </w:r>
    </w:p>
    <w:p w:rsidR="6D9D1B77" w:rsidP="6D9D1B77" w:rsidRDefault="6D9D1B77" w14:paraId="74487898" w14:textId="65D20E18">
      <w:pPr>
        <w:pStyle w:val="template"/>
        <w:rPr>
          <w:color w:val="FF0000"/>
        </w:rPr>
      </w:pPr>
    </w:p>
    <w:p xmlns:wp14="http://schemas.microsoft.com/office/word/2010/wordml" w:rsidR="004B0562" w:rsidP="6D9D1B77" w:rsidRDefault="004B0562" w14:paraId="3E438BA7" wp14:textId="77777777">
      <w:pPr>
        <w:pStyle w:val="Heading2"/>
        <w:rPr>
          <w:color w:val="FF0000"/>
        </w:rPr>
      </w:pPr>
      <w:bookmarkStart w:name="_Toc439994669" w:id="11"/>
      <w:bookmarkStart w:name="_Toc441230975" w:id="12"/>
      <w:r w:rsidRPr="6D9D1B77" w:rsidR="004B0562">
        <w:rPr>
          <w:color w:val="FF0000"/>
        </w:rPr>
        <w:t xml:space="preserve">Intended Audience and Reading </w:t>
      </w:r>
      <w:bookmarkEnd w:id="11"/>
      <w:bookmarkEnd w:id="12"/>
    </w:p>
    <w:p xmlns:wp14="http://schemas.microsoft.com/office/word/2010/wordml" w:rsidR="004B0562" w:rsidRDefault="004B0562" w14:paraId="2863AA3A" wp14:textId="76D9C831">
      <w:pPr>
        <w:pStyle w:val="template"/>
      </w:pPr>
      <w:r w:rsidR="004B0562">
        <w:rPr/>
        <w:t>&lt;</w:t>
      </w:r>
      <w:r w:rsidRPr="6D9D1B77" w:rsidR="004B0562">
        <w:rPr>
          <w:strike w:val="1"/>
        </w:rPr>
        <w:t xml:space="preserve">Describe the </w:t>
      </w:r>
      <w:r w:rsidRPr="6D9D1B77" w:rsidR="004B0562">
        <w:rPr>
          <w:strike w:val="1"/>
        </w:rPr>
        <w:t>different types</w:t>
      </w:r>
      <w:r w:rsidRPr="6D9D1B77" w:rsidR="004B0562">
        <w:rPr>
          <w:strike w:val="1"/>
        </w:rPr>
        <w:t xml:space="preserve"> of reader that the document is intended for, such as developers, project managers, marketing staff, users, testers, and documentation writers</w:t>
      </w:r>
      <w:r w:rsidR="004B0562">
        <w:rPr/>
        <w:t xml:space="preserve">. Describe what the rest of this SRS </w:t>
      </w:r>
      <w:r w:rsidR="004B0562">
        <w:rPr/>
        <w:t>contains</w:t>
      </w:r>
      <w:r w:rsidR="004B0562">
        <w:rPr/>
        <w:t xml:space="preserve"> and how it is organized. Suggest a sequence for reading the document, beginning with the overview </w:t>
      </w:r>
      <w:r w:rsidR="2A8BF069">
        <w:rPr/>
        <w:t>sections,</w:t>
      </w:r>
      <w:r w:rsidR="004B0562">
        <w:rPr/>
        <w:t xml:space="preserve"> and </w:t>
      </w:r>
      <w:r w:rsidR="004B0562">
        <w:rPr/>
        <w:t>proceeding</w:t>
      </w:r>
      <w:r w:rsidR="004B0562">
        <w:rPr/>
        <w:t xml:space="preserve"> through the sections that are most pertinent to each reader type.&gt;</w:t>
      </w:r>
    </w:p>
    <w:p w:rsidR="288C2FD4" w:rsidP="288C2FD4" w:rsidRDefault="288C2FD4" w14:paraId="3EF0CD35" w14:textId="2C363CA4">
      <w:pPr>
        <w:pStyle w:val="template"/>
      </w:pPr>
    </w:p>
    <w:p w:rsidR="3561DA63" w:rsidP="288C2FD4" w:rsidRDefault="3561DA63" w14:paraId="39B0CC16" w14:textId="18450E2A">
      <w:pPr>
        <w:pStyle w:val="template"/>
      </w:pPr>
      <w:r w:rsidR="3561DA63">
        <w:rPr/>
        <w:t xml:space="preserve">This document is </w:t>
      </w:r>
      <w:r w:rsidR="3561DA63">
        <w:rPr/>
        <w:t>intended for the full-stack developer of t</w:t>
      </w:r>
      <w:r w:rsidR="465A6269">
        <w:rPr/>
        <w:t xml:space="preserve">he </w:t>
      </w:r>
      <w:r w:rsidR="5681A26A">
        <w:rPr/>
        <w:t>e-commerce platform</w:t>
      </w:r>
      <w:r w:rsidR="2092D25A">
        <w:rPr/>
        <w:t xml:space="preserve"> MW</w:t>
      </w:r>
      <w:r w:rsidR="7B082F8E">
        <w:rPr/>
        <w:t>,</w:t>
      </w:r>
      <w:r w:rsidR="5681A26A">
        <w:rPr/>
        <w:t xml:space="preserve"> </w:t>
      </w:r>
      <w:r w:rsidR="73CB846B">
        <w:rPr/>
        <w:t>the</w:t>
      </w:r>
      <w:r w:rsidR="5681A26A">
        <w:rPr/>
        <w:t xml:space="preserve"> </w:t>
      </w:r>
      <w:r w:rsidR="3BC6DE7D">
        <w:rPr/>
        <w:t xml:space="preserve">instructor and teaching assistant for </w:t>
      </w:r>
      <w:r w:rsidR="3C9656F0">
        <w:rPr/>
        <w:t xml:space="preserve">the Mississippi State University course </w:t>
      </w:r>
      <w:r w:rsidR="120D5164">
        <w:rPr/>
        <w:t>CSE 6214</w:t>
      </w:r>
      <w:r w:rsidR="1E327B41">
        <w:rPr/>
        <w:t>: Introduction to Software Engineering</w:t>
      </w:r>
      <w:r w:rsidR="1787E588">
        <w:rPr/>
        <w:t xml:space="preserve">, and </w:t>
      </w:r>
      <w:r w:rsidR="60432018">
        <w:rPr/>
        <w:t xml:space="preserve">users </w:t>
      </w:r>
      <w:r w:rsidR="1787E588">
        <w:rPr/>
        <w:t>of th</w:t>
      </w:r>
      <w:r w:rsidR="3FC0754D">
        <w:rPr/>
        <w:t>e</w:t>
      </w:r>
      <w:r w:rsidR="1787E588">
        <w:rPr/>
        <w:t xml:space="preserve"> application</w:t>
      </w:r>
      <w:r w:rsidR="23B520DC">
        <w:rPr/>
        <w:t xml:space="preserve"> that want in depth information </w:t>
      </w:r>
      <w:r w:rsidR="23B520DC">
        <w:rPr/>
        <w:t>regarding</w:t>
      </w:r>
      <w:r w:rsidR="23B520DC">
        <w:rPr/>
        <w:t xml:space="preserve"> the software of MW</w:t>
      </w:r>
      <w:r w:rsidR="1E327B41">
        <w:rPr/>
        <w:t>.</w:t>
      </w:r>
      <w:r w:rsidR="489FBAB8">
        <w:rPr/>
        <w:t xml:space="preserve"> </w:t>
      </w:r>
    </w:p>
    <w:p xmlns:wp14="http://schemas.microsoft.com/office/word/2010/wordml" w:rsidR="004B0562" w:rsidRDefault="004B0562" w14:paraId="501680F0" wp14:textId="77777777">
      <w:pPr>
        <w:pStyle w:val="Heading2"/>
      </w:pPr>
      <w:bookmarkStart w:name="_Toc439994670" w:id="13"/>
      <w:bookmarkStart w:name="_Toc441230976" w:id="14"/>
      <w:r>
        <w:t>Product Scope</w:t>
      </w:r>
      <w:bookmarkEnd w:id="13"/>
      <w:bookmarkEnd w:id="14"/>
    </w:p>
    <w:p xmlns:wp14="http://schemas.microsoft.com/office/word/2010/wordml" w:rsidR="004B0562" w:rsidRDefault="004B0562" w14:paraId="798F4018" wp14:textId="77777777">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xmlns:wp14="http://schemas.microsoft.com/office/word/2010/wordml" w:rsidR="004B0562" w:rsidRDefault="004B0562" w14:paraId="071E4E01" wp14:textId="77777777">
      <w:pPr>
        <w:pStyle w:val="Heading2"/>
      </w:pPr>
      <w:bookmarkStart w:name="_Toc439994672" w:id="15"/>
      <w:bookmarkStart w:name="_Toc441230977" w:id="16"/>
      <w:r>
        <w:t>References</w:t>
      </w:r>
      <w:bookmarkEnd w:id="15"/>
      <w:bookmarkEnd w:id="16"/>
    </w:p>
    <w:p xmlns:wp14="http://schemas.microsoft.com/office/word/2010/wordml" w:rsidR="004B0562" w:rsidRDefault="004B0562" w14:paraId="4050E5B4" wp14:textId="77777777">
      <w:pPr>
        <w:pStyle w:val="template"/>
      </w:pPr>
      <w: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xmlns:wp14="http://schemas.microsoft.com/office/word/2010/wordml" w:rsidR="004B0562" w:rsidRDefault="004B0562" w14:paraId="30160CBA" wp14:textId="77777777">
      <w:pPr>
        <w:pStyle w:val="Heading1"/>
      </w:pPr>
      <w:bookmarkStart w:name="_Toc439994673" w:id="17"/>
      <w:bookmarkStart w:name="_Toc441230978" w:id="18"/>
      <w:r>
        <w:t>Overall Description</w:t>
      </w:r>
      <w:bookmarkEnd w:id="17"/>
      <w:bookmarkEnd w:id="18"/>
    </w:p>
    <w:p xmlns:wp14="http://schemas.microsoft.com/office/word/2010/wordml" w:rsidR="004B0562" w:rsidRDefault="004B0562" w14:paraId="02B34B2F" wp14:textId="77777777">
      <w:pPr>
        <w:pStyle w:val="Heading2"/>
      </w:pPr>
      <w:bookmarkStart w:name="_Toc439994674" w:id="19"/>
      <w:bookmarkStart w:name="_Toc441230979" w:id="20"/>
      <w:r>
        <w:t>Product Perspective</w:t>
      </w:r>
      <w:bookmarkEnd w:id="19"/>
      <w:bookmarkEnd w:id="20"/>
    </w:p>
    <w:p xmlns:wp14="http://schemas.microsoft.com/office/word/2010/wordml" w:rsidR="004B0562" w:rsidRDefault="004B0562" w14:paraId="68FA6607" wp14:textId="77777777">
      <w:pPr>
        <w:pStyle w:val="template"/>
      </w:pPr>
      <w: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xmlns:wp14="http://schemas.microsoft.com/office/word/2010/wordml" w:rsidR="004B0562" w:rsidRDefault="004B0562" w14:paraId="356A08B5" wp14:textId="77777777">
      <w:pPr>
        <w:pStyle w:val="Heading2"/>
      </w:pPr>
      <w:bookmarkStart w:name="_Toc439994675" w:id="21"/>
      <w:bookmarkStart w:name="_Toc441230980" w:id="22"/>
      <w:r>
        <w:t>Product Functions</w:t>
      </w:r>
      <w:bookmarkEnd w:id="21"/>
      <w:bookmarkEnd w:id="22"/>
    </w:p>
    <w:p xmlns:wp14="http://schemas.microsoft.com/office/word/2010/wordml" w:rsidR="004B0562" w:rsidRDefault="004B0562" w14:paraId="5565CB5C" wp14:textId="77777777">
      <w:pPr>
        <w:pStyle w:val="template"/>
      </w:pPr>
      <w:r>
        <w:t>&lt;Summarize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xmlns:wp14="http://schemas.microsoft.com/office/word/2010/wordml" w:rsidR="004B0562" w:rsidRDefault="004B0562" w14:paraId="3A2DD9FF" wp14:textId="77777777">
      <w:pPr>
        <w:pStyle w:val="Heading2"/>
      </w:pPr>
      <w:bookmarkStart w:name="_Toc439994676" w:id="23"/>
      <w:bookmarkStart w:name="_Toc441230981" w:id="24"/>
      <w:r>
        <w:t>User Classes and Characteristics</w:t>
      </w:r>
      <w:bookmarkEnd w:id="23"/>
      <w:bookmarkEnd w:id="24"/>
    </w:p>
    <w:p xmlns:wp14="http://schemas.microsoft.com/office/word/2010/wordml" w:rsidR="004B0562" w:rsidRDefault="004B0562" w14:paraId="38DD8FF1" wp14:textId="77777777">
      <w:pPr>
        <w:pStyle w:val="template"/>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xmlns:wp14="http://schemas.microsoft.com/office/word/2010/wordml" w:rsidR="004B0562" w:rsidRDefault="004B0562" w14:paraId="6BBB8C66" wp14:textId="77777777">
      <w:pPr>
        <w:pStyle w:val="Heading2"/>
      </w:pPr>
      <w:bookmarkStart w:name="_Toc439994677" w:id="25"/>
      <w:bookmarkStart w:name="_Toc441230982" w:id="26"/>
      <w:r>
        <w:t>Operating Environment</w:t>
      </w:r>
      <w:bookmarkEnd w:id="25"/>
      <w:bookmarkEnd w:id="26"/>
    </w:p>
    <w:p xmlns:wp14="http://schemas.microsoft.com/office/word/2010/wordml" w:rsidR="004B0562" w:rsidRDefault="004B0562" w14:paraId="06DC05AA" wp14:textId="77777777">
      <w:pPr>
        <w:pStyle w:val="template"/>
      </w:pPr>
      <w:r>
        <w:t>&lt;Describe the environment in which the software will operate, including the hardware platform, operating system and versions, and any other software components or applications with which it must peacefully coexist.&gt;</w:t>
      </w:r>
    </w:p>
    <w:p xmlns:wp14="http://schemas.microsoft.com/office/word/2010/wordml" w:rsidR="004B0562" w:rsidRDefault="004B0562" w14:paraId="588A0420" wp14:textId="77777777">
      <w:pPr>
        <w:pStyle w:val="Heading2"/>
      </w:pPr>
      <w:bookmarkStart w:name="_Toc439994678" w:id="27"/>
      <w:bookmarkStart w:name="_Toc441230983" w:id="28"/>
      <w:r>
        <w:t>Design and Implementation Constraints</w:t>
      </w:r>
      <w:bookmarkEnd w:id="27"/>
      <w:bookmarkEnd w:id="28"/>
    </w:p>
    <w:p xmlns:wp14="http://schemas.microsoft.com/office/word/2010/wordml" w:rsidR="004B0562" w:rsidP="00D1704C" w:rsidRDefault="004B0562" w14:paraId="03F89A7F" wp14:textId="77777777">
      <w:pPr>
        <w:pStyle w:val="template"/>
      </w:pPr>
      <w: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xmlns:wp14="http://schemas.microsoft.com/office/word/2010/wordml" w:rsidR="004B0562" w:rsidRDefault="004B0562" w14:paraId="2AE7A30B" wp14:textId="77777777">
      <w:pPr>
        <w:pStyle w:val="Heading1"/>
      </w:pPr>
      <w:bookmarkStart w:name="_Toc439994687" w:id="29"/>
      <w:bookmarkStart w:name="_Toc441230991" w:id="30"/>
      <w:r>
        <w:t>System Features</w:t>
      </w:r>
      <w:bookmarkEnd w:id="29"/>
      <w:bookmarkEnd w:id="30"/>
    </w:p>
    <w:p xmlns:wp14="http://schemas.microsoft.com/office/word/2010/wordml" w:rsidR="004B0562" w:rsidRDefault="004B0562" w14:paraId="38722112" wp14:textId="77777777">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xmlns:wp14="http://schemas.microsoft.com/office/word/2010/wordml" w:rsidR="004B0562" w:rsidRDefault="004B0562" w14:paraId="281D0E44" wp14:textId="77777777">
      <w:pPr>
        <w:pStyle w:val="Heading2"/>
      </w:pPr>
      <w:bookmarkStart w:name="_Toc439994688" w:id="31"/>
      <w:bookmarkStart w:name="_Toc441230992" w:id="32"/>
      <w:r>
        <w:t>System Feature 1</w:t>
      </w:r>
      <w:bookmarkEnd w:id="31"/>
      <w:bookmarkEnd w:id="32"/>
    </w:p>
    <w:p xmlns:wp14="http://schemas.microsoft.com/office/word/2010/wordml" w:rsidR="004B0562" w:rsidRDefault="004B0562" w14:paraId="70AD0CD1" wp14:textId="77777777">
      <w:pPr>
        <w:pStyle w:val="template"/>
      </w:pPr>
      <w:r>
        <w:t>&lt;Don’t really say “System Feature 1.” State the feature name in just a few words.&gt;</w:t>
      </w:r>
    </w:p>
    <w:p xmlns:wp14="http://schemas.microsoft.com/office/word/2010/wordml" w:rsidR="004B0562" w:rsidRDefault="004B0562" w14:paraId="70782094" wp14:textId="77777777">
      <w:pPr>
        <w:pStyle w:val="level4"/>
      </w:pPr>
      <w:r>
        <w:t>4.1.1</w:t>
      </w:r>
      <w:r>
        <w:tab/>
      </w:r>
      <w:r>
        <w:t>Description and Priority</w:t>
      </w:r>
    </w:p>
    <w:p xmlns:wp14="http://schemas.microsoft.com/office/word/2010/wordml" w:rsidR="004B0562" w:rsidRDefault="004B0562" w14:paraId="42F0BEA7" wp14:textId="77777777">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xmlns:wp14="http://schemas.microsoft.com/office/word/2010/wordml" w:rsidR="004B0562" w:rsidRDefault="004B0562" w14:paraId="274A8C74" wp14:textId="77777777">
      <w:pPr>
        <w:pStyle w:val="level4"/>
      </w:pPr>
      <w:r>
        <w:t>4.1.2</w:t>
      </w:r>
      <w:r>
        <w:tab/>
      </w:r>
      <w:r>
        <w:t>Stimulus/Response Sequences</w:t>
      </w:r>
    </w:p>
    <w:p xmlns:wp14="http://schemas.microsoft.com/office/word/2010/wordml" w:rsidR="004B0562" w:rsidRDefault="004B0562" w14:paraId="7EE4C65E" wp14:textId="77777777">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xmlns:wp14="http://schemas.microsoft.com/office/word/2010/wordml" w:rsidR="004B0562" w:rsidRDefault="004B0562" w14:paraId="13C0FAD8" wp14:textId="77777777">
      <w:pPr>
        <w:pStyle w:val="level4"/>
      </w:pPr>
      <w:r>
        <w:t>4.1.3</w:t>
      </w:r>
      <w:r>
        <w:tab/>
      </w:r>
      <w:r>
        <w:t>Functional Requirements</w:t>
      </w:r>
    </w:p>
    <w:p xmlns:wp14="http://schemas.microsoft.com/office/word/2010/wordml" w:rsidR="004B0562" w:rsidRDefault="004B0562" w14:paraId="67515AAC" wp14:textId="77777777">
      <w:pPr>
        <w:pStyle w:val="level3text"/>
        <w:numPr>
          <w:ilvl w:val="12"/>
          <w:numId w:val="0"/>
        </w:numPr>
        <w:ind w:left="1350" w:hanging="716"/>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xmlns:wp14="http://schemas.microsoft.com/office/word/2010/wordml" w:rsidR="004B0562" w:rsidRDefault="004B0562" w14:paraId="5DAB6C7B" wp14:textId="77777777">
      <w:pPr>
        <w:pStyle w:val="level3text"/>
        <w:numPr>
          <w:ilvl w:val="12"/>
          <w:numId w:val="0"/>
        </w:numPr>
        <w:ind w:left="1350" w:hanging="716"/>
      </w:pPr>
    </w:p>
    <w:p xmlns:wp14="http://schemas.microsoft.com/office/word/2010/wordml" w:rsidR="004B0562" w:rsidRDefault="004B0562" w14:paraId="2F352D15" wp14:textId="77777777">
      <w:pPr>
        <w:pStyle w:val="level3text"/>
        <w:numPr>
          <w:ilvl w:val="12"/>
          <w:numId w:val="0"/>
        </w:numPr>
        <w:ind w:left="1350" w:hanging="716"/>
      </w:pPr>
      <w:r>
        <w:t>&lt;Each requirement should be uniquely identified with a sequence number or a meaningful tag of some kind.&gt;</w:t>
      </w:r>
    </w:p>
    <w:p xmlns:wp14="http://schemas.microsoft.com/office/word/2010/wordml" w:rsidR="004B0562" w:rsidRDefault="004B0562" w14:paraId="02EB378F" wp14:textId="77777777">
      <w:pPr>
        <w:pStyle w:val="level3text"/>
        <w:numPr>
          <w:ilvl w:val="12"/>
          <w:numId w:val="0"/>
        </w:numPr>
        <w:ind w:left="1350" w:hanging="716"/>
        <w:rPr>
          <w:rFonts w:ascii="Times New Roman" w:hAnsi="Times New Roman"/>
        </w:rPr>
      </w:pPr>
    </w:p>
    <w:p xmlns:wp14="http://schemas.microsoft.com/office/word/2010/wordml" w:rsidR="004B0562" w:rsidRDefault="004B0562" w14:paraId="6EB2C856" wp14:textId="77777777">
      <w:pPr>
        <w:pStyle w:val="requirement"/>
      </w:pPr>
      <w:r>
        <w:t>REQ-1:</w:t>
      </w:r>
      <w:r>
        <w:tab/>
      </w:r>
    </w:p>
    <w:p xmlns:wp14="http://schemas.microsoft.com/office/word/2010/wordml" w:rsidR="004B0562" w:rsidRDefault="004B0562" w14:paraId="369308D8" wp14:textId="77777777">
      <w:pPr>
        <w:pStyle w:val="requirement"/>
      </w:pPr>
      <w:r>
        <w:t>REQ-2:</w:t>
      </w:r>
      <w:r>
        <w:tab/>
      </w:r>
    </w:p>
    <w:p xmlns:wp14="http://schemas.microsoft.com/office/word/2010/wordml" w:rsidR="004B0562" w:rsidRDefault="004B0562" w14:paraId="6F138DAB" wp14:textId="77777777">
      <w:pPr>
        <w:pStyle w:val="Heading2"/>
      </w:pPr>
      <w:bookmarkStart w:name="_Toc439994689" w:id="33"/>
      <w:bookmarkStart w:name="_Toc441230993" w:id="34"/>
      <w:r>
        <w:t>System Feature 2 (and so on)</w:t>
      </w:r>
      <w:bookmarkEnd w:id="33"/>
      <w:bookmarkEnd w:id="34"/>
    </w:p>
    <w:p xmlns:wp14="http://schemas.microsoft.com/office/word/2010/wordml" w:rsidR="004B0562" w:rsidRDefault="004B0562" w14:paraId="5CCDBB78" wp14:textId="77777777">
      <w:pPr>
        <w:pStyle w:val="Heading1"/>
      </w:pPr>
      <w:bookmarkStart w:name="_Toc439994690" w:id="35"/>
      <w:bookmarkStart w:name="_Toc441230994" w:id="36"/>
      <w:r>
        <w:t>Other Nonfunctional Requirements</w:t>
      </w:r>
      <w:bookmarkEnd w:id="36"/>
    </w:p>
    <w:p xmlns:wp14="http://schemas.microsoft.com/office/word/2010/wordml" w:rsidR="004B0562" w:rsidRDefault="004B0562" w14:paraId="14AAE3A3" wp14:textId="77777777">
      <w:pPr>
        <w:pStyle w:val="Heading2"/>
      </w:pPr>
      <w:bookmarkStart w:name="_Toc441230995" w:id="37"/>
      <w:r>
        <w:t>Performance Requirements</w:t>
      </w:r>
      <w:bookmarkEnd w:id="35"/>
      <w:bookmarkEnd w:id="37"/>
    </w:p>
    <w:p xmlns:wp14="http://schemas.microsoft.com/office/word/2010/wordml" w:rsidR="004B0562" w:rsidRDefault="004B0562" w14:paraId="421A65A5" wp14:textId="77777777">
      <w:pPr>
        <w:pStyle w:val="template"/>
      </w:pPr>
      <w: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xmlns:wp14="http://schemas.microsoft.com/office/word/2010/wordml" w:rsidR="004B0562" w:rsidRDefault="004B0562" w14:paraId="636972F2" wp14:textId="77777777">
      <w:pPr>
        <w:pStyle w:val="Heading2"/>
      </w:pPr>
      <w:bookmarkStart w:name="_Toc439994691" w:id="38"/>
      <w:bookmarkStart w:name="_Toc441230996" w:id="39"/>
      <w:r>
        <w:t>Safety Requirements</w:t>
      </w:r>
      <w:bookmarkEnd w:id="38"/>
      <w:bookmarkEnd w:id="39"/>
    </w:p>
    <w:p xmlns:wp14="http://schemas.microsoft.com/office/word/2010/wordml" w:rsidR="004B0562" w:rsidRDefault="004B0562" w14:paraId="10069657" wp14:textId="77777777">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xmlns:wp14="http://schemas.microsoft.com/office/word/2010/wordml" w:rsidR="004B0562" w:rsidRDefault="004B0562" w14:paraId="5B7EC1E2" wp14:textId="77777777">
      <w:pPr>
        <w:pStyle w:val="Heading2"/>
      </w:pPr>
      <w:bookmarkStart w:name="_Toc439994692" w:id="40"/>
      <w:bookmarkStart w:name="_Toc441230997" w:id="41"/>
      <w:r>
        <w:t>Security Requirements</w:t>
      </w:r>
      <w:bookmarkEnd w:id="40"/>
      <w:bookmarkEnd w:id="41"/>
    </w:p>
    <w:p xmlns:wp14="http://schemas.microsoft.com/office/word/2010/wordml" w:rsidR="004B0562" w:rsidRDefault="004B0562" w14:paraId="6D238CBC" wp14:textId="77777777">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xmlns:wp14="http://schemas.microsoft.com/office/word/2010/wordml" w:rsidR="004B0562" w:rsidRDefault="004B0562" w14:paraId="21AB6021" wp14:textId="77777777">
      <w:pPr>
        <w:pStyle w:val="Heading2"/>
      </w:pPr>
      <w:bookmarkStart w:name="_Toc439994693" w:id="42"/>
      <w:bookmarkStart w:name="_Toc441230998" w:id="43"/>
      <w:r>
        <w:t>Software Quality Attributes</w:t>
      </w:r>
      <w:bookmarkEnd w:id="42"/>
      <w:bookmarkEnd w:id="43"/>
    </w:p>
    <w:p xmlns:wp14="http://schemas.microsoft.com/office/word/2010/wordml" w:rsidR="004B0562" w:rsidRDefault="004B0562" w14:paraId="453A65EB" wp14:textId="77777777">
      <w:pPr>
        <w:pStyle w:val="template"/>
      </w:pPr>
      <w: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xmlns:wp14="http://schemas.microsoft.com/office/word/2010/wordml" w:rsidR="004B0562" w:rsidRDefault="004B0562" w14:paraId="00460A06" wp14:textId="77777777">
      <w:pPr>
        <w:pStyle w:val="Heading1"/>
      </w:pPr>
      <w:bookmarkStart w:name="_Toc439994695" w:id="44"/>
      <w:bookmarkStart w:name="_Toc441231000" w:id="45"/>
      <w:r>
        <w:t>Other Requirements</w:t>
      </w:r>
      <w:bookmarkEnd w:id="44"/>
      <w:bookmarkEnd w:id="45"/>
    </w:p>
    <w:p xmlns:wp14="http://schemas.microsoft.com/office/word/2010/wordml" w:rsidR="004B0562" w:rsidRDefault="004B0562" w14:paraId="60505617" wp14:textId="77777777">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xmlns:wp14="http://schemas.microsoft.com/office/word/2010/wordml" w:rsidR="000E4C26" w:rsidRDefault="000E4C26" w14:paraId="6A05A809" wp14:textId="77777777">
      <w:pPr>
        <w:pStyle w:val="TOCEntry"/>
      </w:pPr>
      <w:bookmarkStart w:name="_Toc439994696" w:id="46"/>
      <w:bookmarkStart w:name="_Toc441231001" w:id="47"/>
    </w:p>
    <w:p xmlns:wp14="http://schemas.microsoft.com/office/word/2010/wordml" w:rsidR="004B0562" w:rsidRDefault="004B0562" w14:paraId="34E34AD5" wp14:textId="77777777">
      <w:pPr>
        <w:pStyle w:val="TOCEntry"/>
      </w:pPr>
      <w:r>
        <w:t>Appendix A: Glossary</w:t>
      </w:r>
      <w:bookmarkEnd w:id="46"/>
      <w:bookmarkEnd w:id="47"/>
    </w:p>
    <w:p xmlns:wp14="http://schemas.microsoft.com/office/word/2010/wordml" w:rsidR="004B0562" w:rsidRDefault="004B0562" w14:paraId="4F727D09" wp14:textId="77777777">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xmlns:wp14="http://schemas.microsoft.com/office/word/2010/wordml" w:rsidR="004B0562" w:rsidRDefault="004B0562" w14:paraId="03B897B9" wp14:textId="77777777">
      <w:pPr>
        <w:pStyle w:val="TOCEntry"/>
      </w:pPr>
      <w:bookmarkStart w:name="_Toc439994697" w:id="48"/>
      <w:bookmarkStart w:name="_Toc441231002" w:id="49"/>
      <w:r>
        <w:t>Appendix B: Analysis Models</w:t>
      </w:r>
      <w:bookmarkEnd w:id="48"/>
      <w:bookmarkEnd w:id="49"/>
    </w:p>
    <w:p xmlns:wp14="http://schemas.microsoft.com/office/word/2010/wordml" w:rsidR="004B0562" w:rsidRDefault="004B0562" w14:paraId="0C519F46" wp14:textId="77777777">
      <w:pPr>
        <w:pStyle w:val="template"/>
        <w:rPr>
          <w:i w:val="0"/>
        </w:rPr>
      </w:pPr>
      <w:r>
        <w:t>&lt;Optionally, include any pertinent analysis models, such as data flow diagrams, class diagrams, state-transition diagrams, or entity-relationship diagrams</w:t>
      </w:r>
      <w:r>
        <w:rPr>
          <w:i w:val="0"/>
        </w:rPr>
        <w:t>.&gt;</w:t>
      </w:r>
    </w:p>
    <w:p xmlns:wp14="http://schemas.microsoft.com/office/word/2010/wordml" w:rsidR="004B0562" w:rsidRDefault="004B0562" w14:paraId="6B497290" wp14:textId="77777777">
      <w:pPr>
        <w:pStyle w:val="TOCEntry"/>
      </w:pPr>
      <w:bookmarkStart w:name="_Toc439994698" w:id="50"/>
      <w:bookmarkStart w:name="_Toc441231003" w:id="51"/>
      <w:r>
        <w:t>Appendix C: To Be Determined List</w:t>
      </w:r>
      <w:bookmarkEnd w:id="50"/>
      <w:bookmarkEnd w:id="51"/>
    </w:p>
    <w:p xmlns:wp14="http://schemas.microsoft.com/office/word/2010/wordml" w:rsidR="004B0562" w:rsidRDefault="004B0562" w14:paraId="5F925F4D" wp14:textId="77777777">
      <w:pPr>
        <w:pStyle w:val="template"/>
      </w:pPr>
      <w:r>
        <w:t>&lt;Collect a numbered list of the TBD (to be determined) references that remain in the SRS so they can be tracked to closure.&gt;</w:t>
      </w:r>
    </w:p>
    <w:sectPr w:rsidR="004B0562">
      <w:headerReference w:type="default" r:id="rId7"/>
      <w:pgSz w:w="12240" w:h="15840" w:orient="portrait" w:code="1"/>
      <w:pgMar w:top="1440" w:right="1296" w:bottom="1440" w:left="1296" w:header="720" w:footer="720" w:gutter="0"/>
      <w:pgNumType w:start="1"/>
      <w:cols w:space="720"/>
      <w:noEndnote/>
      <w:footerReference w:type="default" r:id="R509a70d8b53341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301099" w:rsidRDefault="00301099" w14:paraId="5A39BBE3" wp14:textId="77777777">
      <w:pPr>
        <w:spacing w:line="240" w:lineRule="auto"/>
      </w:pPr>
      <w:r>
        <w:separator/>
      </w:r>
    </w:p>
  </w:endnote>
  <w:endnote w:type="continuationSeparator" w:id="0">
    <w:p xmlns:wp14="http://schemas.microsoft.com/office/word/2010/wordml" w:rsidR="00301099" w:rsidRDefault="00301099" w14:paraId="41C8F396"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88C2FD4" w:rsidTr="288C2FD4" w14:paraId="0B33B14E">
      <w:trPr>
        <w:trHeight w:val="300"/>
      </w:trPr>
      <w:tc>
        <w:tcPr>
          <w:tcW w:w="3120" w:type="dxa"/>
          <w:tcMar/>
        </w:tcPr>
        <w:p w:rsidR="288C2FD4" w:rsidP="288C2FD4" w:rsidRDefault="288C2FD4" w14:paraId="0FE919CF" w14:textId="163D8726">
          <w:pPr>
            <w:pStyle w:val="Header"/>
            <w:bidi w:val="0"/>
            <w:ind w:left="-115"/>
            <w:jc w:val="left"/>
          </w:pPr>
        </w:p>
      </w:tc>
      <w:tc>
        <w:tcPr>
          <w:tcW w:w="3120" w:type="dxa"/>
          <w:tcMar/>
        </w:tcPr>
        <w:p w:rsidR="288C2FD4" w:rsidP="288C2FD4" w:rsidRDefault="288C2FD4" w14:paraId="25FC7882" w14:textId="065D52A2">
          <w:pPr>
            <w:pStyle w:val="Header"/>
            <w:bidi w:val="0"/>
            <w:jc w:val="center"/>
          </w:pPr>
        </w:p>
      </w:tc>
      <w:tc>
        <w:tcPr>
          <w:tcW w:w="3120" w:type="dxa"/>
          <w:tcMar/>
        </w:tcPr>
        <w:p w:rsidR="288C2FD4" w:rsidP="288C2FD4" w:rsidRDefault="288C2FD4" w14:paraId="5894D55C" w14:textId="37506F3E">
          <w:pPr>
            <w:pStyle w:val="Header"/>
            <w:bidi w:val="0"/>
            <w:ind w:right="-115"/>
            <w:jc w:val="right"/>
          </w:pPr>
        </w:p>
      </w:tc>
    </w:tr>
  </w:tbl>
  <w:p w:rsidR="288C2FD4" w:rsidP="288C2FD4" w:rsidRDefault="288C2FD4" w14:paraId="23B06A10" w14:textId="1DDE585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5"/>
      <w:gridCol w:w="3215"/>
      <w:gridCol w:w="3215"/>
    </w:tblGrid>
    <w:tr w:rsidR="288C2FD4" w:rsidTr="288C2FD4" w14:paraId="7A317B9A">
      <w:trPr>
        <w:trHeight w:val="300"/>
      </w:trPr>
      <w:tc>
        <w:tcPr>
          <w:tcW w:w="3215" w:type="dxa"/>
          <w:tcMar/>
        </w:tcPr>
        <w:p w:rsidR="288C2FD4" w:rsidP="288C2FD4" w:rsidRDefault="288C2FD4" w14:paraId="3B0D75D7" w14:textId="6B87E955">
          <w:pPr>
            <w:pStyle w:val="Header"/>
            <w:bidi w:val="0"/>
            <w:ind w:left="-115"/>
            <w:jc w:val="left"/>
          </w:pPr>
        </w:p>
      </w:tc>
      <w:tc>
        <w:tcPr>
          <w:tcW w:w="3215" w:type="dxa"/>
          <w:tcMar/>
        </w:tcPr>
        <w:p w:rsidR="288C2FD4" w:rsidP="288C2FD4" w:rsidRDefault="288C2FD4" w14:paraId="2DB0351D" w14:textId="28B9AE9C">
          <w:pPr>
            <w:pStyle w:val="Header"/>
            <w:bidi w:val="0"/>
            <w:jc w:val="center"/>
          </w:pPr>
        </w:p>
      </w:tc>
      <w:tc>
        <w:tcPr>
          <w:tcW w:w="3215" w:type="dxa"/>
          <w:tcMar/>
        </w:tcPr>
        <w:p w:rsidR="288C2FD4" w:rsidP="288C2FD4" w:rsidRDefault="288C2FD4" w14:paraId="3E677717" w14:textId="4E0CB1DA">
          <w:pPr>
            <w:pStyle w:val="Header"/>
            <w:bidi w:val="0"/>
            <w:ind w:right="-115"/>
            <w:jc w:val="right"/>
          </w:pPr>
        </w:p>
      </w:tc>
    </w:tr>
  </w:tbl>
  <w:p w:rsidR="288C2FD4" w:rsidP="288C2FD4" w:rsidRDefault="288C2FD4" w14:paraId="21C00C0D" w14:textId="00E6F69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301099" w:rsidRDefault="00301099" w14:paraId="72A3D3EC" wp14:textId="77777777">
      <w:pPr>
        <w:spacing w:line="240" w:lineRule="auto"/>
      </w:pPr>
      <w:r>
        <w:separator/>
      </w:r>
    </w:p>
  </w:footnote>
  <w:footnote w:type="continuationSeparator" w:id="0">
    <w:p xmlns:wp14="http://schemas.microsoft.com/office/word/2010/wordml" w:rsidR="00301099" w:rsidRDefault="00301099" w14:paraId="0D0B940D"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B0562" w:rsidRDefault="004B0562" w14:paraId="7B37A05A" wp14:textId="6649AAA6">
    <w:pPr>
      <w:pStyle w:val="Header"/>
      <w:tabs>
        <w:tab w:val="clear" w:pos="9360"/>
        <w:tab w:val="right" w:pos="9630"/>
      </w:tabs>
    </w:pPr>
    <w:r w:rsidR="6D9D1B77">
      <w:rPr/>
      <w:t>Software</w:t>
    </w:r>
    <w:r w:rsidRPr="6D9D1B77" w:rsidR="6D9D1B77">
      <w:rPr>
        <w:sz w:val="24"/>
        <w:szCs w:val="24"/>
      </w:rPr>
      <w:t xml:space="preserve"> </w:t>
    </w:r>
    <w:r w:rsidR="6D9D1B77">
      <w:rPr/>
      <w:t xml:space="preserve">Requirements Specification for </w:t>
    </w:r>
    <w:r w:rsidR="6D9D1B77">
      <w:rPr/>
      <w:t>MW</w:t>
    </w:r>
    <w:r w:rsidR="6D9D1B77">
      <w:rPr/>
      <w:t xml:space="preserve">                     </w:t>
    </w:r>
    <w:r>
      <w:tab/>
    </w:r>
    <w:r w:rsidR="6D9D1B77">
      <w:rPr/>
      <w:t xml:space="preserve">Page </w:t>
    </w:r>
    <w:r w:rsidRPr="6D9D1B77">
      <w:rPr>
        <w:noProof/>
      </w:rPr>
      <w:fldChar w:fldCharType="begin"/>
    </w:r>
    <w:r>
      <w:instrText xml:space="preserve"> PAGE  \* MERGEFORMAT </w:instrText>
    </w:r>
    <w:r>
      <w:fldChar w:fldCharType="separate"/>
    </w:r>
    <w:r w:rsidRPr="6D9D1B77" w:rsidR="6D9D1B77">
      <w:rPr>
        <w:noProof/>
      </w:rPr>
      <w:t>1</w:t>
    </w:r>
    <w:r w:rsidRPr="6D9D1B77">
      <w:rPr>
        <w:noProof/>
      </w:rPr>
      <w:fldChar w:fldCharType="end"/>
    </w:r>
  </w:p>
  <w:p xmlns:wp14="http://schemas.microsoft.com/office/word/2010/wordml" w:rsidR="004B0562" w:rsidP="288C2FD4" w:rsidRDefault="004B0562" w14:paraId="7A9BF0BC" wp14:textId="6746EB60">
    <w:pPr>
      <w:pStyle w:val="Header"/>
      <w:tabs>
        <w:tab w:val="clear" w:pos="9360"/>
        <w:tab w:val="right" w:pos="9630"/>
      </w:tabs>
      <w:rPr>
        <w:noProof/>
      </w:rPr>
    </w:pPr>
  </w:p>
</w:hdr>
</file>

<file path=word/header2.xml><?xml version="1.0" encoding="utf-8"?>
<w:hdr xmlns:w14="http://schemas.microsoft.com/office/word/2010/wordml" xmlns:w="http://schemas.openxmlformats.org/wordprocessingml/2006/main">
  <w:tbl>
    <w:tblPr>
      <w:tblStyle w:val="TableNormal"/>
      <w:bidiVisual w:val="0"/>
      <w:tblW w:w="9360" w:type="dxa"/>
      <w:tblLayout w:type="fixed"/>
      <w:tblLook w:val="06A0" w:firstRow="1" w:lastRow="0" w:firstColumn="1" w:lastColumn="0" w:noHBand="1" w:noVBand="1"/>
    </w:tblPr>
    <w:tblGrid>
      <w:gridCol w:w="4335"/>
      <w:gridCol w:w="1905"/>
      <w:gridCol w:w="3120"/>
    </w:tblGrid>
    <w:tr w:rsidR="288C2FD4" w:rsidTr="3B5D24C5" w14:paraId="2DBF4F2C">
      <w:trPr>
        <w:trHeight w:val="300"/>
      </w:trPr>
      <w:tc>
        <w:tcPr>
          <w:tcW w:w="4335" w:type="dxa"/>
          <w:tcMar/>
        </w:tcPr>
        <w:p w:rsidR="288C2FD4" w:rsidP="288C2FD4" w:rsidRDefault="288C2FD4" w14:paraId="66F3D6DB" w14:textId="61A48BE7">
          <w:pPr>
            <w:pStyle w:val="Header"/>
            <w:bidi w:val="0"/>
            <w:ind w:left="-115"/>
            <w:jc w:val="left"/>
          </w:pPr>
          <w:r w:rsidR="3B5D24C5">
            <w:rPr/>
            <w:t xml:space="preserve">Software Requirements Specification for </w:t>
          </w:r>
          <w:r w:rsidR="3B5D24C5">
            <w:rPr/>
            <w:t>MW</w:t>
          </w:r>
        </w:p>
        <w:p w:rsidR="288C2FD4" w:rsidP="288C2FD4" w:rsidRDefault="288C2FD4" w14:paraId="241B5748" w14:textId="5F4AF2B3">
          <w:pPr>
            <w:pStyle w:val="Header"/>
            <w:bidi w:val="0"/>
            <w:ind w:left="-115"/>
            <w:jc w:val="left"/>
          </w:pPr>
        </w:p>
      </w:tc>
      <w:tc>
        <w:tcPr>
          <w:tcW w:w="1905" w:type="dxa"/>
          <w:tcMar/>
        </w:tcPr>
        <w:p w:rsidR="288C2FD4" w:rsidP="288C2FD4" w:rsidRDefault="288C2FD4" w14:paraId="21D062B1" w14:textId="02DDA59D">
          <w:pPr>
            <w:pStyle w:val="Header"/>
            <w:bidi w:val="0"/>
            <w:jc w:val="center"/>
          </w:pPr>
        </w:p>
      </w:tc>
      <w:tc>
        <w:tcPr>
          <w:tcW w:w="3120" w:type="dxa"/>
          <w:tcMar/>
        </w:tcPr>
        <w:p w:rsidR="288C2FD4" w:rsidP="288C2FD4" w:rsidRDefault="288C2FD4" w14:paraId="76569813" w14:textId="6AB403C2">
          <w:pPr>
            <w:pStyle w:val="Header"/>
            <w:bidi w:val="0"/>
            <w:ind w:right="-115"/>
            <w:jc w:val="right"/>
          </w:pPr>
        </w:p>
      </w:tc>
    </w:tr>
  </w:tbl>
  <w:p w:rsidR="288C2FD4" w:rsidP="288C2FD4" w:rsidRDefault="288C2FD4" w14:paraId="28A05DAB" w14:textId="4E6A4EE3">
    <w:pPr>
      <w:pStyle w:val="Header"/>
      <w:bidi w:val="0"/>
    </w:pPr>
  </w:p>
</w:hdr>
</file>

<file path=word/intelligence2.xml><?xml version="1.0" encoding="utf-8"?>
<int2:intelligence xmlns:int2="http://schemas.microsoft.com/office/intelligence/2020/intelligence">
  <int2:observations>
    <int2:bookmark int2:bookmarkName="_Int_My5436Kd" int2:invalidationBookmarkName="" int2:hashCode="wCgj9rKdcuGrsF" int2:id="Fr5glzlV">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94812584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D2"/>
    <w:rsid w:val="000E4C26"/>
    <w:rsid w:val="001C19D2"/>
    <w:rsid w:val="00301099"/>
    <w:rsid w:val="00381A40"/>
    <w:rsid w:val="004B0562"/>
    <w:rsid w:val="005A55A9"/>
    <w:rsid w:val="007E76A3"/>
    <w:rsid w:val="00953158"/>
    <w:rsid w:val="00C0D735"/>
    <w:rsid w:val="00C30D13"/>
    <w:rsid w:val="00D1704C"/>
    <w:rsid w:val="00EC7F91"/>
    <w:rsid w:val="03DAC276"/>
    <w:rsid w:val="0409C67A"/>
    <w:rsid w:val="04F8591B"/>
    <w:rsid w:val="059A03E4"/>
    <w:rsid w:val="05C51B79"/>
    <w:rsid w:val="0635F5AE"/>
    <w:rsid w:val="08CC0BBB"/>
    <w:rsid w:val="0A1E8185"/>
    <w:rsid w:val="0B585689"/>
    <w:rsid w:val="0CA467A7"/>
    <w:rsid w:val="0DD91F70"/>
    <w:rsid w:val="0F4711C3"/>
    <w:rsid w:val="0F84E452"/>
    <w:rsid w:val="10B13C46"/>
    <w:rsid w:val="10DD7ADA"/>
    <w:rsid w:val="11404469"/>
    <w:rsid w:val="120D5164"/>
    <w:rsid w:val="137774F9"/>
    <w:rsid w:val="13834803"/>
    <w:rsid w:val="13D65393"/>
    <w:rsid w:val="153B631E"/>
    <w:rsid w:val="1571E505"/>
    <w:rsid w:val="15DF4CFD"/>
    <w:rsid w:val="16E37AC9"/>
    <w:rsid w:val="17050DD4"/>
    <w:rsid w:val="1787E588"/>
    <w:rsid w:val="17E5D1D1"/>
    <w:rsid w:val="180B84FF"/>
    <w:rsid w:val="18FB4B30"/>
    <w:rsid w:val="190AA37B"/>
    <w:rsid w:val="1AFBDD91"/>
    <w:rsid w:val="1C774BEE"/>
    <w:rsid w:val="1C86FCC4"/>
    <w:rsid w:val="1D472225"/>
    <w:rsid w:val="1E327B41"/>
    <w:rsid w:val="1FB19B5E"/>
    <w:rsid w:val="207D2F5D"/>
    <w:rsid w:val="2092D25A"/>
    <w:rsid w:val="214A4784"/>
    <w:rsid w:val="21D926EA"/>
    <w:rsid w:val="2212280A"/>
    <w:rsid w:val="2213D048"/>
    <w:rsid w:val="2279829B"/>
    <w:rsid w:val="22C102F4"/>
    <w:rsid w:val="23B1F068"/>
    <w:rsid w:val="23B520DC"/>
    <w:rsid w:val="24DEFD4C"/>
    <w:rsid w:val="25FB353F"/>
    <w:rsid w:val="2737CBBF"/>
    <w:rsid w:val="283D919C"/>
    <w:rsid w:val="288C2FD4"/>
    <w:rsid w:val="2955F3B7"/>
    <w:rsid w:val="2981455A"/>
    <w:rsid w:val="29ABB987"/>
    <w:rsid w:val="2A8BF069"/>
    <w:rsid w:val="2B23FAD4"/>
    <w:rsid w:val="2D2963C7"/>
    <w:rsid w:val="301403F0"/>
    <w:rsid w:val="31D06D3D"/>
    <w:rsid w:val="329359CE"/>
    <w:rsid w:val="349E8D31"/>
    <w:rsid w:val="3561DA63"/>
    <w:rsid w:val="37F5FA61"/>
    <w:rsid w:val="3B1B9FBB"/>
    <w:rsid w:val="3B5D24C5"/>
    <w:rsid w:val="3B809AA5"/>
    <w:rsid w:val="3BC4BE4C"/>
    <w:rsid w:val="3BC6DE7D"/>
    <w:rsid w:val="3C142570"/>
    <w:rsid w:val="3C8CDE5C"/>
    <w:rsid w:val="3C9656F0"/>
    <w:rsid w:val="3CE50D50"/>
    <w:rsid w:val="3DD32B38"/>
    <w:rsid w:val="3E0E1F73"/>
    <w:rsid w:val="3E1E9BC9"/>
    <w:rsid w:val="3FC0754D"/>
    <w:rsid w:val="3FD6A8E2"/>
    <w:rsid w:val="3FD6E55B"/>
    <w:rsid w:val="3FDEBA2E"/>
    <w:rsid w:val="40B416D1"/>
    <w:rsid w:val="429F9B2E"/>
    <w:rsid w:val="43BF98FF"/>
    <w:rsid w:val="465A6269"/>
    <w:rsid w:val="466339C9"/>
    <w:rsid w:val="471001D3"/>
    <w:rsid w:val="489FBAB8"/>
    <w:rsid w:val="49DCF8D0"/>
    <w:rsid w:val="4C9EF1B2"/>
    <w:rsid w:val="4D75BB20"/>
    <w:rsid w:val="4DEA3B6C"/>
    <w:rsid w:val="4F3B3E33"/>
    <w:rsid w:val="5099EA15"/>
    <w:rsid w:val="50BED46A"/>
    <w:rsid w:val="53E7B341"/>
    <w:rsid w:val="5681A26A"/>
    <w:rsid w:val="57434EF1"/>
    <w:rsid w:val="5780686B"/>
    <w:rsid w:val="57854772"/>
    <w:rsid w:val="58D1A43C"/>
    <w:rsid w:val="5A44193C"/>
    <w:rsid w:val="5BE1B9E2"/>
    <w:rsid w:val="5C28542D"/>
    <w:rsid w:val="5C393597"/>
    <w:rsid w:val="5C5C316B"/>
    <w:rsid w:val="5D100515"/>
    <w:rsid w:val="60432018"/>
    <w:rsid w:val="606DA83E"/>
    <w:rsid w:val="60E1CB2A"/>
    <w:rsid w:val="6279C724"/>
    <w:rsid w:val="62B7484D"/>
    <w:rsid w:val="635A0082"/>
    <w:rsid w:val="63C16B49"/>
    <w:rsid w:val="63F885AC"/>
    <w:rsid w:val="64A321C2"/>
    <w:rsid w:val="6773FBF3"/>
    <w:rsid w:val="67FF3F05"/>
    <w:rsid w:val="68001991"/>
    <w:rsid w:val="681A783C"/>
    <w:rsid w:val="68C4C8BB"/>
    <w:rsid w:val="69A22E99"/>
    <w:rsid w:val="6B8D5362"/>
    <w:rsid w:val="6C79C28F"/>
    <w:rsid w:val="6D062490"/>
    <w:rsid w:val="6D6625A7"/>
    <w:rsid w:val="6D9D1B77"/>
    <w:rsid w:val="6DC19225"/>
    <w:rsid w:val="6EF4FDF4"/>
    <w:rsid w:val="6FAC4CF5"/>
    <w:rsid w:val="6FFDBD81"/>
    <w:rsid w:val="708E1306"/>
    <w:rsid w:val="70B27312"/>
    <w:rsid w:val="71A93EEB"/>
    <w:rsid w:val="7313BD6A"/>
    <w:rsid w:val="73CB846B"/>
    <w:rsid w:val="73F1CAF2"/>
    <w:rsid w:val="73FA9BB4"/>
    <w:rsid w:val="74105D5E"/>
    <w:rsid w:val="74421906"/>
    <w:rsid w:val="744C6918"/>
    <w:rsid w:val="748CFB85"/>
    <w:rsid w:val="7513ABEA"/>
    <w:rsid w:val="75A56406"/>
    <w:rsid w:val="75A69EA5"/>
    <w:rsid w:val="793D7EF8"/>
    <w:rsid w:val="7A800565"/>
    <w:rsid w:val="7B082F8E"/>
    <w:rsid w:val="7C1A80FD"/>
    <w:rsid w:val="7CAAEB40"/>
    <w:rsid w:val="7CE3AA9E"/>
    <w:rsid w:val="7CF950B3"/>
    <w:rsid w:val="7D1C2FCC"/>
    <w:rsid w:val="7D5F5FBB"/>
    <w:rsid w:val="7DDB558A"/>
    <w:rsid w:val="7E667A64"/>
    <w:rsid w:val="7EAD2343"/>
    <w:rsid w:val="7F5503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2BE8A8A"/>
  <w15:chartTrackingRefBased/>
  <w15:docId w15:val="{F2F36FD0-3F95-4013-82E2-0D30FA210A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styleId="bullet" w:customStyle="1">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styleId="heading10" w:customStyle="1">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styleId="level4" w:customStyle="1">
    <w:name w:val="level 4"/>
    <w:basedOn w:val="Normal"/>
    <w:pPr>
      <w:spacing w:before="120" w:after="120"/>
      <w:ind w:left="634"/>
    </w:pPr>
  </w:style>
  <w:style w:type="paragraph" w:styleId="level5" w:customStyle="1">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styleId="TOCEntry" w:customStyle="1">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styleId="template" w:customStyle="1">
    <w:name w:val="template"/>
    <w:basedOn w:val="Normal"/>
    <w:rPr>
      <w:rFonts w:ascii="Arial" w:hAnsi="Arial"/>
      <w:i/>
      <w:sz w:val="22"/>
    </w:rPr>
  </w:style>
  <w:style w:type="character" w:styleId="PageNumber">
    <w:name w:val="page number"/>
    <w:basedOn w:val="DefaultParagraphFont"/>
    <w:semiHidden/>
  </w:style>
  <w:style w:type="paragraph" w:styleId="level3text" w:customStyle="1">
    <w:name w:val="level 3 text"/>
    <w:basedOn w:val="Normal"/>
    <w:pPr>
      <w:spacing w:line="220" w:lineRule="exact"/>
      <w:ind w:left="1350" w:hanging="716"/>
    </w:pPr>
    <w:rPr>
      <w:rFonts w:ascii="Arial" w:hAnsi="Arial"/>
      <w:i/>
      <w:sz w:val="22"/>
    </w:rPr>
  </w:style>
  <w:style w:type="paragraph" w:styleId="requirement" w:customStyle="1">
    <w:name w:val="requirement"/>
    <w:basedOn w:val="level4"/>
    <w:pPr>
      <w:spacing w:before="0" w:after="0"/>
      <w:ind w:left="2348" w:hanging="994"/>
    </w:pPr>
    <w:rPr>
      <w:rFonts w:ascii="Times New Roman" w:hAnsi="Times New Roman"/>
    </w:rPr>
  </w:style>
  <w:style w:type="paragraph" w:styleId="ByLine" w:customStyle="1">
    <w:name w:val="ByLine"/>
    <w:basedOn w:val="Title"/>
    <w:rPr>
      <w:sz w:val="28"/>
    </w:rPr>
  </w:style>
  <w:style w:type="paragraph" w:styleId="ChangeHistoryTitle" w:customStyle="1">
    <w:name w:val="ChangeHistory Title"/>
    <w:basedOn w:val="Normal"/>
    <w:pPr>
      <w:keepNext/>
      <w:spacing w:before="60" w:after="60" w:line="240" w:lineRule="auto"/>
      <w:jc w:val="center"/>
    </w:pPr>
    <w:rPr>
      <w:rFonts w:ascii="Arial" w:hAnsi="Arial"/>
      <w:b/>
      <w:sz w:val="36"/>
    </w:rPr>
  </w:style>
  <w:style w:type="paragraph" w:styleId="SuperTitle" w:customStyle="1">
    <w:name w:val="SuperTitle"/>
    <w:basedOn w:val="Title"/>
    <w:next w:val="Normal"/>
    <w:pPr>
      <w:pBdr>
        <w:top w:val="single" w:color="auto" w:sz="48" w:space="1"/>
      </w:pBdr>
      <w:spacing w:before="960" w:after="0"/>
    </w:pPr>
    <w:rPr>
      <w:sz w:val="28"/>
    </w:rPr>
  </w:style>
  <w:style w:type="paragraph" w:styleId="line" w:customStyle="1">
    <w:name w:val="line"/>
    <w:basedOn w:val="Title"/>
    <w:pPr>
      <w:pBdr>
        <w:top w:val="single" w:color="auto" w:sz="36" w:space="1"/>
      </w:pBdr>
      <w:spacing w:after="0"/>
    </w:pPr>
    <w:rPr>
      <w:sz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2.xml" Id="Rc9675f5e2dc94829" /><Relationship Type="http://schemas.openxmlformats.org/officeDocument/2006/relationships/footer" Target="footer.xml" Id="Rd1f0ba2873d54eb7" /><Relationship Type="http://schemas.openxmlformats.org/officeDocument/2006/relationships/footer" Target="footer2.xml" Id="R509a70d8b5334119" /><Relationship Type="http://schemas.microsoft.com/office/2020/10/relationships/intelligence" Target="intelligence2.xml" Id="Rb4c830f8758149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Software Requirements Specification Template</dc:title>
  <dc:subject/>
  <dc:creator>Doris Sturzenberger</dc:creator>
  <keywords/>
  <dc:description/>
  <lastModifiedBy>Tam, Mariah</lastModifiedBy>
  <revision>57</revision>
  <lastPrinted>1601-01-01T00:00:00.0000000Z</lastPrinted>
  <dcterms:created xsi:type="dcterms:W3CDTF">2025-01-29T19:35:00.0000000Z</dcterms:created>
  <dcterms:modified xsi:type="dcterms:W3CDTF">2025-02-04T15:23:41.9928345Z</dcterms:modified>
</coreProperties>
</file>