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one"/>
          <w:right w:val="none"/>
          <w:insideH w:val="none"/>
          <w:insideV w:val="none"/>
          <w:top w:val="single" w:sz="12" w:space="0" w:color="000000"/>
          <w:bottom w:val="single" w:sz="12" w:space="0" w:color="000000"/>
        </w:tblBorders>
      </w:tblPr>
      <w:tblGrid>
        <w:gridCol w:w="4706"/>
        <w:gridCol w:w="4706"/>
      </w:tblGrid>
      <w:tr>
        <w:tc>
          <w:tcPr>
            <w:tcW w:type="dxa" w:w="7937"/>
            <w:tcBorders>
              <w:bottom w:val="single" w:sz="6" w:space="0" w:color="000000"/>
            </w:tcBorders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บทที่</w:t>
            </w:r>
          </w:p>
        </w:tc>
        <w:tc>
          <w:tcPr>
            <w:tcW w:type="dxa" w:w="850"/>
            <w:tcBorders>
              <w:bottom w:val="single" w:sz="6" w:space="0" w:color="000000"/>
            </w:tcBorders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หน้า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1    บทนำ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1.1  ความเป็นมาและความสำคัญของโครงงาน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1.2  วัตถุประสงค์ของโครงงาน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1.3  ขอบเขตของระบบงาน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1.4  ประโยชน์ที่คาดว่าจะได้รับ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2    การวิเคราะห์และออกแบบระบบ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2.1  การวิเคราะห์ความต้องการของระบบ (Requirements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2.2  การออกแบบกรณีการใช้งานและกลุ่มผู้ใช้ (Use Case &amp; Actor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2.3  การออกแบบสถาปัตยกรรมระบบ 4 ชั้น (4-Layer Clean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2.4  การออกแบบแบบจำลองข้อมูลและความสัมพันธ์ (Data Modeling &amp; ERD)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2.5  เมทริกซ์ความสัมพันธ์และกฎเกณฑ์ความคงสภาพ (Relationship Matrix)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2.6  การออกแบบเครื่องจักรสถานะคำสั่งซื้อ (Order Lifecycle State Machine)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3    การพัฒนาระบบ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3.1  สภาพแวดล้อมและเทคโนโลยีที่ใช้ในการพัฒนาระบบ (Technology Stack &amp; Tools)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3.2  โครงสร้างโปรเจกต์และโมดูลระบบ (Project Directory Structure)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3.3  สถาปัตยกรรมส่วนต่อประสาน 2 โซน (Dual-Zone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3.4  การพัฒนาระบบการเงินและจุดรับเงินจุดเดียว (Single Point of Payment Entry)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3.5  การพัฒนาระบบการแจ้งปัญหาและข้อร้องเรียนของลูกค้า (Order Issue Resolution)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3.6  ระบบบันทึกประวัติการทำงานแบบเพิ่มต่อท้าย (Append-Only Audit Trail)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3.7  การรักษาความมั่นคงปลอดภัยของระบบ (System Security &amp; RBAC)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4    ผลการพัฒนาและภาพหน้าจอระบบ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4.1  ผลการพัฒนาส่วนต่อประสานสำหรับลูกค้า (Customer Storefront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4.2  ผลการพัฒนาส่วนต่อประสานสำหรับเจ้าหน้าที่ (Staff Management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5    การทดสอบและสรุปผล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5.1  ระเบียบวิธีและกลยุทธ์การทดสอบอัตโนมัติ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5.2  สาระสำคัญของการทดสอบระบบ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5.3  สรุปผลการรันชุดทดสอบอัตโนมัติ (412 Test Cases)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5.4  สรุปผลการดำเนินงานโครงงาน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5.5  ปัญหา อุปสรรค และแนวทางการแก้ไข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5.6  ข้อจำกัดและข้อเสนอแนะในการพัฒนาต่อยอด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เอกสารอ้างอิงและบรรณานุกรม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ภาคผนวก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ก  ข้อมูลการเข้าใช้งานระบบและแหล่งเก็บรหัสต้นฉบับ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ข  คู่มือการใช้งานระบบโดยย่อ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ค  พจนานุกรมข้อมูลและโครงสร้างระบบ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ง  ประวัติผู้จัดทำโครงงาน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44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1.2.1 เพื่อออกแบบและพัฒนาระบบร้านค้าออนไลน์อุปกรณ์คอมพิวเตอร์และไอที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1.2.2 เพื่อพัฒนากลไกการจัดการเงินแบบจุดรับเงินจุดเดียว (Single Point of Entry)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1.2.3 เพื่อออกแบบและสร้างเครื่องจักรสถานะคำสั่งซื้อแบบทิศทางเดียว (One-Way State Ladder)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1.2.4 เพื่อพัฒนาระบบบันทึกประวัติการทำงานแบบเพิ่มต่อท้ายอย่างเดียว (Append-Only Audit Trail)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1.2.5 เพื่อออกแบบและติดตั้งระบบความปลอดภัยตามหลักการ Fail-Closed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1.2.6 เพื่อสร้างชุดการทดสอบอัตโนมัติ (Automated Test Suite)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1.4.1 สำหรับลูกค้า: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1.4.2 สำหรับร้านค้าและเจ้าหน้าที่: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1.4.3 สำหรับผู้บริหาร: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1.4.4 สำหรับการศึกษา: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เพื่อให้การทดสอบระบบ THAMMATHAD SHOP มีความครอบคลุมและสามารถรับประกันคุณภาพการทำงานของระบบได้อย่างแท้จริง ผู้พัฒนาได้กำหนดสาระสำคัญและจุดเน้นในการทดสอบออกเป็น 8 ด้านหลัก ครอบคลุมทั้งกฎเกณฑ์ทางธุรกิจ ความถูกต้องของสายงานเงิน บันทึกประวัติการทำงาน บันไดสถานะคำสั่งซื้อ การรักษาความปลอดภัย และความสมบูรณ์ของส่วนต่อประสานผู้ใช้ ดังรายละเอียดในตารางที่ 5.1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ติดตั้งบนคลาวด์ พร้อมฐานข้อมูล PostgreSQL และแคช Redis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Bank of Thailand. (2017). Thai QR Payment Standard Specifications based on EMVCo Standard.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Django Software Foundation. (2026). Django Web Framework Documentation (Release 6.0).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Greenfield, D., &amp; Greenfeld, A. R. (2022). Two Scoops of Django 3.x: Best Practices for the Django Web Framework. Two Scoops Press.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Open Web Application Security Project. (2021). OWASP Top 10: 2021 The Ten Most Critical Web Application Security Risks.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Python Software Foundation. (2026). Python 3.14 Documentation and Language Reference. https://docs.python.org/3/</w:t>
      </w:r>
    </w:p>
    <w:p>
      <w:r>
        <w:br w:type="page"/>
      </w:r>
    </w:p>
    <w:p>
      <w:r>
        <w:br w:type="page"/>
      </w:r>
    </w:p>
    <w:p/>
    <w:p/>
    <w:p/>
    <w:p/>
    <w:p/>
    <w:p/>
    <w:p/>
    <w:p/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/>
          <w:sz w:val="48"/>
        </w:rPr>
        <w:t>ภาคผนวก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(APPENDICES)</w:t>
      </w: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ข้อมูลการเข้าใช้งานระบบและแหล่งเก็บรหัสต้นฉบับ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ได้รับการติดตั้งบนคลาวด์สาธารณะพร้อมสำหรับการทดสอบใช้งานจริง และเผยแพร่รหัสต้นฉบับบน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243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ระบบใช้งานจริงบนคลาวด์</w:t>
              <w:br/>
              <w:t>(Production)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4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ระบบทดสอบในเครื่อง</w:t>
              <w:br/>
              <w:t>(Local Development)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243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</w:t>
              <w:br/>
              <w:t>(GitHub Repository)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</w:t>
              <w:br/>
              <w:t>tammatatsky-ctrl/</w:t>
              <w:br/>
              <w:t>thammathad-shop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ผู้ใช้งานและคณะกรรมการสามารถใช้สมาร์ตโฟนสแกน QR Code ด้านล่างนี้ เพื่อเข้าสู่หน้าเว็บไซต์ระบบ THAMMATHAD SHOP บนระบบคลาวด์ได้ทันทีโดยไม่ต้องพิมพ์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สำหรับการทดสอบบนเซิร์ฟเวอร์จริง (https://tammatat.pythonanywhere.com) ครบทุกบทบาทผู้ใช้งาน ดังแสดงในตารางที่ ก.2 โดยในโซนลูกค้าสมาชิก (/account/login/) รองรับการเข้าสู่ระบบได้ทั้งด้วยอีเมลหรือชื่อผู้ใช้ (รหัสผ่าน Demo2026! ทุกบัญชี):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อีเมล / ชื่อผู้ใช้</w:t>
              <w:br/>
              <w:t>(Email / Username)</w:t>
            </w:r>
          </w:p>
        </w:tc>
        <w:tc>
          <w:tcPr>
            <w:tcW w:type="dxa" w:w="113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</w:t>
              <w:br/>
              <w:t>(Password)</w:t>
            </w:r>
          </w:p>
        </w:tc>
        <w:tc>
          <w:tcPr>
            <w:tcW w:type="dxa" w:w="204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345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teacher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Shop2026!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 และ Django Admin, ดูแดชบอร์ด, จัดการสินค้า/สต็อก, เลื่อนสถานะออเดอร์, บันทึกรับเงิน, ปิดงานแจ้งปัญหา, จัดการสิทธิ์ RBAC, และทดสอบ Superuser Override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wichai.suk@gmail.com</w:t>
              <w:br/>
              <w:t>(wichai.s)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เข้าสู่ระบบหน้าร้าน (/account/login/), มีออเดอร์รอชำระที่จ่ายบางส่วน (฿900/฿1,490) สำหรับทดสอบแถบชำระเงิน, ทดสอบแจ้งยอดโอนเอง, และทดสอบแจ้งปัญหาที่ /issue/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pornchai.kij@outlook.com</w:t>
              <w:br/>
              <w:t>(pornchai.k)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มีประวัติออเดอร์สำเร็จทั้งโอนธนาคารและเก็บเงินปลายทาง (COD), จัดการสมุดที่อยู่, ทดสอบพิมพ์ใบเสร็จ A4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siriporn_thongtan@gmail.com</w:t>
              <w:br/>
              <w:t>(siriporn.t)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มีออเดอร์ชำระผ่านพร้อมเพย์ QR และได้รับของแล้ว, ตรวจสอบเรื่องแจ้งปัญหาที่เจ้าหน้าที่แก้ไขและบันทึกผลแล้ว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anon_deelert@yahoo.com</w:t>
              <w:br/>
              <w:t>(anon.d)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มีออเดอร์สถานะ "จัดส่งแล้ว" เพื่อทดสอบฟังก์ชันให้ลูกค้ายืนยันรับของเองเพื่อเลื่อนเป็น "ถึงมือแล้ว"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สั่งซื้อสินค้าได้ทันทีโดยไม่ต้องสมัครสมาชิก และติดตามสถานะที่ /order/tracking/ 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คู่มือการใช้งานระบบโดยย่อ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การค้นหาและเลือกดูสินค้า: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การสั่งซื้อสินค้า: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การระบุข้อมูลจัดส่ง: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การชำระเงิน: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การติดตามสถานะคำสั่งซื้อ: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การยืนยันรับสินค้า: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7. การแจ้งปัญหาคำสั่งซื้อ: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การเข้าสู่ระบบหลังบ้าน: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เข้าใช้งานผ่าน URL /staff/login/ ด้วยบัญชีผู้ดูแลระบบหรือเจ้าหน้าที่ (เช่น teacher)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การจัดการแคตตาล็อกสินค้าและสต็อก: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การบริหารคำสั่งซื้อ: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การบันทึกรับเงิน (Payment Entry):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การจัดการปัญหาและข้อร้องเรียน: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การเรียกดูรายงานและสถิติ: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ข.1 สรุปหน้าที่และสิทธิ์การเข้าถึงเมนูของเจ้าหน้าที่แต่ละบทบาท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บทบาทเจ้าหน้าที่</w:t>
            </w:r>
          </w:p>
        </w:tc>
        <w:tc>
          <w:tcPr>
            <w:tcW w:type="dxa" w:w="28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เมนูหลักที่รับผิดชอบ</w:t>
            </w:r>
          </w:p>
        </w:tc>
        <w:tc>
          <w:tcPr>
            <w:tcW w:type="dxa" w:w="368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สิทธิ์และหน้าที่หลัก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</w:t>
              <w:br/>
              <w:t>(Store Manager)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แดชบอร์ด, จัดการสินค้า, พนักงาน, รายงานยอดขาย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บริหารจัดการภาพรวม, ดู KPIs, จัดการสิทธิ์, ส่งออกรายงาน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</w:t>
              <w:br/>
              <w:t>(Cashier)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การเงินและยอดชำระ, คำสั่งซื้อ, การแจ้งปัญหา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 OCR, บันทึกยอดเงิน, ปิดเรื่องร้องเรียน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</w:t>
              <w:br/>
              <w:t>(Warehouse)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จัดการสินค้า (สต็อก), รายการคำสั่งซื้อ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ปรับปรุงยอดสต็อกสินค้าคงเหลือ, เปลี่ยนสถานะเป็นจัดส่งแล้ว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</w:t>
              <w:br/>
              <w:t>(Superuser)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เข้าถึงได้ทุกเมนู และ Django Admin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จัดการโครงสร้างระบบ, สิทธิ์ RBAC, และ Superuser Override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พจนานุกรมข้อมูลและโครงสร้างระบบ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4,819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7,148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9,908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ประวัติผู้จัดทำโครงงาน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(Author Biography)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ประวัติผู้จัดทำโครงงาน (Curriculum Vitae)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23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รายละเอียดประวัติและผลงาน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(ภาษาไทย)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(ภาษาอังกฤษ)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Mr. Thammathad Roobthaisong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 เดือน ปีเกิด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15 สิงหาคม พ.ศ. 2546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สถานที่เกิด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อำเภอเมือง จังหวัดกำแพงเพชร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ประวัติการศึกษา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• ระดับมัธยมศึกษาตอนปลาย: แผนการเรียนวิทยาศาสตร์-คณิตศาสตร์</w:t>
              <w:br/>
              <w:t>• ระดับปริญญาตรี: ปัจจุบันกำลังศึกษาหลักสูตรวิทยาศาสตรบัณฑิต (วท.บ.) สาขาวิชาวิทยาการคอมพิวเตอร์ 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สถานที่ติดต่อ / ที่อยู่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สาขาวิชาวิทยาการคอมพิวเตอร์ คณะวิทยาศาสตร์และเทคโนโลยี มหาวิทยาลัยราชภัฏกำแพงเพชร 69 หมู่ 1 ตำบลนครชุม อำเภอเมือง จังหวัดกำแพงเพชร 62000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ช่องทางการติดต่ออิเล็กทรอนิกส์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อีเมล: 671320104@kpru.ac.th  ·  GitHub: https://github.com/tammatatsky-ctrl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รายวิชาและอาจารย์ประจำวิชา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 4123713 หัวข้อเฉพาะเรื่องทางวิทยาการคอมพิวเตอร์ โดย ผู้ช่วยศาสตราจารย์สุรินทร์ เพชรไทย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ผลงานและบทบาทในโครงงาน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ผู้วิเคราะห์ ออกแบบ และพัฒนาระบบ THAMMATHAD SHOP: สถาปัตยกรรมระบบ 4 ชั้น (Dual-Zone), Single Point Payment, One-Way Order Lifecycle, Append-Only Audit Trail, และชุดการทดสอบอัตโนมัติครอบคลุม 412 กรณีทดสอบ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