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6CDFE" w14:textId="77777777" w:rsidR="00E27D8C" w:rsidRDefault="00000000">
      <w:pPr>
        <w:spacing w:after="200"/>
        <w:jc w:val="center"/>
      </w:pPr>
      <w:r>
        <w:rPr>
          <w:b/>
          <w:bCs/>
          <w:sz w:val="48"/>
          <w:szCs w:val="48"/>
        </w:rPr>
        <w:t>March Madness Win Prediction Using Efficiency</w:t>
      </w:r>
      <w:r>
        <w:rPr>
          <w:sz w:val="48"/>
          <w:szCs w:val="48"/>
        </w:rPr>
        <w:br/>
      </w:r>
      <w:r>
        <w:rPr>
          <w:b/>
          <w:bCs/>
          <w:sz w:val="48"/>
          <w:szCs w:val="48"/>
        </w:rPr>
        <w:t>and Matchup Features</w:t>
      </w:r>
    </w:p>
    <w:p w14:paraId="26F9770C" w14:textId="77777777" w:rsidR="00E27D8C" w:rsidRDefault="00000000">
      <w:pPr>
        <w:spacing w:after="60"/>
        <w:jc w:val="center"/>
      </w:pPr>
      <w:r>
        <w:rPr>
          <w:sz w:val="22"/>
          <w:szCs w:val="22"/>
        </w:rPr>
        <w:t>Cooper Tammen</w:t>
      </w:r>
    </w:p>
    <w:p w14:paraId="4B58BEE2" w14:textId="77777777" w:rsidR="00E27D8C" w:rsidRDefault="00000000">
      <w:pPr>
        <w:spacing w:after="60"/>
        <w:jc w:val="center"/>
      </w:pPr>
      <w:r>
        <w:rPr>
          <w:i/>
          <w:iCs/>
          <w:sz w:val="18"/>
          <w:szCs w:val="18"/>
        </w:rPr>
        <w:t>Department of Computer Science</w:t>
      </w:r>
    </w:p>
    <w:p w14:paraId="269FAE6F" w14:textId="77777777" w:rsidR="00E27D8C" w:rsidRDefault="00000000">
      <w:pPr>
        <w:spacing w:after="60"/>
        <w:jc w:val="center"/>
      </w:pPr>
      <w:r>
        <w:rPr>
          <w:i/>
          <w:iCs/>
          <w:sz w:val="18"/>
          <w:szCs w:val="18"/>
        </w:rPr>
        <w:t>Kansas State University</w:t>
      </w:r>
    </w:p>
    <w:p w14:paraId="56F392FE" w14:textId="77777777" w:rsidR="00E27D8C" w:rsidRDefault="00000000">
      <w:pPr>
        <w:spacing w:after="200"/>
        <w:jc w:val="center"/>
      </w:pPr>
      <w:r>
        <w:rPr>
          <w:i/>
          <w:iCs/>
          <w:sz w:val="18"/>
          <w:szCs w:val="18"/>
        </w:rPr>
        <w:t>cbtammen@ksu.edu</w:t>
      </w:r>
    </w:p>
    <w:p w14:paraId="595AFCBA" w14:textId="77777777" w:rsidR="00E27D8C" w:rsidRDefault="00000000">
      <w:pPr>
        <w:spacing w:before="120" w:after="80"/>
        <w:jc w:val="center"/>
      </w:pPr>
      <w:r>
        <w:rPr>
          <w:b/>
          <w:bCs/>
          <w:i/>
          <w:iCs/>
        </w:rPr>
        <w:t>Abstract</w:t>
      </w:r>
    </w:p>
    <w:p w14:paraId="41BF7CE0" w14:textId="77777777" w:rsidR="00D74D61" w:rsidRDefault="004D3E8E" w:rsidP="00D74D61">
      <w:pPr>
        <w:spacing w:line="240" w:lineRule="atLeast"/>
        <w:rPr>
          <w:i/>
          <w:iCs/>
          <w:sz w:val="18"/>
          <w:szCs w:val="18"/>
        </w:rPr>
      </w:pPr>
      <w:r w:rsidRPr="004D3E8E">
        <w:rPr>
          <w:i/>
          <w:iCs/>
          <w:sz w:val="18"/>
          <w:szCs w:val="18"/>
        </w:rPr>
        <w:t>This paper predicts NCAA tournament game outcomes using three classifiers: logistic regression, Random Forest, and XGBoost. Each game is represented as a difference vector with six features covering adjusted offensive and defensive efficiency, strength of schedule, seed gap, recent win percentage, and tournament round. I trained on 928 games from 2008 to 2022 and tested on 201 held-out games from 2023 to 2025. A simple ensemble averaging all three models' probabilities was also tested. XGBoost had the highest accuracy at 77.6%, but the ensemble had the best log-loss (0.481) and AUC (0.855). McNemar's test found no significant difference between any model pair (all p &gt; 0.50). The accuracy gap between logistic regression and XGBoost is only two percentage points and is not statistically meaningful, suggesting the relationship between these features and outcomes is roughly linear. Calibration plots show predicted probabilities lining up well with actual win rates for all four models.</w:t>
      </w:r>
    </w:p>
    <w:p w14:paraId="2F54C000" w14:textId="77777777" w:rsidR="004D3E8E" w:rsidRDefault="004D3E8E" w:rsidP="00D74D61">
      <w:pPr>
        <w:spacing w:line="240" w:lineRule="atLeast"/>
        <w:rPr>
          <w:i/>
          <w:iCs/>
          <w:sz w:val="18"/>
          <w:szCs w:val="18"/>
        </w:rPr>
      </w:pPr>
    </w:p>
    <w:p w14:paraId="2ED9AF7C" w14:textId="390F0729" w:rsidR="004D3E8E" w:rsidRPr="004D3E8E" w:rsidRDefault="004D3E8E" w:rsidP="00D74D61">
      <w:pPr>
        <w:spacing w:line="240" w:lineRule="atLeast"/>
        <w:rPr>
          <w:i/>
          <w:iCs/>
        </w:rPr>
        <w:sectPr w:rsidR="004D3E8E" w:rsidRPr="004D3E8E">
          <w:pgSz w:w="12240" w:h="15840"/>
          <w:pgMar w:top="1440" w:right="1440" w:bottom="1440" w:left="1440" w:header="708" w:footer="708" w:gutter="0"/>
          <w:cols w:space="720"/>
          <w:docGrid w:linePitch="360"/>
        </w:sectPr>
      </w:pPr>
    </w:p>
    <w:p w14:paraId="702E04CE" w14:textId="77777777" w:rsidR="00E27D8C" w:rsidRDefault="00000000" w:rsidP="00D74D61">
      <w:pPr>
        <w:spacing w:line="240" w:lineRule="atLeast"/>
        <w:jc w:val="center"/>
      </w:pPr>
      <w:r>
        <w:rPr>
          <w:b/>
          <w:bCs/>
        </w:rPr>
        <w:t>I. INTRODUCTION</w:t>
      </w:r>
    </w:p>
    <w:p w14:paraId="7F4EF997" w14:textId="77777777" w:rsidR="004D3E8E" w:rsidRPr="004D3E8E" w:rsidRDefault="004D3E8E" w:rsidP="004D3E8E">
      <w:pPr>
        <w:pStyle w:val="font-claude-response-body"/>
        <w:rPr>
          <w:sz w:val="20"/>
          <w:szCs w:val="20"/>
        </w:rPr>
      </w:pPr>
      <w:r w:rsidRPr="004D3E8E">
        <w:rPr>
          <w:sz w:val="20"/>
          <w:szCs w:val="20"/>
        </w:rPr>
        <w:t>Every March, 68 college basketball teams play 67 single-elimination games in the NCAA tournament. Millions of people fill out brackets, and almost nobody gets them right. Around 27% of games end in upsets, mostly from teams seeded 9 through 12, though every few years a 14 or 15 seed wins a game no one expected.</w:t>
      </w:r>
    </w:p>
    <w:p w14:paraId="13CA03A1" w14:textId="07E9D73E" w:rsidR="004D3E8E" w:rsidRPr="004D3E8E" w:rsidRDefault="004D3E8E" w:rsidP="004D3E8E">
      <w:pPr>
        <w:pStyle w:val="font-claude-response-body"/>
        <w:rPr>
          <w:sz w:val="20"/>
          <w:szCs w:val="20"/>
        </w:rPr>
      </w:pPr>
      <w:r w:rsidRPr="004D3E8E">
        <w:rPr>
          <w:sz w:val="20"/>
          <w:szCs w:val="20"/>
        </w:rPr>
        <w:t>Most people pick brackets based on seed or name recognition. Seed is a decent shortcut in early rounds when top teams face bottom teams, but it stops working when the remaining teams are closer in quality. Adjusted efficiency metrics do a better job. They measure points scored and allowed per 100 possessions after correcting for opponent strength, giving a cleaner read on how good a team is. Dean Oliver introduced this possession-based approach in his work on basketball analytics [5].</w:t>
      </w:r>
    </w:p>
    <w:p w14:paraId="47F9EF03" w14:textId="77777777" w:rsidR="004D3E8E" w:rsidRPr="004D3E8E" w:rsidRDefault="004D3E8E" w:rsidP="004D3E8E">
      <w:pPr>
        <w:pStyle w:val="font-claude-response-body"/>
        <w:rPr>
          <w:sz w:val="20"/>
          <w:szCs w:val="20"/>
        </w:rPr>
      </w:pPr>
      <w:r w:rsidRPr="004D3E8E">
        <w:rPr>
          <w:sz w:val="20"/>
          <w:szCs w:val="20"/>
        </w:rPr>
        <w:t xml:space="preserve">In this project, I train machine learning classifiers on efficiency metrics to see if they can predict tournament games better than going off seed alone. Each matchup is encoded as a difference vector, and I </w:t>
      </w:r>
      <w:r w:rsidRPr="004D3E8E">
        <w:rPr>
          <w:sz w:val="20"/>
          <w:szCs w:val="20"/>
        </w:rPr>
        <w:t>test three models: logistic regression, Random Forest, and XGBoost, along with an ensemble that averages their predicted probabilities. I also evaluate probability calibration, since filling out a good bracket depends on having accurate win probabilities, not just picking the right side of each game.</w:t>
      </w:r>
    </w:p>
    <w:p w14:paraId="7FA4936D" w14:textId="19B10731" w:rsidR="00D74D61" w:rsidRPr="00385580" w:rsidRDefault="004D3E8E" w:rsidP="00385580">
      <w:pPr>
        <w:pStyle w:val="font-claude-response-body"/>
        <w:rPr>
          <w:sz w:val="20"/>
          <w:szCs w:val="20"/>
        </w:rPr>
      </w:pPr>
      <w:r w:rsidRPr="004D3E8E">
        <w:rPr>
          <w:sz w:val="20"/>
          <w:szCs w:val="20"/>
        </w:rPr>
        <w:t>This project falls under Track 5: Machine Learning &amp; Probabilistic Models with methodological pillar OA (Applied AI Systems). I build a difference-vector encoding with symmetry properties, compare three classifiers using McNemar's test for significance, analyze probability calibration, and show that more complex models do not meaningfully outperform logistic regression on these features.</w:t>
      </w:r>
    </w:p>
    <w:p w14:paraId="7780E9B5" w14:textId="6C5B24ED" w:rsidR="00E27D8C" w:rsidRDefault="00000000" w:rsidP="00D74D61">
      <w:pPr>
        <w:spacing w:line="240" w:lineRule="atLeast"/>
        <w:jc w:val="center"/>
      </w:pPr>
      <w:r>
        <w:rPr>
          <w:b/>
          <w:bCs/>
        </w:rPr>
        <w:t>II. BACKGROUND AND RELATED WORK</w:t>
      </w:r>
    </w:p>
    <w:p w14:paraId="2792C4CF" w14:textId="77777777" w:rsidR="00E27D8C" w:rsidRDefault="00000000" w:rsidP="00D74D61">
      <w:pPr>
        <w:spacing w:line="240" w:lineRule="atLeast"/>
        <w:jc w:val="both"/>
      </w:pPr>
      <w:r>
        <w:t>Predicting NCAA tournament outcomes with machine learning has a growing body of work behind it, pushed along partly by Kaggle’s annual March Machine Learning Mania competition [6]. The competition scores predictions using log-loss, which rewards well-calibrated probability estimates over binary picks. This scoring choice has influenced how researchers in this space think about the problem.</w:t>
      </w:r>
    </w:p>
    <w:p w14:paraId="71013A76" w14:textId="77777777" w:rsidR="00B360F2" w:rsidRDefault="00B360F2" w:rsidP="00D74D61">
      <w:pPr>
        <w:spacing w:line="240" w:lineRule="atLeast"/>
        <w:jc w:val="both"/>
        <w:sectPr w:rsidR="00B360F2" w:rsidSect="00B360F2">
          <w:type w:val="continuous"/>
          <w:pgSz w:w="12240" w:h="15840"/>
          <w:pgMar w:top="1440" w:right="1440" w:bottom="1440" w:left="1440" w:header="708" w:footer="708" w:gutter="0"/>
          <w:cols w:num="2" w:space="720"/>
          <w:docGrid w:linePitch="360"/>
        </w:sectPr>
      </w:pPr>
    </w:p>
    <w:p w14:paraId="4494FD02" w14:textId="77777777" w:rsidR="00E27D8C" w:rsidRDefault="00000000" w:rsidP="00D74D61">
      <w:pPr>
        <w:spacing w:line="240" w:lineRule="atLeast"/>
        <w:jc w:val="both"/>
      </w:pPr>
      <w:r>
        <w:t xml:space="preserve">Zimmermann et al. [2] ran one of the earlier systematic studies and found accuracy topping out around 74%. The more interesting result was that swapping feature sets produced bigger performance swings than swapping classifiers. In other words, what you feed the model matters more than which model you pick. That </w:t>
      </w:r>
      <w:r>
        <w:t>finding shaped my decision to spend most of my effort on feature selection and encoding rather than model architecture.</w:t>
      </w:r>
    </w:p>
    <w:p w14:paraId="3518D741" w14:textId="77777777" w:rsidR="00D74D61" w:rsidRDefault="00D74D61" w:rsidP="00D74D61">
      <w:pPr>
        <w:spacing w:line="240" w:lineRule="atLeast"/>
        <w:jc w:val="both"/>
      </w:pPr>
    </w:p>
    <w:p w14:paraId="22BB1E54" w14:textId="77777777" w:rsidR="00E27D8C" w:rsidRDefault="00000000" w:rsidP="00D74D61">
      <w:pPr>
        <w:spacing w:line="240" w:lineRule="atLeast"/>
        <w:jc w:val="both"/>
      </w:pPr>
      <w:r>
        <w:t xml:space="preserve">Levandoski and Lobo [1] tested seven classifiers (logistic regression, Random Forest, naïve Bayes, </w:t>
      </w:r>
      <w:r>
        <w:lastRenderedPageBreak/>
        <w:t xml:space="preserve">SVM, KNN, neural networks, and AdaBoost) using 57 box-score features encoded as difference vectors. A neural network hit 79% accuracy, but logistic regression had the best log-loss at 0.529. Their probability estimates were just more reliable. They also flagged KenPom offensive and defensive efficiency plus strength of schedule as features worth trying in future work. That is exactly what I use here, pulled from </w:t>
      </w:r>
      <w:proofErr w:type="spellStart"/>
      <w:r>
        <w:t>BartTorvik</w:t>
      </w:r>
      <w:proofErr w:type="spellEnd"/>
      <w:r>
        <w:t>.</w:t>
      </w:r>
    </w:p>
    <w:p w14:paraId="3D23FBE0" w14:textId="77777777" w:rsidR="00D74D61" w:rsidRDefault="00D74D61" w:rsidP="00D74D61">
      <w:pPr>
        <w:spacing w:line="240" w:lineRule="atLeast"/>
        <w:jc w:val="both"/>
      </w:pPr>
    </w:p>
    <w:p w14:paraId="7F8745DE" w14:textId="77777777" w:rsidR="00E27D8C" w:rsidRDefault="00000000" w:rsidP="00D74D61">
      <w:pPr>
        <w:spacing w:line="240" w:lineRule="atLeast"/>
        <w:jc w:val="both"/>
      </w:pPr>
      <w:r>
        <w:t>Yuan et al. [4] tried a mixture-of-modelers approach and found that regularized logistic regression beat more complex methods. Ensembles did not help. Lopez and Matthews [3] used logistic regression with efficiency metrics in the Kaggle competition and showed that a simple, well-specified model can hold its own against fancier approaches.</w:t>
      </w:r>
    </w:p>
    <w:p w14:paraId="3C7245FE" w14:textId="77777777" w:rsidR="00D74D61" w:rsidRDefault="00D74D61" w:rsidP="00D74D61">
      <w:pPr>
        <w:spacing w:line="240" w:lineRule="atLeast"/>
        <w:jc w:val="both"/>
      </w:pPr>
    </w:p>
    <w:p w14:paraId="03904F30" w14:textId="77777777" w:rsidR="00E27D8C" w:rsidRDefault="00000000" w:rsidP="00D74D61">
      <w:pPr>
        <w:spacing w:line="240" w:lineRule="atLeast"/>
        <w:jc w:val="both"/>
      </w:pPr>
      <w:r>
        <w:t xml:space="preserve">The efficiency metrics I use are grounded in Oliver’s [5] possession-based framework and his “Four Factors” of basketball success: effective field goal percentage, turnover rate, offensive rebounding percentage, and free throw rate. </w:t>
      </w:r>
      <w:proofErr w:type="spellStart"/>
      <w:r>
        <w:t>BartTorvik’s</w:t>
      </w:r>
      <w:proofErr w:type="spellEnd"/>
      <w:r>
        <w:t xml:space="preserve"> adjusted metrics (</w:t>
      </w:r>
      <w:proofErr w:type="spellStart"/>
      <w:r>
        <w:t>adjoe</w:t>
      </w:r>
      <w:proofErr w:type="spellEnd"/>
      <w:r>
        <w:t xml:space="preserve"> and </w:t>
      </w:r>
      <w:proofErr w:type="spellStart"/>
      <w:r>
        <w:t>adjde</w:t>
      </w:r>
      <w:proofErr w:type="spellEnd"/>
      <w:r>
        <w:t>) build on this by correcting for opponent strength and game location, which lets you compare teams with different schedules and playing styles on the same scale.</w:t>
      </w:r>
    </w:p>
    <w:p w14:paraId="31CE0AE9" w14:textId="77777777" w:rsidR="00D74D61" w:rsidRDefault="00D74D61" w:rsidP="00D74D61">
      <w:pPr>
        <w:spacing w:line="240" w:lineRule="atLeast"/>
        <w:jc w:val="both"/>
      </w:pPr>
    </w:p>
    <w:p w14:paraId="523A8987" w14:textId="461D36EB" w:rsidR="00E27D8C" w:rsidRDefault="00000000" w:rsidP="00D74D61">
      <w:pPr>
        <w:spacing w:line="240" w:lineRule="atLeast"/>
        <w:jc w:val="both"/>
      </w:pPr>
      <w:r>
        <w:t xml:space="preserve">My work differs from prior studies in three ways. I use </w:t>
      </w:r>
      <w:proofErr w:type="spellStart"/>
      <w:r>
        <w:t>BartTorvik’s</w:t>
      </w:r>
      <w:proofErr w:type="spellEnd"/>
      <w:r>
        <w:t xml:space="preserve"> adjusted efficiency metrics as primary features, which is what Levandoski and Lobo [1] recommended but did not implement. I apply McNemar’s test for formal significance testing between models, which none of the cited papers did. And I analyze probability calibration, which matters for anyone who </w:t>
      </w:r>
      <w:r w:rsidR="009D0C48">
        <w:t>wants</w:t>
      </w:r>
      <w:r>
        <w:t xml:space="preserve"> to use these predictions to fill out a bracket.</w:t>
      </w:r>
    </w:p>
    <w:p w14:paraId="5C7F0A35" w14:textId="77777777" w:rsidR="00393F32" w:rsidRDefault="00393F32" w:rsidP="00D74D61">
      <w:pPr>
        <w:spacing w:line="240" w:lineRule="atLeast"/>
        <w:jc w:val="both"/>
      </w:pPr>
    </w:p>
    <w:p w14:paraId="2ABAD683" w14:textId="77777777" w:rsidR="00E27D8C" w:rsidRDefault="00000000" w:rsidP="00D74D61">
      <w:pPr>
        <w:spacing w:line="240" w:lineRule="atLeast"/>
        <w:jc w:val="center"/>
      </w:pPr>
      <w:r>
        <w:rPr>
          <w:b/>
          <w:bCs/>
        </w:rPr>
        <w:t>III. METHODOLOGY</w:t>
      </w:r>
    </w:p>
    <w:p w14:paraId="5CC42A97" w14:textId="77777777" w:rsidR="00E27D8C" w:rsidRDefault="00000000" w:rsidP="00D74D61">
      <w:pPr>
        <w:spacing w:line="240" w:lineRule="atLeast"/>
      </w:pPr>
      <w:r>
        <w:rPr>
          <w:i/>
          <w:iCs/>
        </w:rPr>
        <w:t>A. Data Sources and Collection</w:t>
      </w:r>
    </w:p>
    <w:p w14:paraId="6CA2DC3D" w14:textId="743B2F3D" w:rsidR="00E27D8C" w:rsidRDefault="00000000" w:rsidP="00D74D61">
      <w:pPr>
        <w:spacing w:line="240" w:lineRule="atLeast"/>
        <w:jc w:val="both"/>
      </w:pPr>
      <w:r>
        <w:t xml:space="preserve">I used two data sources. From Kaggle’s March Machine Learning Mania 2026 competition [6], I </w:t>
      </w:r>
      <w:r w:rsidR="00B360F2">
        <w:t xml:space="preserve">pulled tournament </w:t>
      </w:r>
      <w:r>
        <w:t xml:space="preserve">results (MNCAATourneyCompactResults.csv), seeds (MNCAATourneySeeds.csv), regular-season game logs (MRegularSeasonCompactResults.csv), and team </w:t>
      </w:r>
      <w:r>
        <w:t xml:space="preserve">ID mappings (MTeams.csv, MTeamSpellings.csv). Kaggle covers every NCAA Division I tournament from 1985 forward; I filtered to 2008–2025. Seeds come encoded as strings like “W01” and needed to be parsed to numbers. Round was derived from the </w:t>
      </w:r>
      <w:proofErr w:type="spellStart"/>
      <w:r>
        <w:t>DayNum</w:t>
      </w:r>
      <w:proofErr w:type="spellEnd"/>
      <w:r>
        <w:t xml:space="preserve"> field using the tournament schedule.</w:t>
      </w:r>
    </w:p>
    <w:p w14:paraId="5879BEC4" w14:textId="77777777" w:rsidR="00D74D61" w:rsidRDefault="00D74D61" w:rsidP="00D74D61">
      <w:pPr>
        <w:spacing w:line="240" w:lineRule="atLeast"/>
        <w:jc w:val="both"/>
      </w:pPr>
    </w:p>
    <w:p w14:paraId="3EE7F3E4" w14:textId="77777777" w:rsidR="00E27D8C" w:rsidRDefault="00000000" w:rsidP="00D74D61">
      <w:pPr>
        <w:spacing w:line="240" w:lineRule="atLeast"/>
        <w:jc w:val="both"/>
      </w:pPr>
      <w:r>
        <w:t xml:space="preserve">From </w:t>
      </w:r>
      <w:proofErr w:type="spellStart"/>
      <w:r>
        <w:t>BartTorvik</w:t>
      </w:r>
      <w:proofErr w:type="spellEnd"/>
      <w:r>
        <w:t xml:space="preserve"> [7] I got season-level team statistics: adjusted offensive efficiency (</w:t>
      </w:r>
      <w:proofErr w:type="spellStart"/>
      <w:r>
        <w:t>adjoe</w:t>
      </w:r>
      <w:proofErr w:type="spellEnd"/>
      <w:r>
        <w:t>), adjusted defensive efficiency (</w:t>
      </w:r>
      <w:proofErr w:type="spellStart"/>
      <w:r>
        <w:t>adjde</w:t>
      </w:r>
      <w:proofErr w:type="spellEnd"/>
      <w:r>
        <w:t>), and strength of schedule (</w:t>
      </w:r>
      <w:proofErr w:type="spellStart"/>
      <w:r>
        <w:t>sos</w:t>
      </w:r>
      <w:proofErr w:type="spellEnd"/>
      <w:r>
        <w:t xml:space="preserve">). These extend Oliver’s [5] possession-based framework by correcting for opponent strength and game location. I downloaded CSV files for each season from 2008 through 2025 using the URL pattern barttorvik.com/YYYY_team_results.csv. Each file has about 350–365 teams and 45 columns. I kept only team name, </w:t>
      </w:r>
      <w:proofErr w:type="spellStart"/>
      <w:r>
        <w:t>adjoe</w:t>
      </w:r>
      <w:proofErr w:type="spellEnd"/>
      <w:r>
        <w:t xml:space="preserve">, </w:t>
      </w:r>
      <w:proofErr w:type="spellStart"/>
      <w:r>
        <w:t>adjde</w:t>
      </w:r>
      <w:proofErr w:type="spellEnd"/>
      <w:r>
        <w:t xml:space="preserve">, and </w:t>
      </w:r>
      <w:proofErr w:type="spellStart"/>
      <w:r>
        <w:t>sos</w:t>
      </w:r>
      <w:proofErr w:type="spellEnd"/>
      <w:r>
        <w:t>.</w:t>
      </w:r>
    </w:p>
    <w:p w14:paraId="5C355272" w14:textId="77777777" w:rsidR="00D74D61" w:rsidRDefault="00D74D61" w:rsidP="00D74D61">
      <w:pPr>
        <w:spacing w:line="240" w:lineRule="atLeast"/>
        <w:jc w:val="both"/>
      </w:pPr>
    </w:p>
    <w:p w14:paraId="42A3A640" w14:textId="24FF5384" w:rsidR="009D0C48" w:rsidRDefault="00000000" w:rsidP="00393F32">
      <w:pPr>
        <w:spacing w:line="240" w:lineRule="atLeast"/>
        <w:jc w:val="both"/>
      </w:pPr>
      <w:r>
        <w:t xml:space="preserve">Merging the two sources was the hardest part of the data pipeline. </w:t>
      </w:r>
      <w:proofErr w:type="spellStart"/>
      <w:r>
        <w:t>BartTorvik</w:t>
      </w:r>
      <w:proofErr w:type="spellEnd"/>
      <w:r>
        <w:t xml:space="preserve"> uses team names (“Michigan”) while Kaggle uses numeric </w:t>
      </w:r>
      <w:proofErr w:type="spellStart"/>
      <w:r>
        <w:t>TeamIDs</w:t>
      </w:r>
      <w:proofErr w:type="spellEnd"/>
      <w:r>
        <w:t xml:space="preserve">. I matched them through Kaggle’s MTeamSpellings.csv, but 15 teams still did not match due to abbreviation and punctuation differences. </w:t>
      </w:r>
      <w:r w:rsidR="00393F32">
        <w:t xml:space="preserve">Those had to be fixed by hand. For the last-10-games win percentage, I sorted each team's regular season games by </w:t>
      </w:r>
      <w:proofErr w:type="spellStart"/>
      <w:r w:rsidR="00393F32">
        <w:t>DayNum</w:t>
      </w:r>
      <w:proofErr w:type="spellEnd"/>
      <w:r w:rsidR="00393F32">
        <w:t>, grabbed the last 10 before the tournament started (conference tournament games can fall in that window), and calculated the win rate. The final dataset has 1,129 games across 17 seasons from 2008 to 2025, minus 2020 since the tournament was canceled. Labels split 564 vs. 565, almost exactly 50/50, which is what you would expect if the random A/B assignment is working correctly.</w:t>
      </w:r>
    </w:p>
    <w:p w14:paraId="0D59D2DF" w14:textId="77777777" w:rsidR="00393F32" w:rsidRDefault="00393F32" w:rsidP="00393F32">
      <w:pPr>
        <w:spacing w:line="240" w:lineRule="atLeast"/>
        <w:jc w:val="both"/>
        <w:rPr>
          <w:i/>
          <w:iCs/>
        </w:rPr>
      </w:pPr>
    </w:p>
    <w:p w14:paraId="63FEC04F" w14:textId="0A2182CD" w:rsidR="00E27D8C" w:rsidRDefault="00000000" w:rsidP="00D74D61">
      <w:pPr>
        <w:spacing w:line="240" w:lineRule="atLeast"/>
      </w:pPr>
      <w:r>
        <w:rPr>
          <w:i/>
          <w:iCs/>
        </w:rPr>
        <w:t>B. Feature Engineering</w:t>
      </w:r>
    </w:p>
    <w:p w14:paraId="3F249242" w14:textId="47872C20" w:rsidR="00E27D8C" w:rsidRDefault="00000000" w:rsidP="00D74D61">
      <w:pPr>
        <w:spacing w:line="240" w:lineRule="atLeast"/>
        <w:jc w:val="both"/>
      </w:pPr>
      <w:r>
        <w:t xml:space="preserve">Each row in the dataset is a tournament matchup, not a single team. I encode team-quality features as differences: Team A’s value minus Team B’s value. For defensive efficiency, where lower is better, the subtraction is reversed (B minus A) so that a positive number always means Team A has the advantage. Seed gap works the same way: B’s seed minus A’s seed, since a lower seed number is better. Round is not differenced; it is just a contextual variable. Table </w:t>
      </w:r>
      <w:r w:rsidR="00BD011F">
        <w:t>I</w:t>
      </w:r>
      <w:r>
        <w:t xml:space="preserve"> lists all six features.</w:t>
      </w:r>
    </w:p>
    <w:p w14:paraId="572CB801" w14:textId="77777777" w:rsidR="00B360F2" w:rsidRDefault="00B360F2" w:rsidP="00D74D61">
      <w:pPr>
        <w:spacing w:line="240" w:lineRule="atLeast"/>
        <w:jc w:val="center"/>
        <w:rPr>
          <w:b/>
          <w:bCs/>
          <w:sz w:val="16"/>
          <w:szCs w:val="16"/>
        </w:rPr>
        <w:sectPr w:rsidR="00B360F2" w:rsidSect="00B360F2">
          <w:type w:val="continuous"/>
          <w:pgSz w:w="12240" w:h="15840"/>
          <w:pgMar w:top="1440" w:right="1440" w:bottom="1440" w:left="1440" w:header="708" w:footer="708" w:gutter="0"/>
          <w:cols w:num="2" w:space="720"/>
          <w:docGrid w:linePitch="360"/>
        </w:sectPr>
      </w:pPr>
    </w:p>
    <w:p w14:paraId="19AE20FB" w14:textId="77777777" w:rsidR="00B360F2" w:rsidRDefault="00B360F2" w:rsidP="00D74D61">
      <w:pPr>
        <w:spacing w:line="240" w:lineRule="atLeast"/>
        <w:jc w:val="center"/>
        <w:rPr>
          <w:b/>
          <w:bCs/>
          <w:sz w:val="16"/>
          <w:szCs w:val="16"/>
        </w:rPr>
      </w:pPr>
    </w:p>
    <w:p w14:paraId="0D5F0127" w14:textId="77777777" w:rsidR="00B360F2" w:rsidRDefault="00B360F2" w:rsidP="00D74D61">
      <w:pPr>
        <w:spacing w:line="240" w:lineRule="atLeast"/>
        <w:jc w:val="center"/>
        <w:rPr>
          <w:b/>
          <w:bCs/>
          <w:sz w:val="16"/>
          <w:szCs w:val="16"/>
        </w:rPr>
      </w:pPr>
    </w:p>
    <w:p w14:paraId="16683621" w14:textId="77777777" w:rsidR="00B360F2" w:rsidRDefault="00B360F2" w:rsidP="00D74D61">
      <w:pPr>
        <w:spacing w:line="240" w:lineRule="atLeast"/>
        <w:jc w:val="center"/>
        <w:rPr>
          <w:b/>
          <w:bCs/>
          <w:sz w:val="16"/>
          <w:szCs w:val="16"/>
        </w:rPr>
      </w:pPr>
    </w:p>
    <w:p w14:paraId="4F9B3068" w14:textId="77777777" w:rsidR="00B360F2" w:rsidRDefault="00B360F2" w:rsidP="00D74D61">
      <w:pPr>
        <w:spacing w:line="240" w:lineRule="atLeast"/>
        <w:jc w:val="center"/>
        <w:rPr>
          <w:b/>
          <w:bCs/>
          <w:sz w:val="16"/>
          <w:szCs w:val="16"/>
        </w:rPr>
      </w:pPr>
    </w:p>
    <w:p w14:paraId="790BB59B" w14:textId="7366F392" w:rsidR="00E27D8C" w:rsidRPr="00B360F2" w:rsidRDefault="00000000" w:rsidP="00B360F2">
      <w:pPr>
        <w:spacing w:line="240" w:lineRule="atLeast"/>
        <w:jc w:val="center"/>
        <w:rPr>
          <w:sz w:val="21"/>
          <w:szCs w:val="21"/>
        </w:rPr>
      </w:pPr>
      <w:r w:rsidRPr="00B360F2">
        <w:rPr>
          <w:b/>
          <w:bCs/>
          <w:sz w:val="18"/>
          <w:szCs w:val="18"/>
        </w:rPr>
        <w:t>TABLE I</w:t>
      </w:r>
      <w:r w:rsidRPr="00B360F2">
        <w:rPr>
          <w:sz w:val="18"/>
          <w:szCs w:val="18"/>
        </w:rPr>
        <w:br/>
      </w:r>
      <w:r w:rsidRPr="00B360F2">
        <w:rPr>
          <w:b/>
          <w:bCs/>
          <w:sz w:val="18"/>
          <w:szCs w:val="18"/>
        </w:rPr>
        <w:t>FEATURE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460"/>
      </w:tblGrid>
      <w:tr w:rsidR="00E27D8C" w14:paraId="4E91828D" w14:textId="77777777">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5142EE06" w14:textId="77777777" w:rsidR="00E27D8C" w:rsidRDefault="00000000" w:rsidP="00D74D61">
            <w:pPr>
              <w:spacing w:line="240" w:lineRule="atLeast"/>
              <w:jc w:val="center"/>
            </w:pPr>
            <w:r>
              <w:rPr>
                <w:b/>
                <w:bCs/>
                <w:sz w:val="16"/>
                <w:szCs w:val="16"/>
              </w:rPr>
              <w:t>Feature</w:t>
            </w:r>
          </w:p>
        </w:tc>
        <w:tc>
          <w:tcPr>
            <w:tcW w:w="3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0FB2399E" w14:textId="77777777" w:rsidR="00E27D8C" w:rsidRDefault="00000000" w:rsidP="00D74D61">
            <w:pPr>
              <w:spacing w:line="240" w:lineRule="atLeast"/>
              <w:jc w:val="center"/>
            </w:pPr>
            <w:r>
              <w:rPr>
                <w:b/>
                <w:bCs/>
                <w:sz w:val="16"/>
                <w:szCs w:val="16"/>
              </w:rPr>
              <w:t>Formula</w:t>
            </w:r>
          </w:p>
        </w:tc>
        <w:tc>
          <w:tcPr>
            <w:tcW w:w="34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43592948" w14:textId="77777777" w:rsidR="00E27D8C" w:rsidRDefault="00000000" w:rsidP="00D74D61">
            <w:pPr>
              <w:spacing w:line="240" w:lineRule="atLeast"/>
              <w:jc w:val="center"/>
            </w:pPr>
            <w:r>
              <w:rPr>
                <w:b/>
                <w:bCs/>
                <w:sz w:val="16"/>
                <w:szCs w:val="16"/>
              </w:rPr>
              <w:t>Interpretation</w:t>
            </w:r>
          </w:p>
        </w:tc>
      </w:tr>
      <w:tr w:rsidR="00E27D8C" w14:paraId="209B6626"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4A3B6E" w14:textId="77777777" w:rsidR="00E27D8C" w:rsidRDefault="00000000" w:rsidP="00D74D61">
            <w:pPr>
              <w:spacing w:line="240" w:lineRule="atLeast"/>
              <w:jc w:val="center"/>
            </w:pPr>
            <w:proofErr w:type="spellStart"/>
            <w:r>
              <w:rPr>
                <w:sz w:val="16"/>
                <w:szCs w:val="16"/>
              </w:rPr>
              <w:lastRenderedPageBreak/>
              <w:t>delta_adjoe</w:t>
            </w:r>
            <w:proofErr w:type="spellEnd"/>
          </w:p>
        </w:tc>
        <w:tc>
          <w:tcPr>
            <w:tcW w:w="3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DD6CD7E" w14:textId="77777777" w:rsidR="00E27D8C" w:rsidRDefault="00000000" w:rsidP="00D74D61">
            <w:pPr>
              <w:spacing w:line="240" w:lineRule="atLeast"/>
              <w:jc w:val="center"/>
            </w:pPr>
            <w:proofErr w:type="spellStart"/>
            <w:r>
              <w:rPr>
                <w:sz w:val="16"/>
                <w:szCs w:val="16"/>
              </w:rPr>
              <w:t>A_adjoe</w:t>
            </w:r>
            <w:proofErr w:type="spellEnd"/>
            <w:r>
              <w:rPr>
                <w:sz w:val="16"/>
                <w:szCs w:val="16"/>
              </w:rPr>
              <w:t xml:space="preserve"> − </w:t>
            </w:r>
            <w:proofErr w:type="spellStart"/>
            <w:r>
              <w:rPr>
                <w:sz w:val="16"/>
                <w:szCs w:val="16"/>
              </w:rPr>
              <w:t>B_adjoe</w:t>
            </w:r>
            <w:proofErr w:type="spellEnd"/>
          </w:p>
        </w:tc>
        <w:tc>
          <w:tcPr>
            <w:tcW w:w="34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4962F24" w14:textId="77777777" w:rsidR="00E27D8C" w:rsidRDefault="00000000" w:rsidP="00D74D61">
            <w:pPr>
              <w:spacing w:line="240" w:lineRule="atLeast"/>
              <w:jc w:val="center"/>
            </w:pPr>
            <w:r>
              <w:rPr>
                <w:sz w:val="16"/>
                <w:szCs w:val="16"/>
              </w:rPr>
              <w:t>+ = A better offense</w:t>
            </w:r>
          </w:p>
        </w:tc>
      </w:tr>
      <w:tr w:rsidR="00E27D8C" w14:paraId="759AE22E"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AA9321" w14:textId="77777777" w:rsidR="00E27D8C" w:rsidRDefault="00000000" w:rsidP="00D74D61">
            <w:pPr>
              <w:spacing w:line="240" w:lineRule="atLeast"/>
              <w:jc w:val="center"/>
            </w:pPr>
            <w:proofErr w:type="spellStart"/>
            <w:r>
              <w:rPr>
                <w:sz w:val="16"/>
                <w:szCs w:val="16"/>
              </w:rPr>
              <w:t>delta_adjde</w:t>
            </w:r>
            <w:proofErr w:type="spellEnd"/>
          </w:p>
        </w:tc>
        <w:tc>
          <w:tcPr>
            <w:tcW w:w="3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DB0BDE" w14:textId="77777777" w:rsidR="00E27D8C" w:rsidRDefault="00000000" w:rsidP="00D74D61">
            <w:pPr>
              <w:spacing w:line="240" w:lineRule="atLeast"/>
              <w:jc w:val="center"/>
            </w:pPr>
            <w:proofErr w:type="spellStart"/>
            <w:r>
              <w:rPr>
                <w:sz w:val="16"/>
                <w:szCs w:val="16"/>
              </w:rPr>
              <w:t>B_adjde</w:t>
            </w:r>
            <w:proofErr w:type="spellEnd"/>
            <w:r>
              <w:rPr>
                <w:sz w:val="16"/>
                <w:szCs w:val="16"/>
              </w:rPr>
              <w:t xml:space="preserve"> − </w:t>
            </w:r>
            <w:proofErr w:type="spellStart"/>
            <w:r>
              <w:rPr>
                <w:sz w:val="16"/>
                <w:szCs w:val="16"/>
              </w:rPr>
              <w:t>A_adjde</w:t>
            </w:r>
            <w:proofErr w:type="spellEnd"/>
          </w:p>
        </w:tc>
        <w:tc>
          <w:tcPr>
            <w:tcW w:w="34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46303F0" w14:textId="77777777" w:rsidR="00E27D8C" w:rsidRDefault="00000000" w:rsidP="00D74D61">
            <w:pPr>
              <w:spacing w:line="240" w:lineRule="atLeast"/>
              <w:jc w:val="center"/>
            </w:pPr>
            <w:r>
              <w:rPr>
                <w:sz w:val="16"/>
                <w:szCs w:val="16"/>
              </w:rPr>
              <w:t>+ = A better defense</w:t>
            </w:r>
          </w:p>
        </w:tc>
      </w:tr>
      <w:tr w:rsidR="00E27D8C" w14:paraId="1E84EEA2"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1E3F04D" w14:textId="77777777" w:rsidR="00E27D8C" w:rsidRDefault="00000000" w:rsidP="00D74D61">
            <w:pPr>
              <w:spacing w:line="240" w:lineRule="atLeast"/>
              <w:jc w:val="center"/>
            </w:pPr>
            <w:proofErr w:type="spellStart"/>
            <w:r>
              <w:rPr>
                <w:sz w:val="16"/>
                <w:szCs w:val="16"/>
              </w:rPr>
              <w:t>delta_sos</w:t>
            </w:r>
            <w:proofErr w:type="spellEnd"/>
          </w:p>
        </w:tc>
        <w:tc>
          <w:tcPr>
            <w:tcW w:w="3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86A1E6" w14:textId="77777777" w:rsidR="00E27D8C" w:rsidRDefault="00000000" w:rsidP="00D74D61">
            <w:pPr>
              <w:spacing w:line="240" w:lineRule="atLeast"/>
              <w:jc w:val="center"/>
            </w:pPr>
            <w:proofErr w:type="spellStart"/>
            <w:r>
              <w:rPr>
                <w:sz w:val="16"/>
                <w:szCs w:val="16"/>
              </w:rPr>
              <w:t>A_sos</w:t>
            </w:r>
            <w:proofErr w:type="spellEnd"/>
            <w:r>
              <w:rPr>
                <w:sz w:val="16"/>
                <w:szCs w:val="16"/>
              </w:rPr>
              <w:t xml:space="preserve"> − </w:t>
            </w:r>
            <w:proofErr w:type="spellStart"/>
            <w:r>
              <w:rPr>
                <w:sz w:val="16"/>
                <w:szCs w:val="16"/>
              </w:rPr>
              <w:t>B_sos</w:t>
            </w:r>
            <w:proofErr w:type="spellEnd"/>
          </w:p>
        </w:tc>
        <w:tc>
          <w:tcPr>
            <w:tcW w:w="34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7FDCBEC" w14:textId="77777777" w:rsidR="00E27D8C" w:rsidRDefault="00000000" w:rsidP="00D74D61">
            <w:pPr>
              <w:spacing w:line="240" w:lineRule="atLeast"/>
              <w:jc w:val="center"/>
            </w:pPr>
            <w:r>
              <w:rPr>
                <w:sz w:val="16"/>
                <w:szCs w:val="16"/>
              </w:rPr>
              <w:t>+ = A harder schedule</w:t>
            </w:r>
          </w:p>
        </w:tc>
      </w:tr>
      <w:tr w:rsidR="00E27D8C" w14:paraId="2F607478"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CC384C8" w14:textId="77777777" w:rsidR="00E27D8C" w:rsidRDefault="00000000" w:rsidP="00D74D61">
            <w:pPr>
              <w:spacing w:line="240" w:lineRule="atLeast"/>
              <w:jc w:val="center"/>
            </w:pPr>
            <w:proofErr w:type="spellStart"/>
            <w:r>
              <w:rPr>
                <w:sz w:val="16"/>
                <w:szCs w:val="16"/>
              </w:rPr>
              <w:t>seed_gap</w:t>
            </w:r>
            <w:proofErr w:type="spellEnd"/>
          </w:p>
        </w:tc>
        <w:tc>
          <w:tcPr>
            <w:tcW w:w="3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3C9D4E2" w14:textId="77777777" w:rsidR="00E27D8C" w:rsidRDefault="00000000" w:rsidP="00D74D61">
            <w:pPr>
              <w:spacing w:line="240" w:lineRule="atLeast"/>
              <w:jc w:val="center"/>
            </w:pPr>
            <w:proofErr w:type="spellStart"/>
            <w:r>
              <w:rPr>
                <w:sz w:val="16"/>
                <w:szCs w:val="16"/>
              </w:rPr>
              <w:t>B_seed</w:t>
            </w:r>
            <w:proofErr w:type="spellEnd"/>
            <w:r>
              <w:rPr>
                <w:sz w:val="16"/>
                <w:szCs w:val="16"/>
              </w:rPr>
              <w:t xml:space="preserve"> − </w:t>
            </w:r>
            <w:proofErr w:type="spellStart"/>
            <w:r>
              <w:rPr>
                <w:sz w:val="16"/>
                <w:szCs w:val="16"/>
              </w:rPr>
              <w:t>A_seed</w:t>
            </w:r>
            <w:proofErr w:type="spellEnd"/>
          </w:p>
        </w:tc>
        <w:tc>
          <w:tcPr>
            <w:tcW w:w="34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F8AF0E" w14:textId="77777777" w:rsidR="00E27D8C" w:rsidRDefault="00000000" w:rsidP="00D74D61">
            <w:pPr>
              <w:spacing w:line="240" w:lineRule="atLeast"/>
              <w:jc w:val="center"/>
            </w:pPr>
            <w:r>
              <w:rPr>
                <w:sz w:val="16"/>
                <w:szCs w:val="16"/>
              </w:rPr>
              <w:t>+ = A better seed</w:t>
            </w:r>
          </w:p>
        </w:tc>
      </w:tr>
      <w:tr w:rsidR="00E27D8C" w14:paraId="07BFFB4A"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60E4E8" w14:textId="77777777" w:rsidR="00E27D8C" w:rsidRDefault="00000000" w:rsidP="00D74D61">
            <w:pPr>
              <w:spacing w:line="240" w:lineRule="atLeast"/>
              <w:jc w:val="center"/>
            </w:pPr>
            <w:proofErr w:type="spellStart"/>
            <w:r>
              <w:rPr>
                <w:sz w:val="16"/>
                <w:szCs w:val="16"/>
              </w:rPr>
              <w:t>delta_win_pct</w:t>
            </w:r>
            <w:proofErr w:type="spellEnd"/>
          </w:p>
        </w:tc>
        <w:tc>
          <w:tcPr>
            <w:tcW w:w="3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A3A4C6E" w14:textId="77777777" w:rsidR="00E27D8C" w:rsidRDefault="00000000" w:rsidP="00D74D61">
            <w:pPr>
              <w:spacing w:line="240" w:lineRule="atLeast"/>
              <w:jc w:val="center"/>
            </w:pPr>
            <w:proofErr w:type="spellStart"/>
            <w:r>
              <w:rPr>
                <w:sz w:val="16"/>
                <w:szCs w:val="16"/>
              </w:rPr>
              <w:t>A_pct</w:t>
            </w:r>
            <w:proofErr w:type="spellEnd"/>
            <w:r>
              <w:rPr>
                <w:sz w:val="16"/>
                <w:szCs w:val="16"/>
              </w:rPr>
              <w:t xml:space="preserve"> − </w:t>
            </w:r>
            <w:proofErr w:type="spellStart"/>
            <w:r>
              <w:rPr>
                <w:sz w:val="16"/>
                <w:szCs w:val="16"/>
              </w:rPr>
              <w:t>B_pct</w:t>
            </w:r>
            <w:proofErr w:type="spellEnd"/>
          </w:p>
        </w:tc>
        <w:tc>
          <w:tcPr>
            <w:tcW w:w="34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9301FC" w14:textId="77777777" w:rsidR="00E27D8C" w:rsidRDefault="00000000" w:rsidP="00D74D61">
            <w:pPr>
              <w:spacing w:line="240" w:lineRule="atLeast"/>
              <w:jc w:val="center"/>
            </w:pPr>
            <w:r>
              <w:rPr>
                <w:sz w:val="16"/>
                <w:szCs w:val="16"/>
              </w:rPr>
              <w:t>+ = A won more (last 10)</w:t>
            </w:r>
          </w:p>
        </w:tc>
      </w:tr>
      <w:tr w:rsidR="00E27D8C" w14:paraId="473A86D2"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17F815" w14:textId="77777777" w:rsidR="00E27D8C" w:rsidRDefault="00000000" w:rsidP="00D74D61">
            <w:pPr>
              <w:spacing w:line="240" w:lineRule="atLeast"/>
              <w:jc w:val="center"/>
            </w:pPr>
            <w:r>
              <w:rPr>
                <w:sz w:val="16"/>
                <w:szCs w:val="16"/>
              </w:rPr>
              <w:t>round</w:t>
            </w:r>
          </w:p>
        </w:tc>
        <w:tc>
          <w:tcPr>
            <w:tcW w:w="3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95324C" w14:textId="77777777" w:rsidR="00E27D8C" w:rsidRDefault="00000000" w:rsidP="00D74D61">
            <w:pPr>
              <w:spacing w:line="240" w:lineRule="atLeast"/>
              <w:jc w:val="center"/>
            </w:pPr>
            <w:r>
              <w:rPr>
                <w:sz w:val="16"/>
                <w:szCs w:val="16"/>
              </w:rPr>
              <w:t>0–6</w:t>
            </w:r>
          </w:p>
        </w:tc>
        <w:tc>
          <w:tcPr>
            <w:tcW w:w="34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3B73A0B" w14:textId="77777777" w:rsidR="00E27D8C" w:rsidRDefault="00000000" w:rsidP="00D74D61">
            <w:pPr>
              <w:spacing w:line="240" w:lineRule="atLeast"/>
              <w:jc w:val="center"/>
            </w:pPr>
            <w:r>
              <w:rPr>
                <w:sz w:val="16"/>
                <w:szCs w:val="16"/>
              </w:rPr>
              <w:t>Contextual (not diffed)</w:t>
            </w:r>
          </w:p>
        </w:tc>
      </w:tr>
    </w:tbl>
    <w:p w14:paraId="2B53036D" w14:textId="77777777" w:rsidR="00E27D8C" w:rsidRDefault="00E27D8C" w:rsidP="00D74D61">
      <w:pPr>
        <w:spacing w:line="240" w:lineRule="atLeast"/>
      </w:pPr>
    </w:p>
    <w:p w14:paraId="2AB73DF9" w14:textId="77777777" w:rsidR="00E27D8C" w:rsidRPr="00C918C3" w:rsidRDefault="00000000" w:rsidP="00D74D61">
      <w:pPr>
        <w:spacing w:line="240" w:lineRule="atLeast"/>
        <w:jc w:val="both"/>
      </w:pPr>
      <w:r w:rsidRPr="00C918C3">
        <w:t xml:space="preserve">This encoding has a symmetry property: if you swap Team A and Team B, every feature sign flips and the label inverts. To avoid bias from always making the winner Team A, I randomized the A/B assignment for each game using </w:t>
      </w:r>
      <w:proofErr w:type="spellStart"/>
      <w:r w:rsidRPr="00C918C3">
        <w:t>numpy</w:t>
      </w:r>
      <w:proofErr w:type="spellEnd"/>
      <w:r w:rsidRPr="00C918C3">
        <w:t xml:space="preserve"> seed 42.</w:t>
      </w:r>
    </w:p>
    <w:p w14:paraId="5B2D7DE0" w14:textId="77777777" w:rsidR="00D74D61" w:rsidRPr="00BD011F" w:rsidRDefault="00D74D61" w:rsidP="00D74D61">
      <w:pPr>
        <w:spacing w:line="240" w:lineRule="atLeast"/>
        <w:jc w:val="both"/>
        <w:rPr>
          <w:i/>
          <w:iCs/>
        </w:rPr>
      </w:pPr>
    </w:p>
    <w:p w14:paraId="1D902156" w14:textId="77777777" w:rsidR="00B360F2" w:rsidRDefault="00B360F2" w:rsidP="00D74D61">
      <w:pPr>
        <w:spacing w:line="240" w:lineRule="atLeast"/>
        <w:rPr>
          <w:i/>
          <w:iCs/>
        </w:rPr>
        <w:sectPr w:rsidR="00B360F2">
          <w:type w:val="continuous"/>
          <w:pgSz w:w="12240" w:h="15840"/>
          <w:pgMar w:top="1440" w:right="1440" w:bottom="1440" w:left="1440" w:header="708" w:footer="708" w:gutter="0"/>
          <w:cols w:space="720"/>
          <w:docGrid w:linePitch="360"/>
        </w:sectPr>
      </w:pPr>
    </w:p>
    <w:p w14:paraId="52D136F9" w14:textId="77777777" w:rsidR="00E27D8C" w:rsidRDefault="00000000" w:rsidP="00D74D61">
      <w:pPr>
        <w:spacing w:line="240" w:lineRule="atLeast"/>
      </w:pPr>
      <w:r>
        <w:rPr>
          <w:i/>
          <w:iCs/>
        </w:rPr>
        <w:t>C. Classification Models</w:t>
      </w:r>
    </w:p>
    <w:p w14:paraId="3F36CD2B" w14:textId="77777777" w:rsidR="00E27D8C" w:rsidRDefault="00000000" w:rsidP="00D74D61">
      <w:pPr>
        <w:spacing w:line="240" w:lineRule="atLeast"/>
        <w:jc w:val="both"/>
      </w:pPr>
      <w:r>
        <w:t>I tested three classifiers, all implemented in scikit-learn [8].</w:t>
      </w:r>
    </w:p>
    <w:p w14:paraId="53B4AF68" w14:textId="77777777" w:rsidR="00393F32" w:rsidRDefault="00393F32" w:rsidP="00D74D61">
      <w:pPr>
        <w:spacing w:line="240" w:lineRule="atLeast"/>
        <w:jc w:val="both"/>
      </w:pPr>
    </w:p>
    <w:p w14:paraId="3469B4E0" w14:textId="77777777" w:rsidR="00E27D8C" w:rsidRDefault="00000000" w:rsidP="00D74D61">
      <w:pPr>
        <w:spacing w:line="240" w:lineRule="atLeast"/>
        <w:jc w:val="both"/>
      </w:pPr>
      <w:r>
        <w:rPr>
          <w:b/>
          <w:bCs/>
        </w:rPr>
        <w:t xml:space="preserve">Logistic Regression (Baseline). </w:t>
      </w:r>
      <w:r>
        <w:t xml:space="preserve">This models the log-odds of Team A winning as a linear function of the feature differences. A difference vector is a natural fit for a linear model: the assumption is that your probability of winning scales linearly with how much better you are on each dimension. Features were standardized with </w:t>
      </w:r>
      <w:proofErr w:type="spellStart"/>
      <w:r>
        <w:t>StandardScaler</w:t>
      </w:r>
      <w:proofErr w:type="spellEnd"/>
      <w:r>
        <w:t xml:space="preserve"> in a Pipeline. I tuned the regularization parameter C over {0.01, 0.1, 1, 10, 100}.</w:t>
      </w:r>
    </w:p>
    <w:p w14:paraId="4E4FAE17" w14:textId="77777777" w:rsidR="00D74D61" w:rsidRDefault="00D74D61" w:rsidP="00D74D61">
      <w:pPr>
        <w:spacing w:line="240" w:lineRule="atLeast"/>
        <w:jc w:val="both"/>
      </w:pPr>
    </w:p>
    <w:p w14:paraId="564CCF70" w14:textId="2B8A1C66" w:rsidR="00E27D8C" w:rsidRDefault="00000000" w:rsidP="00D74D61">
      <w:pPr>
        <w:spacing w:line="240" w:lineRule="atLeast"/>
        <w:jc w:val="both"/>
      </w:pPr>
      <w:r>
        <w:rPr>
          <w:b/>
          <w:bCs/>
        </w:rPr>
        <w:t xml:space="preserve">Random Forest (Alternative 1). </w:t>
      </w:r>
      <w:r>
        <w:t xml:space="preserve">An ensemble of decision trees that can pick up nonlinear interactions logistic regression misses. For example, a seed gap of 8 might mean something different in </w:t>
      </w:r>
      <w:r w:rsidR="00393F32">
        <w:t>the Round of 64</w:t>
      </w:r>
      <w:r>
        <w:t xml:space="preserve"> than in </w:t>
      </w:r>
      <w:r w:rsidR="00393F32">
        <w:t>Elite Eight</w:t>
      </w:r>
      <w:r>
        <w:t>. Tuned parameters: n_estimators in {100, 200, 300}, max_depth in {3, 5, 7, None}, min_samples_split in {2, 5, 10}. No scaling needed.</w:t>
      </w:r>
    </w:p>
    <w:p w14:paraId="7F6FB143" w14:textId="77777777" w:rsidR="00D74D61" w:rsidRDefault="00D74D61" w:rsidP="00D74D61">
      <w:pPr>
        <w:spacing w:line="240" w:lineRule="atLeast"/>
        <w:jc w:val="both"/>
      </w:pPr>
    </w:p>
    <w:p w14:paraId="5BBEE243" w14:textId="5AE137AF" w:rsidR="00E27D8C" w:rsidRDefault="00000000" w:rsidP="00D74D61">
      <w:pPr>
        <w:spacing w:line="240" w:lineRule="atLeast"/>
        <w:jc w:val="both"/>
      </w:pPr>
      <w:r>
        <w:rPr>
          <w:b/>
          <w:bCs/>
        </w:rPr>
        <w:t xml:space="preserve">XGBoost (Alternative 2). </w:t>
      </w:r>
      <w:r>
        <w:t xml:space="preserve">Gradient-boosted trees with built-in L1/L2 regularization. </w:t>
      </w:r>
      <w:r w:rsidR="00BD011F">
        <w:t>Generally,</w:t>
      </w:r>
      <w:r>
        <w:t xml:space="preserve"> the strongest option for tabular data. Tuned parameters: n_estimators in {100, 200, 300}, max_depth in {3, 5, 7}, learning_rate in {0.01, 0.1, 0.2}, subsample in {0.8, 1.0}.</w:t>
      </w:r>
    </w:p>
    <w:p w14:paraId="6EEE5D2D" w14:textId="77777777" w:rsidR="00D74D61" w:rsidRDefault="00D74D61" w:rsidP="00D74D61">
      <w:pPr>
        <w:spacing w:line="240" w:lineRule="atLeast"/>
        <w:jc w:val="both"/>
      </w:pPr>
    </w:p>
    <w:p w14:paraId="43F062D9" w14:textId="3EA3A7DE" w:rsidR="00B360F2" w:rsidRDefault="00000000" w:rsidP="00385580">
      <w:pPr>
        <w:spacing w:line="240" w:lineRule="atLeast"/>
        <w:jc w:val="both"/>
      </w:pPr>
      <w:r>
        <w:rPr>
          <w:b/>
          <w:bCs/>
        </w:rPr>
        <w:t xml:space="preserve">Ensemble (Probability Average). </w:t>
      </w:r>
      <w:r>
        <w:t>I averaged the predicted probabilities from all three models. No additional training. The idea was to see whether mixing diverse model families would improve calibration even if raw accuracy stayed flat.</w:t>
      </w:r>
    </w:p>
    <w:p w14:paraId="25BAFB01" w14:textId="77777777" w:rsidR="00B360F2" w:rsidRDefault="00B360F2" w:rsidP="00D74D61">
      <w:pPr>
        <w:spacing w:line="240" w:lineRule="atLeast"/>
      </w:pPr>
    </w:p>
    <w:p w14:paraId="6FCA3048" w14:textId="780CFFB7" w:rsidR="00E27D8C" w:rsidRDefault="00000000" w:rsidP="00D74D61">
      <w:pPr>
        <w:spacing w:line="240" w:lineRule="atLeast"/>
      </w:pPr>
      <w:r>
        <w:rPr>
          <w:i/>
          <w:iCs/>
        </w:rPr>
        <w:t>D. Training and Validation</w:t>
      </w:r>
    </w:p>
    <w:p w14:paraId="00310770" w14:textId="113C2205" w:rsidR="00BD011F" w:rsidRDefault="00000000" w:rsidP="00B360F2">
      <w:pPr>
        <w:spacing w:line="240" w:lineRule="atLeast"/>
        <w:jc w:val="both"/>
      </w:pPr>
      <w:r>
        <w:t xml:space="preserve">I used a temporal split: train </w:t>
      </w:r>
      <w:proofErr w:type="gramStart"/>
      <w:r>
        <w:t>on</w:t>
      </w:r>
      <w:proofErr w:type="gramEnd"/>
      <w:r>
        <w:t xml:space="preserve"> 2008–2022 (928 games, minus the canceled 2020 tournament), test </w:t>
      </w:r>
      <w:proofErr w:type="gramStart"/>
      <w:r>
        <w:t>on</w:t>
      </w:r>
      <w:proofErr w:type="gramEnd"/>
      <w:r>
        <w:t xml:space="preserve"> 2023–2025 (201 games). Within the training set, I ran season-grouped 5-fold cross-validation (GroupKFold </w:t>
      </w:r>
      <w:r>
        <w:t xml:space="preserve">with season as the group) for hyperparameter tuning via </w:t>
      </w:r>
      <w:proofErr w:type="spellStart"/>
      <w:r>
        <w:t>GridSearchCV</w:t>
      </w:r>
      <w:proofErr w:type="spellEnd"/>
      <w:r>
        <w:t>, scored on negative log-loss. Grouping by season means no games from the same tournament appear in both the training and validation folds, which prevents leakage.</w:t>
      </w:r>
    </w:p>
    <w:p w14:paraId="385233F2" w14:textId="77777777" w:rsidR="00B360F2" w:rsidRPr="00B360F2" w:rsidRDefault="00B360F2" w:rsidP="00B360F2">
      <w:pPr>
        <w:spacing w:line="240" w:lineRule="atLeast"/>
        <w:jc w:val="both"/>
      </w:pPr>
    </w:p>
    <w:p w14:paraId="7058D59D" w14:textId="449FA3EE" w:rsidR="00BD011F" w:rsidRPr="00B360F2" w:rsidRDefault="00000000" w:rsidP="00B360F2">
      <w:pPr>
        <w:spacing w:line="240" w:lineRule="atLeast"/>
        <w:jc w:val="center"/>
      </w:pPr>
      <w:r>
        <w:rPr>
          <w:b/>
          <w:bCs/>
        </w:rPr>
        <w:t>IV. EXPERIMENTS AND RESULTS</w:t>
      </w:r>
    </w:p>
    <w:p w14:paraId="6E86F4D2" w14:textId="0D221A55" w:rsidR="00E27D8C" w:rsidRDefault="00000000" w:rsidP="00D74D61">
      <w:pPr>
        <w:spacing w:line="240" w:lineRule="atLeast"/>
      </w:pPr>
      <w:r>
        <w:rPr>
          <w:i/>
          <w:iCs/>
        </w:rPr>
        <w:t>A. Evaluation Metrics</w:t>
      </w:r>
    </w:p>
    <w:p w14:paraId="4A6B0078" w14:textId="77777777" w:rsidR="00E27D8C" w:rsidRDefault="00000000" w:rsidP="00D74D61">
      <w:pPr>
        <w:spacing w:line="240" w:lineRule="atLeast"/>
        <w:jc w:val="both"/>
      </w:pPr>
      <w:r>
        <w:t xml:space="preserve">I used three metrics. </w:t>
      </w:r>
      <w:r>
        <w:rPr>
          <w:i/>
          <w:iCs/>
        </w:rPr>
        <w:t>Accuracy</w:t>
      </w:r>
      <w:r>
        <w:t xml:space="preserve"> is the proportion of correctly predicted outcomes:</w:t>
      </w:r>
    </w:p>
    <w:p w14:paraId="55FF6493" w14:textId="77777777" w:rsidR="00385580" w:rsidRDefault="00385580" w:rsidP="00D74D61">
      <w:pPr>
        <w:spacing w:line="240" w:lineRule="atLeast"/>
        <w:jc w:val="both"/>
      </w:pPr>
    </w:p>
    <w:p w14:paraId="05FDCFE4" w14:textId="77777777" w:rsidR="00E27D8C" w:rsidRDefault="00000000" w:rsidP="00D74D61">
      <w:pPr>
        <w:spacing w:line="240" w:lineRule="atLeast"/>
        <w:jc w:val="center"/>
        <w:rPr>
          <w:i/>
          <w:iCs/>
        </w:rPr>
      </w:pPr>
      <w:r>
        <w:rPr>
          <w:i/>
          <w:iCs/>
        </w:rPr>
        <w:t>Accuracy = (TP + TN) / N</w:t>
      </w:r>
    </w:p>
    <w:p w14:paraId="51F1A3A9" w14:textId="77777777" w:rsidR="00385580" w:rsidRDefault="00385580" w:rsidP="00D74D61">
      <w:pPr>
        <w:spacing w:line="240" w:lineRule="atLeast"/>
        <w:jc w:val="center"/>
      </w:pPr>
    </w:p>
    <w:p w14:paraId="751D1E90" w14:textId="77777777" w:rsidR="00E27D8C" w:rsidRDefault="00000000" w:rsidP="00D74D61">
      <w:pPr>
        <w:spacing w:line="240" w:lineRule="atLeast"/>
        <w:jc w:val="both"/>
      </w:pPr>
      <w:r>
        <w:t xml:space="preserve">where TP and TN are correct predictions and N is the total number of test games. </w:t>
      </w:r>
      <w:r>
        <w:rPr>
          <w:i/>
          <w:iCs/>
        </w:rPr>
        <w:t>Log-loss</w:t>
      </w:r>
      <w:r>
        <w:t xml:space="preserve"> (binary cross-entropy) penalizes confident wrong predictions:</w:t>
      </w:r>
    </w:p>
    <w:p w14:paraId="05A60B61" w14:textId="77777777" w:rsidR="00385580" w:rsidRDefault="00385580" w:rsidP="00D74D61">
      <w:pPr>
        <w:spacing w:line="240" w:lineRule="atLeast"/>
        <w:jc w:val="both"/>
      </w:pPr>
    </w:p>
    <w:p w14:paraId="792A781D" w14:textId="77777777" w:rsidR="00E27D8C" w:rsidRDefault="00000000" w:rsidP="00D74D61">
      <w:pPr>
        <w:spacing w:line="240" w:lineRule="atLeast"/>
        <w:jc w:val="center"/>
        <w:rPr>
          <w:i/>
          <w:iCs/>
        </w:rPr>
      </w:pPr>
      <w:r>
        <w:rPr>
          <w:i/>
          <w:iCs/>
        </w:rPr>
        <w:t>L = −(1/N) Σ [yᵢ log(pᵢ) + (1−yᵢ) log(1−pᵢ)]</w:t>
      </w:r>
    </w:p>
    <w:p w14:paraId="37A6C1D8" w14:textId="77777777" w:rsidR="00385580" w:rsidRDefault="00385580" w:rsidP="00D74D61">
      <w:pPr>
        <w:spacing w:line="240" w:lineRule="atLeast"/>
        <w:jc w:val="center"/>
      </w:pPr>
    </w:p>
    <w:p w14:paraId="6D4EEFD6" w14:textId="65C99437" w:rsidR="00E27D8C" w:rsidRDefault="00000000" w:rsidP="00D74D61">
      <w:pPr>
        <w:spacing w:line="240" w:lineRule="atLeast"/>
        <w:jc w:val="both"/>
      </w:pPr>
      <w:r>
        <w:t xml:space="preserve">where yᵢ is the true label and pᵢ is the predicted probability. </w:t>
      </w:r>
      <w:r>
        <w:rPr>
          <w:i/>
          <w:iCs/>
        </w:rPr>
        <w:t>AUC</w:t>
      </w:r>
      <w:r>
        <w:t xml:space="preserve"> (Area Under the ROC Curve) measures how well the model separates </w:t>
      </w:r>
      <w:r w:rsidR="00BD011F">
        <w:t>win</w:t>
      </w:r>
      <w:r>
        <w:t xml:space="preserve"> from losses across all classification thresholds.</w:t>
      </w:r>
    </w:p>
    <w:p w14:paraId="180D33DA" w14:textId="77777777" w:rsidR="00D74D61" w:rsidRDefault="00D74D61" w:rsidP="00D74D61">
      <w:pPr>
        <w:spacing w:line="240" w:lineRule="atLeast"/>
        <w:jc w:val="both"/>
      </w:pPr>
    </w:p>
    <w:p w14:paraId="0853D5F6" w14:textId="77777777" w:rsidR="00E27D8C" w:rsidRDefault="00000000" w:rsidP="00D74D61">
      <w:pPr>
        <w:spacing w:line="240" w:lineRule="atLeast"/>
      </w:pPr>
      <w:r>
        <w:rPr>
          <w:i/>
          <w:iCs/>
        </w:rPr>
        <w:t>B. Hypothesis Testing</w:t>
      </w:r>
    </w:p>
    <w:p w14:paraId="13440387" w14:textId="77777777" w:rsidR="00E27D8C" w:rsidRDefault="00000000" w:rsidP="00D74D61">
      <w:pPr>
        <w:spacing w:line="240" w:lineRule="atLeast"/>
        <w:jc w:val="both"/>
      </w:pPr>
      <w:r>
        <w:t>To check whether the accuracy differences between models are real or just noise, I defined:</w:t>
      </w:r>
    </w:p>
    <w:p w14:paraId="37CD69B8" w14:textId="5E5D8A30" w:rsidR="00D74D61" w:rsidRDefault="00000000" w:rsidP="00D74D61">
      <w:pPr>
        <w:tabs>
          <w:tab w:val="left" w:pos="7953"/>
        </w:tabs>
        <w:spacing w:line="240" w:lineRule="atLeast"/>
        <w:ind w:left="360"/>
        <w:rPr>
          <w:i/>
          <w:iCs/>
        </w:rPr>
      </w:pPr>
      <w:r>
        <w:rPr>
          <w:b/>
          <w:bCs/>
        </w:rPr>
        <w:t xml:space="preserve">H₀: </w:t>
      </w:r>
      <w:r>
        <w:rPr>
          <w:i/>
          <w:iCs/>
        </w:rPr>
        <w:t>There is no significant difference in classification accuracy between model pairs.</w:t>
      </w:r>
      <w:r w:rsidR="00D74D61">
        <w:rPr>
          <w:i/>
          <w:iCs/>
        </w:rPr>
        <w:tab/>
      </w:r>
    </w:p>
    <w:p w14:paraId="0AE9C537" w14:textId="77777777" w:rsidR="00D74D61" w:rsidRPr="00D74D61" w:rsidRDefault="00D74D61" w:rsidP="00D74D61">
      <w:pPr>
        <w:tabs>
          <w:tab w:val="left" w:pos="7953"/>
        </w:tabs>
        <w:spacing w:line="240" w:lineRule="atLeast"/>
        <w:ind w:left="360"/>
        <w:rPr>
          <w:i/>
          <w:iCs/>
        </w:rPr>
      </w:pPr>
    </w:p>
    <w:p w14:paraId="70CB85A9" w14:textId="77777777" w:rsidR="00E27D8C" w:rsidRDefault="00000000" w:rsidP="00D74D61">
      <w:pPr>
        <w:spacing w:line="240" w:lineRule="atLeast"/>
        <w:jc w:val="both"/>
      </w:pPr>
      <w:r>
        <w:t>I tested this with McNemar’s test at α = 0.05. McNemar’s test compares paired classifiers on the same test set using a 2×2 contingency table of discordant predictions (games where one model got it right and the other got it wrong). The test statistic is:</w:t>
      </w:r>
    </w:p>
    <w:p w14:paraId="7DC30BAB" w14:textId="77777777" w:rsidR="00385580" w:rsidRDefault="00385580" w:rsidP="00D74D61">
      <w:pPr>
        <w:spacing w:line="240" w:lineRule="atLeast"/>
        <w:jc w:val="both"/>
      </w:pPr>
    </w:p>
    <w:p w14:paraId="7F835139" w14:textId="77777777" w:rsidR="00385580" w:rsidRDefault="00000000" w:rsidP="00385580">
      <w:pPr>
        <w:spacing w:line="240" w:lineRule="atLeast"/>
        <w:jc w:val="center"/>
      </w:pPr>
      <w:r>
        <w:rPr>
          <w:i/>
          <w:iCs/>
        </w:rPr>
        <w:t xml:space="preserve">χ² = (b − </w:t>
      </w:r>
      <w:proofErr w:type="gramStart"/>
      <w:r>
        <w:rPr>
          <w:i/>
          <w:iCs/>
        </w:rPr>
        <w:t>c)²</w:t>
      </w:r>
      <w:proofErr w:type="gramEnd"/>
      <w:r>
        <w:rPr>
          <w:i/>
          <w:iCs/>
        </w:rPr>
        <w:t xml:space="preserve"> / (b + c)</w:t>
      </w:r>
    </w:p>
    <w:p w14:paraId="34613320" w14:textId="6A37F372" w:rsidR="00E27D8C" w:rsidRDefault="00000000" w:rsidP="00385580">
      <w:pPr>
        <w:spacing w:line="240" w:lineRule="atLeast"/>
      </w:pPr>
      <w:r>
        <w:lastRenderedPageBreak/>
        <w:t>where b and c are the off-diagonal counts. Under H₀ this follows a chi-squared distribution with one degree of freedom.</w:t>
      </w:r>
    </w:p>
    <w:p w14:paraId="39AEF5BC" w14:textId="77777777" w:rsidR="00B360F2" w:rsidRDefault="00B360F2" w:rsidP="00D74D61">
      <w:pPr>
        <w:spacing w:line="240" w:lineRule="atLeast"/>
        <w:jc w:val="both"/>
      </w:pPr>
    </w:p>
    <w:p w14:paraId="07C7D89E" w14:textId="77777777" w:rsidR="00B360F2" w:rsidRDefault="00B360F2" w:rsidP="00D74D61">
      <w:pPr>
        <w:spacing w:line="240" w:lineRule="atLeast"/>
        <w:rPr>
          <w:i/>
          <w:iCs/>
        </w:rPr>
      </w:pPr>
    </w:p>
    <w:p w14:paraId="29AA3635" w14:textId="77777777" w:rsidR="00B360F2" w:rsidRDefault="00B360F2" w:rsidP="00D74D61">
      <w:pPr>
        <w:spacing w:line="240" w:lineRule="atLeast"/>
        <w:rPr>
          <w:i/>
          <w:iCs/>
        </w:rPr>
      </w:pPr>
    </w:p>
    <w:p w14:paraId="2FA7AD65" w14:textId="77777777" w:rsidR="00B360F2" w:rsidRDefault="00B360F2" w:rsidP="00D74D61">
      <w:pPr>
        <w:spacing w:line="240" w:lineRule="atLeast"/>
        <w:rPr>
          <w:i/>
          <w:iCs/>
        </w:rPr>
      </w:pPr>
    </w:p>
    <w:p w14:paraId="3D5BA28E" w14:textId="77777777" w:rsidR="00B360F2" w:rsidRDefault="00B360F2" w:rsidP="00D74D61">
      <w:pPr>
        <w:spacing w:line="240" w:lineRule="atLeast"/>
        <w:jc w:val="center"/>
        <w:rPr>
          <w:b/>
          <w:bCs/>
          <w:sz w:val="16"/>
          <w:szCs w:val="16"/>
        </w:rPr>
        <w:sectPr w:rsidR="00B360F2" w:rsidSect="00B360F2">
          <w:type w:val="continuous"/>
          <w:pgSz w:w="12240" w:h="15840"/>
          <w:pgMar w:top="1440" w:right="1440" w:bottom="1440" w:left="1440" w:header="708" w:footer="708" w:gutter="0"/>
          <w:cols w:num="2" w:space="720"/>
          <w:docGrid w:linePitch="360"/>
        </w:sectPr>
      </w:pPr>
    </w:p>
    <w:p w14:paraId="4FC65F44" w14:textId="77777777" w:rsidR="00B360F2" w:rsidRDefault="00B360F2" w:rsidP="00B360F2">
      <w:pPr>
        <w:spacing w:line="240" w:lineRule="atLeast"/>
        <w:rPr>
          <w:i/>
          <w:iCs/>
          <w:sz w:val="18"/>
          <w:szCs w:val="18"/>
        </w:rPr>
      </w:pPr>
    </w:p>
    <w:p w14:paraId="0143E1DE" w14:textId="081604E4" w:rsidR="00B360F2" w:rsidRPr="00B360F2" w:rsidRDefault="00B360F2" w:rsidP="00B360F2">
      <w:pPr>
        <w:spacing w:line="240" w:lineRule="atLeast"/>
        <w:rPr>
          <w:i/>
          <w:iCs/>
        </w:rPr>
      </w:pPr>
      <w:r w:rsidRPr="00B360F2">
        <w:rPr>
          <w:i/>
          <w:iCs/>
        </w:rPr>
        <w:t>C. Overall Model Comparison</w:t>
      </w:r>
    </w:p>
    <w:p w14:paraId="7E4E4ACA" w14:textId="1CB906BA" w:rsidR="00E27D8C" w:rsidRDefault="00000000" w:rsidP="00D74D61">
      <w:pPr>
        <w:spacing w:line="240" w:lineRule="atLeast"/>
        <w:jc w:val="center"/>
      </w:pPr>
      <w:r>
        <w:rPr>
          <w:b/>
          <w:bCs/>
          <w:sz w:val="16"/>
          <w:szCs w:val="16"/>
        </w:rPr>
        <w:t>TABLE II</w:t>
      </w:r>
      <w:r>
        <w:rPr>
          <w:sz w:val="16"/>
          <w:szCs w:val="16"/>
        </w:rPr>
        <w:br/>
      </w:r>
      <w:r>
        <w:rPr>
          <w:b/>
          <w:bCs/>
          <w:sz w:val="16"/>
          <w:szCs w:val="16"/>
        </w:rPr>
        <w:t>OVERALL MODEL PERFORMANCE ON HELD-OUT TEST SET (2023–2025)</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360"/>
        <w:gridCol w:w="2000"/>
      </w:tblGrid>
      <w:tr w:rsidR="00E27D8C" w14:paraId="1B5F57DC" w14:textId="77777777">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1C9815FB" w14:textId="77777777" w:rsidR="00E27D8C" w:rsidRDefault="00000000" w:rsidP="00D74D61">
            <w:pPr>
              <w:spacing w:line="240" w:lineRule="atLeast"/>
              <w:jc w:val="center"/>
            </w:pPr>
            <w:r>
              <w:rPr>
                <w:b/>
                <w:bCs/>
                <w:sz w:val="16"/>
                <w:szCs w:val="16"/>
              </w:rPr>
              <w:t>Model</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118FF58F" w14:textId="77777777" w:rsidR="00E27D8C" w:rsidRDefault="00000000" w:rsidP="00D74D61">
            <w:pPr>
              <w:spacing w:line="240" w:lineRule="atLeast"/>
              <w:jc w:val="center"/>
            </w:pPr>
            <w:r>
              <w:rPr>
                <w:b/>
                <w:bCs/>
                <w:sz w:val="16"/>
                <w:szCs w:val="16"/>
              </w:rPr>
              <w:t>Acc.</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5ACC2B57" w14:textId="77777777" w:rsidR="00E27D8C" w:rsidRDefault="00000000" w:rsidP="00D74D61">
            <w:pPr>
              <w:spacing w:line="240" w:lineRule="atLeast"/>
              <w:jc w:val="center"/>
            </w:pPr>
            <w:r>
              <w:rPr>
                <w:b/>
                <w:bCs/>
                <w:sz w:val="16"/>
                <w:szCs w:val="16"/>
              </w:rPr>
              <w:t>Log-L</w:t>
            </w:r>
          </w:p>
        </w:tc>
        <w:tc>
          <w:tcPr>
            <w:tcW w:w="13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65A791E1" w14:textId="77777777" w:rsidR="00E27D8C" w:rsidRDefault="00000000" w:rsidP="00D74D61">
            <w:pPr>
              <w:spacing w:line="240" w:lineRule="atLeast"/>
              <w:jc w:val="center"/>
            </w:pPr>
            <w:r>
              <w:rPr>
                <w:b/>
                <w:bCs/>
                <w:sz w:val="16"/>
                <w:szCs w:val="16"/>
              </w:rPr>
              <w:t>AUC</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68944671" w14:textId="77777777" w:rsidR="00E27D8C" w:rsidRDefault="00000000" w:rsidP="00D74D61">
            <w:pPr>
              <w:spacing w:line="240" w:lineRule="atLeast"/>
              <w:jc w:val="center"/>
            </w:pPr>
            <w:r>
              <w:rPr>
                <w:b/>
                <w:bCs/>
                <w:sz w:val="16"/>
                <w:szCs w:val="16"/>
              </w:rPr>
              <w:t>p (vs Ens.)</w:t>
            </w:r>
          </w:p>
        </w:tc>
      </w:tr>
      <w:tr w:rsidR="00E27D8C" w14:paraId="74D6E878"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BA6199" w14:textId="77777777" w:rsidR="00E27D8C" w:rsidRDefault="00000000" w:rsidP="00D74D61">
            <w:pPr>
              <w:spacing w:line="240" w:lineRule="atLeast"/>
              <w:jc w:val="center"/>
            </w:pPr>
            <w:r>
              <w:rPr>
                <w:sz w:val="16"/>
                <w:szCs w:val="16"/>
              </w:rPr>
              <w:t>Logistic Reg.</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3EF9C9" w14:textId="77777777" w:rsidR="00E27D8C" w:rsidRDefault="00000000" w:rsidP="00D74D61">
            <w:pPr>
              <w:spacing w:line="240" w:lineRule="atLeast"/>
              <w:jc w:val="center"/>
            </w:pPr>
            <w:r>
              <w:rPr>
                <w:sz w:val="16"/>
                <w:szCs w:val="16"/>
              </w:rPr>
              <w:t>0.756</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014745" w14:textId="77777777" w:rsidR="00E27D8C" w:rsidRDefault="00000000" w:rsidP="00D74D61">
            <w:pPr>
              <w:spacing w:line="240" w:lineRule="atLeast"/>
              <w:jc w:val="center"/>
            </w:pPr>
            <w:r>
              <w:rPr>
                <w:sz w:val="16"/>
                <w:szCs w:val="16"/>
              </w:rPr>
              <w:t>0.494</w:t>
            </w:r>
          </w:p>
        </w:tc>
        <w:tc>
          <w:tcPr>
            <w:tcW w:w="13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180532" w14:textId="77777777" w:rsidR="00E27D8C" w:rsidRDefault="00000000" w:rsidP="00D74D61">
            <w:pPr>
              <w:spacing w:line="240" w:lineRule="atLeast"/>
              <w:jc w:val="center"/>
            </w:pPr>
            <w:r>
              <w:rPr>
                <w:sz w:val="16"/>
                <w:szCs w:val="16"/>
              </w:rPr>
              <w:t>0.846</w:t>
            </w:r>
          </w:p>
        </w:tc>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8C34EB" w14:textId="77777777" w:rsidR="00E27D8C" w:rsidRDefault="00000000" w:rsidP="00D74D61">
            <w:pPr>
              <w:spacing w:line="240" w:lineRule="atLeast"/>
              <w:jc w:val="center"/>
            </w:pPr>
            <w:r>
              <w:rPr>
                <w:sz w:val="16"/>
                <w:szCs w:val="16"/>
              </w:rPr>
              <w:t>1.000</w:t>
            </w:r>
          </w:p>
        </w:tc>
      </w:tr>
      <w:tr w:rsidR="00E27D8C" w14:paraId="709F9C13"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A14046" w14:textId="77777777" w:rsidR="00E27D8C" w:rsidRDefault="00000000" w:rsidP="00D74D61">
            <w:pPr>
              <w:spacing w:line="240" w:lineRule="atLeast"/>
              <w:jc w:val="center"/>
            </w:pPr>
            <w:r>
              <w:rPr>
                <w:sz w:val="16"/>
                <w:szCs w:val="16"/>
              </w:rPr>
              <w:t>Random Forest</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2BA0DD" w14:textId="77777777" w:rsidR="00E27D8C" w:rsidRDefault="00000000" w:rsidP="00D74D61">
            <w:pPr>
              <w:spacing w:line="240" w:lineRule="atLeast"/>
              <w:jc w:val="center"/>
            </w:pPr>
            <w:r>
              <w:rPr>
                <w:sz w:val="16"/>
                <w:szCs w:val="16"/>
              </w:rPr>
              <w:t>0.766</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C6F343" w14:textId="77777777" w:rsidR="00E27D8C" w:rsidRDefault="00000000" w:rsidP="00D74D61">
            <w:pPr>
              <w:spacing w:line="240" w:lineRule="atLeast"/>
              <w:jc w:val="center"/>
            </w:pPr>
            <w:r>
              <w:rPr>
                <w:sz w:val="16"/>
                <w:szCs w:val="16"/>
              </w:rPr>
              <w:t>0.500</w:t>
            </w:r>
          </w:p>
        </w:tc>
        <w:tc>
          <w:tcPr>
            <w:tcW w:w="13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6F14EC" w14:textId="77777777" w:rsidR="00E27D8C" w:rsidRDefault="00000000" w:rsidP="00D74D61">
            <w:pPr>
              <w:spacing w:line="240" w:lineRule="atLeast"/>
              <w:jc w:val="center"/>
            </w:pPr>
            <w:r>
              <w:rPr>
                <w:sz w:val="16"/>
                <w:szCs w:val="16"/>
              </w:rPr>
              <w:t>0.847</w:t>
            </w:r>
          </w:p>
        </w:tc>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829BCC" w14:textId="77777777" w:rsidR="00E27D8C" w:rsidRDefault="00000000" w:rsidP="00D74D61">
            <w:pPr>
              <w:spacing w:line="240" w:lineRule="atLeast"/>
              <w:jc w:val="center"/>
            </w:pPr>
            <w:r>
              <w:rPr>
                <w:sz w:val="16"/>
                <w:szCs w:val="16"/>
              </w:rPr>
              <w:t>1.000</w:t>
            </w:r>
          </w:p>
        </w:tc>
      </w:tr>
      <w:tr w:rsidR="00E27D8C" w14:paraId="0BFCDCBC"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633833B" w14:textId="77777777" w:rsidR="00E27D8C" w:rsidRDefault="00000000" w:rsidP="00D74D61">
            <w:pPr>
              <w:spacing w:line="240" w:lineRule="atLeast"/>
              <w:jc w:val="center"/>
            </w:pPr>
            <w:r>
              <w:rPr>
                <w:sz w:val="16"/>
                <w:szCs w:val="16"/>
              </w:rPr>
              <w:t>XGBoost</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3E51DC" w14:textId="77777777" w:rsidR="00E27D8C" w:rsidRDefault="00000000" w:rsidP="00D74D61">
            <w:pPr>
              <w:spacing w:line="240" w:lineRule="atLeast"/>
              <w:jc w:val="center"/>
            </w:pPr>
            <w:r>
              <w:rPr>
                <w:sz w:val="16"/>
                <w:szCs w:val="16"/>
              </w:rPr>
              <w:t>0.776</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D7668B" w14:textId="77777777" w:rsidR="00E27D8C" w:rsidRDefault="00000000" w:rsidP="00D74D61">
            <w:pPr>
              <w:spacing w:line="240" w:lineRule="atLeast"/>
              <w:jc w:val="center"/>
            </w:pPr>
            <w:r>
              <w:rPr>
                <w:sz w:val="16"/>
                <w:szCs w:val="16"/>
              </w:rPr>
              <w:t>0.485</w:t>
            </w:r>
          </w:p>
        </w:tc>
        <w:tc>
          <w:tcPr>
            <w:tcW w:w="13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85EBFE" w14:textId="77777777" w:rsidR="00E27D8C" w:rsidRDefault="00000000" w:rsidP="00D74D61">
            <w:pPr>
              <w:spacing w:line="240" w:lineRule="atLeast"/>
              <w:jc w:val="center"/>
            </w:pPr>
            <w:r>
              <w:rPr>
                <w:sz w:val="16"/>
                <w:szCs w:val="16"/>
              </w:rPr>
              <w:t>0.853</w:t>
            </w:r>
          </w:p>
        </w:tc>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BB2EBD" w14:textId="77777777" w:rsidR="00E27D8C" w:rsidRDefault="00000000" w:rsidP="00D74D61">
            <w:pPr>
              <w:spacing w:line="240" w:lineRule="atLeast"/>
              <w:jc w:val="center"/>
            </w:pPr>
            <w:r>
              <w:rPr>
                <w:sz w:val="16"/>
                <w:szCs w:val="16"/>
              </w:rPr>
              <w:t>0.505</w:t>
            </w:r>
          </w:p>
        </w:tc>
      </w:tr>
      <w:tr w:rsidR="00E27D8C" w14:paraId="76CF5AD9" w14:textId="77777777">
        <w:tc>
          <w:tcPr>
            <w:tcW w:w="2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ACC420" w14:textId="77777777" w:rsidR="00E27D8C" w:rsidRDefault="00000000" w:rsidP="00D74D61">
            <w:pPr>
              <w:spacing w:line="240" w:lineRule="atLeast"/>
              <w:jc w:val="center"/>
            </w:pPr>
            <w:r>
              <w:rPr>
                <w:b/>
                <w:bCs/>
                <w:sz w:val="16"/>
                <w:szCs w:val="16"/>
              </w:rPr>
              <w:t>Ensemble</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4ED09CB" w14:textId="77777777" w:rsidR="00E27D8C" w:rsidRDefault="00000000" w:rsidP="00D74D61">
            <w:pPr>
              <w:spacing w:line="240" w:lineRule="atLeast"/>
              <w:jc w:val="center"/>
            </w:pPr>
            <w:r>
              <w:rPr>
                <w:sz w:val="16"/>
                <w:szCs w:val="16"/>
              </w:rPr>
              <w:t>0.761</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49D887C" w14:textId="77777777" w:rsidR="00E27D8C" w:rsidRDefault="00000000" w:rsidP="00D74D61">
            <w:pPr>
              <w:spacing w:line="240" w:lineRule="atLeast"/>
              <w:jc w:val="center"/>
            </w:pPr>
            <w:r>
              <w:rPr>
                <w:b/>
                <w:bCs/>
                <w:sz w:val="16"/>
                <w:szCs w:val="16"/>
              </w:rPr>
              <w:t>0.481</w:t>
            </w:r>
          </w:p>
        </w:tc>
        <w:tc>
          <w:tcPr>
            <w:tcW w:w="13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89F1C9" w14:textId="77777777" w:rsidR="00E27D8C" w:rsidRDefault="00000000" w:rsidP="00D74D61">
            <w:pPr>
              <w:spacing w:line="240" w:lineRule="atLeast"/>
              <w:jc w:val="center"/>
            </w:pPr>
            <w:r>
              <w:rPr>
                <w:b/>
                <w:bCs/>
                <w:sz w:val="16"/>
                <w:szCs w:val="16"/>
              </w:rPr>
              <w:t>0.855</w:t>
            </w:r>
          </w:p>
        </w:tc>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0D85B5" w14:textId="77777777" w:rsidR="00E27D8C" w:rsidRDefault="00000000" w:rsidP="00D74D61">
            <w:pPr>
              <w:spacing w:line="240" w:lineRule="atLeast"/>
              <w:jc w:val="center"/>
            </w:pPr>
            <w:r>
              <w:rPr>
                <w:sz w:val="16"/>
                <w:szCs w:val="16"/>
              </w:rPr>
              <w:t>—</w:t>
            </w:r>
          </w:p>
        </w:tc>
      </w:tr>
    </w:tbl>
    <w:p w14:paraId="0BDD3ED5" w14:textId="77777777" w:rsidR="00E27D8C" w:rsidRDefault="00E27D8C" w:rsidP="00D74D61">
      <w:pPr>
        <w:spacing w:line="240" w:lineRule="atLeast"/>
      </w:pPr>
    </w:p>
    <w:p w14:paraId="41C01891" w14:textId="77777777" w:rsidR="00E27D8C" w:rsidRDefault="00000000" w:rsidP="00D74D61">
      <w:pPr>
        <w:spacing w:line="240" w:lineRule="atLeast"/>
        <w:jc w:val="both"/>
      </w:pPr>
      <w:r>
        <w:t>Table II has the overall numbers. XGBoost wins on accuracy (77.6%), the ensemble wins on log-loss (0.481) and AUC (0.855). All four models land in the 74–79% accuracy range that Zimmermann et al. [2] and Levandoski and Lobo [1] also reported.</w:t>
      </w:r>
    </w:p>
    <w:p w14:paraId="017B4C72" w14:textId="77777777" w:rsidR="00E27D8C" w:rsidRDefault="00000000" w:rsidP="00D74D61">
      <w:pPr>
        <w:spacing w:line="240" w:lineRule="atLeast"/>
        <w:jc w:val="center"/>
      </w:pPr>
      <w:r>
        <w:rPr>
          <w:b/>
          <w:bCs/>
          <w:sz w:val="16"/>
          <w:szCs w:val="16"/>
        </w:rPr>
        <w:t>TABLE III</w:t>
      </w:r>
      <w:r>
        <w:rPr>
          <w:sz w:val="16"/>
          <w:szCs w:val="16"/>
        </w:rPr>
        <w:br/>
      </w:r>
      <w:r>
        <w:rPr>
          <w:b/>
          <w:bCs/>
          <w:sz w:val="16"/>
          <w:szCs w:val="16"/>
        </w:rPr>
        <w:t>McNEMAR’S PAIRWISE TEST RESULTS (α = 0.05)</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1200"/>
        <w:gridCol w:w="1560"/>
      </w:tblGrid>
      <w:tr w:rsidR="00E27D8C" w14:paraId="70704035"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723055C0" w14:textId="77777777" w:rsidR="00E27D8C" w:rsidRDefault="00000000" w:rsidP="00D74D61">
            <w:pPr>
              <w:spacing w:line="240" w:lineRule="atLeast"/>
              <w:jc w:val="center"/>
            </w:pPr>
            <w:r>
              <w:rPr>
                <w:b/>
                <w:bCs/>
                <w:sz w:val="16"/>
                <w:szCs w:val="16"/>
              </w:rPr>
              <w:t>Model A</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4356AAA0" w14:textId="77777777" w:rsidR="00E27D8C" w:rsidRDefault="00000000" w:rsidP="00D74D61">
            <w:pPr>
              <w:spacing w:line="240" w:lineRule="atLeast"/>
              <w:jc w:val="center"/>
            </w:pPr>
            <w:r>
              <w:rPr>
                <w:b/>
                <w:bCs/>
                <w:sz w:val="16"/>
                <w:szCs w:val="16"/>
              </w:rPr>
              <w:t>Model B</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6EDC9583" w14:textId="77777777" w:rsidR="00E27D8C" w:rsidRDefault="00000000" w:rsidP="00D74D61">
            <w:pPr>
              <w:spacing w:line="240" w:lineRule="atLeast"/>
              <w:jc w:val="center"/>
            </w:pPr>
            <w:r>
              <w:rPr>
                <w:b/>
                <w:bCs/>
                <w:sz w:val="16"/>
                <w:szCs w:val="16"/>
              </w:rPr>
              <w:t>χ²</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1F60B72E" w14:textId="77777777" w:rsidR="00E27D8C" w:rsidRDefault="00000000" w:rsidP="00D74D61">
            <w:pPr>
              <w:spacing w:line="240" w:lineRule="atLeast"/>
              <w:jc w:val="center"/>
            </w:pPr>
            <w:r>
              <w:rPr>
                <w:b/>
                <w:bCs/>
                <w:sz w:val="16"/>
                <w:szCs w:val="16"/>
              </w:rPr>
              <w:t>p-value</w:t>
            </w:r>
          </w:p>
        </w:tc>
        <w:tc>
          <w:tcPr>
            <w:tcW w:w="15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5C602B76" w14:textId="77777777" w:rsidR="00E27D8C" w:rsidRDefault="00000000" w:rsidP="00D74D61">
            <w:pPr>
              <w:spacing w:line="240" w:lineRule="atLeast"/>
              <w:jc w:val="center"/>
            </w:pPr>
            <w:r>
              <w:rPr>
                <w:b/>
                <w:bCs/>
                <w:sz w:val="16"/>
                <w:szCs w:val="16"/>
              </w:rPr>
              <w:t>Reject H₀?</w:t>
            </w:r>
          </w:p>
        </w:tc>
      </w:tr>
      <w:tr w:rsidR="00E27D8C" w14:paraId="623542CC"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D5C1223" w14:textId="77777777" w:rsidR="00E27D8C" w:rsidRDefault="00000000" w:rsidP="00D74D61">
            <w:pPr>
              <w:spacing w:line="240" w:lineRule="atLeast"/>
              <w:jc w:val="center"/>
            </w:pPr>
            <w:r>
              <w:rPr>
                <w:sz w:val="16"/>
                <w:szCs w:val="16"/>
              </w:rPr>
              <w:t>LR</w:t>
            </w:r>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0309D4E" w14:textId="77777777" w:rsidR="00E27D8C" w:rsidRDefault="00000000" w:rsidP="00D74D61">
            <w:pPr>
              <w:spacing w:line="240" w:lineRule="atLeast"/>
              <w:jc w:val="center"/>
            </w:pPr>
            <w:r>
              <w:rPr>
                <w:sz w:val="16"/>
                <w:szCs w:val="16"/>
              </w:rPr>
              <w:t>RF</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40FBC50" w14:textId="77777777" w:rsidR="00E27D8C" w:rsidRDefault="00000000" w:rsidP="00D74D61">
            <w:pPr>
              <w:spacing w:line="240" w:lineRule="atLeast"/>
              <w:jc w:val="center"/>
            </w:pPr>
            <w:r>
              <w:rPr>
                <w:sz w:val="16"/>
                <w:szCs w:val="16"/>
              </w:rPr>
              <w:t>0.042</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B81005" w14:textId="77777777" w:rsidR="00E27D8C" w:rsidRDefault="00000000" w:rsidP="00D74D61">
            <w:pPr>
              <w:spacing w:line="240" w:lineRule="atLeast"/>
              <w:jc w:val="center"/>
            </w:pPr>
            <w:r>
              <w:rPr>
                <w:sz w:val="16"/>
                <w:szCs w:val="16"/>
              </w:rPr>
              <w:t>0.838</w:t>
            </w:r>
          </w:p>
        </w:tc>
        <w:tc>
          <w:tcPr>
            <w:tcW w:w="15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4B6A2E" w14:textId="77777777" w:rsidR="00E27D8C" w:rsidRDefault="00000000" w:rsidP="00D74D61">
            <w:pPr>
              <w:spacing w:line="240" w:lineRule="atLeast"/>
              <w:jc w:val="center"/>
            </w:pPr>
            <w:r>
              <w:rPr>
                <w:sz w:val="16"/>
                <w:szCs w:val="16"/>
              </w:rPr>
              <w:t>No</w:t>
            </w:r>
          </w:p>
        </w:tc>
      </w:tr>
      <w:tr w:rsidR="00E27D8C" w14:paraId="59286AA6"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506F04" w14:textId="77777777" w:rsidR="00E27D8C" w:rsidRDefault="00000000" w:rsidP="00D74D61">
            <w:pPr>
              <w:spacing w:line="240" w:lineRule="atLeast"/>
              <w:jc w:val="center"/>
            </w:pPr>
            <w:r>
              <w:rPr>
                <w:sz w:val="16"/>
                <w:szCs w:val="16"/>
              </w:rPr>
              <w:t>LR</w:t>
            </w:r>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BFBD4E" w14:textId="77777777" w:rsidR="00E27D8C" w:rsidRDefault="00000000" w:rsidP="00D74D61">
            <w:pPr>
              <w:spacing w:line="240" w:lineRule="atLeast"/>
              <w:jc w:val="center"/>
            </w:pPr>
            <w:r>
              <w:rPr>
                <w:sz w:val="16"/>
                <w:szCs w:val="16"/>
              </w:rPr>
              <w:t>XGBoost</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CE0C71" w14:textId="77777777" w:rsidR="00E27D8C" w:rsidRDefault="00000000" w:rsidP="00D74D61">
            <w:pPr>
              <w:spacing w:line="240" w:lineRule="atLeast"/>
              <w:jc w:val="center"/>
            </w:pPr>
            <w:r>
              <w:rPr>
                <w:sz w:val="16"/>
                <w:szCs w:val="16"/>
              </w:rPr>
              <w:t>0.450</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BFF9E2" w14:textId="77777777" w:rsidR="00E27D8C" w:rsidRDefault="00000000" w:rsidP="00D74D61">
            <w:pPr>
              <w:spacing w:line="240" w:lineRule="atLeast"/>
              <w:jc w:val="center"/>
            </w:pPr>
            <w:r>
              <w:rPr>
                <w:sz w:val="16"/>
                <w:szCs w:val="16"/>
              </w:rPr>
              <w:t>0.502</w:t>
            </w:r>
          </w:p>
        </w:tc>
        <w:tc>
          <w:tcPr>
            <w:tcW w:w="15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E21ABD" w14:textId="77777777" w:rsidR="00E27D8C" w:rsidRDefault="00000000" w:rsidP="00D74D61">
            <w:pPr>
              <w:spacing w:line="240" w:lineRule="atLeast"/>
              <w:jc w:val="center"/>
            </w:pPr>
            <w:r>
              <w:rPr>
                <w:sz w:val="16"/>
                <w:szCs w:val="16"/>
              </w:rPr>
              <w:t>No</w:t>
            </w:r>
          </w:p>
        </w:tc>
      </w:tr>
      <w:tr w:rsidR="00E27D8C" w14:paraId="778DD1F4"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903FA9" w14:textId="77777777" w:rsidR="00E27D8C" w:rsidRDefault="00000000" w:rsidP="00D74D61">
            <w:pPr>
              <w:spacing w:line="240" w:lineRule="atLeast"/>
              <w:jc w:val="center"/>
            </w:pPr>
            <w:r>
              <w:rPr>
                <w:sz w:val="16"/>
                <w:szCs w:val="16"/>
              </w:rPr>
              <w:t>RF</w:t>
            </w:r>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E74308" w14:textId="77777777" w:rsidR="00E27D8C" w:rsidRDefault="00000000" w:rsidP="00D74D61">
            <w:pPr>
              <w:spacing w:line="240" w:lineRule="atLeast"/>
              <w:jc w:val="center"/>
            </w:pPr>
            <w:r>
              <w:rPr>
                <w:sz w:val="16"/>
                <w:szCs w:val="16"/>
              </w:rPr>
              <w:t>XGBoost</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0387DD" w14:textId="77777777" w:rsidR="00E27D8C" w:rsidRDefault="00000000" w:rsidP="00D74D61">
            <w:pPr>
              <w:spacing w:line="240" w:lineRule="atLeast"/>
              <w:jc w:val="center"/>
            </w:pPr>
            <w:r>
              <w:rPr>
                <w:sz w:val="16"/>
                <w:szCs w:val="16"/>
              </w:rPr>
              <w:t>0.125</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7FE9CC" w14:textId="77777777" w:rsidR="00E27D8C" w:rsidRDefault="00000000" w:rsidP="00D74D61">
            <w:pPr>
              <w:spacing w:line="240" w:lineRule="atLeast"/>
              <w:jc w:val="center"/>
            </w:pPr>
            <w:r>
              <w:rPr>
                <w:sz w:val="16"/>
                <w:szCs w:val="16"/>
              </w:rPr>
              <w:t>0.724</w:t>
            </w:r>
          </w:p>
        </w:tc>
        <w:tc>
          <w:tcPr>
            <w:tcW w:w="15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1392003" w14:textId="77777777" w:rsidR="00E27D8C" w:rsidRDefault="00000000" w:rsidP="00D74D61">
            <w:pPr>
              <w:spacing w:line="240" w:lineRule="atLeast"/>
              <w:jc w:val="center"/>
            </w:pPr>
            <w:r>
              <w:rPr>
                <w:sz w:val="16"/>
                <w:szCs w:val="16"/>
              </w:rPr>
              <w:t>No</w:t>
            </w:r>
          </w:p>
        </w:tc>
      </w:tr>
      <w:tr w:rsidR="00E27D8C" w14:paraId="60EA029F"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6BC66B1" w14:textId="77777777" w:rsidR="00E27D8C" w:rsidRDefault="00000000" w:rsidP="00D74D61">
            <w:pPr>
              <w:spacing w:line="240" w:lineRule="atLeast"/>
              <w:jc w:val="center"/>
            </w:pPr>
            <w:r>
              <w:rPr>
                <w:sz w:val="16"/>
                <w:szCs w:val="16"/>
              </w:rPr>
              <w:t>LR</w:t>
            </w:r>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4BC6140" w14:textId="77777777" w:rsidR="00E27D8C" w:rsidRDefault="00000000" w:rsidP="00D74D61">
            <w:pPr>
              <w:spacing w:line="240" w:lineRule="atLeast"/>
              <w:jc w:val="center"/>
            </w:pPr>
            <w:r>
              <w:rPr>
                <w:sz w:val="16"/>
                <w:szCs w:val="16"/>
              </w:rPr>
              <w:t>Ensemble</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EBC2FE" w14:textId="77777777" w:rsidR="00E27D8C" w:rsidRDefault="00000000" w:rsidP="00D74D61">
            <w:pPr>
              <w:spacing w:line="240" w:lineRule="atLeast"/>
              <w:jc w:val="center"/>
            </w:pPr>
            <w:r>
              <w:rPr>
                <w:sz w:val="16"/>
                <w:szCs w:val="16"/>
              </w:rPr>
              <w:t>0.000</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4A475F2" w14:textId="77777777" w:rsidR="00E27D8C" w:rsidRDefault="00000000" w:rsidP="00D74D61">
            <w:pPr>
              <w:spacing w:line="240" w:lineRule="atLeast"/>
              <w:jc w:val="center"/>
            </w:pPr>
            <w:r>
              <w:rPr>
                <w:sz w:val="16"/>
                <w:szCs w:val="16"/>
              </w:rPr>
              <w:t>1.000</w:t>
            </w:r>
          </w:p>
        </w:tc>
        <w:tc>
          <w:tcPr>
            <w:tcW w:w="15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4D9F6D" w14:textId="77777777" w:rsidR="00E27D8C" w:rsidRDefault="00000000" w:rsidP="00D74D61">
            <w:pPr>
              <w:spacing w:line="240" w:lineRule="atLeast"/>
              <w:jc w:val="center"/>
            </w:pPr>
            <w:r>
              <w:rPr>
                <w:sz w:val="16"/>
                <w:szCs w:val="16"/>
              </w:rPr>
              <w:t>No</w:t>
            </w:r>
          </w:p>
        </w:tc>
      </w:tr>
      <w:tr w:rsidR="00E27D8C" w14:paraId="0DBF1975"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736881" w14:textId="77777777" w:rsidR="00E27D8C" w:rsidRDefault="00000000" w:rsidP="00D74D61">
            <w:pPr>
              <w:spacing w:line="240" w:lineRule="atLeast"/>
              <w:jc w:val="center"/>
            </w:pPr>
            <w:r>
              <w:rPr>
                <w:sz w:val="16"/>
                <w:szCs w:val="16"/>
              </w:rPr>
              <w:t>RF</w:t>
            </w:r>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7CCF11" w14:textId="77777777" w:rsidR="00E27D8C" w:rsidRDefault="00000000" w:rsidP="00D74D61">
            <w:pPr>
              <w:spacing w:line="240" w:lineRule="atLeast"/>
              <w:jc w:val="center"/>
            </w:pPr>
            <w:r>
              <w:rPr>
                <w:sz w:val="16"/>
                <w:szCs w:val="16"/>
              </w:rPr>
              <w:t>Ensemble</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9208D7A" w14:textId="77777777" w:rsidR="00E27D8C" w:rsidRDefault="00000000" w:rsidP="00D74D61">
            <w:pPr>
              <w:spacing w:line="240" w:lineRule="atLeast"/>
              <w:jc w:val="center"/>
            </w:pPr>
            <w:r>
              <w:rPr>
                <w:sz w:val="16"/>
                <w:szCs w:val="16"/>
              </w:rPr>
              <w:t>0.000</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E0540C" w14:textId="77777777" w:rsidR="00E27D8C" w:rsidRDefault="00000000" w:rsidP="00D74D61">
            <w:pPr>
              <w:spacing w:line="240" w:lineRule="atLeast"/>
              <w:jc w:val="center"/>
            </w:pPr>
            <w:r>
              <w:rPr>
                <w:sz w:val="16"/>
                <w:szCs w:val="16"/>
              </w:rPr>
              <w:t>1.000</w:t>
            </w:r>
          </w:p>
        </w:tc>
        <w:tc>
          <w:tcPr>
            <w:tcW w:w="15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904F1DA" w14:textId="77777777" w:rsidR="00E27D8C" w:rsidRDefault="00000000" w:rsidP="00D74D61">
            <w:pPr>
              <w:spacing w:line="240" w:lineRule="atLeast"/>
              <w:jc w:val="center"/>
            </w:pPr>
            <w:r>
              <w:rPr>
                <w:sz w:val="16"/>
                <w:szCs w:val="16"/>
              </w:rPr>
              <w:t>No</w:t>
            </w:r>
          </w:p>
        </w:tc>
      </w:tr>
      <w:tr w:rsidR="00E27D8C" w14:paraId="1C872132"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7405399" w14:textId="77777777" w:rsidR="00E27D8C" w:rsidRDefault="00000000" w:rsidP="00D74D61">
            <w:pPr>
              <w:spacing w:line="240" w:lineRule="atLeast"/>
              <w:jc w:val="center"/>
            </w:pPr>
            <w:r>
              <w:rPr>
                <w:sz w:val="16"/>
                <w:szCs w:val="16"/>
              </w:rPr>
              <w:t>XGBoost</w:t>
            </w:r>
          </w:p>
        </w:tc>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D41A53" w14:textId="77777777" w:rsidR="00E27D8C" w:rsidRDefault="00000000" w:rsidP="00D74D61">
            <w:pPr>
              <w:spacing w:line="240" w:lineRule="atLeast"/>
              <w:jc w:val="center"/>
            </w:pPr>
            <w:r>
              <w:rPr>
                <w:sz w:val="16"/>
                <w:szCs w:val="16"/>
              </w:rPr>
              <w:t>Ensemble</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02EB32" w14:textId="77777777" w:rsidR="00E27D8C" w:rsidRDefault="00000000" w:rsidP="00D74D61">
            <w:pPr>
              <w:spacing w:line="240" w:lineRule="atLeast"/>
              <w:jc w:val="center"/>
            </w:pPr>
            <w:r>
              <w:rPr>
                <w:sz w:val="16"/>
                <w:szCs w:val="16"/>
              </w:rPr>
              <w:t>0.444</w:t>
            </w:r>
          </w:p>
        </w:tc>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005BF8B" w14:textId="77777777" w:rsidR="00E27D8C" w:rsidRDefault="00000000" w:rsidP="00D74D61">
            <w:pPr>
              <w:spacing w:line="240" w:lineRule="atLeast"/>
              <w:jc w:val="center"/>
            </w:pPr>
            <w:r>
              <w:rPr>
                <w:sz w:val="16"/>
                <w:szCs w:val="16"/>
              </w:rPr>
              <w:t>0.505</w:t>
            </w:r>
          </w:p>
        </w:tc>
        <w:tc>
          <w:tcPr>
            <w:tcW w:w="15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92244A" w14:textId="77777777" w:rsidR="00E27D8C" w:rsidRDefault="00000000" w:rsidP="00D74D61">
            <w:pPr>
              <w:spacing w:line="240" w:lineRule="atLeast"/>
              <w:jc w:val="center"/>
            </w:pPr>
            <w:r>
              <w:rPr>
                <w:sz w:val="16"/>
                <w:szCs w:val="16"/>
              </w:rPr>
              <w:t>No</w:t>
            </w:r>
          </w:p>
        </w:tc>
      </w:tr>
    </w:tbl>
    <w:p w14:paraId="07114DBD" w14:textId="77777777" w:rsidR="00E27D8C" w:rsidRDefault="00E27D8C" w:rsidP="00D74D61">
      <w:pPr>
        <w:spacing w:line="240" w:lineRule="atLeast"/>
      </w:pPr>
    </w:p>
    <w:p w14:paraId="084195A3" w14:textId="77777777" w:rsidR="00B360F2" w:rsidRDefault="00B360F2" w:rsidP="00D74D61">
      <w:pPr>
        <w:spacing w:line="240" w:lineRule="atLeast"/>
        <w:jc w:val="both"/>
        <w:sectPr w:rsidR="00B360F2">
          <w:type w:val="continuous"/>
          <w:pgSz w:w="12240" w:h="15840"/>
          <w:pgMar w:top="1440" w:right="1440" w:bottom="1440" w:left="1440" w:header="708" w:footer="708" w:gutter="0"/>
          <w:cols w:space="720"/>
          <w:docGrid w:linePitch="360"/>
        </w:sectPr>
      </w:pPr>
    </w:p>
    <w:p w14:paraId="3BC85730" w14:textId="7F90A0F7" w:rsidR="00C918C3" w:rsidRDefault="00000000" w:rsidP="00385580">
      <w:pPr>
        <w:spacing w:line="240" w:lineRule="atLeast"/>
        <w:jc w:val="both"/>
      </w:pPr>
      <w:r>
        <w:t xml:space="preserve">Table III tells the real story. Every McNemar p-value is above 0.50. I fail to reject H₀ in every case. </w:t>
      </w:r>
      <w:r>
        <w:rPr>
          <w:b/>
          <w:bCs/>
        </w:rPr>
        <w:t>None of these models is significantly better than any other.</w:t>
      </w:r>
      <w:r>
        <w:t xml:space="preserve"> The two-point accuracy gap between logistic regression (75.6%) and XGBoost (77.6%) is not meaningful on 201 games. This lines up with what Zimmermann et al. [2] found about features mattering more than models, and with Yuan et al.’s [4] finding that ensembles do not reliably beat regularized logistic regression.</w:t>
      </w:r>
    </w:p>
    <w:p w14:paraId="361129DE" w14:textId="77777777" w:rsidR="00385580" w:rsidRDefault="00385580" w:rsidP="00385580">
      <w:pPr>
        <w:spacing w:line="240" w:lineRule="atLeast"/>
        <w:jc w:val="both"/>
      </w:pPr>
    </w:p>
    <w:p w14:paraId="0760979D" w14:textId="77777777" w:rsidR="00385580" w:rsidRDefault="00385580" w:rsidP="00385580">
      <w:pPr>
        <w:spacing w:line="240" w:lineRule="atLeast"/>
        <w:jc w:val="both"/>
      </w:pPr>
    </w:p>
    <w:p w14:paraId="00F0058B" w14:textId="339A269E" w:rsidR="00A97148" w:rsidRPr="00A97148" w:rsidRDefault="00000000" w:rsidP="00D74D61">
      <w:pPr>
        <w:spacing w:line="240" w:lineRule="atLeast"/>
        <w:rPr>
          <w:i/>
          <w:iCs/>
        </w:rPr>
      </w:pPr>
      <w:r>
        <w:rPr>
          <w:i/>
          <w:iCs/>
        </w:rPr>
        <w:t>D. Calibration Analysis</w:t>
      </w:r>
    </w:p>
    <w:p w14:paraId="57165133" w14:textId="7C6A393C" w:rsidR="00385580" w:rsidRDefault="00000000" w:rsidP="00D74D61">
      <w:pPr>
        <w:spacing w:line="240" w:lineRule="atLeast"/>
        <w:jc w:val="both"/>
        <w:sectPr w:rsidR="00385580" w:rsidSect="00B360F2">
          <w:type w:val="continuous"/>
          <w:pgSz w:w="12240" w:h="15840"/>
          <w:pgMar w:top="1440" w:right="1440" w:bottom="1440" w:left="1440" w:header="708" w:footer="708" w:gutter="0"/>
          <w:cols w:num="2" w:space="720"/>
          <w:docGrid w:linePitch="360"/>
        </w:sectPr>
      </w:pPr>
      <w:r>
        <w:t xml:space="preserve">Figure 1 is a reliability diagram comparing predicted probabilities to actual win rates. All four models track the diagonal reasonably well. When a model says 70% chance of winning, the team does win around 70% of the time. XGBoost and the ensemble hug the diagonal most tightly in the 0.4–0.7 range, while logistic regression wanders a bit between 0.6 and 0.85. The ensemble has the best log-loss (0.481) even though its raw accuracy is lower than </w:t>
      </w:r>
      <w:proofErr w:type="spellStart"/>
      <w:r>
        <w:t>XGBoost’s</w:t>
      </w:r>
      <w:proofErr w:type="spellEnd"/>
      <w:r>
        <w:t>. Averaging probabilities from different model families smooths out individual miscalibratio</w:t>
      </w:r>
      <w:r w:rsidR="00385580">
        <w:t>n</w:t>
      </w:r>
    </w:p>
    <w:p w14:paraId="5FD548F3" w14:textId="0E35FA35" w:rsidR="00E27D8C" w:rsidRDefault="00E27D8C" w:rsidP="00D74D61">
      <w:pPr>
        <w:spacing w:line="240" w:lineRule="atLeast"/>
        <w:jc w:val="both"/>
      </w:pPr>
    </w:p>
    <w:p w14:paraId="145C80BA" w14:textId="77777777" w:rsidR="00E27D8C" w:rsidRDefault="00000000" w:rsidP="00D74D61">
      <w:pPr>
        <w:spacing w:line="240" w:lineRule="atLeast"/>
        <w:jc w:val="center"/>
      </w:pPr>
      <w:r>
        <w:rPr>
          <w:noProof/>
        </w:rPr>
        <w:lastRenderedPageBreak/>
        <w:drawing>
          <wp:inline distT="0" distB="0" distL="0" distR="0" wp14:anchorId="44D45D80" wp14:editId="2213D3F7">
            <wp:extent cx="47625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810000"/>
                    </a:xfrm>
                    <a:prstGeom prst="rect">
                      <a:avLst/>
                    </a:prstGeom>
                  </pic:spPr>
                </pic:pic>
              </a:graphicData>
            </a:graphic>
          </wp:inline>
        </w:drawing>
      </w:r>
    </w:p>
    <w:p w14:paraId="3BC30902" w14:textId="77777777" w:rsidR="00E27D8C" w:rsidRDefault="00000000" w:rsidP="00D74D61">
      <w:pPr>
        <w:spacing w:line="240" w:lineRule="atLeast"/>
        <w:jc w:val="center"/>
        <w:rPr>
          <w:sz w:val="16"/>
          <w:szCs w:val="16"/>
        </w:rPr>
      </w:pPr>
      <w:r>
        <w:rPr>
          <w:b/>
          <w:bCs/>
          <w:sz w:val="16"/>
          <w:szCs w:val="16"/>
        </w:rPr>
        <w:t xml:space="preserve">Fig. 1. </w:t>
      </w:r>
      <w:r>
        <w:rPr>
          <w:sz w:val="16"/>
          <w:szCs w:val="16"/>
        </w:rPr>
        <w:t>Probability calibration for all four models on the 2023–2025 test set. Dashed line is perfect calibration.</w:t>
      </w:r>
    </w:p>
    <w:p w14:paraId="571567E6" w14:textId="77777777" w:rsidR="00D74D61" w:rsidRDefault="00D74D61" w:rsidP="00D74D61">
      <w:pPr>
        <w:spacing w:line="240" w:lineRule="atLeast"/>
        <w:jc w:val="center"/>
      </w:pPr>
    </w:p>
    <w:p w14:paraId="443D565C" w14:textId="77777777" w:rsidR="00E27D8C" w:rsidRDefault="00000000" w:rsidP="00D74D61">
      <w:pPr>
        <w:spacing w:line="240" w:lineRule="atLeast"/>
      </w:pPr>
      <w:r>
        <w:rPr>
          <w:i/>
          <w:iCs/>
        </w:rPr>
        <w:t>E. Round-by-Round Analysis</w:t>
      </w:r>
    </w:p>
    <w:p w14:paraId="0026EFF3" w14:textId="77777777" w:rsidR="00E27D8C" w:rsidRDefault="00000000" w:rsidP="00D74D61">
      <w:pPr>
        <w:spacing w:line="240" w:lineRule="atLeast"/>
        <w:jc w:val="center"/>
      </w:pPr>
      <w:r>
        <w:rPr>
          <w:b/>
          <w:bCs/>
          <w:sz w:val="16"/>
          <w:szCs w:val="16"/>
        </w:rPr>
        <w:t>TABLE IV</w:t>
      </w:r>
      <w:r>
        <w:rPr>
          <w:sz w:val="16"/>
          <w:szCs w:val="16"/>
        </w:rPr>
        <w:br/>
      </w:r>
      <w:r>
        <w:rPr>
          <w:b/>
          <w:bCs/>
          <w:sz w:val="16"/>
          <w:szCs w:val="16"/>
        </w:rPr>
        <w:t>ACCURACY BY TOURNAMENT ROUND</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960"/>
      </w:tblGrid>
      <w:tr w:rsidR="00E27D8C" w14:paraId="33B36840"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70CFFFA9" w14:textId="77777777" w:rsidR="00E27D8C" w:rsidRDefault="00000000" w:rsidP="00D74D61">
            <w:pPr>
              <w:spacing w:line="240" w:lineRule="atLeast"/>
              <w:jc w:val="center"/>
            </w:pPr>
            <w:r>
              <w:rPr>
                <w:b/>
                <w:bCs/>
                <w:sz w:val="16"/>
                <w:szCs w:val="16"/>
              </w:rPr>
              <w:t>Round</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768FF40C" w14:textId="77777777" w:rsidR="00E27D8C" w:rsidRDefault="00000000" w:rsidP="00D74D61">
            <w:pPr>
              <w:spacing w:line="240" w:lineRule="atLeast"/>
              <w:jc w:val="center"/>
            </w:pPr>
            <w:r>
              <w:rPr>
                <w:b/>
                <w:bCs/>
                <w:sz w:val="16"/>
                <w:szCs w:val="16"/>
              </w:rPr>
              <w:t>LR</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0B92701E" w14:textId="77777777" w:rsidR="00E27D8C" w:rsidRDefault="00000000" w:rsidP="00D74D61">
            <w:pPr>
              <w:spacing w:line="240" w:lineRule="atLeast"/>
              <w:jc w:val="center"/>
            </w:pPr>
            <w:r>
              <w:rPr>
                <w:b/>
                <w:bCs/>
                <w:sz w:val="16"/>
                <w:szCs w:val="16"/>
              </w:rPr>
              <w:t>RF</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0BE3D6D7" w14:textId="77777777" w:rsidR="00E27D8C" w:rsidRDefault="00000000" w:rsidP="00D74D61">
            <w:pPr>
              <w:spacing w:line="240" w:lineRule="atLeast"/>
              <w:jc w:val="center"/>
            </w:pPr>
            <w:r>
              <w:rPr>
                <w:b/>
                <w:bCs/>
                <w:sz w:val="16"/>
                <w:szCs w:val="16"/>
              </w:rPr>
              <w:t>XGB</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3EB5A277" w14:textId="77777777" w:rsidR="00E27D8C" w:rsidRDefault="00000000" w:rsidP="00D74D61">
            <w:pPr>
              <w:spacing w:line="240" w:lineRule="atLeast"/>
              <w:jc w:val="center"/>
            </w:pPr>
            <w:r>
              <w:rPr>
                <w:b/>
                <w:bCs/>
                <w:sz w:val="16"/>
                <w:szCs w:val="16"/>
              </w:rPr>
              <w:t>Ens.</w:t>
            </w:r>
          </w:p>
        </w:tc>
        <w:tc>
          <w:tcPr>
            <w:tcW w:w="9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59267716" w14:textId="77777777" w:rsidR="00E27D8C" w:rsidRDefault="00000000" w:rsidP="00D74D61">
            <w:pPr>
              <w:spacing w:line="240" w:lineRule="atLeast"/>
              <w:jc w:val="center"/>
            </w:pPr>
            <w:r>
              <w:rPr>
                <w:b/>
                <w:bCs/>
                <w:sz w:val="16"/>
                <w:szCs w:val="16"/>
              </w:rPr>
              <w:t>N</w:t>
            </w:r>
          </w:p>
        </w:tc>
      </w:tr>
      <w:tr w:rsidR="00E27D8C" w14:paraId="0118B945"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B33040" w14:textId="77777777" w:rsidR="00E27D8C" w:rsidRDefault="00000000" w:rsidP="00D74D61">
            <w:pPr>
              <w:spacing w:line="240" w:lineRule="atLeast"/>
              <w:jc w:val="center"/>
            </w:pPr>
            <w:r>
              <w:rPr>
                <w:sz w:val="16"/>
                <w:szCs w:val="16"/>
              </w:rPr>
              <w:t>Play-In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94EC849" w14:textId="77777777" w:rsidR="00E27D8C" w:rsidRDefault="00000000" w:rsidP="00D74D61">
            <w:pPr>
              <w:spacing w:line="240" w:lineRule="atLeast"/>
              <w:jc w:val="center"/>
            </w:pPr>
            <w:r>
              <w:rPr>
                <w:sz w:val="16"/>
                <w:szCs w:val="16"/>
              </w:rPr>
              <w:t>75.0</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668BD6" w14:textId="77777777" w:rsidR="00E27D8C" w:rsidRDefault="00000000" w:rsidP="00D74D61">
            <w:pPr>
              <w:spacing w:line="240" w:lineRule="atLeast"/>
              <w:jc w:val="center"/>
            </w:pPr>
            <w:r>
              <w:rPr>
                <w:sz w:val="16"/>
                <w:szCs w:val="16"/>
              </w:rPr>
              <w:t>58.3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0F5920" w14:textId="77777777" w:rsidR="00E27D8C" w:rsidRDefault="00000000" w:rsidP="00D74D61">
            <w:pPr>
              <w:spacing w:line="240" w:lineRule="atLeast"/>
              <w:jc w:val="center"/>
            </w:pPr>
            <w:r>
              <w:rPr>
                <w:sz w:val="16"/>
                <w:szCs w:val="16"/>
              </w:rPr>
              <w:t>75.0</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DAE5EF" w14:textId="77777777" w:rsidR="00E27D8C" w:rsidRDefault="00000000" w:rsidP="00D74D61">
            <w:pPr>
              <w:spacing w:line="240" w:lineRule="atLeast"/>
              <w:jc w:val="center"/>
            </w:pPr>
            <w:r>
              <w:rPr>
                <w:sz w:val="16"/>
                <w:szCs w:val="16"/>
              </w:rPr>
              <w:t>58.3</w:t>
            </w:r>
          </w:p>
        </w:tc>
        <w:tc>
          <w:tcPr>
            <w:tcW w:w="9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B3DC57" w14:textId="77777777" w:rsidR="00E27D8C" w:rsidRDefault="00000000" w:rsidP="00D74D61">
            <w:pPr>
              <w:spacing w:line="240" w:lineRule="atLeast"/>
              <w:jc w:val="center"/>
            </w:pPr>
            <w:r>
              <w:rPr>
                <w:sz w:val="16"/>
                <w:szCs w:val="16"/>
              </w:rPr>
              <w:t>12</w:t>
            </w:r>
          </w:p>
        </w:tc>
      </w:tr>
      <w:tr w:rsidR="00E27D8C" w14:paraId="4A9C5939"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C88405E" w14:textId="77777777" w:rsidR="00E27D8C" w:rsidRDefault="00000000" w:rsidP="00D74D61">
            <w:pPr>
              <w:spacing w:line="240" w:lineRule="atLeast"/>
              <w:jc w:val="center"/>
            </w:pPr>
            <w:r>
              <w:rPr>
                <w:sz w:val="16"/>
                <w:szCs w:val="16"/>
              </w:rPr>
              <w:t>Rd. of 64</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21A27C0" w14:textId="77777777" w:rsidR="00E27D8C" w:rsidRDefault="00000000" w:rsidP="00D74D61">
            <w:pPr>
              <w:spacing w:line="240" w:lineRule="atLeast"/>
              <w:jc w:val="center"/>
            </w:pPr>
            <w:r>
              <w:rPr>
                <w:sz w:val="16"/>
                <w:szCs w:val="16"/>
              </w:rPr>
              <w:t>77.1</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073A84F" w14:textId="77777777" w:rsidR="00E27D8C" w:rsidRDefault="00000000" w:rsidP="00D74D61">
            <w:pPr>
              <w:spacing w:line="240" w:lineRule="atLeast"/>
              <w:jc w:val="center"/>
            </w:pPr>
            <w:r>
              <w:rPr>
                <w:sz w:val="16"/>
                <w:szCs w:val="16"/>
              </w:rPr>
              <w:t>81.3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0CBFB3" w14:textId="77777777" w:rsidR="00E27D8C" w:rsidRDefault="00000000" w:rsidP="00D74D61">
            <w:pPr>
              <w:spacing w:line="240" w:lineRule="atLeast"/>
              <w:jc w:val="center"/>
            </w:pPr>
            <w:r>
              <w:rPr>
                <w:sz w:val="16"/>
                <w:szCs w:val="16"/>
              </w:rPr>
              <w:t>79.2</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22F26B" w14:textId="77777777" w:rsidR="00E27D8C" w:rsidRDefault="00000000" w:rsidP="00D74D61">
            <w:pPr>
              <w:spacing w:line="240" w:lineRule="atLeast"/>
              <w:jc w:val="center"/>
            </w:pPr>
            <w:r>
              <w:rPr>
                <w:sz w:val="16"/>
                <w:szCs w:val="16"/>
              </w:rPr>
              <w:t>77.1</w:t>
            </w:r>
          </w:p>
        </w:tc>
        <w:tc>
          <w:tcPr>
            <w:tcW w:w="9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BBADC24" w14:textId="77777777" w:rsidR="00E27D8C" w:rsidRDefault="00000000" w:rsidP="00D74D61">
            <w:pPr>
              <w:spacing w:line="240" w:lineRule="atLeast"/>
              <w:jc w:val="center"/>
            </w:pPr>
            <w:r>
              <w:rPr>
                <w:sz w:val="16"/>
                <w:szCs w:val="16"/>
              </w:rPr>
              <w:t>96</w:t>
            </w:r>
          </w:p>
        </w:tc>
      </w:tr>
      <w:tr w:rsidR="00E27D8C" w14:paraId="716A6A50"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17BB31" w14:textId="77777777" w:rsidR="00E27D8C" w:rsidRDefault="00000000" w:rsidP="00D74D61">
            <w:pPr>
              <w:spacing w:line="240" w:lineRule="atLeast"/>
              <w:jc w:val="center"/>
            </w:pPr>
            <w:r>
              <w:rPr>
                <w:sz w:val="16"/>
                <w:szCs w:val="16"/>
              </w:rPr>
              <w:t>Rd. of 32</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8753EB1" w14:textId="77777777" w:rsidR="00E27D8C" w:rsidRDefault="00000000" w:rsidP="00D74D61">
            <w:pPr>
              <w:spacing w:line="240" w:lineRule="atLeast"/>
              <w:jc w:val="center"/>
            </w:pPr>
            <w:r>
              <w:rPr>
                <w:sz w:val="16"/>
                <w:szCs w:val="16"/>
              </w:rPr>
              <w:t>79.2</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4F2B165" w14:textId="77777777" w:rsidR="00E27D8C" w:rsidRDefault="00000000" w:rsidP="00D74D61">
            <w:pPr>
              <w:spacing w:line="240" w:lineRule="atLeast"/>
              <w:jc w:val="center"/>
            </w:pPr>
            <w:r>
              <w:rPr>
                <w:sz w:val="16"/>
                <w:szCs w:val="16"/>
              </w:rPr>
              <w:t>81.3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D8C1FCC" w14:textId="77777777" w:rsidR="00E27D8C" w:rsidRDefault="00000000" w:rsidP="00D74D61">
            <w:pPr>
              <w:spacing w:line="240" w:lineRule="atLeast"/>
              <w:jc w:val="center"/>
            </w:pPr>
            <w:r>
              <w:rPr>
                <w:sz w:val="16"/>
                <w:szCs w:val="16"/>
              </w:rPr>
              <w:t>83.3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ACA01D" w14:textId="77777777" w:rsidR="00E27D8C" w:rsidRDefault="00000000" w:rsidP="00D74D61">
            <w:pPr>
              <w:spacing w:line="240" w:lineRule="atLeast"/>
              <w:jc w:val="center"/>
            </w:pPr>
            <w:r>
              <w:rPr>
                <w:sz w:val="16"/>
                <w:szCs w:val="16"/>
              </w:rPr>
              <w:t>85.4</w:t>
            </w:r>
          </w:p>
        </w:tc>
        <w:tc>
          <w:tcPr>
            <w:tcW w:w="9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874B8E" w14:textId="77777777" w:rsidR="00E27D8C" w:rsidRDefault="00000000" w:rsidP="00D74D61">
            <w:pPr>
              <w:spacing w:line="240" w:lineRule="atLeast"/>
              <w:jc w:val="center"/>
            </w:pPr>
            <w:r>
              <w:rPr>
                <w:sz w:val="16"/>
                <w:szCs w:val="16"/>
              </w:rPr>
              <w:t>48</w:t>
            </w:r>
          </w:p>
        </w:tc>
      </w:tr>
      <w:tr w:rsidR="00E27D8C" w14:paraId="5A13D2E6"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7D7633" w14:textId="77777777" w:rsidR="00E27D8C" w:rsidRDefault="00000000" w:rsidP="00D74D61">
            <w:pPr>
              <w:spacing w:line="240" w:lineRule="atLeast"/>
              <w:jc w:val="center"/>
            </w:pPr>
            <w:r>
              <w:rPr>
                <w:sz w:val="16"/>
                <w:szCs w:val="16"/>
              </w:rPr>
              <w:t>Sweet 16</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2C552C" w14:textId="77777777" w:rsidR="00E27D8C" w:rsidRDefault="00000000" w:rsidP="00D74D61">
            <w:pPr>
              <w:spacing w:line="240" w:lineRule="atLeast"/>
              <w:jc w:val="center"/>
            </w:pPr>
            <w:r>
              <w:rPr>
                <w:sz w:val="16"/>
                <w:szCs w:val="16"/>
              </w:rPr>
              <w:t>58.3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CC603C" w14:textId="77777777" w:rsidR="00E27D8C" w:rsidRDefault="00000000" w:rsidP="00D74D61">
            <w:pPr>
              <w:spacing w:line="240" w:lineRule="atLeast"/>
              <w:jc w:val="center"/>
            </w:pPr>
            <w:r>
              <w:rPr>
                <w:sz w:val="16"/>
                <w:szCs w:val="16"/>
              </w:rPr>
              <w:t>62.5</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94C32D" w14:textId="77777777" w:rsidR="00E27D8C" w:rsidRDefault="00000000" w:rsidP="00D74D61">
            <w:pPr>
              <w:spacing w:line="240" w:lineRule="atLeast"/>
              <w:jc w:val="center"/>
            </w:pPr>
            <w:r>
              <w:rPr>
                <w:sz w:val="16"/>
                <w:szCs w:val="16"/>
              </w:rPr>
              <w:t>62.5</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10660C" w14:textId="77777777" w:rsidR="00E27D8C" w:rsidRDefault="00000000" w:rsidP="00D74D61">
            <w:pPr>
              <w:spacing w:line="240" w:lineRule="atLeast"/>
              <w:jc w:val="center"/>
            </w:pPr>
            <w:r>
              <w:rPr>
                <w:sz w:val="16"/>
                <w:szCs w:val="16"/>
              </w:rPr>
              <w:t>62.5</w:t>
            </w:r>
          </w:p>
        </w:tc>
        <w:tc>
          <w:tcPr>
            <w:tcW w:w="9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627A5E4" w14:textId="77777777" w:rsidR="00E27D8C" w:rsidRDefault="00000000" w:rsidP="00D74D61">
            <w:pPr>
              <w:spacing w:line="240" w:lineRule="atLeast"/>
              <w:jc w:val="center"/>
            </w:pPr>
            <w:r>
              <w:rPr>
                <w:sz w:val="16"/>
                <w:szCs w:val="16"/>
              </w:rPr>
              <w:t>24</w:t>
            </w:r>
          </w:p>
        </w:tc>
      </w:tr>
      <w:tr w:rsidR="00E27D8C" w14:paraId="1279AD1E"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58EAECD" w14:textId="77777777" w:rsidR="00E27D8C" w:rsidRDefault="00000000" w:rsidP="00D74D61">
            <w:pPr>
              <w:spacing w:line="240" w:lineRule="atLeast"/>
              <w:jc w:val="center"/>
            </w:pPr>
            <w:r>
              <w:rPr>
                <w:sz w:val="16"/>
                <w:szCs w:val="16"/>
              </w:rPr>
              <w:t>Elite 8</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DD4C1DF" w14:textId="77777777" w:rsidR="00E27D8C" w:rsidRDefault="00000000" w:rsidP="00D74D61">
            <w:pPr>
              <w:spacing w:line="240" w:lineRule="atLeast"/>
              <w:jc w:val="center"/>
            </w:pPr>
            <w:r>
              <w:rPr>
                <w:sz w:val="16"/>
                <w:szCs w:val="16"/>
              </w:rPr>
              <w:t>83.3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61E41DB" w14:textId="77777777" w:rsidR="00E27D8C" w:rsidRDefault="00000000" w:rsidP="00D74D61">
            <w:pPr>
              <w:spacing w:line="240" w:lineRule="atLeast"/>
              <w:jc w:val="center"/>
            </w:pPr>
            <w:r>
              <w:rPr>
                <w:sz w:val="16"/>
                <w:szCs w:val="16"/>
              </w:rPr>
              <w:t>66.7</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1D15117" w14:textId="77777777" w:rsidR="00E27D8C" w:rsidRDefault="00000000" w:rsidP="00D74D61">
            <w:pPr>
              <w:spacing w:line="240" w:lineRule="atLeast"/>
              <w:jc w:val="center"/>
            </w:pPr>
            <w:r>
              <w:rPr>
                <w:sz w:val="16"/>
                <w:szCs w:val="16"/>
              </w:rPr>
              <w:t>75.0</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620B3BA" w14:textId="77777777" w:rsidR="00E27D8C" w:rsidRDefault="00000000" w:rsidP="00D74D61">
            <w:pPr>
              <w:spacing w:line="240" w:lineRule="atLeast"/>
              <w:jc w:val="center"/>
            </w:pPr>
            <w:r>
              <w:rPr>
                <w:sz w:val="16"/>
                <w:szCs w:val="16"/>
              </w:rPr>
              <w:t>75.0</w:t>
            </w:r>
          </w:p>
        </w:tc>
        <w:tc>
          <w:tcPr>
            <w:tcW w:w="9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F9BAE46" w14:textId="77777777" w:rsidR="00E27D8C" w:rsidRDefault="00000000" w:rsidP="00D74D61">
            <w:pPr>
              <w:spacing w:line="240" w:lineRule="atLeast"/>
              <w:jc w:val="center"/>
            </w:pPr>
            <w:r>
              <w:rPr>
                <w:sz w:val="16"/>
                <w:szCs w:val="16"/>
              </w:rPr>
              <w:t>12</w:t>
            </w:r>
          </w:p>
        </w:tc>
      </w:tr>
      <w:tr w:rsidR="00E27D8C" w14:paraId="2D072389"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0F30AC6" w14:textId="77777777" w:rsidR="00E27D8C" w:rsidRDefault="00000000" w:rsidP="00D74D61">
            <w:pPr>
              <w:spacing w:line="240" w:lineRule="atLeast"/>
              <w:jc w:val="center"/>
            </w:pPr>
            <w:r>
              <w:rPr>
                <w:sz w:val="16"/>
                <w:szCs w:val="16"/>
              </w:rPr>
              <w:t>Final 4</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6F13494" w14:textId="77777777" w:rsidR="00E27D8C" w:rsidRDefault="00000000" w:rsidP="00D74D61">
            <w:pPr>
              <w:spacing w:line="240" w:lineRule="atLeast"/>
              <w:jc w:val="center"/>
            </w:pPr>
            <w:r>
              <w:rPr>
                <w:sz w:val="16"/>
                <w:szCs w:val="16"/>
              </w:rPr>
              <w:t>83.3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7B0C1F" w14:textId="77777777" w:rsidR="00E27D8C" w:rsidRDefault="00000000" w:rsidP="00D74D61">
            <w:pPr>
              <w:spacing w:line="240" w:lineRule="atLeast"/>
              <w:jc w:val="center"/>
            </w:pPr>
            <w:r>
              <w:rPr>
                <w:sz w:val="16"/>
                <w:szCs w:val="16"/>
              </w:rPr>
              <w:t>83.3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18CF2DA" w14:textId="77777777" w:rsidR="00E27D8C" w:rsidRDefault="00000000" w:rsidP="00D74D61">
            <w:pPr>
              <w:spacing w:line="240" w:lineRule="atLeast"/>
              <w:jc w:val="center"/>
            </w:pPr>
            <w:r>
              <w:rPr>
                <w:sz w:val="16"/>
                <w:szCs w:val="16"/>
              </w:rPr>
              <w:t>83.3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74D7D1E" w14:textId="77777777" w:rsidR="00E27D8C" w:rsidRDefault="00000000" w:rsidP="00D74D61">
            <w:pPr>
              <w:spacing w:line="240" w:lineRule="atLeast"/>
              <w:jc w:val="center"/>
            </w:pPr>
            <w:r>
              <w:rPr>
                <w:sz w:val="16"/>
                <w:szCs w:val="16"/>
              </w:rPr>
              <w:t>83.3</w:t>
            </w:r>
          </w:p>
        </w:tc>
        <w:tc>
          <w:tcPr>
            <w:tcW w:w="9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2C5E5A0" w14:textId="77777777" w:rsidR="00E27D8C" w:rsidRDefault="00000000" w:rsidP="00D74D61">
            <w:pPr>
              <w:spacing w:line="240" w:lineRule="atLeast"/>
              <w:jc w:val="center"/>
            </w:pPr>
            <w:r>
              <w:rPr>
                <w:sz w:val="16"/>
                <w:szCs w:val="16"/>
              </w:rPr>
              <w:t>6</w:t>
            </w:r>
          </w:p>
        </w:tc>
      </w:tr>
      <w:tr w:rsidR="00E27D8C" w14:paraId="5C9C2772"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EB14B7" w14:textId="77777777" w:rsidR="00E27D8C" w:rsidRDefault="00000000" w:rsidP="00D74D61">
            <w:pPr>
              <w:spacing w:line="240" w:lineRule="atLeast"/>
              <w:jc w:val="center"/>
            </w:pPr>
            <w:r>
              <w:rPr>
                <w:sz w:val="16"/>
                <w:szCs w:val="16"/>
              </w:rPr>
              <w:t>Champ.</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6867112" w14:textId="77777777" w:rsidR="00E27D8C" w:rsidRDefault="00000000" w:rsidP="00D74D61">
            <w:pPr>
              <w:spacing w:line="240" w:lineRule="atLeast"/>
              <w:jc w:val="center"/>
            </w:pPr>
            <w:r>
              <w:rPr>
                <w:sz w:val="16"/>
                <w:szCs w:val="16"/>
              </w:rPr>
              <w:t>66.7</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AC890C" w14:textId="77777777" w:rsidR="00E27D8C" w:rsidRDefault="00000000" w:rsidP="00D74D61">
            <w:pPr>
              <w:spacing w:line="240" w:lineRule="atLeast"/>
              <w:jc w:val="center"/>
            </w:pPr>
            <w:r>
              <w:rPr>
                <w:sz w:val="16"/>
                <w:szCs w:val="16"/>
              </w:rPr>
              <w:t>66.7</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124C1B" w14:textId="77777777" w:rsidR="00E27D8C" w:rsidRDefault="00000000" w:rsidP="00D74D61">
            <w:pPr>
              <w:spacing w:line="240" w:lineRule="atLeast"/>
              <w:jc w:val="center"/>
            </w:pPr>
            <w:r>
              <w:rPr>
                <w:sz w:val="16"/>
                <w:szCs w:val="16"/>
              </w:rPr>
              <w:t>66.7</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FE6ADF" w14:textId="77777777" w:rsidR="00E27D8C" w:rsidRDefault="00000000" w:rsidP="00D74D61">
            <w:pPr>
              <w:spacing w:line="240" w:lineRule="atLeast"/>
              <w:jc w:val="center"/>
            </w:pPr>
            <w:r>
              <w:rPr>
                <w:sz w:val="16"/>
                <w:szCs w:val="16"/>
              </w:rPr>
              <w:t>66.7</w:t>
            </w:r>
          </w:p>
        </w:tc>
        <w:tc>
          <w:tcPr>
            <w:tcW w:w="9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56B64B" w14:textId="77777777" w:rsidR="00E27D8C" w:rsidRDefault="00000000" w:rsidP="00D74D61">
            <w:pPr>
              <w:spacing w:line="240" w:lineRule="atLeast"/>
              <w:jc w:val="center"/>
            </w:pPr>
            <w:r>
              <w:rPr>
                <w:sz w:val="16"/>
                <w:szCs w:val="16"/>
              </w:rPr>
              <w:t>3</w:t>
            </w:r>
          </w:p>
        </w:tc>
      </w:tr>
    </w:tbl>
    <w:p w14:paraId="6DA23633" w14:textId="77777777" w:rsidR="00E27D8C" w:rsidRDefault="00E27D8C" w:rsidP="00D74D61">
      <w:pPr>
        <w:spacing w:line="240" w:lineRule="atLeast"/>
      </w:pPr>
    </w:p>
    <w:p w14:paraId="751BA280" w14:textId="77777777" w:rsidR="00B360F2" w:rsidRDefault="00B360F2" w:rsidP="00D74D61">
      <w:pPr>
        <w:spacing w:line="240" w:lineRule="atLeast"/>
        <w:jc w:val="both"/>
        <w:sectPr w:rsidR="00B360F2">
          <w:type w:val="continuous"/>
          <w:pgSz w:w="12240" w:h="15840"/>
          <w:pgMar w:top="1440" w:right="1440" w:bottom="1440" w:left="1440" w:header="708" w:footer="708" w:gutter="0"/>
          <w:cols w:space="720"/>
          <w:docGrid w:linePitch="360"/>
        </w:sectPr>
      </w:pPr>
    </w:p>
    <w:p w14:paraId="0306310D" w14:textId="77777777" w:rsidR="00E27D8C" w:rsidRDefault="00000000" w:rsidP="00D74D61">
      <w:pPr>
        <w:spacing w:line="240" w:lineRule="atLeast"/>
        <w:jc w:val="both"/>
      </w:pPr>
      <w:r>
        <w:t xml:space="preserve">Table IV breaks accuracy down by round. Early rounds go well (77–85% in the Round of 64 and Round of 32), which makes sense because the efficiency gaps are biggest there. The Sweet 16 is where everything falls apart. All models drop to 58–63%. By that point every remaining team is good, the feature differences shrink, and single-game variance takes over. A Sweet </w:t>
      </w:r>
      <w:r>
        <w:t>16 matchup between a 1-seed and a 4-seed might have a 5-point efficiency gap, which is well within the noise of one basketball game. The Final Four and Championship numbers (83% and 67%) come from 6 and 3 games respectively, so do not read too much into them.</w:t>
      </w:r>
    </w:p>
    <w:p w14:paraId="40360302" w14:textId="77777777" w:rsidR="00B360F2" w:rsidRDefault="00B360F2" w:rsidP="00D74D61">
      <w:pPr>
        <w:spacing w:line="240" w:lineRule="atLeast"/>
        <w:rPr>
          <w:i/>
          <w:iCs/>
        </w:rPr>
        <w:sectPr w:rsidR="00B360F2" w:rsidSect="00B360F2">
          <w:type w:val="continuous"/>
          <w:pgSz w:w="12240" w:h="15840"/>
          <w:pgMar w:top="1440" w:right="1440" w:bottom="1440" w:left="1440" w:header="708" w:footer="708" w:gutter="0"/>
          <w:cols w:num="2" w:space="720"/>
          <w:docGrid w:linePitch="360"/>
        </w:sectPr>
      </w:pPr>
    </w:p>
    <w:p w14:paraId="6A15B661" w14:textId="77777777" w:rsidR="00B360F2" w:rsidRDefault="00B360F2" w:rsidP="00D74D61">
      <w:pPr>
        <w:spacing w:line="240" w:lineRule="atLeast"/>
        <w:rPr>
          <w:i/>
          <w:iCs/>
        </w:rPr>
      </w:pPr>
    </w:p>
    <w:p w14:paraId="2603F58E" w14:textId="77777777" w:rsidR="00B360F2" w:rsidRDefault="00B360F2" w:rsidP="00D74D61">
      <w:pPr>
        <w:spacing w:line="240" w:lineRule="atLeast"/>
        <w:rPr>
          <w:i/>
          <w:iCs/>
        </w:rPr>
      </w:pPr>
    </w:p>
    <w:p w14:paraId="1285F966" w14:textId="77777777" w:rsidR="00B360F2" w:rsidRDefault="00B360F2" w:rsidP="00D74D61">
      <w:pPr>
        <w:spacing w:line="240" w:lineRule="atLeast"/>
        <w:rPr>
          <w:i/>
          <w:iCs/>
        </w:rPr>
      </w:pPr>
    </w:p>
    <w:p w14:paraId="5A3A233B" w14:textId="77777777" w:rsidR="00B360F2" w:rsidRDefault="00B360F2" w:rsidP="00D74D61">
      <w:pPr>
        <w:spacing w:line="240" w:lineRule="atLeast"/>
        <w:rPr>
          <w:i/>
          <w:iCs/>
        </w:rPr>
      </w:pPr>
    </w:p>
    <w:p w14:paraId="09E380CE" w14:textId="77777777" w:rsidR="00B360F2" w:rsidRDefault="00B360F2" w:rsidP="00D74D61">
      <w:pPr>
        <w:spacing w:line="240" w:lineRule="atLeast"/>
        <w:rPr>
          <w:i/>
          <w:iCs/>
        </w:rPr>
      </w:pPr>
    </w:p>
    <w:p w14:paraId="67CAD221" w14:textId="69382E3D" w:rsidR="00D74D61" w:rsidRPr="00B360F2" w:rsidRDefault="00000000" w:rsidP="00B360F2">
      <w:pPr>
        <w:spacing w:line="240" w:lineRule="atLeast"/>
      </w:pPr>
      <w:r>
        <w:rPr>
          <w:i/>
          <w:iCs/>
        </w:rPr>
        <w:lastRenderedPageBreak/>
        <w:t>F. Season-by-Season and Feature Importance</w:t>
      </w:r>
    </w:p>
    <w:p w14:paraId="77195319" w14:textId="77777777" w:rsidR="00D74D61" w:rsidRDefault="00D74D61" w:rsidP="00B360F2">
      <w:pPr>
        <w:spacing w:line="240" w:lineRule="atLeast"/>
        <w:rPr>
          <w:b/>
          <w:bCs/>
          <w:sz w:val="16"/>
          <w:szCs w:val="16"/>
        </w:rPr>
      </w:pPr>
    </w:p>
    <w:p w14:paraId="1CA14261" w14:textId="2195DF9E" w:rsidR="00E27D8C" w:rsidRDefault="00000000" w:rsidP="00D74D61">
      <w:pPr>
        <w:spacing w:line="240" w:lineRule="atLeast"/>
        <w:jc w:val="center"/>
      </w:pPr>
      <w:r>
        <w:rPr>
          <w:b/>
          <w:bCs/>
          <w:sz w:val="16"/>
          <w:szCs w:val="16"/>
        </w:rPr>
        <w:t>TABLE V</w:t>
      </w:r>
      <w:r>
        <w:rPr>
          <w:sz w:val="16"/>
          <w:szCs w:val="16"/>
        </w:rPr>
        <w:br/>
      </w:r>
      <w:r>
        <w:rPr>
          <w:b/>
          <w:bCs/>
          <w:sz w:val="16"/>
          <w:szCs w:val="16"/>
        </w:rPr>
        <w:t>ACCURACY BY SEASON</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360"/>
      </w:tblGrid>
      <w:tr w:rsidR="00E27D8C" w14:paraId="1754B560" w14:textId="77777777">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717C324A" w14:textId="77777777" w:rsidR="00E27D8C" w:rsidRDefault="00000000" w:rsidP="00D74D61">
            <w:pPr>
              <w:spacing w:line="240" w:lineRule="atLeast"/>
              <w:jc w:val="center"/>
            </w:pPr>
            <w:r>
              <w:rPr>
                <w:b/>
                <w:bCs/>
                <w:sz w:val="16"/>
                <w:szCs w:val="16"/>
              </w:rPr>
              <w:t>Season</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44A243C8" w14:textId="77777777" w:rsidR="00E27D8C" w:rsidRDefault="00000000" w:rsidP="00D74D61">
            <w:pPr>
              <w:spacing w:line="240" w:lineRule="atLeast"/>
              <w:jc w:val="center"/>
            </w:pPr>
            <w:r>
              <w:rPr>
                <w:b/>
                <w:bCs/>
                <w:sz w:val="16"/>
                <w:szCs w:val="16"/>
              </w:rPr>
              <w:t>LR</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200F3616" w14:textId="77777777" w:rsidR="00E27D8C" w:rsidRDefault="00000000" w:rsidP="00D74D61">
            <w:pPr>
              <w:spacing w:line="240" w:lineRule="atLeast"/>
              <w:jc w:val="center"/>
            </w:pPr>
            <w:r>
              <w:rPr>
                <w:b/>
                <w:bCs/>
                <w:sz w:val="16"/>
                <w:szCs w:val="16"/>
              </w:rPr>
              <w:t>RF</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029AA916" w14:textId="77777777" w:rsidR="00E27D8C" w:rsidRDefault="00000000" w:rsidP="00D74D61">
            <w:pPr>
              <w:spacing w:line="240" w:lineRule="atLeast"/>
              <w:jc w:val="center"/>
            </w:pPr>
            <w:r>
              <w:rPr>
                <w:b/>
                <w:bCs/>
                <w:sz w:val="16"/>
                <w:szCs w:val="16"/>
              </w:rPr>
              <w:t>XGB</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02556239" w14:textId="77777777" w:rsidR="00E27D8C" w:rsidRDefault="00000000" w:rsidP="00D74D61">
            <w:pPr>
              <w:spacing w:line="240" w:lineRule="atLeast"/>
              <w:jc w:val="center"/>
            </w:pPr>
            <w:r>
              <w:rPr>
                <w:b/>
                <w:bCs/>
                <w:sz w:val="16"/>
                <w:szCs w:val="16"/>
              </w:rPr>
              <w:t>Ens.</w:t>
            </w:r>
          </w:p>
        </w:tc>
        <w:tc>
          <w:tcPr>
            <w:tcW w:w="13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20A5E526" w14:textId="77777777" w:rsidR="00E27D8C" w:rsidRDefault="00000000" w:rsidP="00D74D61">
            <w:pPr>
              <w:spacing w:line="240" w:lineRule="atLeast"/>
              <w:jc w:val="center"/>
            </w:pPr>
            <w:r>
              <w:rPr>
                <w:b/>
                <w:bCs/>
                <w:sz w:val="16"/>
                <w:szCs w:val="16"/>
              </w:rPr>
              <w:t>N</w:t>
            </w:r>
          </w:p>
        </w:tc>
      </w:tr>
      <w:tr w:rsidR="00E27D8C" w14:paraId="04E52DB8" w14:textId="77777777">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7BED627" w14:textId="77777777" w:rsidR="00E27D8C" w:rsidRDefault="00000000" w:rsidP="00D74D61">
            <w:pPr>
              <w:spacing w:line="240" w:lineRule="atLeast"/>
              <w:jc w:val="center"/>
            </w:pPr>
            <w:r>
              <w:rPr>
                <w:sz w:val="16"/>
                <w:szCs w:val="16"/>
              </w:rPr>
              <w:t>2023</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2A6B6F" w14:textId="77777777" w:rsidR="00E27D8C" w:rsidRDefault="00000000" w:rsidP="00D74D61">
            <w:pPr>
              <w:spacing w:line="240" w:lineRule="atLeast"/>
              <w:jc w:val="center"/>
            </w:pPr>
            <w:r>
              <w:rPr>
                <w:sz w:val="16"/>
                <w:szCs w:val="16"/>
              </w:rPr>
              <w:t>68.7</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687649" w14:textId="77777777" w:rsidR="00E27D8C" w:rsidRDefault="00000000" w:rsidP="00D74D61">
            <w:pPr>
              <w:spacing w:line="240" w:lineRule="atLeast"/>
              <w:jc w:val="center"/>
            </w:pPr>
            <w:r>
              <w:rPr>
                <w:sz w:val="16"/>
                <w:szCs w:val="16"/>
              </w:rPr>
              <w:t>68.7</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78EBD1D" w14:textId="77777777" w:rsidR="00E27D8C" w:rsidRDefault="00000000" w:rsidP="00D74D61">
            <w:pPr>
              <w:spacing w:line="240" w:lineRule="atLeast"/>
              <w:jc w:val="center"/>
            </w:pPr>
            <w:r>
              <w:rPr>
                <w:sz w:val="16"/>
                <w:szCs w:val="16"/>
              </w:rPr>
              <w:t>70.1</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F9DF44" w14:textId="77777777" w:rsidR="00E27D8C" w:rsidRDefault="00000000" w:rsidP="00D74D61">
            <w:pPr>
              <w:spacing w:line="240" w:lineRule="atLeast"/>
              <w:jc w:val="center"/>
            </w:pPr>
            <w:r>
              <w:rPr>
                <w:sz w:val="16"/>
                <w:szCs w:val="16"/>
              </w:rPr>
              <w:t>70.1</w:t>
            </w:r>
          </w:p>
        </w:tc>
        <w:tc>
          <w:tcPr>
            <w:tcW w:w="13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F73CD3" w14:textId="77777777" w:rsidR="00E27D8C" w:rsidRDefault="00000000" w:rsidP="00D74D61">
            <w:pPr>
              <w:spacing w:line="240" w:lineRule="atLeast"/>
              <w:jc w:val="center"/>
            </w:pPr>
            <w:r>
              <w:rPr>
                <w:sz w:val="16"/>
                <w:szCs w:val="16"/>
              </w:rPr>
              <w:t>67</w:t>
            </w:r>
          </w:p>
        </w:tc>
      </w:tr>
      <w:tr w:rsidR="00E27D8C" w14:paraId="5415447B" w14:textId="77777777">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178EC3" w14:textId="77777777" w:rsidR="00E27D8C" w:rsidRDefault="00000000" w:rsidP="00D74D61">
            <w:pPr>
              <w:spacing w:line="240" w:lineRule="atLeast"/>
              <w:jc w:val="center"/>
            </w:pPr>
            <w:r>
              <w:rPr>
                <w:sz w:val="16"/>
                <w:szCs w:val="16"/>
              </w:rPr>
              <w:t>2024</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DCCB20A" w14:textId="77777777" w:rsidR="00E27D8C" w:rsidRDefault="00000000" w:rsidP="00D74D61">
            <w:pPr>
              <w:spacing w:line="240" w:lineRule="atLeast"/>
              <w:jc w:val="center"/>
            </w:pPr>
            <w:r>
              <w:rPr>
                <w:sz w:val="16"/>
                <w:szCs w:val="16"/>
              </w:rPr>
              <w:t>73.1</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D6E0B6" w14:textId="77777777" w:rsidR="00E27D8C" w:rsidRDefault="00000000" w:rsidP="00D74D61">
            <w:pPr>
              <w:spacing w:line="240" w:lineRule="atLeast"/>
              <w:jc w:val="center"/>
            </w:pPr>
            <w:r>
              <w:rPr>
                <w:sz w:val="16"/>
                <w:szCs w:val="16"/>
              </w:rPr>
              <w:t>76.1</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7746A3" w14:textId="77777777" w:rsidR="00E27D8C" w:rsidRDefault="00000000" w:rsidP="00D74D61">
            <w:pPr>
              <w:spacing w:line="240" w:lineRule="atLeast"/>
              <w:jc w:val="center"/>
            </w:pPr>
            <w:r>
              <w:rPr>
                <w:sz w:val="16"/>
                <w:szCs w:val="16"/>
              </w:rPr>
              <w:t>79.1</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DDAE9C" w14:textId="77777777" w:rsidR="00E27D8C" w:rsidRDefault="00000000" w:rsidP="00D74D61">
            <w:pPr>
              <w:spacing w:line="240" w:lineRule="atLeast"/>
              <w:jc w:val="center"/>
            </w:pPr>
            <w:r>
              <w:rPr>
                <w:sz w:val="16"/>
                <w:szCs w:val="16"/>
              </w:rPr>
              <w:t>74.6</w:t>
            </w:r>
          </w:p>
        </w:tc>
        <w:tc>
          <w:tcPr>
            <w:tcW w:w="13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808258" w14:textId="77777777" w:rsidR="00E27D8C" w:rsidRDefault="00000000" w:rsidP="00D74D61">
            <w:pPr>
              <w:spacing w:line="240" w:lineRule="atLeast"/>
              <w:jc w:val="center"/>
            </w:pPr>
            <w:r>
              <w:rPr>
                <w:sz w:val="16"/>
                <w:szCs w:val="16"/>
              </w:rPr>
              <w:t>67</w:t>
            </w:r>
          </w:p>
        </w:tc>
      </w:tr>
      <w:tr w:rsidR="00E27D8C" w14:paraId="01A8B2B3" w14:textId="77777777">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F10CB5" w14:textId="77777777" w:rsidR="00E27D8C" w:rsidRDefault="00000000" w:rsidP="00D74D61">
            <w:pPr>
              <w:spacing w:line="240" w:lineRule="atLeast"/>
              <w:jc w:val="center"/>
            </w:pPr>
            <w:r>
              <w:rPr>
                <w:sz w:val="16"/>
                <w:szCs w:val="16"/>
              </w:rPr>
              <w:t>2025</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81566C" w14:textId="77777777" w:rsidR="00E27D8C" w:rsidRDefault="00000000" w:rsidP="00D74D61">
            <w:pPr>
              <w:spacing w:line="240" w:lineRule="atLeast"/>
              <w:jc w:val="center"/>
            </w:pPr>
            <w:r>
              <w:rPr>
                <w:sz w:val="16"/>
                <w:szCs w:val="16"/>
              </w:rPr>
              <w:t>85.1</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DD1878" w14:textId="77777777" w:rsidR="00E27D8C" w:rsidRDefault="00000000" w:rsidP="00D74D61">
            <w:pPr>
              <w:spacing w:line="240" w:lineRule="atLeast"/>
              <w:jc w:val="center"/>
            </w:pPr>
            <w:r>
              <w:rPr>
                <w:sz w:val="16"/>
                <w:szCs w:val="16"/>
              </w:rPr>
              <w:t>85.1</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008603" w14:textId="77777777" w:rsidR="00E27D8C" w:rsidRDefault="00000000" w:rsidP="00D74D61">
            <w:pPr>
              <w:spacing w:line="240" w:lineRule="atLeast"/>
              <w:jc w:val="center"/>
            </w:pPr>
            <w:r>
              <w:rPr>
                <w:sz w:val="16"/>
                <w:szCs w:val="16"/>
              </w:rPr>
              <w:t>83.6</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2219CE" w14:textId="77777777" w:rsidR="00E27D8C" w:rsidRDefault="00000000" w:rsidP="00D74D61">
            <w:pPr>
              <w:spacing w:line="240" w:lineRule="atLeast"/>
              <w:jc w:val="center"/>
            </w:pPr>
            <w:r>
              <w:rPr>
                <w:sz w:val="16"/>
                <w:szCs w:val="16"/>
              </w:rPr>
              <w:t>83.6</w:t>
            </w:r>
          </w:p>
        </w:tc>
        <w:tc>
          <w:tcPr>
            <w:tcW w:w="136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B4498DA" w14:textId="77777777" w:rsidR="00E27D8C" w:rsidRDefault="00000000" w:rsidP="00D74D61">
            <w:pPr>
              <w:spacing w:line="240" w:lineRule="atLeast"/>
              <w:jc w:val="center"/>
            </w:pPr>
            <w:r>
              <w:rPr>
                <w:sz w:val="16"/>
                <w:szCs w:val="16"/>
              </w:rPr>
              <w:t>67</w:t>
            </w:r>
          </w:p>
        </w:tc>
      </w:tr>
    </w:tbl>
    <w:p w14:paraId="3FDC25CA" w14:textId="77777777" w:rsidR="00E27D8C" w:rsidRDefault="00E27D8C" w:rsidP="00D74D61">
      <w:pPr>
        <w:spacing w:line="240" w:lineRule="atLeast"/>
      </w:pPr>
    </w:p>
    <w:p w14:paraId="7BA28907" w14:textId="4888F6D5" w:rsidR="00E27D8C" w:rsidRDefault="00000000" w:rsidP="00D74D61">
      <w:pPr>
        <w:spacing w:line="240" w:lineRule="atLeast"/>
        <w:jc w:val="both"/>
      </w:pPr>
      <w:r>
        <w:t xml:space="preserve">Table V shows big year-to-year swings. The 2023 tournament was rough for every model (around 69–70%), while 2025 was easy (84–85%). Some years just have more upsets than others. Three tournaments </w:t>
      </w:r>
      <w:r w:rsidR="00BD011F">
        <w:t>are</w:t>
      </w:r>
      <w:r>
        <w:t xml:space="preserve"> not a lot to draw conclusions from, and a different three-year window might tell a different story.</w:t>
      </w:r>
    </w:p>
    <w:p w14:paraId="0B33B4C4" w14:textId="77777777" w:rsidR="00D74D61" w:rsidRDefault="00D74D61" w:rsidP="00D74D61">
      <w:pPr>
        <w:spacing w:line="240" w:lineRule="atLeast"/>
        <w:jc w:val="both"/>
      </w:pPr>
    </w:p>
    <w:p w14:paraId="256FC443" w14:textId="77777777" w:rsidR="00E27D8C" w:rsidRDefault="00000000" w:rsidP="00D74D61">
      <w:pPr>
        <w:spacing w:line="240" w:lineRule="atLeast"/>
        <w:jc w:val="center"/>
      </w:pPr>
      <w:r>
        <w:rPr>
          <w:b/>
          <w:bCs/>
          <w:sz w:val="16"/>
          <w:szCs w:val="16"/>
        </w:rPr>
        <w:t>TABLE VI</w:t>
      </w:r>
      <w:r>
        <w:rPr>
          <w:sz w:val="16"/>
          <w:szCs w:val="16"/>
        </w:rPr>
        <w:br/>
      </w:r>
      <w:r>
        <w:rPr>
          <w:b/>
          <w:bCs/>
          <w:sz w:val="16"/>
          <w:szCs w:val="16"/>
        </w:rPr>
        <w:t>FEATURE IMPORTANCE ACROSS MODELS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1400"/>
        <w:gridCol w:w="1400"/>
        <w:gridCol w:w="1400"/>
        <w:gridCol w:w="1400"/>
      </w:tblGrid>
      <w:tr w:rsidR="00E27D8C" w14:paraId="1BB1CD46" w14:textId="77777777">
        <w:tc>
          <w:tcPr>
            <w:tcW w:w="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4BC8F569" w14:textId="77777777" w:rsidR="00E27D8C" w:rsidRDefault="00000000" w:rsidP="00D74D61">
            <w:pPr>
              <w:spacing w:line="240" w:lineRule="atLeast"/>
              <w:jc w:val="center"/>
            </w:pPr>
            <w:r>
              <w:rPr>
                <w:b/>
                <w:bCs/>
                <w:sz w:val="16"/>
                <w:szCs w:val="16"/>
              </w:rPr>
              <w:t>#</w:t>
            </w:r>
          </w:p>
        </w:tc>
        <w:tc>
          <w:tcPr>
            <w:tcW w:w="2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777BAA63" w14:textId="77777777" w:rsidR="00E27D8C" w:rsidRDefault="00000000" w:rsidP="00D74D61">
            <w:pPr>
              <w:spacing w:line="240" w:lineRule="atLeast"/>
              <w:jc w:val="center"/>
            </w:pPr>
            <w:r>
              <w:rPr>
                <w:b/>
                <w:bCs/>
                <w:sz w:val="16"/>
                <w:szCs w:val="16"/>
              </w:rPr>
              <w:t>Feature</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5E4491B9" w14:textId="77777777" w:rsidR="00E27D8C" w:rsidRDefault="00000000" w:rsidP="00D74D61">
            <w:pPr>
              <w:spacing w:line="240" w:lineRule="atLeast"/>
              <w:jc w:val="center"/>
            </w:pPr>
            <w:r>
              <w:rPr>
                <w:b/>
                <w:bCs/>
                <w:sz w:val="16"/>
                <w:szCs w:val="16"/>
              </w:rPr>
              <w:t>LR Coef.</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0797467E" w14:textId="77777777" w:rsidR="00E27D8C" w:rsidRDefault="00000000" w:rsidP="00D74D61">
            <w:pPr>
              <w:spacing w:line="240" w:lineRule="atLeast"/>
              <w:jc w:val="center"/>
            </w:pPr>
            <w:r>
              <w:rPr>
                <w:b/>
                <w:bCs/>
                <w:sz w:val="16"/>
                <w:szCs w:val="16"/>
              </w:rPr>
              <w:t>RF Imp.</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517812E9" w14:textId="77777777" w:rsidR="00E27D8C" w:rsidRDefault="00000000" w:rsidP="00D74D61">
            <w:pPr>
              <w:spacing w:line="240" w:lineRule="atLeast"/>
              <w:jc w:val="center"/>
            </w:pPr>
            <w:r>
              <w:rPr>
                <w:b/>
                <w:bCs/>
                <w:sz w:val="16"/>
                <w:szCs w:val="16"/>
              </w:rPr>
              <w:t>XGB Imp.</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tcPr>
          <w:p w14:paraId="067A44E6" w14:textId="77777777" w:rsidR="00E27D8C" w:rsidRDefault="00000000" w:rsidP="00D74D61">
            <w:pPr>
              <w:spacing w:line="240" w:lineRule="atLeast"/>
              <w:jc w:val="center"/>
            </w:pPr>
            <w:r>
              <w:rPr>
                <w:b/>
                <w:bCs/>
                <w:sz w:val="16"/>
                <w:szCs w:val="16"/>
              </w:rPr>
              <w:t>Avg.</w:t>
            </w:r>
          </w:p>
        </w:tc>
      </w:tr>
      <w:tr w:rsidR="00E27D8C" w14:paraId="2E64AE12" w14:textId="77777777">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1CC63B" w14:textId="77777777" w:rsidR="00E27D8C" w:rsidRDefault="00000000" w:rsidP="00D74D61">
            <w:pPr>
              <w:spacing w:line="240" w:lineRule="atLeast"/>
              <w:jc w:val="center"/>
            </w:pPr>
            <w:r>
              <w:rPr>
                <w:sz w:val="16"/>
                <w:szCs w:val="16"/>
              </w:rPr>
              <w:t>1</w:t>
            </w:r>
          </w:p>
        </w:tc>
        <w:tc>
          <w:tcPr>
            <w:tcW w:w="2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ED8A11" w14:textId="77777777" w:rsidR="00E27D8C" w:rsidRDefault="00000000" w:rsidP="00D74D61">
            <w:pPr>
              <w:spacing w:line="240" w:lineRule="atLeast"/>
              <w:jc w:val="center"/>
            </w:pPr>
            <w:proofErr w:type="spellStart"/>
            <w:r>
              <w:rPr>
                <w:sz w:val="16"/>
                <w:szCs w:val="16"/>
              </w:rPr>
              <w:t>delta_adjoe</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CD696B3" w14:textId="77777777" w:rsidR="00E27D8C" w:rsidRDefault="00000000" w:rsidP="00D74D61">
            <w:pPr>
              <w:spacing w:line="240" w:lineRule="atLeast"/>
              <w:jc w:val="center"/>
            </w:pPr>
            <w:r>
              <w:rPr>
                <w:sz w:val="16"/>
                <w:szCs w:val="16"/>
              </w:rPr>
              <w:t>1.514</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6039C7" w14:textId="77777777" w:rsidR="00E27D8C" w:rsidRDefault="00000000" w:rsidP="00D74D61">
            <w:pPr>
              <w:spacing w:line="240" w:lineRule="atLeast"/>
              <w:jc w:val="center"/>
            </w:pPr>
            <w:r>
              <w:rPr>
                <w:sz w:val="16"/>
                <w:szCs w:val="16"/>
              </w:rPr>
              <w:t>0.283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9955EBC" w14:textId="77777777" w:rsidR="00E27D8C" w:rsidRDefault="00000000" w:rsidP="00D74D61">
            <w:pPr>
              <w:spacing w:line="240" w:lineRule="atLeast"/>
              <w:jc w:val="center"/>
            </w:pPr>
            <w:r>
              <w:rPr>
                <w:sz w:val="16"/>
                <w:szCs w:val="16"/>
              </w:rPr>
              <w:t>0.257</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2602B2A" w14:textId="77777777" w:rsidR="00E27D8C" w:rsidRDefault="00000000" w:rsidP="00D74D61">
            <w:pPr>
              <w:spacing w:line="240" w:lineRule="atLeast"/>
              <w:jc w:val="center"/>
            </w:pPr>
            <w:r>
              <w:rPr>
                <w:sz w:val="16"/>
                <w:szCs w:val="16"/>
              </w:rPr>
              <w:t>0.278</w:t>
            </w:r>
          </w:p>
        </w:tc>
      </w:tr>
      <w:tr w:rsidR="00E27D8C" w14:paraId="087DCCF5" w14:textId="77777777">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76AAC6" w14:textId="77777777" w:rsidR="00E27D8C" w:rsidRDefault="00000000" w:rsidP="00D74D61">
            <w:pPr>
              <w:spacing w:line="240" w:lineRule="atLeast"/>
              <w:jc w:val="center"/>
            </w:pPr>
            <w:r>
              <w:rPr>
                <w:sz w:val="16"/>
                <w:szCs w:val="16"/>
              </w:rPr>
              <w:t>2</w:t>
            </w:r>
          </w:p>
        </w:tc>
        <w:tc>
          <w:tcPr>
            <w:tcW w:w="2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825DA6" w14:textId="77777777" w:rsidR="00E27D8C" w:rsidRDefault="00000000" w:rsidP="00D74D61">
            <w:pPr>
              <w:spacing w:line="240" w:lineRule="atLeast"/>
              <w:jc w:val="center"/>
            </w:pPr>
            <w:proofErr w:type="spellStart"/>
            <w:r>
              <w:rPr>
                <w:sz w:val="16"/>
                <w:szCs w:val="16"/>
              </w:rPr>
              <w:t>delta_adjde</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A4F7C79" w14:textId="77777777" w:rsidR="00E27D8C" w:rsidRDefault="00000000" w:rsidP="00D74D61">
            <w:pPr>
              <w:spacing w:line="240" w:lineRule="atLeast"/>
              <w:jc w:val="center"/>
            </w:pPr>
            <w:r>
              <w:rPr>
                <w:sz w:val="16"/>
                <w:szCs w:val="16"/>
              </w:rPr>
              <w:t>1.427</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6671F9F" w14:textId="77777777" w:rsidR="00E27D8C" w:rsidRDefault="00000000" w:rsidP="00D74D61">
            <w:pPr>
              <w:spacing w:line="240" w:lineRule="atLeast"/>
              <w:jc w:val="center"/>
            </w:pPr>
            <w:r>
              <w:rPr>
                <w:sz w:val="16"/>
                <w:szCs w:val="16"/>
              </w:rPr>
              <w:t>0.265</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D3505BB" w14:textId="77777777" w:rsidR="00E27D8C" w:rsidRDefault="00000000" w:rsidP="00D74D61">
            <w:pPr>
              <w:spacing w:line="240" w:lineRule="atLeast"/>
              <w:jc w:val="center"/>
            </w:pPr>
            <w:r>
              <w:rPr>
                <w:sz w:val="16"/>
                <w:szCs w:val="16"/>
              </w:rPr>
              <w:t>0.224</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629B127" w14:textId="77777777" w:rsidR="00E27D8C" w:rsidRDefault="00000000" w:rsidP="00D74D61">
            <w:pPr>
              <w:spacing w:line="240" w:lineRule="atLeast"/>
              <w:jc w:val="center"/>
            </w:pPr>
            <w:r>
              <w:rPr>
                <w:sz w:val="16"/>
                <w:szCs w:val="16"/>
              </w:rPr>
              <w:t>0.256</w:t>
            </w:r>
          </w:p>
        </w:tc>
      </w:tr>
      <w:tr w:rsidR="00E27D8C" w14:paraId="64107DEF" w14:textId="77777777">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2C97C9" w14:textId="77777777" w:rsidR="00E27D8C" w:rsidRDefault="00000000" w:rsidP="00D74D61">
            <w:pPr>
              <w:spacing w:line="240" w:lineRule="atLeast"/>
              <w:jc w:val="center"/>
            </w:pPr>
            <w:r>
              <w:rPr>
                <w:sz w:val="16"/>
                <w:szCs w:val="16"/>
              </w:rPr>
              <w:t>3</w:t>
            </w:r>
          </w:p>
        </w:tc>
        <w:tc>
          <w:tcPr>
            <w:tcW w:w="2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C7F07C" w14:textId="77777777" w:rsidR="00E27D8C" w:rsidRDefault="00000000" w:rsidP="00D74D61">
            <w:pPr>
              <w:spacing w:line="240" w:lineRule="atLeast"/>
              <w:jc w:val="center"/>
            </w:pPr>
            <w:proofErr w:type="spellStart"/>
            <w:r>
              <w:rPr>
                <w:sz w:val="16"/>
                <w:szCs w:val="16"/>
              </w:rPr>
              <w:t>delta_sos</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617F32" w14:textId="77777777" w:rsidR="00E27D8C" w:rsidRDefault="00000000" w:rsidP="00D74D61">
            <w:pPr>
              <w:spacing w:line="240" w:lineRule="atLeast"/>
              <w:jc w:val="center"/>
            </w:pPr>
            <w:r>
              <w:rPr>
                <w:sz w:val="16"/>
                <w:szCs w:val="16"/>
              </w:rPr>
              <w:t>0.687</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65952D8" w14:textId="77777777" w:rsidR="00E27D8C" w:rsidRDefault="00000000" w:rsidP="00D74D61">
            <w:pPr>
              <w:spacing w:line="240" w:lineRule="atLeast"/>
              <w:jc w:val="center"/>
            </w:pPr>
            <w:r>
              <w:rPr>
                <w:sz w:val="16"/>
                <w:szCs w:val="16"/>
              </w:rPr>
              <w:t>0.230</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BCBEC5B" w14:textId="77777777" w:rsidR="00E27D8C" w:rsidRDefault="00000000" w:rsidP="00D74D61">
            <w:pPr>
              <w:spacing w:line="240" w:lineRule="atLeast"/>
              <w:jc w:val="center"/>
            </w:pPr>
            <w:r>
              <w:rPr>
                <w:sz w:val="16"/>
                <w:szCs w:val="16"/>
              </w:rPr>
              <w:t>0.203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9372843" w14:textId="77777777" w:rsidR="00E27D8C" w:rsidRDefault="00000000" w:rsidP="00D74D61">
            <w:pPr>
              <w:spacing w:line="240" w:lineRule="atLeast"/>
              <w:jc w:val="center"/>
            </w:pPr>
            <w:r>
              <w:rPr>
                <w:sz w:val="16"/>
                <w:szCs w:val="16"/>
              </w:rPr>
              <w:t>0.189</w:t>
            </w:r>
          </w:p>
        </w:tc>
      </w:tr>
      <w:tr w:rsidR="00E27D8C" w14:paraId="133135D4" w14:textId="77777777">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BC33BB" w14:textId="77777777" w:rsidR="00E27D8C" w:rsidRDefault="00000000" w:rsidP="00D74D61">
            <w:pPr>
              <w:spacing w:line="240" w:lineRule="atLeast"/>
              <w:jc w:val="center"/>
            </w:pPr>
            <w:r>
              <w:rPr>
                <w:sz w:val="16"/>
                <w:szCs w:val="16"/>
              </w:rPr>
              <w:t>4</w:t>
            </w:r>
          </w:p>
        </w:tc>
        <w:tc>
          <w:tcPr>
            <w:tcW w:w="2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197B14" w14:textId="77777777" w:rsidR="00E27D8C" w:rsidRDefault="00000000" w:rsidP="00D74D61">
            <w:pPr>
              <w:spacing w:line="240" w:lineRule="atLeast"/>
              <w:jc w:val="center"/>
            </w:pPr>
            <w:proofErr w:type="spellStart"/>
            <w:r>
              <w:rPr>
                <w:sz w:val="16"/>
                <w:szCs w:val="16"/>
              </w:rPr>
              <w:t>seed_gap</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93888D" w14:textId="77777777" w:rsidR="00E27D8C" w:rsidRDefault="00000000" w:rsidP="00D74D61">
            <w:pPr>
              <w:spacing w:line="240" w:lineRule="atLeast"/>
              <w:jc w:val="center"/>
            </w:pPr>
            <w:r>
              <w:rPr>
                <w:sz w:val="16"/>
                <w:szCs w:val="16"/>
              </w:rPr>
              <w:t>−1.075</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CEA84B3" w14:textId="77777777" w:rsidR="00E27D8C" w:rsidRDefault="00000000" w:rsidP="00D74D61">
            <w:pPr>
              <w:spacing w:line="240" w:lineRule="atLeast"/>
              <w:jc w:val="center"/>
            </w:pPr>
            <w:r>
              <w:rPr>
                <w:sz w:val="16"/>
                <w:szCs w:val="16"/>
              </w:rPr>
              <w:t>0.156</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F1D46B" w14:textId="77777777" w:rsidR="00E27D8C" w:rsidRDefault="00000000" w:rsidP="00D74D61">
            <w:pPr>
              <w:spacing w:line="240" w:lineRule="atLeast"/>
              <w:jc w:val="center"/>
            </w:pPr>
            <w:r>
              <w:rPr>
                <w:sz w:val="16"/>
                <w:szCs w:val="16"/>
              </w:rPr>
              <w:t>0.143</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6EDD6C" w14:textId="77777777" w:rsidR="00E27D8C" w:rsidRDefault="00000000" w:rsidP="00D74D61">
            <w:pPr>
              <w:spacing w:line="240" w:lineRule="atLeast"/>
              <w:jc w:val="center"/>
            </w:pPr>
            <w:r>
              <w:rPr>
                <w:sz w:val="16"/>
                <w:szCs w:val="16"/>
              </w:rPr>
              <w:t>0.170</w:t>
            </w:r>
          </w:p>
        </w:tc>
      </w:tr>
      <w:tr w:rsidR="00E27D8C" w14:paraId="0C49D19C" w14:textId="77777777">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1EAC554" w14:textId="77777777" w:rsidR="00E27D8C" w:rsidRDefault="00000000" w:rsidP="00D74D61">
            <w:pPr>
              <w:spacing w:line="240" w:lineRule="atLeast"/>
              <w:jc w:val="center"/>
            </w:pPr>
            <w:r>
              <w:rPr>
                <w:sz w:val="16"/>
                <w:szCs w:val="16"/>
              </w:rPr>
              <w:t>5</w:t>
            </w:r>
          </w:p>
        </w:tc>
        <w:tc>
          <w:tcPr>
            <w:tcW w:w="2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6A11404" w14:textId="77777777" w:rsidR="00E27D8C" w:rsidRDefault="00000000" w:rsidP="00D74D61">
            <w:pPr>
              <w:spacing w:line="240" w:lineRule="atLeast"/>
              <w:jc w:val="center"/>
            </w:pPr>
            <w:proofErr w:type="spellStart"/>
            <w:r>
              <w:rPr>
                <w:sz w:val="16"/>
                <w:szCs w:val="16"/>
              </w:rPr>
              <w:t>delta_win_pct</w:t>
            </w:r>
            <w:proofErr w:type="spellEnd"/>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C899187" w14:textId="77777777" w:rsidR="00E27D8C" w:rsidRDefault="00000000" w:rsidP="00D74D61">
            <w:pPr>
              <w:spacing w:line="240" w:lineRule="atLeast"/>
              <w:jc w:val="center"/>
            </w:pPr>
            <w:r>
              <w:rPr>
                <w:sz w:val="16"/>
                <w:szCs w:val="16"/>
              </w:rPr>
              <w:t>0.310</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A0CB18" w14:textId="77777777" w:rsidR="00E27D8C" w:rsidRDefault="00000000" w:rsidP="00D74D61">
            <w:pPr>
              <w:spacing w:line="240" w:lineRule="atLeast"/>
              <w:jc w:val="center"/>
            </w:pPr>
            <w:r>
              <w:rPr>
                <w:sz w:val="16"/>
                <w:szCs w:val="16"/>
              </w:rPr>
              <w:t>0.040</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9C5D04" w14:textId="77777777" w:rsidR="00E27D8C" w:rsidRDefault="00000000" w:rsidP="00D74D61">
            <w:pPr>
              <w:spacing w:line="240" w:lineRule="atLeast"/>
              <w:jc w:val="center"/>
            </w:pPr>
            <w:r>
              <w:rPr>
                <w:sz w:val="16"/>
                <w:szCs w:val="16"/>
              </w:rPr>
              <w:t>0.078</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4A941B0" w14:textId="77777777" w:rsidR="00E27D8C" w:rsidRDefault="00000000" w:rsidP="00D74D61">
            <w:pPr>
              <w:spacing w:line="240" w:lineRule="atLeast"/>
              <w:jc w:val="center"/>
            </w:pPr>
            <w:r>
              <w:rPr>
                <w:sz w:val="16"/>
                <w:szCs w:val="16"/>
              </w:rPr>
              <w:t>0.059</w:t>
            </w:r>
          </w:p>
        </w:tc>
      </w:tr>
      <w:tr w:rsidR="00E27D8C" w14:paraId="2C8F78FC" w14:textId="77777777">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6FB0AE4" w14:textId="77777777" w:rsidR="00E27D8C" w:rsidRDefault="00000000" w:rsidP="00D74D61">
            <w:pPr>
              <w:spacing w:line="240" w:lineRule="atLeast"/>
              <w:jc w:val="center"/>
            </w:pPr>
            <w:r>
              <w:rPr>
                <w:sz w:val="16"/>
                <w:szCs w:val="16"/>
              </w:rPr>
              <w:t>6</w:t>
            </w:r>
          </w:p>
        </w:tc>
        <w:tc>
          <w:tcPr>
            <w:tcW w:w="2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DD8FA9" w14:textId="77777777" w:rsidR="00E27D8C" w:rsidRDefault="00000000" w:rsidP="00D74D61">
            <w:pPr>
              <w:spacing w:line="240" w:lineRule="atLeast"/>
              <w:jc w:val="center"/>
            </w:pPr>
            <w:r>
              <w:rPr>
                <w:sz w:val="16"/>
                <w:szCs w:val="16"/>
              </w:rPr>
              <w:t>round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9DD477F" w14:textId="77777777" w:rsidR="00E27D8C" w:rsidRDefault="00000000" w:rsidP="00D74D61">
            <w:pPr>
              <w:spacing w:line="240" w:lineRule="atLeast"/>
              <w:jc w:val="center"/>
            </w:pPr>
            <w:r>
              <w:rPr>
                <w:sz w:val="16"/>
                <w:szCs w:val="16"/>
              </w:rPr>
              <w:t>−0.125</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0CABB3" w14:textId="77777777" w:rsidR="00E27D8C" w:rsidRDefault="00000000" w:rsidP="00D74D61">
            <w:pPr>
              <w:spacing w:line="240" w:lineRule="atLeast"/>
              <w:jc w:val="center"/>
            </w:pPr>
            <w:r>
              <w:rPr>
                <w:sz w:val="16"/>
                <w:szCs w:val="16"/>
              </w:rPr>
              <w:t>0.027</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623E6B0" w14:textId="77777777" w:rsidR="00E27D8C" w:rsidRDefault="00000000" w:rsidP="00D74D61">
            <w:pPr>
              <w:spacing w:line="240" w:lineRule="atLeast"/>
              <w:jc w:val="center"/>
            </w:pPr>
            <w:r>
              <w:rPr>
                <w:sz w:val="16"/>
                <w:szCs w:val="16"/>
              </w:rPr>
              <w:t>0.094</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55E718" w14:textId="77777777" w:rsidR="00E27D8C" w:rsidRDefault="00000000" w:rsidP="00D74D61">
            <w:pPr>
              <w:spacing w:line="240" w:lineRule="atLeast"/>
              <w:jc w:val="center"/>
            </w:pPr>
            <w:r>
              <w:rPr>
                <w:sz w:val="16"/>
                <w:szCs w:val="16"/>
              </w:rPr>
              <w:t>0.048</w:t>
            </w:r>
          </w:p>
        </w:tc>
      </w:tr>
    </w:tbl>
    <w:p w14:paraId="1721194A" w14:textId="77777777" w:rsidR="00E27D8C" w:rsidRDefault="00E27D8C" w:rsidP="00D74D61">
      <w:pPr>
        <w:spacing w:line="240" w:lineRule="atLeast"/>
      </w:pPr>
    </w:p>
    <w:p w14:paraId="6BD3F922" w14:textId="77777777" w:rsidR="00E27D8C" w:rsidRDefault="00000000" w:rsidP="00D74D61">
      <w:pPr>
        <w:spacing w:line="240" w:lineRule="atLeast"/>
        <w:jc w:val="both"/>
      </w:pPr>
      <w:r>
        <w:t xml:space="preserve">Table VI ranks features by importance. Offensive and defensive efficiency dominate, together accounting for over 50% of importance in both tree-based models. Strength of schedule and seed gap contribute a moderate amount. Last-10-games win percentage and round barely matter. Season-long quality metrics are doing most of the work here; recent momentum adds almost nothing. The negative logistic regression coefficient on </w:t>
      </w:r>
      <w:proofErr w:type="spellStart"/>
      <w:r>
        <w:t>seed_gap</w:t>
      </w:r>
      <w:proofErr w:type="spellEnd"/>
      <w:r>
        <w:t xml:space="preserve"> (−1.075) is consistent with the encoding: other features already capture team quality, so seed gap on its own provides a partially redundant signal that gets a negative weight once the more informative features are accounted for.</w:t>
      </w:r>
    </w:p>
    <w:p w14:paraId="7A922EA6" w14:textId="77777777" w:rsidR="00D74D61" w:rsidRDefault="00D74D61" w:rsidP="00D74D61">
      <w:pPr>
        <w:spacing w:line="240" w:lineRule="atLeast"/>
        <w:jc w:val="both"/>
      </w:pPr>
    </w:p>
    <w:p w14:paraId="77838555" w14:textId="77777777" w:rsidR="00B360F2" w:rsidRDefault="00B360F2" w:rsidP="00D74D61">
      <w:pPr>
        <w:spacing w:line="240" w:lineRule="atLeast"/>
        <w:jc w:val="center"/>
        <w:rPr>
          <w:b/>
          <w:bCs/>
        </w:rPr>
        <w:sectPr w:rsidR="00B360F2">
          <w:type w:val="continuous"/>
          <w:pgSz w:w="12240" w:h="15840"/>
          <w:pgMar w:top="1440" w:right="1440" w:bottom="1440" w:left="1440" w:header="708" w:footer="708" w:gutter="0"/>
          <w:cols w:space="720"/>
          <w:docGrid w:linePitch="360"/>
        </w:sectPr>
      </w:pPr>
    </w:p>
    <w:p w14:paraId="1082FAB3" w14:textId="0BD865EB" w:rsidR="00D74D61" w:rsidRPr="00D74D61" w:rsidRDefault="00000000" w:rsidP="00D74D61">
      <w:pPr>
        <w:spacing w:line="240" w:lineRule="atLeast"/>
        <w:jc w:val="center"/>
        <w:rPr>
          <w:b/>
          <w:bCs/>
        </w:rPr>
      </w:pPr>
      <w:r>
        <w:rPr>
          <w:b/>
          <w:bCs/>
        </w:rPr>
        <w:t>V. DISCUSSION AND CONCLUSION</w:t>
      </w:r>
    </w:p>
    <w:p w14:paraId="0B5822A6" w14:textId="77777777" w:rsidR="00E27D8C" w:rsidRDefault="00000000" w:rsidP="00D74D61">
      <w:pPr>
        <w:spacing w:line="240" w:lineRule="atLeast"/>
      </w:pPr>
      <w:r>
        <w:rPr>
          <w:i/>
          <w:iCs/>
        </w:rPr>
        <w:t>A. Interpretation of Results</w:t>
      </w:r>
    </w:p>
    <w:p w14:paraId="4F35FDE4" w14:textId="39DDB71B" w:rsidR="00E27D8C" w:rsidRDefault="00000000" w:rsidP="00D74D61">
      <w:pPr>
        <w:spacing w:line="240" w:lineRule="atLeast"/>
        <w:jc w:val="both"/>
      </w:pPr>
      <w:r>
        <w:t xml:space="preserve">The main result is that model complexity does not help here. Logistic regression gets 75.6% accuracy, XGBoost gets 77.6%, and McNemar’s test says the difference is not significant (p = 0.502). The relationship between efficiency differences and game outcomes is roughly linear. The nonlinear interactions that tree-based models can capture do not add much on this feature set. Both Zimmermann et al. [2] and Yuan et al. [4] came to similar conclusions independently: the bottleneck is not the </w:t>
      </w:r>
      <w:r w:rsidR="00BD011F">
        <w:t>model;</w:t>
      </w:r>
      <w:r>
        <w:t xml:space="preserve"> it is the features.</w:t>
      </w:r>
    </w:p>
    <w:p w14:paraId="04845197" w14:textId="77777777" w:rsidR="00D74D61" w:rsidRDefault="00D74D61" w:rsidP="00D74D61">
      <w:pPr>
        <w:spacing w:line="240" w:lineRule="atLeast"/>
        <w:jc w:val="both"/>
      </w:pPr>
    </w:p>
    <w:p w14:paraId="6559E785" w14:textId="77777777" w:rsidR="00E27D8C" w:rsidRDefault="00000000" w:rsidP="00D74D61">
      <w:pPr>
        <w:spacing w:line="240" w:lineRule="atLeast"/>
        <w:jc w:val="both"/>
      </w:pPr>
      <w:r>
        <w:t>If you want better predictions, the path forward is better features, not fancier models. Adjusted offensive and defensive efficiency carry most of the signal. Last-10-games win percentage is basically noise at this point, probably because the efficiency metrics already incorporate the full season’s games.</w:t>
      </w:r>
    </w:p>
    <w:p w14:paraId="62A70E10" w14:textId="77777777" w:rsidR="00D74D61" w:rsidRDefault="00D74D61" w:rsidP="00D74D61">
      <w:pPr>
        <w:spacing w:line="240" w:lineRule="atLeast"/>
        <w:jc w:val="both"/>
      </w:pPr>
    </w:p>
    <w:p w14:paraId="4513D566" w14:textId="77777777" w:rsidR="00E27D8C" w:rsidRDefault="00000000" w:rsidP="00D74D61">
      <w:pPr>
        <w:spacing w:line="240" w:lineRule="atLeast"/>
        <w:jc w:val="both"/>
      </w:pPr>
      <w:r>
        <w:t>The ensemble is an interesting case. It has the best log-loss and AUC despite lower accuracy than XGBoost. Averaging probabilities from three different model families smooths out the individual quirks of each one. For bracket filling, where you care about the quality of your probability estimates across all 63 games, not just the binary pick, better calibration matters more than a one-point accuracy edge.</w:t>
      </w:r>
    </w:p>
    <w:p w14:paraId="7263D87D" w14:textId="77777777" w:rsidR="00D74D61" w:rsidRDefault="00D74D61" w:rsidP="00D74D61">
      <w:pPr>
        <w:spacing w:line="240" w:lineRule="atLeast"/>
        <w:jc w:val="both"/>
      </w:pPr>
    </w:p>
    <w:p w14:paraId="24EE7C1A" w14:textId="77777777" w:rsidR="00E27D8C" w:rsidRDefault="00000000" w:rsidP="00D74D61">
      <w:pPr>
        <w:spacing w:line="240" w:lineRule="atLeast"/>
      </w:pPr>
      <w:r>
        <w:rPr>
          <w:i/>
          <w:iCs/>
        </w:rPr>
        <w:t>B. Failure Modes</w:t>
      </w:r>
    </w:p>
    <w:p w14:paraId="6C1BC750" w14:textId="77777777" w:rsidR="00E27D8C" w:rsidRDefault="00000000" w:rsidP="00D74D61">
      <w:pPr>
        <w:spacing w:line="240" w:lineRule="atLeast"/>
        <w:jc w:val="both"/>
      </w:pPr>
      <w:r>
        <w:t xml:space="preserve">Every model drops to 58–63% accuracy in the Sweet 16. That is close to a coin flip. By that round, all remaining teams have already won two games and are among the strongest in their region. The efficiency differences that separate a 1-seed from a 16-seed (often 30 points of adjusted efficiency) shrink to maybe 5 points between a 1-seed and a 4-seed. Five points is well within the single-game variance in college basketball. Team-level aggregate stats cannot capture injuries, hot shooting nights, or strategic </w:t>
      </w:r>
      <w:r>
        <w:lastRenderedPageBreak/>
        <w:t>matchup advantages that matter more when the teams are this close.</w:t>
      </w:r>
    </w:p>
    <w:p w14:paraId="67101BAD" w14:textId="77777777" w:rsidR="00B360F2" w:rsidRDefault="00B360F2" w:rsidP="00D74D61">
      <w:pPr>
        <w:spacing w:line="240" w:lineRule="atLeast"/>
        <w:jc w:val="both"/>
      </w:pPr>
    </w:p>
    <w:p w14:paraId="00BA280D" w14:textId="77777777" w:rsidR="00E27D8C" w:rsidRDefault="00000000" w:rsidP="00D74D61">
      <w:pPr>
        <w:spacing w:line="240" w:lineRule="atLeast"/>
        <w:jc w:val="both"/>
      </w:pPr>
      <w:r>
        <w:t>Year-to-year variance is also large. Accuracy ranged from 69% in 2023 to 85% in 2025. The 2023 tournament had several lower-seeded teams making deep runs. A different three-year test window could give meaningfully different results.</w:t>
      </w:r>
    </w:p>
    <w:p w14:paraId="5894F370" w14:textId="77777777" w:rsidR="00D74D61" w:rsidRDefault="00D74D61" w:rsidP="00D74D61">
      <w:pPr>
        <w:spacing w:line="240" w:lineRule="atLeast"/>
        <w:jc w:val="both"/>
      </w:pPr>
    </w:p>
    <w:p w14:paraId="009F2210" w14:textId="77777777" w:rsidR="00E27D8C" w:rsidRDefault="00000000" w:rsidP="00D74D61">
      <w:pPr>
        <w:spacing w:line="240" w:lineRule="atLeast"/>
      </w:pPr>
      <w:r>
        <w:rPr>
          <w:i/>
          <w:iCs/>
        </w:rPr>
        <w:t>C. Limitations</w:t>
      </w:r>
    </w:p>
    <w:p w14:paraId="73EA8126" w14:textId="77777777" w:rsidR="00E27D8C" w:rsidRDefault="00000000" w:rsidP="00D74D61">
      <w:pPr>
        <w:spacing w:line="240" w:lineRule="atLeast"/>
        <w:jc w:val="both"/>
      </w:pPr>
      <w:r>
        <w:t>The test set is 201 games across three tournaments. That is small enough that even a 10-point accuracy difference could fail to reach significance, and the high McNemar p-values reflect limited statistical power as much as actual model equivalence. The feature set has only six team-level aggregate metrics; I did not include player-level data, tempo, distance to game site, or injury information. These gaps likely explain the accuracy ceiling.</w:t>
      </w:r>
    </w:p>
    <w:p w14:paraId="06698322" w14:textId="77777777" w:rsidR="00E27D8C" w:rsidRDefault="00000000" w:rsidP="00D74D61">
      <w:pPr>
        <w:spacing w:line="240" w:lineRule="atLeast"/>
        <w:jc w:val="both"/>
      </w:pPr>
      <w:r>
        <w:t xml:space="preserve">The 2020 tournament cancellation leaves a gap in training data. The training set spans 14 years of basketball with rule changes during that period (the shot clock went from 35 to 30 seconds in 2015–16, the three-point line moved). </w:t>
      </w:r>
      <w:proofErr w:type="spellStart"/>
      <w:r>
        <w:t>BartTorvik’s</w:t>
      </w:r>
      <w:proofErr w:type="spellEnd"/>
      <w:r>
        <w:t xml:space="preserve"> metrics do not capture within-season improvement or roster changes. Conference tournament games included in the last-10 calculation may also add noise, since some teams rest starters in early conference tournament rounds.</w:t>
      </w:r>
    </w:p>
    <w:p w14:paraId="2F2A909C" w14:textId="77777777" w:rsidR="00D74D61" w:rsidRDefault="00D74D61" w:rsidP="00D74D61">
      <w:pPr>
        <w:spacing w:line="240" w:lineRule="atLeast"/>
        <w:jc w:val="both"/>
      </w:pPr>
    </w:p>
    <w:p w14:paraId="18D85EEF" w14:textId="77777777" w:rsidR="00E27D8C" w:rsidRDefault="00000000" w:rsidP="00D74D61">
      <w:pPr>
        <w:spacing w:line="240" w:lineRule="atLeast"/>
      </w:pPr>
      <w:r>
        <w:rPr>
          <w:i/>
          <w:iCs/>
        </w:rPr>
        <w:t>D. Learning Reflections</w:t>
      </w:r>
    </w:p>
    <w:p w14:paraId="3FBEB76A" w14:textId="77777777" w:rsidR="00E27D8C" w:rsidRDefault="00000000" w:rsidP="00D74D61">
      <w:pPr>
        <w:spacing w:line="240" w:lineRule="atLeast"/>
        <w:jc w:val="both"/>
      </w:pPr>
      <w:r>
        <w:t xml:space="preserve">The hardest part was the data merge. Fifteen teams did not match between </w:t>
      </w:r>
      <w:proofErr w:type="spellStart"/>
      <w:r>
        <w:t>BartTorvik</w:t>
      </w:r>
      <w:proofErr w:type="spellEnd"/>
      <w:r>
        <w:t xml:space="preserve"> and Kaggle and had to be fixed by hand. Getting the difference vector logic right also took more thought than I expected, especially reversing the defensive efficiency subtraction so that positive always means an advantage.</w:t>
      </w:r>
    </w:p>
    <w:p w14:paraId="4B273309" w14:textId="77777777" w:rsidR="00D74D61" w:rsidRDefault="00D74D61" w:rsidP="00D74D61">
      <w:pPr>
        <w:spacing w:line="240" w:lineRule="atLeast"/>
        <w:jc w:val="both"/>
      </w:pPr>
    </w:p>
    <w:p w14:paraId="128F2704" w14:textId="77777777" w:rsidR="00E27D8C" w:rsidRDefault="00000000" w:rsidP="00D74D61">
      <w:pPr>
        <w:spacing w:line="240" w:lineRule="atLeast"/>
        <w:jc w:val="both"/>
      </w:pPr>
      <w:r>
        <w:t xml:space="preserve">I learned the most about feature engineering. There are a lot of ways to represent the same data, and small </w:t>
      </w:r>
      <w:r>
        <w:t>choices like whether to encode matchups as raw features or as differences change everything downstream. I also gained an appreciation for how hard it is to build a model that meaningfully beats a simple baseline. That turned out to be one of the main findings.</w:t>
      </w:r>
    </w:p>
    <w:p w14:paraId="39AF7725" w14:textId="77777777" w:rsidR="00D74D61" w:rsidRDefault="00D74D61" w:rsidP="00D74D61">
      <w:pPr>
        <w:spacing w:line="240" w:lineRule="atLeast"/>
        <w:jc w:val="both"/>
      </w:pPr>
    </w:p>
    <w:p w14:paraId="18D87F33" w14:textId="77777777" w:rsidR="00E27D8C" w:rsidRDefault="00000000" w:rsidP="00D74D61">
      <w:pPr>
        <w:spacing w:line="240" w:lineRule="atLeast"/>
        <w:jc w:val="both"/>
      </w:pPr>
      <w:r>
        <w:t>If I started over, I would add player-level data and injury information instead of relying only on team-level stats. I would also try tempo as a feature since pace mismatches can swing games, and I would use a larger test set to get more statistical power out of the model comparisons.</w:t>
      </w:r>
    </w:p>
    <w:p w14:paraId="0867EACC" w14:textId="77777777" w:rsidR="00D74D61" w:rsidRDefault="00D74D61" w:rsidP="00D74D61">
      <w:pPr>
        <w:spacing w:line="240" w:lineRule="atLeast"/>
        <w:jc w:val="both"/>
      </w:pPr>
    </w:p>
    <w:p w14:paraId="44948A97" w14:textId="77777777" w:rsidR="00E27D8C" w:rsidRDefault="00000000" w:rsidP="00D74D61">
      <w:pPr>
        <w:spacing w:line="240" w:lineRule="atLeast"/>
      </w:pPr>
      <w:r>
        <w:rPr>
          <w:i/>
          <w:iCs/>
        </w:rPr>
        <w:t>E. Future Work</w:t>
      </w:r>
    </w:p>
    <w:p w14:paraId="11958C23" w14:textId="4545CE8D" w:rsidR="00E27D8C" w:rsidRDefault="00000000" w:rsidP="00D74D61">
      <w:pPr>
        <w:spacing w:line="240" w:lineRule="atLeast"/>
        <w:jc w:val="both"/>
      </w:pPr>
      <w:r>
        <w:t xml:space="preserve">There are several things worth trying next: adding player-level stats, injury reports, and tempo as features; applying </w:t>
      </w:r>
      <w:proofErr w:type="spellStart"/>
      <w:r>
        <w:t>CalibratedClassifierCV</w:t>
      </w:r>
      <w:proofErr w:type="spellEnd"/>
      <w:r>
        <w:t xml:space="preserve"> to the tree-based models to improve their probability estimates; simulating full 68-team brackets and comparing the results against public bracket pools; extending the analysis to the women’s tournament using the same Kaggle dataset; and building a tool that generates real-time predictions during the live tournament.</w:t>
      </w:r>
    </w:p>
    <w:p w14:paraId="4FB0FD4C" w14:textId="77777777" w:rsidR="00D74D61" w:rsidRDefault="00D74D61" w:rsidP="00D74D61">
      <w:pPr>
        <w:spacing w:line="240" w:lineRule="atLeast"/>
        <w:jc w:val="both"/>
      </w:pPr>
    </w:p>
    <w:p w14:paraId="312DE6EB" w14:textId="77777777" w:rsidR="00E27D8C" w:rsidRDefault="00000000" w:rsidP="00D74D61">
      <w:pPr>
        <w:spacing w:line="240" w:lineRule="atLeast"/>
      </w:pPr>
      <w:r>
        <w:rPr>
          <w:i/>
          <w:iCs/>
        </w:rPr>
        <w:t>F. Conclusion</w:t>
      </w:r>
    </w:p>
    <w:p w14:paraId="490094CB" w14:textId="77777777" w:rsidR="00E27D8C" w:rsidRDefault="00000000" w:rsidP="00D74D61">
      <w:pPr>
        <w:spacing w:line="240" w:lineRule="atLeast"/>
        <w:jc w:val="both"/>
      </w:pPr>
      <w:r>
        <w:t>I tested three classifiers and a simple ensemble on NCAA tournament prediction using efficiency-based difference vectors. Logistic regression, Random Forest, and XGBoost all land between 75.6% and 77.6% accuracy with no statistically significant differences (all McNemar p &gt; 0.50). The ensemble has the best calibration despite not having the highest accuracy. Offensive and defensive efficiency are by far the most important features, while recent momentum and round barely register. Breaking through the ~75% accuracy ceiling will probably require player-level and game-specific features that team-level aggregates cannot provide.</w:t>
      </w:r>
    </w:p>
    <w:p w14:paraId="0B9EFD13" w14:textId="77777777" w:rsidR="00B360F2" w:rsidRDefault="00B360F2" w:rsidP="00D74D61">
      <w:pPr>
        <w:spacing w:line="240" w:lineRule="atLeast"/>
        <w:jc w:val="center"/>
        <w:rPr>
          <w:b/>
          <w:bCs/>
        </w:rPr>
        <w:sectPr w:rsidR="00B360F2" w:rsidSect="00B360F2">
          <w:type w:val="continuous"/>
          <w:pgSz w:w="12240" w:h="15840"/>
          <w:pgMar w:top="1440" w:right="1440" w:bottom="1440" w:left="1440" w:header="708" w:footer="708" w:gutter="0"/>
          <w:cols w:num="2" w:space="720"/>
          <w:docGrid w:linePitch="360"/>
        </w:sectPr>
      </w:pPr>
    </w:p>
    <w:p w14:paraId="0E9F7A16" w14:textId="77777777" w:rsidR="00D74D61" w:rsidRDefault="00D74D61" w:rsidP="00D74D61">
      <w:pPr>
        <w:spacing w:line="240" w:lineRule="atLeast"/>
        <w:jc w:val="center"/>
        <w:rPr>
          <w:b/>
          <w:bCs/>
        </w:rPr>
      </w:pPr>
    </w:p>
    <w:p w14:paraId="0FA3A82A" w14:textId="77777777" w:rsidR="00D74D61" w:rsidRDefault="00D74D61" w:rsidP="00D74D61">
      <w:pPr>
        <w:spacing w:line="240" w:lineRule="atLeast"/>
        <w:jc w:val="center"/>
        <w:rPr>
          <w:b/>
          <w:bCs/>
        </w:rPr>
      </w:pPr>
    </w:p>
    <w:p w14:paraId="34FF6F55" w14:textId="77777777" w:rsidR="00D74D61" w:rsidRDefault="00D74D61" w:rsidP="00D74D61">
      <w:pPr>
        <w:spacing w:line="240" w:lineRule="atLeast"/>
        <w:jc w:val="center"/>
        <w:rPr>
          <w:b/>
          <w:bCs/>
        </w:rPr>
      </w:pPr>
    </w:p>
    <w:p w14:paraId="40F71800" w14:textId="77777777" w:rsidR="00D74D61" w:rsidRDefault="00D74D61" w:rsidP="00D74D61">
      <w:pPr>
        <w:spacing w:line="240" w:lineRule="atLeast"/>
        <w:jc w:val="center"/>
        <w:rPr>
          <w:b/>
          <w:bCs/>
        </w:rPr>
      </w:pPr>
    </w:p>
    <w:p w14:paraId="2DE4757C" w14:textId="77777777" w:rsidR="00D74D61" w:rsidRDefault="00D74D61" w:rsidP="00D74D61">
      <w:pPr>
        <w:spacing w:line="240" w:lineRule="atLeast"/>
        <w:jc w:val="center"/>
        <w:rPr>
          <w:b/>
          <w:bCs/>
        </w:rPr>
      </w:pPr>
    </w:p>
    <w:p w14:paraId="1D302ED4" w14:textId="77777777" w:rsidR="00D74D61" w:rsidRDefault="00D74D61" w:rsidP="00D74D61">
      <w:pPr>
        <w:spacing w:line="240" w:lineRule="atLeast"/>
        <w:jc w:val="center"/>
        <w:rPr>
          <w:b/>
          <w:bCs/>
        </w:rPr>
      </w:pPr>
    </w:p>
    <w:p w14:paraId="66FD7A1C" w14:textId="77777777" w:rsidR="00D74D61" w:rsidRDefault="00D74D61" w:rsidP="00D74D61">
      <w:pPr>
        <w:spacing w:line="240" w:lineRule="atLeast"/>
        <w:jc w:val="center"/>
        <w:rPr>
          <w:b/>
          <w:bCs/>
        </w:rPr>
      </w:pPr>
    </w:p>
    <w:p w14:paraId="01FA3E47" w14:textId="77777777" w:rsidR="00D74D61" w:rsidRDefault="00D74D61" w:rsidP="00D74D61">
      <w:pPr>
        <w:spacing w:line="240" w:lineRule="atLeast"/>
        <w:jc w:val="center"/>
        <w:rPr>
          <w:b/>
          <w:bCs/>
        </w:rPr>
      </w:pPr>
    </w:p>
    <w:p w14:paraId="78F02F69" w14:textId="77777777" w:rsidR="00D74D61" w:rsidRDefault="00D74D61" w:rsidP="00D74D61">
      <w:pPr>
        <w:spacing w:line="240" w:lineRule="atLeast"/>
        <w:jc w:val="center"/>
        <w:rPr>
          <w:b/>
          <w:bCs/>
        </w:rPr>
      </w:pPr>
    </w:p>
    <w:p w14:paraId="7E642565" w14:textId="77777777" w:rsidR="00D74D61" w:rsidRDefault="00D74D61" w:rsidP="00D74D61">
      <w:pPr>
        <w:spacing w:line="240" w:lineRule="atLeast"/>
        <w:rPr>
          <w:b/>
          <w:bCs/>
        </w:rPr>
      </w:pPr>
    </w:p>
    <w:p w14:paraId="0557372F" w14:textId="77777777" w:rsidR="00B360F2" w:rsidRDefault="00B360F2" w:rsidP="00D74D61">
      <w:pPr>
        <w:spacing w:line="240" w:lineRule="atLeast"/>
        <w:jc w:val="center"/>
        <w:rPr>
          <w:b/>
          <w:bCs/>
        </w:rPr>
      </w:pPr>
    </w:p>
    <w:p w14:paraId="006007D3" w14:textId="77777777" w:rsidR="00B360F2" w:rsidRDefault="00B360F2" w:rsidP="00D74D61">
      <w:pPr>
        <w:spacing w:line="240" w:lineRule="atLeast"/>
        <w:jc w:val="center"/>
        <w:rPr>
          <w:b/>
          <w:bCs/>
        </w:rPr>
      </w:pPr>
    </w:p>
    <w:p w14:paraId="79ED7561" w14:textId="77777777" w:rsidR="00B360F2" w:rsidRDefault="00B360F2" w:rsidP="00D74D61">
      <w:pPr>
        <w:spacing w:line="240" w:lineRule="atLeast"/>
        <w:jc w:val="center"/>
        <w:rPr>
          <w:b/>
          <w:bCs/>
        </w:rPr>
      </w:pPr>
    </w:p>
    <w:p w14:paraId="606EA0FC" w14:textId="77777777" w:rsidR="00B360F2" w:rsidRDefault="00B360F2" w:rsidP="00D74D61">
      <w:pPr>
        <w:spacing w:line="240" w:lineRule="atLeast"/>
        <w:jc w:val="center"/>
        <w:rPr>
          <w:b/>
          <w:bCs/>
        </w:rPr>
      </w:pPr>
    </w:p>
    <w:p w14:paraId="469C8489" w14:textId="77777777" w:rsidR="00B360F2" w:rsidRDefault="00B360F2" w:rsidP="00D74D61">
      <w:pPr>
        <w:spacing w:line="240" w:lineRule="atLeast"/>
        <w:jc w:val="center"/>
        <w:rPr>
          <w:b/>
          <w:bCs/>
        </w:rPr>
      </w:pPr>
    </w:p>
    <w:p w14:paraId="0FC59379" w14:textId="77777777" w:rsidR="00C918C3" w:rsidRDefault="00C918C3" w:rsidP="00D74D61">
      <w:pPr>
        <w:spacing w:line="240" w:lineRule="atLeast"/>
        <w:jc w:val="center"/>
        <w:rPr>
          <w:b/>
          <w:bCs/>
        </w:rPr>
        <w:sectPr w:rsidR="00C918C3">
          <w:type w:val="continuous"/>
          <w:pgSz w:w="12240" w:h="15840"/>
          <w:pgMar w:top="1440" w:right="1440" w:bottom="1440" w:left="1440" w:header="708" w:footer="708" w:gutter="0"/>
          <w:cols w:space="720"/>
          <w:docGrid w:linePitch="360"/>
        </w:sectPr>
      </w:pPr>
    </w:p>
    <w:p w14:paraId="36591E44" w14:textId="0F22D6F1" w:rsidR="00E27D8C" w:rsidRDefault="00000000" w:rsidP="00D74D61">
      <w:pPr>
        <w:spacing w:line="240" w:lineRule="atLeast"/>
        <w:jc w:val="center"/>
      </w:pPr>
      <w:r>
        <w:rPr>
          <w:b/>
          <w:bCs/>
        </w:rPr>
        <w:t>REFERENCES</w:t>
      </w:r>
    </w:p>
    <w:p w14:paraId="13EAED79" w14:textId="77777777" w:rsidR="00E27D8C" w:rsidRDefault="00000000" w:rsidP="00D74D61">
      <w:pPr>
        <w:spacing w:line="240" w:lineRule="atLeast"/>
        <w:ind w:left="360" w:hanging="360"/>
      </w:pPr>
      <w:r>
        <w:rPr>
          <w:sz w:val="18"/>
          <w:szCs w:val="18"/>
        </w:rPr>
        <w:t>[1] A. Levandoski and J. Lobo, “Predicting the NCAA Men’s Basketball Tournament with Machine Learning,” CS 2750: Machine Learning, University of Pittsburgh, Apr. 2017.</w:t>
      </w:r>
    </w:p>
    <w:p w14:paraId="36A4FB79" w14:textId="77777777" w:rsidR="00E27D8C" w:rsidRDefault="00000000" w:rsidP="00D74D61">
      <w:pPr>
        <w:spacing w:line="240" w:lineRule="atLeast"/>
        <w:ind w:left="360" w:hanging="360"/>
      </w:pPr>
      <w:r>
        <w:rPr>
          <w:sz w:val="18"/>
          <w:szCs w:val="18"/>
        </w:rPr>
        <w:t xml:space="preserve">[2] A. Zimmermann, S. Moorthy, and Z. Shi, “Predicting College Basketball Match Outcomes Using Machine Learning Techniques: Some Results and Lessons Learned,” </w:t>
      </w:r>
      <w:proofErr w:type="spellStart"/>
      <w:r>
        <w:rPr>
          <w:sz w:val="18"/>
          <w:szCs w:val="18"/>
        </w:rPr>
        <w:t>CoRR</w:t>
      </w:r>
      <w:proofErr w:type="spellEnd"/>
      <w:r>
        <w:rPr>
          <w:sz w:val="18"/>
          <w:szCs w:val="18"/>
        </w:rPr>
        <w:t>, vol. abs/1310.3607, 2013.</w:t>
      </w:r>
    </w:p>
    <w:p w14:paraId="7250137E" w14:textId="77777777" w:rsidR="00E27D8C" w:rsidRDefault="00000000" w:rsidP="00D74D61">
      <w:pPr>
        <w:spacing w:line="240" w:lineRule="atLeast"/>
        <w:ind w:left="360" w:hanging="360"/>
      </w:pPr>
      <w:r>
        <w:rPr>
          <w:sz w:val="18"/>
          <w:szCs w:val="18"/>
        </w:rPr>
        <w:t>[3] M. J. Lopez and G. J. Matthews, “Building an NCAA Men’s Basketball Predictive Model and Quantifying Its Success,” Journal of Quantitative Analysis in Sports, vol. 11, Jan. 2015.</w:t>
      </w:r>
    </w:p>
    <w:p w14:paraId="0508AE01" w14:textId="77777777" w:rsidR="00E27D8C" w:rsidRDefault="00000000" w:rsidP="00D74D61">
      <w:pPr>
        <w:spacing w:line="240" w:lineRule="atLeast"/>
        <w:ind w:left="360" w:hanging="360"/>
      </w:pPr>
      <w:r>
        <w:rPr>
          <w:sz w:val="18"/>
          <w:szCs w:val="18"/>
        </w:rPr>
        <w:t>[4] L.-H. Yuan, A. Liu, A. Yeh, et al., “A Mixture-of-Modelers Approach to Forecasting NCAA Tournament Outcomes,” Journal of Quantitative Analysis in Sports, vol. 11, Jan. 2015.</w:t>
      </w:r>
    </w:p>
    <w:p w14:paraId="39081F20" w14:textId="77777777" w:rsidR="00E27D8C" w:rsidRDefault="00000000" w:rsidP="00D74D61">
      <w:pPr>
        <w:spacing w:line="240" w:lineRule="atLeast"/>
        <w:ind w:left="360" w:hanging="360"/>
      </w:pPr>
      <w:r>
        <w:rPr>
          <w:sz w:val="18"/>
          <w:szCs w:val="18"/>
        </w:rPr>
        <w:t>[5] D. Oliver, Basketball on Paper: Rules and Tools for Performance Analysis. Washington, D.C.: Brassey’s, Inc., 2002.</w:t>
      </w:r>
    </w:p>
    <w:p w14:paraId="079EE266" w14:textId="77777777" w:rsidR="00E27D8C" w:rsidRDefault="00000000" w:rsidP="00D74D61">
      <w:pPr>
        <w:spacing w:line="240" w:lineRule="atLeast"/>
        <w:ind w:left="360" w:hanging="360"/>
      </w:pPr>
      <w:r>
        <w:rPr>
          <w:sz w:val="18"/>
          <w:szCs w:val="18"/>
        </w:rPr>
        <w:t>[6] Kaggle, “March Machine Learning Mania 2026.” [Online]. Available: https://www.kaggle.com/competitions/march-machine-learning-mania-2026/data</w:t>
      </w:r>
    </w:p>
    <w:p w14:paraId="75601960" w14:textId="77777777" w:rsidR="00E27D8C" w:rsidRDefault="00000000" w:rsidP="00D74D61">
      <w:pPr>
        <w:spacing w:line="240" w:lineRule="atLeast"/>
        <w:ind w:left="360" w:hanging="360"/>
      </w:pPr>
      <w:r>
        <w:rPr>
          <w:sz w:val="18"/>
          <w:szCs w:val="18"/>
        </w:rPr>
        <w:t xml:space="preserve">[7] </w:t>
      </w:r>
      <w:proofErr w:type="spellStart"/>
      <w:r>
        <w:rPr>
          <w:sz w:val="18"/>
          <w:szCs w:val="18"/>
        </w:rPr>
        <w:t>BartTorvik</w:t>
      </w:r>
      <w:proofErr w:type="spellEnd"/>
      <w:r>
        <w:rPr>
          <w:sz w:val="18"/>
          <w:szCs w:val="18"/>
        </w:rPr>
        <w:t>, “College Basketball Team Statistics.” [Online]. Available: https://barttorvik.com</w:t>
      </w:r>
    </w:p>
    <w:p w14:paraId="02BA6C2B" w14:textId="77777777" w:rsidR="00E27D8C" w:rsidRDefault="00000000" w:rsidP="00D74D61">
      <w:pPr>
        <w:spacing w:line="240" w:lineRule="atLeast"/>
        <w:ind w:left="360" w:hanging="360"/>
        <w:rPr>
          <w:sz w:val="18"/>
          <w:szCs w:val="18"/>
        </w:rPr>
      </w:pPr>
      <w:r>
        <w:rPr>
          <w:sz w:val="18"/>
          <w:szCs w:val="18"/>
        </w:rPr>
        <w:t>[8] F. Pedregosa et al., “Scikit-learn: Machine Learning in Python,” Journal of Machine Learning Research, vol. 12, pp. 2825–2830, 2011.</w:t>
      </w:r>
    </w:p>
    <w:p w14:paraId="3435D1E2" w14:textId="0FE205C2" w:rsidR="002603E5" w:rsidRDefault="002603E5" w:rsidP="002603E5">
      <w:pPr>
        <w:spacing w:line="240" w:lineRule="atLeast"/>
        <w:ind w:left="360" w:hanging="360"/>
        <w:rPr>
          <w:sz w:val="18"/>
          <w:szCs w:val="18"/>
        </w:rPr>
      </w:pPr>
    </w:p>
    <w:p w14:paraId="3BDD162B" w14:textId="77777777" w:rsidR="002603E5" w:rsidRDefault="002603E5" w:rsidP="002603E5">
      <w:pPr>
        <w:spacing w:line="240" w:lineRule="atLeast"/>
        <w:ind w:left="360" w:hanging="360"/>
        <w:rPr>
          <w:sz w:val="18"/>
          <w:szCs w:val="18"/>
        </w:rPr>
      </w:pPr>
    </w:p>
    <w:p w14:paraId="72EBBBF7" w14:textId="77777777" w:rsidR="002603E5" w:rsidRDefault="002603E5" w:rsidP="002603E5">
      <w:pPr>
        <w:spacing w:line="240" w:lineRule="atLeast"/>
        <w:ind w:left="360" w:hanging="360"/>
        <w:rPr>
          <w:sz w:val="18"/>
          <w:szCs w:val="18"/>
        </w:rPr>
      </w:pPr>
    </w:p>
    <w:p w14:paraId="322C09FC" w14:textId="77777777" w:rsidR="002603E5" w:rsidRDefault="002603E5" w:rsidP="002603E5">
      <w:pPr>
        <w:spacing w:line="240" w:lineRule="atLeast"/>
        <w:ind w:left="360" w:hanging="360"/>
        <w:rPr>
          <w:sz w:val="18"/>
          <w:szCs w:val="18"/>
        </w:rPr>
      </w:pPr>
    </w:p>
    <w:p w14:paraId="29B743ED" w14:textId="77777777" w:rsidR="00C918C3" w:rsidRDefault="00C918C3" w:rsidP="002603E5">
      <w:pPr>
        <w:spacing w:line="240" w:lineRule="atLeast"/>
        <w:ind w:left="360" w:hanging="360"/>
        <w:rPr>
          <w:sz w:val="18"/>
          <w:szCs w:val="18"/>
        </w:rPr>
        <w:sectPr w:rsidR="00C918C3" w:rsidSect="00C918C3">
          <w:type w:val="continuous"/>
          <w:pgSz w:w="12240" w:h="15840"/>
          <w:pgMar w:top="1440" w:right="1440" w:bottom="1440" w:left="1440" w:header="708" w:footer="708" w:gutter="0"/>
          <w:cols w:num="2" w:space="720"/>
          <w:docGrid w:linePitch="360"/>
        </w:sectPr>
      </w:pPr>
    </w:p>
    <w:p w14:paraId="1E246037" w14:textId="77777777" w:rsidR="002603E5" w:rsidRDefault="002603E5" w:rsidP="002603E5">
      <w:pPr>
        <w:spacing w:line="240" w:lineRule="atLeast"/>
        <w:ind w:left="360" w:hanging="360"/>
        <w:rPr>
          <w:sz w:val="18"/>
          <w:szCs w:val="18"/>
        </w:rPr>
      </w:pPr>
    </w:p>
    <w:p w14:paraId="379271C4" w14:textId="77777777" w:rsidR="002603E5" w:rsidRDefault="002603E5" w:rsidP="002603E5">
      <w:pPr>
        <w:spacing w:line="240" w:lineRule="atLeast"/>
        <w:ind w:left="360" w:hanging="360"/>
        <w:rPr>
          <w:sz w:val="18"/>
          <w:szCs w:val="18"/>
        </w:rPr>
      </w:pPr>
    </w:p>
    <w:p w14:paraId="4A1AFE80" w14:textId="77777777" w:rsidR="002603E5" w:rsidRDefault="002603E5" w:rsidP="002603E5">
      <w:pPr>
        <w:spacing w:line="240" w:lineRule="atLeast"/>
        <w:ind w:left="360" w:hanging="360"/>
        <w:rPr>
          <w:sz w:val="18"/>
          <w:szCs w:val="18"/>
        </w:rPr>
      </w:pPr>
    </w:p>
    <w:p w14:paraId="536B0AE2" w14:textId="77777777" w:rsidR="002603E5" w:rsidRDefault="002603E5" w:rsidP="002603E5">
      <w:pPr>
        <w:spacing w:line="240" w:lineRule="atLeast"/>
        <w:ind w:left="360" w:hanging="360"/>
        <w:rPr>
          <w:sz w:val="18"/>
          <w:szCs w:val="18"/>
        </w:rPr>
      </w:pPr>
    </w:p>
    <w:p w14:paraId="673BB326" w14:textId="77777777" w:rsidR="002603E5" w:rsidRDefault="002603E5" w:rsidP="002603E5">
      <w:pPr>
        <w:spacing w:line="240" w:lineRule="atLeast"/>
        <w:ind w:left="360" w:hanging="360"/>
        <w:rPr>
          <w:sz w:val="18"/>
          <w:szCs w:val="18"/>
        </w:rPr>
      </w:pPr>
    </w:p>
    <w:p w14:paraId="6430A012" w14:textId="77777777" w:rsidR="002603E5" w:rsidRDefault="002603E5" w:rsidP="002603E5">
      <w:pPr>
        <w:spacing w:line="240" w:lineRule="atLeast"/>
        <w:ind w:left="360" w:hanging="360"/>
        <w:rPr>
          <w:sz w:val="18"/>
          <w:szCs w:val="18"/>
        </w:rPr>
      </w:pPr>
    </w:p>
    <w:p w14:paraId="31CDB4C5" w14:textId="77777777" w:rsidR="002603E5" w:rsidRDefault="002603E5" w:rsidP="002603E5">
      <w:pPr>
        <w:spacing w:line="240" w:lineRule="atLeast"/>
        <w:ind w:left="360" w:hanging="360"/>
        <w:rPr>
          <w:sz w:val="18"/>
          <w:szCs w:val="18"/>
        </w:rPr>
      </w:pPr>
    </w:p>
    <w:p w14:paraId="05DF1707" w14:textId="77777777" w:rsidR="002603E5" w:rsidRDefault="002603E5" w:rsidP="002603E5">
      <w:pPr>
        <w:spacing w:line="240" w:lineRule="atLeast"/>
        <w:ind w:left="360" w:hanging="360"/>
        <w:rPr>
          <w:sz w:val="18"/>
          <w:szCs w:val="18"/>
        </w:rPr>
      </w:pPr>
    </w:p>
    <w:p w14:paraId="74FAC61A" w14:textId="77777777" w:rsidR="002603E5" w:rsidRDefault="002603E5" w:rsidP="002603E5">
      <w:pPr>
        <w:spacing w:line="240" w:lineRule="atLeast"/>
        <w:ind w:left="360" w:hanging="360"/>
        <w:rPr>
          <w:sz w:val="18"/>
          <w:szCs w:val="18"/>
        </w:rPr>
      </w:pPr>
    </w:p>
    <w:p w14:paraId="29C79424" w14:textId="77777777" w:rsidR="002603E5" w:rsidRDefault="002603E5" w:rsidP="002603E5">
      <w:pPr>
        <w:spacing w:line="240" w:lineRule="atLeast"/>
        <w:ind w:left="360" w:hanging="360"/>
        <w:rPr>
          <w:sz w:val="18"/>
          <w:szCs w:val="18"/>
        </w:rPr>
      </w:pPr>
    </w:p>
    <w:p w14:paraId="32BD5F70" w14:textId="77777777" w:rsidR="002603E5" w:rsidRDefault="002603E5" w:rsidP="002603E5">
      <w:pPr>
        <w:spacing w:line="240" w:lineRule="atLeast"/>
        <w:ind w:left="360" w:hanging="360"/>
        <w:rPr>
          <w:sz w:val="18"/>
          <w:szCs w:val="18"/>
        </w:rPr>
      </w:pPr>
    </w:p>
    <w:p w14:paraId="62A6937F" w14:textId="77777777" w:rsidR="002603E5" w:rsidRDefault="002603E5" w:rsidP="002603E5">
      <w:pPr>
        <w:spacing w:line="240" w:lineRule="atLeast"/>
        <w:ind w:left="360" w:hanging="360"/>
        <w:rPr>
          <w:sz w:val="18"/>
          <w:szCs w:val="18"/>
        </w:rPr>
      </w:pPr>
    </w:p>
    <w:p w14:paraId="50602F41" w14:textId="77777777" w:rsidR="002603E5" w:rsidRDefault="002603E5" w:rsidP="002603E5">
      <w:pPr>
        <w:spacing w:line="240" w:lineRule="atLeast"/>
        <w:ind w:left="360" w:hanging="360"/>
        <w:rPr>
          <w:sz w:val="18"/>
          <w:szCs w:val="18"/>
        </w:rPr>
      </w:pPr>
    </w:p>
    <w:p w14:paraId="7E257C97" w14:textId="77777777" w:rsidR="002603E5" w:rsidRDefault="002603E5" w:rsidP="002603E5">
      <w:pPr>
        <w:spacing w:line="240" w:lineRule="atLeast"/>
        <w:ind w:left="360" w:hanging="360"/>
        <w:rPr>
          <w:sz w:val="18"/>
          <w:szCs w:val="18"/>
        </w:rPr>
      </w:pPr>
    </w:p>
    <w:p w14:paraId="7D1D4767" w14:textId="77777777" w:rsidR="002603E5" w:rsidRDefault="002603E5" w:rsidP="002603E5">
      <w:pPr>
        <w:spacing w:line="240" w:lineRule="atLeast"/>
        <w:ind w:left="360" w:hanging="360"/>
        <w:rPr>
          <w:sz w:val="18"/>
          <w:szCs w:val="18"/>
        </w:rPr>
      </w:pPr>
    </w:p>
    <w:p w14:paraId="7DD3C918" w14:textId="77777777" w:rsidR="002603E5" w:rsidRDefault="002603E5" w:rsidP="002603E5">
      <w:pPr>
        <w:spacing w:line="240" w:lineRule="atLeast"/>
        <w:ind w:left="360" w:hanging="360"/>
        <w:rPr>
          <w:sz w:val="18"/>
          <w:szCs w:val="18"/>
        </w:rPr>
      </w:pPr>
    </w:p>
    <w:p w14:paraId="0330672D" w14:textId="77777777" w:rsidR="002603E5" w:rsidRDefault="002603E5" w:rsidP="002603E5">
      <w:pPr>
        <w:spacing w:line="240" w:lineRule="atLeast"/>
        <w:ind w:left="360" w:hanging="360"/>
        <w:rPr>
          <w:sz w:val="18"/>
          <w:szCs w:val="18"/>
        </w:rPr>
      </w:pPr>
    </w:p>
    <w:p w14:paraId="67201E14" w14:textId="77777777" w:rsidR="002603E5" w:rsidRDefault="002603E5" w:rsidP="002603E5">
      <w:pPr>
        <w:spacing w:line="240" w:lineRule="atLeast"/>
        <w:ind w:left="360" w:hanging="360"/>
        <w:rPr>
          <w:sz w:val="18"/>
          <w:szCs w:val="18"/>
        </w:rPr>
      </w:pPr>
    </w:p>
    <w:p w14:paraId="5DFE1718" w14:textId="77777777" w:rsidR="002603E5" w:rsidRDefault="002603E5" w:rsidP="002603E5">
      <w:pPr>
        <w:spacing w:line="240" w:lineRule="atLeast"/>
        <w:ind w:left="360" w:hanging="360"/>
        <w:rPr>
          <w:sz w:val="18"/>
          <w:szCs w:val="18"/>
        </w:rPr>
      </w:pPr>
    </w:p>
    <w:p w14:paraId="71095003" w14:textId="77777777" w:rsidR="002603E5" w:rsidRDefault="002603E5" w:rsidP="002603E5">
      <w:pPr>
        <w:spacing w:line="240" w:lineRule="atLeast"/>
        <w:ind w:left="360" w:hanging="360"/>
        <w:rPr>
          <w:sz w:val="18"/>
          <w:szCs w:val="18"/>
        </w:rPr>
      </w:pPr>
    </w:p>
    <w:p w14:paraId="3A285723" w14:textId="77777777" w:rsidR="002603E5" w:rsidRDefault="002603E5" w:rsidP="002603E5">
      <w:pPr>
        <w:spacing w:line="240" w:lineRule="atLeast"/>
        <w:ind w:left="360" w:hanging="360"/>
        <w:rPr>
          <w:sz w:val="18"/>
          <w:szCs w:val="18"/>
        </w:rPr>
      </w:pPr>
    </w:p>
    <w:p w14:paraId="7B1DC0E7" w14:textId="77777777" w:rsidR="002603E5" w:rsidRDefault="002603E5" w:rsidP="002603E5">
      <w:pPr>
        <w:spacing w:line="240" w:lineRule="atLeast"/>
        <w:ind w:left="360" w:hanging="360"/>
        <w:rPr>
          <w:sz w:val="18"/>
          <w:szCs w:val="18"/>
        </w:rPr>
      </w:pPr>
    </w:p>
    <w:p w14:paraId="2D2FF11C" w14:textId="77777777" w:rsidR="002603E5" w:rsidRDefault="002603E5" w:rsidP="002603E5">
      <w:pPr>
        <w:spacing w:line="240" w:lineRule="atLeast"/>
        <w:ind w:left="360" w:hanging="360"/>
        <w:rPr>
          <w:sz w:val="18"/>
          <w:szCs w:val="18"/>
        </w:rPr>
      </w:pPr>
    </w:p>
    <w:p w14:paraId="249B10A8" w14:textId="77777777" w:rsidR="002603E5" w:rsidRDefault="002603E5" w:rsidP="002603E5">
      <w:pPr>
        <w:spacing w:line="240" w:lineRule="atLeast"/>
        <w:ind w:left="360" w:hanging="360"/>
        <w:rPr>
          <w:sz w:val="18"/>
          <w:szCs w:val="18"/>
        </w:rPr>
      </w:pPr>
    </w:p>
    <w:p w14:paraId="3FB51CC5" w14:textId="77777777" w:rsidR="002603E5" w:rsidRDefault="002603E5" w:rsidP="002603E5">
      <w:pPr>
        <w:spacing w:line="240" w:lineRule="atLeast"/>
        <w:ind w:left="360" w:hanging="360"/>
        <w:rPr>
          <w:sz w:val="18"/>
          <w:szCs w:val="18"/>
        </w:rPr>
      </w:pPr>
    </w:p>
    <w:p w14:paraId="61CD6E36" w14:textId="77777777" w:rsidR="002603E5" w:rsidRDefault="002603E5" w:rsidP="002603E5">
      <w:pPr>
        <w:spacing w:line="240" w:lineRule="atLeast"/>
        <w:ind w:left="360" w:hanging="360"/>
        <w:rPr>
          <w:sz w:val="18"/>
          <w:szCs w:val="18"/>
        </w:rPr>
      </w:pPr>
    </w:p>
    <w:p w14:paraId="167F6878" w14:textId="77777777" w:rsidR="002603E5" w:rsidRDefault="002603E5" w:rsidP="002603E5">
      <w:pPr>
        <w:spacing w:line="240" w:lineRule="atLeast"/>
        <w:ind w:left="360" w:hanging="360"/>
        <w:rPr>
          <w:sz w:val="18"/>
          <w:szCs w:val="18"/>
        </w:rPr>
      </w:pPr>
    </w:p>
    <w:p w14:paraId="55CEB5E6" w14:textId="77777777" w:rsidR="002603E5" w:rsidRDefault="002603E5" w:rsidP="002603E5">
      <w:pPr>
        <w:spacing w:line="240" w:lineRule="atLeast"/>
        <w:ind w:left="360" w:hanging="360"/>
        <w:rPr>
          <w:sz w:val="18"/>
          <w:szCs w:val="18"/>
        </w:rPr>
      </w:pPr>
    </w:p>
    <w:p w14:paraId="08B52D8E" w14:textId="77777777" w:rsidR="002603E5" w:rsidRDefault="002603E5" w:rsidP="002603E5">
      <w:pPr>
        <w:spacing w:line="240" w:lineRule="atLeast"/>
        <w:ind w:left="360" w:hanging="360"/>
        <w:rPr>
          <w:sz w:val="18"/>
          <w:szCs w:val="18"/>
        </w:rPr>
      </w:pPr>
    </w:p>
    <w:p w14:paraId="2D4539EF" w14:textId="77777777" w:rsidR="002603E5" w:rsidRDefault="002603E5" w:rsidP="002603E5">
      <w:pPr>
        <w:spacing w:line="240" w:lineRule="atLeast"/>
        <w:ind w:left="360" w:hanging="360"/>
        <w:rPr>
          <w:sz w:val="18"/>
          <w:szCs w:val="18"/>
        </w:rPr>
      </w:pPr>
    </w:p>
    <w:p w14:paraId="60C42258" w14:textId="77777777" w:rsidR="002603E5" w:rsidRDefault="002603E5" w:rsidP="002603E5">
      <w:pPr>
        <w:spacing w:line="240" w:lineRule="atLeast"/>
        <w:ind w:left="360" w:hanging="360"/>
        <w:rPr>
          <w:sz w:val="18"/>
          <w:szCs w:val="18"/>
        </w:rPr>
      </w:pPr>
    </w:p>
    <w:p w14:paraId="791DAAB1" w14:textId="77777777" w:rsidR="002603E5" w:rsidRDefault="002603E5" w:rsidP="002603E5">
      <w:pPr>
        <w:spacing w:line="240" w:lineRule="atLeast"/>
        <w:ind w:left="360" w:hanging="360"/>
        <w:rPr>
          <w:sz w:val="18"/>
          <w:szCs w:val="18"/>
        </w:rPr>
      </w:pPr>
    </w:p>
    <w:p w14:paraId="29D91DDF" w14:textId="77777777" w:rsidR="002603E5" w:rsidRDefault="002603E5" w:rsidP="002603E5">
      <w:pPr>
        <w:spacing w:line="240" w:lineRule="atLeast"/>
        <w:ind w:left="360" w:hanging="360"/>
        <w:rPr>
          <w:sz w:val="18"/>
          <w:szCs w:val="18"/>
        </w:rPr>
      </w:pPr>
    </w:p>
    <w:p w14:paraId="2111F717" w14:textId="77777777" w:rsidR="002603E5" w:rsidRDefault="002603E5" w:rsidP="002603E5">
      <w:pPr>
        <w:spacing w:line="240" w:lineRule="atLeast"/>
        <w:ind w:left="360" w:hanging="360"/>
        <w:rPr>
          <w:sz w:val="18"/>
          <w:szCs w:val="18"/>
        </w:rPr>
      </w:pPr>
    </w:p>
    <w:p w14:paraId="5A5CCD46" w14:textId="77777777" w:rsidR="002603E5" w:rsidRDefault="002603E5" w:rsidP="002603E5">
      <w:pPr>
        <w:spacing w:line="240" w:lineRule="atLeast"/>
        <w:ind w:left="360" w:hanging="360"/>
        <w:rPr>
          <w:sz w:val="18"/>
          <w:szCs w:val="18"/>
        </w:rPr>
      </w:pPr>
    </w:p>
    <w:p w14:paraId="3A0A68C8" w14:textId="3D439DD5" w:rsidR="002603E5" w:rsidRDefault="002603E5" w:rsidP="002603E5">
      <w:pPr>
        <w:spacing w:line="240" w:lineRule="atLeast"/>
        <w:ind w:left="360" w:hanging="360"/>
        <w:jc w:val="center"/>
        <w:rPr>
          <w:b/>
          <w:bCs/>
          <w:sz w:val="24"/>
          <w:szCs w:val="24"/>
        </w:rPr>
      </w:pPr>
      <w:r>
        <w:rPr>
          <w:b/>
          <w:bCs/>
          <w:sz w:val="24"/>
          <w:szCs w:val="24"/>
        </w:rPr>
        <w:lastRenderedPageBreak/>
        <w:t>GenAI Audit Appendix</w:t>
      </w:r>
    </w:p>
    <w:p w14:paraId="7D8CED91" w14:textId="6B9798D7" w:rsidR="002603E5" w:rsidRPr="00B6335D" w:rsidRDefault="00DC0D53" w:rsidP="00DC0D53">
      <w:pPr>
        <w:pStyle w:val="ListParagraph"/>
        <w:numPr>
          <w:ilvl w:val="0"/>
          <w:numId w:val="2"/>
        </w:numPr>
        <w:spacing w:line="240" w:lineRule="atLeast"/>
        <w:rPr>
          <w:b/>
          <w:bCs/>
          <w:sz w:val="24"/>
          <w:szCs w:val="24"/>
        </w:rPr>
      </w:pPr>
      <w:r>
        <w:rPr>
          <w:sz w:val="24"/>
          <w:szCs w:val="24"/>
        </w:rPr>
        <w:t>Format Check</w:t>
      </w:r>
      <w:r w:rsidR="00B6335D">
        <w:rPr>
          <w:sz w:val="24"/>
          <w:szCs w:val="24"/>
        </w:rPr>
        <w:t xml:space="preserve"> Input</w:t>
      </w:r>
      <w:r>
        <w:rPr>
          <w:sz w:val="24"/>
          <w:szCs w:val="24"/>
        </w:rPr>
        <w:t xml:space="preserve">: Review this word document outline. Does it adhere to standard IEEE/ACM double-column proceedings requirements? Flag any sections that exceed the </w:t>
      </w:r>
      <w:r w:rsidR="00D57C34">
        <w:rPr>
          <w:sz w:val="24"/>
          <w:szCs w:val="24"/>
        </w:rPr>
        <w:t>6–8-page</w:t>
      </w:r>
      <w:r>
        <w:rPr>
          <w:sz w:val="24"/>
          <w:szCs w:val="24"/>
        </w:rPr>
        <w:t xml:space="preserve"> structural norms. </w:t>
      </w:r>
    </w:p>
    <w:p w14:paraId="2876B99E" w14:textId="77777777" w:rsidR="00B6335D" w:rsidRDefault="00B6335D" w:rsidP="00B6335D">
      <w:pPr>
        <w:pStyle w:val="ListParagraph"/>
        <w:spacing w:line="240" w:lineRule="atLeast"/>
        <w:ind w:left="720"/>
        <w:rPr>
          <w:sz w:val="24"/>
          <w:szCs w:val="24"/>
        </w:rPr>
      </w:pPr>
    </w:p>
    <w:p w14:paraId="768DDD2D" w14:textId="77777777" w:rsidR="00B6335D" w:rsidRDefault="00B6335D" w:rsidP="00B6335D">
      <w:pPr>
        <w:pStyle w:val="font-claude-response-body"/>
        <w:ind w:left="360"/>
      </w:pPr>
      <w:r>
        <w:t>Output:</w:t>
      </w:r>
      <w:r>
        <w:br/>
        <w:t>Here's the full compliance review:</w:t>
      </w:r>
    </w:p>
    <w:p w14:paraId="3B6AFCFC" w14:textId="77777777" w:rsidR="00B6335D" w:rsidRDefault="00B6335D" w:rsidP="00B6335D">
      <w:pPr>
        <w:pStyle w:val="font-claude-response-body"/>
        <w:ind w:left="360"/>
      </w:pPr>
      <w:r>
        <w:rPr>
          <w:rStyle w:val="Strong"/>
        </w:rPr>
        <w:t>What passes:</w:t>
      </w:r>
    </w:p>
    <w:p w14:paraId="12783048" w14:textId="0436D4E5" w:rsidR="00B6335D" w:rsidRDefault="00B6335D" w:rsidP="00B6335D">
      <w:pPr>
        <w:pStyle w:val="font-claude-response-body"/>
        <w:numPr>
          <w:ilvl w:val="0"/>
          <w:numId w:val="3"/>
        </w:numPr>
        <w:tabs>
          <w:tab w:val="clear" w:pos="720"/>
          <w:tab w:val="num" w:pos="1080"/>
        </w:tabs>
        <w:ind w:left="1080"/>
      </w:pPr>
      <w:r>
        <w:t>Double-column body text on pages 1-7</w:t>
      </w:r>
    </w:p>
    <w:p w14:paraId="27E100BE" w14:textId="6A74C486" w:rsidR="00B6335D" w:rsidRDefault="00B6335D" w:rsidP="00B6335D">
      <w:pPr>
        <w:pStyle w:val="font-claude-response-body"/>
        <w:numPr>
          <w:ilvl w:val="0"/>
          <w:numId w:val="3"/>
        </w:numPr>
        <w:tabs>
          <w:tab w:val="clear" w:pos="720"/>
          <w:tab w:val="num" w:pos="1080"/>
        </w:tabs>
        <w:ind w:left="1080"/>
      </w:pPr>
      <w:r>
        <w:t>Body content is ~7 pages (within 6-8 limit, excluding references and appendix)</w:t>
      </w:r>
    </w:p>
    <w:p w14:paraId="7DE6308B" w14:textId="64FFFE1C" w:rsidR="00B6335D" w:rsidRDefault="00B6335D" w:rsidP="00B6335D">
      <w:pPr>
        <w:pStyle w:val="font-claude-response-body"/>
        <w:numPr>
          <w:ilvl w:val="0"/>
          <w:numId w:val="3"/>
        </w:numPr>
        <w:tabs>
          <w:tab w:val="clear" w:pos="720"/>
          <w:tab w:val="num" w:pos="1080"/>
        </w:tabs>
        <w:ind w:left="1080"/>
      </w:pPr>
      <w:r>
        <w:t>All required sections present (Abstract, Intro, Background, Methodology, Experiments, Discussion)</w:t>
      </w:r>
    </w:p>
    <w:p w14:paraId="02E13531" w14:textId="46FDDE14" w:rsidR="00B6335D" w:rsidRDefault="00B6335D" w:rsidP="00B6335D">
      <w:pPr>
        <w:pStyle w:val="font-claude-response-body"/>
        <w:numPr>
          <w:ilvl w:val="0"/>
          <w:numId w:val="3"/>
        </w:numPr>
        <w:tabs>
          <w:tab w:val="clear" w:pos="720"/>
          <w:tab w:val="num" w:pos="1080"/>
        </w:tabs>
        <w:ind w:left="1080"/>
      </w:pPr>
      <w:r>
        <w:t>Track 5 and OA pillar explicitly stated</w:t>
      </w:r>
    </w:p>
    <w:p w14:paraId="14C25379" w14:textId="170297D2" w:rsidR="00B6335D" w:rsidRDefault="00B6335D" w:rsidP="00B6335D">
      <w:pPr>
        <w:pStyle w:val="font-claude-response-body"/>
        <w:numPr>
          <w:ilvl w:val="0"/>
          <w:numId w:val="3"/>
        </w:numPr>
        <w:tabs>
          <w:tab w:val="clear" w:pos="720"/>
          <w:tab w:val="num" w:pos="1080"/>
        </w:tabs>
        <w:ind w:left="1080"/>
      </w:pPr>
      <w:r>
        <w:t>H₀ formally defined with McNemar's test and p-values</w:t>
      </w:r>
    </w:p>
    <w:p w14:paraId="7E09050C" w14:textId="2AE7CCB7" w:rsidR="00B6335D" w:rsidRDefault="00B6335D" w:rsidP="00B6335D">
      <w:pPr>
        <w:pStyle w:val="font-claude-response-body"/>
        <w:numPr>
          <w:ilvl w:val="0"/>
          <w:numId w:val="3"/>
        </w:numPr>
        <w:tabs>
          <w:tab w:val="clear" w:pos="720"/>
          <w:tab w:val="num" w:pos="1080"/>
        </w:tabs>
        <w:ind w:left="1080"/>
      </w:pPr>
      <w:r>
        <w:t>Metrics defined mathematically (accuracy, log-loss, AUC formulas)</w:t>
      </w:r>
    </w:p>
    <w:p w14:paraId="3B13A821" w14:textId="02CF3179" w:rsidR="00B6335D" w:rsidRDefault="00B6335D" w:rsidP="00B6335D">
      <w:pPr>
        <w:pStyle w:val="font-claude-response-body"/>
        <w:numPr>
          <w:ilvl w:val="0"/>
          <w:numId w:val="3"/>
        </w:numPr>
        <w:tabs>
          <w:tab w:val="clear" w:pos="720"/>
          <w:tab w:val="num" w:pos="1080"/>
        </w:tabs>
        <w:ind w:left="1080"/>
      </w:pPr>
      <w:r>
        <w:t>Temporal holdout + season-grouped CV described</w:t>
      </w:r>
    </w:p>
    <w:p w14:paraId="7C25BCBF" w14:textId="438CF0B7" w:rsidR="00B6335D" w:rsidRDefault="00B6335D" w:rsidP="00B6335D">
      <w:pPr>
        <w:pStyle w:val="font-claude-response-body"/>
        <w:numPr>
          <w:ilvl w:val="0"/>
          <w:numId w:val="3"/>
        </w:numPr>
        <w:tabs>
          <w:tab w:val="clear" w:pos="720"/>
          <w:tab w:val="num" w:pos="1080"/>
        </w:tabs>
        <w:ind w:left="1080"/>
      </w:pPr>
      <w:r>
        <w:t>6 tables and 1 figure with captions</w:t>
      </w:r>
    </w:p>
    <w:p w14:paraId="4EC6E585" w14:textId="191103CF" w:rsidR="00B6335D" w:rsidRDefault="00B6335D" w:rsidP="00B6335D">
      <w:pPr>
        <w:pStyle w:val="font-claude-response-body"/>
        <w:numPr>
          <w:ilvl w:val="0"/>
          <w:numId w:val="3"/>
        </w:numPr>
        <w:tabs>
          <w:tab w:val="clear" w:pos="720"/>
          <w:tab w:val="num" w:pos="1080"/>
        </w:tabs>
        <w:ind w:left="1080"/>
      </w:pPr>
      <w:r>
        <w:t>8 references in IEEE format</w:t>
      </w:r>
    </w:p>
    <w:p w14:paraId="72C497DE" w14:textId="3F5FFC27" w:rsidR="00B6335D" w:rsidRPr="00B6335D" w:rsidRDefault="00B6335D" w:rsidP="00B6335D">
      <w:pPr>
        <w:pStyle w:val="ListParagraph"/>
        <w:spacing w:line="240" w:lineRule="atLeast"/>
        <w:ind w:left="1080"/>
        <w:rPr>
          <w:b/>
          <w:bCs/>
          <w:sz w:val="24"/>
          <w:szCs w:val="24"/>
        </w:rPr>
      </w:pPr>
    </w:p>
    <w:p w14:paraId="76A1FD30" w14:textId="77777777" w:rsidR="00B6335D" w:rsidRPr="00B6335D" w:rsidRDefault="00B6335D" w:rsidP="00B6335D">
      <w:pPr>
        <w:spacing w:line="240" w:lineRule="atLeast"/>
        <w:ind w:left="360"/>
        <w:rPr>
          <w:b/>
          <w:bCs/>
          <w:sz w:val="24"/>
          <w:szCs w:val="24"/>
        </w:rPr>
      </w:pPr>
    </w:p>
    <w:sectPr w:rsidR="00B6335D" w:rsidRPr="00B6335D">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85F1F" w14:textId="77777777" w:rsidR="004A4418" w:rsidRDefault="004A4418" w:rsidP="00BD011F">
      <w:r>
        <w:separator/>
      </w:r>
    </w:p>
  </w:endnote>
  <w:endnote w:type="continuationSeparator" w:id="0">
    <w:p w14:paraId="50A886D8" w14:textId="77777777" w:rsidR="004A4418" w:rsidRDefault="004A4418" w:rsidP="00BD0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5ECDF" w14:textId="77777777" w:rsidR="004A4418" w:rsidRDefault="004A4418" w:rsidP="00BD011F">
      <w:r>
        <w:separator/>
      </w:r>
    </w:p>
  </w:footnote>
  <w:footnote w:type="continuationSeparator" w:id="0">
    <w:p w14:paraId="3D3844C6" w14:textId="77777777" w:rsidR="004A4418" w:rsidRDefault="004A4418" w:rsidP="00BD01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95BDB"/>
    <w:multiLevelType w:val="multilevel"/>
    <w:tmpl w:val="6B3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57204D"/>
    <w:multiLevelType w:val="hybridMultilevel"/>
    <w:tmpl w:val="C2B07F3E"/>
    <w:lvl w:ilvl="0" w:tplc="E84C3810">
      <w:start w:val="1"/>
      <w:numFmt w:val="bullet"/>
      <w:lvlText w:val="●"/>
      <w:lvlJc w:val="left"/>
      <w:pPr>
        <w:ind w:left="720" w:hanging="360"/>
      </w:pPr>
    </w:lvl>
    <w:lvl w:ilvl="1" w:tplc="4DC86468">
      <w:start w:val="1"/>
      <w:numFmt w:val="bullet"/>
      <w:lvlText w:val="○"/>
      <w:lvlJc w:val="left"/>
      <w:pPr>
        <w:ind w:left="1440" w:hanging="360"/>
      </w:pPr>
    </w:lvl>
    <w:lvl w:ilvl="2" w:tplc="4FC81BF6">
      <w:start w:val="1"/>
      <w:numFmt w:val="bullet"/>
      <w:lvlText w:val="■"/>
      <w:lvlJc w:val="left"/>
      <w:pPr>
        <w:ind w:left="2160" w:hanging="360"/>
      </w:pPr>
    </w:lvl>
    <w:lvl w:ilvl="3" w:tplc="07000DE4">
      <w:start w:val="1"/>
      <w:numFmt w:val="bullet"/>
      <w:lvlText w:val="●"/>
      <w:lvlJc w:val="left"/>
      <w:pPr>
        <w:ind w:left="2880" w:hanging="360"/>
      </w:pPr>
    </w:lvl>
    <w:lvl w:ilvl="4" w:tplc="2402A668">
      <w:start w:val="1"/>
      <w:numFmt w:val="bullet"/>
      <w:lvlText w:val="○"/>
      <w:lvlJc w:val="left"/>
      <w:pPr>
        <w:ind w:left="3600" w:hanging="360"/>
      </w:pPr>
    </w:lvl>
    <w:lvl w:ilvl="5" w:tplc="8B4C563A">
      <w:start w:val="1"/>
      <w:numFmt w:val="bullet"/>
      <w:lvlText w:val="■"/>
      <w:lvlJc w:val="left"/>
      <w:pPr>
        <w:ind w:left="4320" w:hanging="360"/>
      </w:pPr>
    </w:lvl>
    <w:lvl w:ilvl="6" w:tplc="48148112">
      <w:start w:val="1"/>
      <w:numFmt w:val="bullet"/>
      <w:lvlText w:val="●"/>
      <w:lvlJc w:val="left"/>
      <w:pPr>
        <w:ind w:left="5040" w:hanging="360"/>
      </w:pPr>
    </w:lvl>
    <w:lvl w:ilvl="7" w:tplc="2A567BE0">
      <w:start w:val="1"/>
      <w:numFmt w:val="bullet"/>
      <w:lvlText w:val="●"/>
      <w:lvlJc w:val="left"/>
      <w:pPr>
        <w:ind w:left="5760" w:hanging="360"/>
      </w:pPr>
    </w:lvl>
    <w:lvl w:ilvl="8" w:tplc="9EEEA902">
      <w:start w:val="1"/>
      <w:numFmt w:val="bullet"/>
      <w:lvlText w:val="●"/>
      <w:lvlJc w:val="left"/>
      <w:pPr>
        <w:ind w:left="6480" w:hanging="360"/>
      </w:pPr>
    </w:lvl>
  </w:abstractNum>
  <w:abstractNum w:abstractNumId="2" w15:restartNumberingAfterBreak="0">
    <w:nsid w:val="6C332EC7"/>
    <w:multiLevelType w:val="hybridMultilevel"/>
    <w:tmpl w:val="DD9E7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8107729">
    <w:abstractNumId w:val="1"/>
    <w:lvlOverride w:ilvl="0">
      <w:startOverride w:val="1"/>
    </w:lvlOverride>
  </w:num>
  <w:num w:numId="2" w16cid:durableId="903881469">
    <w:abstractNumId w:val="2"/>
  </w:num>
  <w:num w:numId="3" w16cid:durableId="86953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8C"/>
    <w:rsid w:val="001A2653"/>
    <w:rsid w:val="002603E5"/>
    <w:rsid w:val="00385580"/>
    <w:rsid w:val="00393F32"/>
    <w:rsid w:val="003E06D2"/>
    <w:rsid w:val="004714B3"/>
    <w:rsid w:val="004A4418"/>
    <w:rsid w:val="004D3E8E"/>
    <w:rsid w:val="005A3AFB"/>
    <w:rsid w:val="00814F3E"/>
    <w:rsid w:val="008208DF"/>
    <w:rsid w:val="009D0C48"/>
    <w:rsid w:val="00A97148"/>
    <w:rsid w:val="00B360F2"/>
    <w:rsid w:val="00B6335D"/>
    <w:rsid w:val="00BD011F"/>
    <w:rsid w:val="00C35BC3"/>
    <w:rsid w:val="00C918C3"/>
    <w:rsid w:val="00CA6263"/>
    <w:rsid w:val="00CB69D7"/>
    <w:rsid w:val="00D57C34"/>
    <w:rsid w:val="00D74D61"/>
    <w:rsid w:val="00DC0D53"/>
    <w:rsid w:val="00DF4E8E"/>
    <w:rsid w:val="00DF6C3F"/>
    <w:rsid w:val="00E27D8C"/>
    <w:rsid w:val="00E3763E"/>
    <w:rsid w:val="00E95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A0B7C3"/>
  <w15:docId w15:val="{382287F1-5ABA-4743-AB0F-7A7EC5DAB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011F"/>
    <w:pPr>
      <w:tabs>
        <w:tab w:val="center" w:pos="4680"/>
        <w:tab w:val="right" w:pos="9360"/>
      </w:tabs>
    </w:pPr>
  </w:style>
  <w:style w:type="character" w:customStyle="1" w:styleId="HeaderChar">
    <w:name w:val="Header Char"/>
    <w:basedOn w:val="DefaultParagraphFont"/>
    <w:link w:val="Header"/>
    <w:uiPriority w:val="99"/>
    <w:rsid w:val="00BD011F"/>
  </w:style>
  <w:style w:type="paragraph" w:styleId="Footer">
    <w:name w:val="footer"/>
    <w:basedOn w:val="Normal"/>
    <w:link w:val="FooterChar"/>
    <w:uiPriority w:val="99"/>
    <w:unhideWhenUsed/>
    <w:rsid w:val="00BD011F"/>
    <w:pPr>
      <w:tabs>
        <w:tab w:val="center" w:pos="4680"/>
        <w:tab w:val="right" w:pos="9360"/>
      </w:tabs>
    </w:pPr>
  </w:style>
  <w:style w:type="character" w:customStyle="1" w:styleId="FooterChar">
    <w:name w:val="Footer Char"/>
    <w:basedOn w:val="DefaultParagraphFont"/>
    <w:link w:val="Footer"/>
    <w:uiPriority w:val="99"/>
    <w:rsid w:val="00BD011F"/>
  </w:style>
  <w:style w:type="paragraph" w:customStyle="1" w:styleId="font-claude-response-body">
    <w:name w:val="font-claude-response-body"/>
    <w:basedOn w:val="Normal"/>
    <w:rsid w:val="004D3E8E"/>
    <w:pPr>
      <w:spacing w:before="100" w:beforeAutospacing="1" w:after="100" w:afterAutospacing="1"/>
    </w:pPr>
    <w:rPr>
      <w:sz w:val="24"/>
      <w:szCs w:val="24"/>
    </w:rPr>
  </w:style>
  <w:style w:type="character" w:styleId="Strong">
    <w:name w:val="Strong"/>
    <w:basedOn w:val="DefaultParagraphFont"/>
    <w:uiPriority w:val="22"/>
    <w:qFormat/>
    <w:rsid w:val="00B633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3435</Words>
  <Characters>19583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tammecoo000@gmail.com</cp:lastModifiedBy>
  <cp:revision>15</cp:revision>
  <dcterms:created xsi:type="dcterms:W3CDTF">2026-05-11T02:11:00Z</dcterms:created>
  <dcterms:modified xsi:type="dcterms:W3CDTF">2026-05-12T00:08:00Z</dcterms:modified>
</cp:coreProperties>
</file>