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220" w:type="dxa"/>
              <w:start w:w="200" w:type="dxa"/>
              <w:bottom w:w="220" w:type="dxa"/>
              <w:end w:w="200" w:type="dxa"/>
            </w:tcMar>
          </w:tcPr>
          <w:p>
            <w:pPr>
              <w:jc w:val="left"/>
            </w:pPr>
            <w:r/>
            <w:r>
              <w:rPr>
                <w:b/>
                <w:color w:val="FFFFFF"/>
                <w:sz w:val="44"/>
              </w:rPr>
              <w:t>Grab Help Centre — Payments (Merchant) FAQ</w:t>
            </w:r>
          </w:p>
          <w:p>
            <w:pPr>
              <w:spacing w:before="40"/>
            </w:pPr>
            <w:r>
              <w:rPr>
                <w:color w:val="E8F7EE"/>
                <w:sz w:val="21"/>
              </w:rPr>
              <w:t>Merchant · Singapore (en-sg) · AI-agent reference · Source: https://help.grab.com/merchant/en-sg/20000177-Payments</w:t>
            </w:r>
          </w:p>
        </w:tc>
      </w:tr>
    </w:tbl>
    <w:p>
      <w:pPr>
        <w:spacing w:before="200"/>
      </w:pPr>
      <w:r>
        <w:rPr>
          <w:i/>
          <w:color w:val="5F6B63"/>
          <w:sz w:val="20"/>
        </w:rPr>
        <w:t>This document contains merchant-facing questions and answers for the Grab Singapore merchant Payments and Payment issues sections, covering GrabPay, PayLater, in-store card and QR acceptance, e-commerce plugins for WooCommerce and Shopify, third-party acquirers, and payment troubleshooting. Answers are self-contained and may be quoted directly to a merchant-partner. Rates, fees, thresholds and processing timeframes are reproduced as published by Grab. Grab support contact channels are intentionally excluded; steps a merchant must take with a customer as part of a documented workflow are retained.</w:t>
      </w:r>
    </w:p>
    <w:p/>
    <w:p>
      <w:pPr>
        <w:pStyle w:val="Heading1"/>
      </w:pPr>
      <w:r>
        <w:t>Payments (Merchant)</w:t>
      </w:r>
    </w:p>
    <w:p>
      <w:pPr>
        <w:pStyle w:val="Heading2"/>
      </w:pPr>
      <w:r>
        <w:t>Payments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Payments (Merchant) › Payments</w:t>
            </w:r>
          </w:p>
          <w:p>
            <w:pPr>
              <w:spacing w:before="20"/>
            </w:pPr>
            <w:r>
              <w:rPr>
                <w:i/>
                <w:color w:val="E8F7EE"/>
                <w:sz w:val="18"/>
              </w:rPr>
              <w:t>Source: https://help.grab.com/merchant/en-sg/20000177-Payments</w:t>
            </w:r>
          </w:p>
        </w:tc>
      </w:tr>
    </w:tbl>
    <w:p>
      <w:pPr>
        <w:spacing w:before="200" w:after="40"/>
      </w:pPr>
      <w:r>
        <w:rPr>
          <w:b/>
          <w:color w:val="007D38"/>
          <w:sz w:val="21"/>
        </w:rPr>
        <w:t xml:space="preserve">Q1. </w:t>
      </w:r>
      <w:r>
        <w:rPr>
          <w:b/>
          <w:color w:val="1A1A1A"/>
          <w:sz w:val="21"/>
        </w:rPr>
        <w:t>How do I install the GrabPay plugin on WooCommerce?</w:t>
      </w:r>
    </w:p>
    <w:p>
      <w:pPr>
        <w:spacing w:after="40"/>
      </w:pPr>
      <w:r>
        <w:rPr>
          <w:b/>
          <w:color w:val="007D38"/>
          <w:sz w:val="21"/>
        </w:rPr>
        <w:t xml:space="preserve">A1. </w:t>
      </w:r>
      <w:r>
        <w:rPr>
          <w:color w:val="1A1A1A"/>
          <w:sz w:val="21"/>
        </w:rPr>
        <w:t>Download the GrabPay plugin package first, then:</w:t>
      </w:r>
    </w:p>
    <w:p>
      <w:pPr>
        <w:pStyle w:val="ListBullet"/>
        <w:spacing w:after="20"/>
        <w:ind w:left="605"/>
      </w:pPr>
      <w:r>
        <w:rPr>
          <w:color w:val="1A1A1A"/>
          <w:sz w:val="21"/>
        </w:rPr>
        <w:t>On your WordPress admin dashboard, navigate to the Plugins tab.</w:t>
      </w:r>
    </w:p>
    <w:p>
      <w:pPr>
        <w:pStyle w:val="ListBullet"/>
        <w:spacing w:after="20"/>
        <w:ind w:left="605"/>
      </w:pPr>
      <w:r>
        <w:rPr>
          <w:color w:val="1A1A1A"/>
          <w:sz w:val="21"/>
        </w:rPr>
        <w:t>Select Add New, then click Upload Plugins.</w:t>
      </w:r>
    </w:p>
    <w:p>
      <w:pPr>
        <w:pStyle w:val="ListBullet"/>
        <w:spacing w:after="20"/>
        <w:ind w:left="605"/>
      </w:pPr>
      <w:r>
        <w:rPr>
          <w:color w:val="1A1A1A"/>
          <w:sz w:val="21"/>
        </w:rPr>
        <w:t>Select your downloaded GrabPay plugin package and click Install Now.</w:t>
      </w:r>
    </w:p>
    <w:p>
      <w:pPr>
        <w:pStyle w:val="ListBullet"/>
        <w:spacing w:after="20"/>
        <w:ind w:left="605"/>
      </w:pPr>
      <w:r>
        <w:rPr>
          <w:color w:val="1A1A1A"/>
          <w:sz w:val="21"/>
        </w:rPr>
        <w:t>In the Plugins window, select the WooCommerce GrabPay Gateway plugin and click Activate.</w:t>
      </w:r>
    </w:p>
    <w:p>
      <w:pPr>
        <w:pStyle w:val="ListBullet"/>
        <w:spacing w:after="120"/>
        <w:ind w:left="605"/>
      </w:pPr>
      <w:r>
        <w:rPr>
          <w:color w:val="1A1A1A"/>
          <w:sz w:val="21"/>
        </w:rPr>
        <w:t>Once active, configure your GrabPay settings so customers see GrabPay as a payment option at checkout.</w:t>
      </w:r>
    </w:p>
    <w:p>
      <w:pPr>
        <w:spacing w:before="200" w:after="40"/>
      </w:pPr>
      <w:r>
        <w:rPr>
          <w:b/>
          <w:color w:val="007D38"/>
          <w:sz w:val="21"/>
        </w:rPr>
        <w:t xml:space="preserve">Q2. </w:t>
      </w:r>
      <w:r>
        <w:rPr>
          <w:b/>
          <w:color w:val="1A1A1A"/>
          <w:sz w:val="21"/>
        </w:rPr>
        <w:t>What server details do I need when installing the WooCommerce plugin?</w:t>
      </w:r>
    </w:p>
    <w:p>
      <w:pPr>
        <w:spacing w:after="120"/>
      </w:pPr>
      <w:r>
        <w:rPr>
          <w:b/>
          <w:color w:val="007D38"/>
          <w:sz w:val="21"/>
        </w:rPr>
        <w:t xml:space="preserve">A2. </w:t>
      </w:r>
      <w:r>
        <w:rPr>
          <w:color w:val="1A1A1A"/>
          <w:sz w:val="21"/>
        </w:rPr>
        <w:t>Enter your hostname in the Hostname field — for example www.grabplugin.com — then enter your FTP Username and FTP Password. File Transfer Protocol is used to transfer files, and WordPress provides an FTP username which you can check in the Control Panel under the FTP Accounts link. Your FTP password is not shown, so nominate a new one if you no longer have access to the previous password. Select the FTP radio button for the connection type and click Proceed.</w:t>
      </w:r>
    </w:p>
    <w:p>
      <w:pPr>
        <w:spacing w:before="200" w:after="40"/>
      </w:pPr>
      <w:r>
        <w:rPr>
          <w:b/>
          <w:color w:val="007D38"/>
          <w:sz w:val="21"/>
        </w:rPr>
        <w:t xml:space="preserve">Q3. </w:t>
      </w:r>
      <w:r>
        <w:rPr>
          <w:b/>
          <w:color w:val="1A1A1A"/>
          <w:sz w:val="21"/>
        </w:rPr>
        <w:t>How do I update the WooCommerce GrabPay plugin?</w:t>
      </w:r>
    </w:p>
    <w:p>
      <w:pPr>
        <w:spacing w:after="40"/>
      </w:pPr>
      <w:r>
        <w:rPr>
          <w:b/>
          <w:color w:val="007D38"/>
          <w:sz w:val="21"/>
        </w:rPr>
        <w:t xml:space="preserve">A3. </w:t>
      </w:r>
      <w:r>
        <w:rPr>
          <w:color w:val="1A1A1A"/>
          <w:sz w:val="21"/>
        </w:rPr>
        <w:t>The current version is 2.0.6. To update:</w:t>
      </w:r>
    </w:p>
    <w:p>
      <w:pPr>
        <w:pStyle w:val="ListBullet"/>
        <w:spacing w:after="20"/>
        <w:ind w:left="605"/>
      </w:pPr>
      <w:r>
        <w:rPr>
          <w:color w:val="1A1A1A"/>
          <w:sz w:val="21"/>
        </w:rPr>
        <w:t>In your WordPress Admin panel, go to Plugins &gt; Installed Plugins.</w:t>
      </w:r>
    </w:p>
    <w:p>
      <w:pPr>
        <w:pStyle w:val="ListBullet"/>
        <w:spacing w:after="20"/>
        <w:ind w:left="605"/>
      </w:pPr>
      <w:r>
        <w:rPr>
          <w:color w:val="1A1A1A"/>
          <w:sz w:val="21"/>
        </w:rPr>
        <w:t>Find WooCommerce GrabPay Gateway and check the version number. If it is earlier than 2.0.4, click Deactivate.</w:t>
      </w:r>
    </w:p>
    <w:p>
      <w:pPr>
        <w:pStyle w:val="ListBullet"/>
        <w:spacing w:after="20"/>
        <w:ind w:left="605"/>
      </w:pPr>
      <w:r>
        <w:rPr>
          <w:color w:val="1A1A1A"/>
          <w:sz w:val="21"/>
        </w:rPr>
        <w:t>Download the latest plugin package.</w:t>
      </w:r>
    </w:p>
    <w:p>
      <w:pPr>
        <w:pStyle w:val="ListBullet"/>
        <w:spacing w:after="20"/>
        <w:ind w:left="605"/>
      </w:pPr>
      <w:r>
        <w:rPr>
          <w:color w:val="1A1A1A"/>
          <w:sz w:val="21"/>
        </w:rPr>
        <w:t>Access your WordPress host directory and navigate to wp-content &gt; plugins &gt; woocommerce-gateway-grabpay.</w:t>
      </w:r>
    </w:p>
    <w:p>
      <w:pPr>
        <w:pStyle w:val="ListBullet"/>
        <w:spacing w:after="20"/>
        <w:ind w:left="605"/>
      </w:pPr>
      <w:r>
        <w:rPr>
          <w:color w:val="1A1A1A"/>
          <w:sz w:val="21"/>
        </w:rPr>
        <w:t>Replace the existing plugin file with the new one. If your hosting provider does not support file transfers, you may need an FTP application such as Filezilla.</w:t>
      </w:r>
    </w:p>
    <w:p>
      <w:pPr>
        <w:pStyle w:val="ListBullet"/>
        <w:spacing w:after="20"/>
        <w:ind w:left="605"/>
      </w:pPr>
      <w:r>
        <w:rPr>
          <w:color w:val="1A1A1A"/>
          <w:sz w:val="21"/>
        </w:rPr>
        <w:t>Return to Plugins &gt; Installed Plugins, locate WooCommerce GrabPay Gateway and click Activate Plugin.</w:t>
      </w:r>
    </w:p>
    <w:p>
      <w:pPr>
        <w:pStyle w:val="ListBullet"/>
        <w:spacing w:after="120"/>
        <w:ind w:left="605"/>
      </w:pPr>
      <w:r>
        <w:rPr>
          <w:color w:val="1A1A1A"/>
          <w:sz w:val="21"/>
        </w:rPr>
        <w:t>Test a few transactions to confirm everything works smoothly.</w:t>
      </w:r>
    </w:p>
    <w:p>
      <w:pPr>
        <w:spacing w:before="200" w:after="40"/>
      </w:pPr>
      <w:r>
        <w:rPr>
          <w:b/>
          <w:color w:val="007D38"/>
          <w:sz w:val="21"/>
        </w:rPr>
        <w:t xml:space="preserve">Q4. </w:t>
      </w:r>
      <w:r>
        <w:rPr>
          <w:b/>
          <w:color w:val="1A1A1A"/>
          <w:sz w:val="21"/>
        </w:rPr>
        <w:t>How do I configure GrabPay settings in WooCommerce?</w:t>
      </w:r>
    </w:p>
    <w:p>
      <w:pPr>
        <w:spacing w:after="120"/>
      </w:pPr>
      <w:r>
        <w:rPr>
          <w:b/>
          <w:color w:val="007D38"/>
          <w:sz w:val="21"/>
        </w:rPr>
        <w:t xml:space="preserve">A4. </w:t>
      </w:r>
      <w:r>
        <w:rPr>
          <w:color w:val="1A1A1A"/>
          <w:sz w:val="21"/>
        </w:rPr>
        <w:t>On your Admin panel go to WooCommerce &gt; Settings, click the Payments tab, find GrabPay Gateway and toggle to enable, then click Save changes. In the GrabPay Gateway Core Configuration window, check the Enable Grab Gateway box, select Production Mode in the API Environment drop-down, and enter your Partner ID, Partner Secret, Client ID, Client Secret and Merchant ID. These details are in the activation email from Grab.</w:t>
      </w:r>
    </w:p>
    <w:p>
      <w:pPr>
        <w:spacing w:before="200" w:after="40"/>
      </w:pPr>
      <w:r>
        <w:rPr>
          <w:b/>
          <w:color w:val="007D38"/>
          <w:sz w:val="21"/>
        </w:rPr>
        <w:t xml:space="preserve">Q5. </w:t>
      </w:r>
      <w:r>
        <w:rPr>
          <w:b/>
          <w:color w:val="1A1A1A"/>
          <w:sz w:val="21"/>
        </w:rPr>
        <w:t>What is Grab Checkout for Shopify?</w:t>
      </w:r>
    </w:p>
    <w:p>
      <w:pPr>
        <w:spacing w:after="120"/>
      </w:pPr>
      <w:r>
        <w:rPr>
          <w:b/>
          <w:color w:val="007D38"/>
          <w:sz w:val="21"/>
        </w:rPr>
        <w:t xml:space="preserve">A5. </w:t>
      </w:r>
      <w:r>
        <w:rPr>
          <w:color w:val="1A1A1A"/>
          <w:sz w:val="21"/>
        </w:rPr>
        <w:t>Grab Checkout is a payment plugin that lets merchants activate GrabPay and/or PayLater by Grab as a checkout option for customers in their Shopify web store. Before starting you must be registered as a merchant with Grab and have received your Store Grab ID by email. Grab Checkout is available for web stores built on the Shopify store builder only — if your store is built on another platform you can still activate GrabPay and PayLater through Grab's APIs, the WooCommerce plugin, or third-party acquirers.</w:t>
      </w:r>
    </w:p>
    <w:p>
      <w:pPr>
        <w:spacing w:before="200" w:after="40"/>
      </w:pPr>
      <w:r>
        <w:rPr>
          <w:b/>
          <w:color w:val="007D38"/>
          <w:sz w:val="21"/>
        </w:rPr>
        <w:t xml:space="preserve">Q6. </w:t>
      </w:r>
      <w:r>
        <w:rPr>
          <w:b/>
          <w:color w:val="1A1A1A"/>
          <w:sz w:val="21"/>
        </w:rPr>
        <w:t>How do I activate GrabPay and PayLater on Shopify?</w:t>
      </w:r>
    </w:p>
    <w:p>
      <w:pPr>
        <w:spacing w:after="40"/>
      </w:pPr>
      <w:r>
        <w:rPr>
          <w:b/>
          <w:color w:val="007D38"/>
          <w:sz w:val="21"/>
        </w:rPr>
        <w:t xml:space="preserve">A6. </w:t>
      </w:r>
      <w:r>
        <w:rPr>
          <w:color w:val="1A1A1A"/>
          <w:sz w:val="21"/>
        </w:rPr>
        <w:t>Activation takes three steps:</w:t>
      </w:r>
    </w:p>
    <w:p>
      <w:pPr>
        <w:pStyle w:val="ListBullet"/>
        <w:spacing w:after="20"/>
        <w:ind w:left="605"/>
      </w:pPr>
      <w:r>
        <w:rPr>
          <w:color w:val="1A1A1A"/>
          <w:sz w:val="21"/>
        </w:rPr>
        <w:t>Step 1 — Initiate installation: go to the Shopify App Store, log in to your Shopify Dashboard if prompted, select Shopify Store, click Install app, enter your Store Grab ID, select your local currency registered with Grab and click Activate.</w:t>
      </w:r>
    </w:p>
    <w:p>
      <w:pPr>
        <w:pStyle w:val="ListBullet"/>
        <w:spacing w:after="20"/>
        <w:ind w:left="605"/>
      </w:pPr>
      <w:r>
        <w:rPr>
          <w:color w:val="1A1A1A"/>
          <w:sz w:val="21"/>
        </w:rPr>
        <w:t>Step 2 — Complete activation: from your Shopify Admin Dashboard go to Settings &gt; Payments, click Add payment methods under Alternative Payment Methods, click Search by provider, search for “Grab Checkout” and click Activate.</w:t>
      </w:r>
    </w:p>
    <w:p>
      <w:pPr>
        <w:pStyle w:val="ListBullet"/>
        <w:spacing w:after="120"/>
        <w:ind w:left="605"/>
      </w:pPr>
      <w:r>
        <w:rPr>
          <w:color w:val="1A1A1A"/>
          <w:sz w:val="21"/>
        </w:rPr>
        <w:t>Step 3 — Finalise activation: ensure GrabPay, Visa, Mastercard and American Express are all selected, deselect Enable Test Mode, then click Activate Grab Checkout.</w:t>
      </w:r>
    </w:p>
    <w:p>
      <w:pPr>
        <w:spacing w:before="200" w:after="40"/>
      </w:pPr>
      <w:r>
        <w:rPr>
          <w:b/>
          <w:color w:val="007D38"/>
          <w:sz w:val="21"/>
        </w:rPr>
        <w:t xml:space="preserve">Q7. </w:t>
      </w:r>
      <w:r>
        <w:rPr>
          <w:b/>
          <w:color w:val="1A1A1A"/>
          <w:sz w:val="21"/>
        </w:rPr>
        <w:t>What is the Price Divider?</w:t>
      </w:r>
    </w:p>
    <w:p>
      <w:pPr>
        <w:spacing w:after="120"/>
      </w:pPr>
      <w:r>
        <w:rPr>
          <w:b/>
          <w:color w:val="007D38"/>
          <w:sz w:val="21"/>
        </w:rPr>
        <w:t xml:space="preserve">A7. </w:t>
      </w:r>
      <w:r>
        <w:rPr>
          <w:color w:val="1A1A1A"/>
          <w:sz w:val="21"/>
        </w:rPr>
        <w:t>Price Dividers tell shoppers they can choose PayLater by Grab at checkout and explain the value it brings. The instalment display shows the price split into four monthly payments — an item priced at $299 is displayed as $74.75 x 4 — which helps customers visualise payment plans and drives sales. Instalments are fixed at four monthly payments.</w:t>
      </w:r>
    </w:p>
    <w:p>
      <w:pPr>
        <w:spacing w:before="200" w:after="40"/>
      </w:pPr>
      <w:r>
        <w:rPr>
          <w:b/>
          <w:color w:val="007D38"/>
          <w:sz w:val="21"/>
        </w:rPr>
        <w:t xml:space="preserve">Q8. </w:t>
      </w:r>
      <w:r>
        <w:rPr>
          <w:b/>
          <w:color w:val="1A1A1A"/>
          <w:sz w:val="21"/>
        </w:rPr>
        <w:t>How do I set up Price Divider in WooCommerce?</w:t>
      </w:r>
    </w:p>
    <w:p>
      <w:pPr>
        <w:spacing w:after="120"/>
      </w:pPr>
      <w:r>
        <w:rPr>
          <w:b/>
          <w:color w:val="007D38"/>
          <w:sz w:val="21"/>
        </w:rPr>
        <w:t xml:space="preserve">A8. </w:t>
      </w:r>
      <w:r>
        <w:rPr>
          <w:color w:val="1A1A1A"/>
          <w:sz w:val="21"/>
        </w:rPr>
        <w:t>In the GrabPay Gateway Core Configuration window, enter your Order Minimum Amount, for example $0.00, and your Order Maximum Amount, up to $100,000. Check the Enable Price Divider Tool box, choose the Placement of the instalment display such as above Add to cart, and adjust the Font Size and Alignment — medium font size is recommended. Click Save Changes. To preview, visit your store, select an item within the price range you set, and at checkout the instalment display shows the monthly payment amount x 4.</w:t>
      </w:r>
    </w:p>
    <w:p>
      <w:pPr>
        <w:spacing w:before="200" w:after="40"/>
      </w:pPr>
      <w:r>
        <w:rPr>
          <w:b/>
          <w:color w:val="007D38"/>
          <w:sz w:val="21"/>
        </w:rPr>
        <w:t xml:space="preserve">Q9. </w:t>
      </w:r>
      <w:r>
        <w:rPr>
          <w:b/>
          <w:color w:val="1A1A1A"/>
          <w:sz w:val="21"/>
        </w:rPr>
        <w:t>How do I install Price Dividers on Shopify?</w:t>
      </w:r>
    </w:p>
    <w:p>
      <w:pPr>
        <w:spacing w:after="40"/>
      </w:pPr>
      <w:r>
        <w:rPr>
          <w:b/>
          <w:color w:val="007D38"/>
          <w:sz w:val="21"/>
        </w:rPr>
        <w:t xml:space="preserve">A9. </w:t>
      </w:r>
      <w:r>
        <w:rPr>
          <w:color w:val="1A1A1A"/>
          <w:sz w:val="21"/>
        </w:rPr>
        <w:t>PayLater Promote is the Shopify plugin that enables Price Dividers on your homepage, search and category pages, product pages and cart page:</w:t>
      </w:r>
    </w:p>
    <w:p>
      <w:pPr>
        <w:pStyle w:val="ListBullet"/>
        <w:spacing w:after="20"/>
        <w:ind w:left="605"/>
      </w:pPr>
      <w:r>
        <w:rPr>
          <w:color w:val="1A1A1A"/>
          <w:sz w:val="21"/>
        </w:rPr>
        <w:t>Go to the PayLater Promote app.</w:t>
      </w:r>
    </w:p>
    <w:p>
      <w:pPr>
        <w:pStyle w:val="ListBullet"/>
        <w:spacing w:after="20"/>
        <w:ind w:left="605"/>
      </w:pPr>
      <w:r>
        <w:rPr>
          <w:color w:val="1A1A1A"/>
          <w:sz w:val="21"/>
        </w:rPr>
        <w:t>Enter your Shopify Store URL, for example myshop.shopify.com.</w:t>
      </w:r>
    </w:p>
    <w:p>
      <w:pPr>
        <w:pStyle w:val="ListBullet"/>
        <w:spacing w:after="20"/>
        <w:ind w:left="605"/>
      </w:pPr>
      <w:r>
        <w:rPr>
          <w:color w:val="1A1A1A"/>
          <w:sz w:val="21"/>
        </w:rPr>
        <w:t>Log in to your Shopify dashboard if required, then click Install app.</w:t>
      </w:r>
    </w:p>
    <w:p>
      <w:pPr>
        <w:pStyle w:val="ListBullet"/>
        <w:spacing w:after="20"/>
        <w:ind w:left="605"/>
      </w:pPr>
      <w:r>
        <w:rPr>
          <w:color w:val="1A1A1A"/>
          <w:sz w:val="21"/>
        </w:rPr>
        <w:t>Toggle the switch on to display Price Dividers.</w:t>
      </w:r>
    </w:p>
    <w:p>
      <w:pPr>
        <w:pStyle w:val="ListBullet"/>
        <w:spacing w:after="20"/>
        <w:ind w:left="605"/>
      </w:pPr>
      <w:r>
        <w:rPr>
          <w:color w:val="1A1A1A"/>
          <w:sz w:val="21"/>
        </w:rPr>
        <w:t>Click Let's go to customise your PayLater Price Divider display.</w:t>
      </w:r>
    </w:p>
    <w:p>
      <w:pPr>
        <w:pStyle w:val="ListBullet"/>
        <w:spacing w:after="20"/>
        <w:ind w:left="605"/>
      </w:pPr>
      <w:r>
        <w:rPr>
          <w:color w:val="1A1A1A"/>
          <w:sz w:val="21"/>
        </w:rPr>
        <w:t>To limit the display to items in a certain price range, set a minimum and/or maximum value.</w:t>
      </w:r>
    </w:p>
    <w:p>
      <w:pPr>
        <w:pStyle w:val="ListBullet"/>
        <w:spacing w:after="120"/>
        <w:ind w:left="605"/>
      </w:pPr>
      <w:r>
        <w:rPr>
          <w:color w:val="1A1A1A"/>
          <w:sz w:val="21"/>
        </w:rPr>
        <w:t>Installation may take up to 48 hours, and you receive an email once complete — review the Price Dividers afterwards.</w:t>
      </w:r>
    </w:p>
    <w:p>
      <w:pPr>
        <w:spacing w:before="200" w:after="40"/>
      </w:pPr>
      <w:r>
        <w:rPr>
          <w:b/>
          <w:color w:val="007D38"/>
          <w:sz w:val="21"/>
        </w:rPr>
        <w:t xml:space="preserve">Q10. </w:t>
      </w:r>
      <w:r>
        <w:rPr>
          <w:b/>
          <w:color w:val="1A1A1A"/>
          <w:sz w:val="21"/>
        </w:rPr>
        <w:t>Can I customise or hide the PayLater instalment display?</w:t>
      </w:r>
    </w:p>
    <w:p>
      <w:pPr>
        <w:spacing w:after="120"/>
      </w:pPr>
      <w:r>
        <w:rPr>
          <w:b/>
          <w:color w:val="007D38"/>
          <w:sz w:val="21"/>
        </w:rPr>
        <w:t xml:space="preserve">A10. </w:t>
      </w:r>
      <w:r>
        <w:rPr>
          <w:color w:val="1A1A1A"/>
          <w:sz w:val="21"/>
        </w:rPr>
        <w:t>There is only one version of the instalment display, to maintain brand consistency, so a different colourway is not available. You can show multiple providers' instalment displays or disable others to show only Grab. To hide the display for specific products, define a minimum and maximum order value in the PayLater Promote app — prices outside that range hide the display. You can also turn the display off entirely using the status toggle in the PayLater Promote app settings.</w:t>
      </w:r>
    </w:p>
    <w:p>
      <w:pPr>
        <w:spacing w:before="200" w:after="40"/>
      </w:pPr>
      <w:r>
        <w:rPr>
          <w:b/>
          <w:color w:val="007D38"/>
          <w:sz w:val="21"/>
        </w:rPr>
        <w:t xml:space="preserve">Q11. </w:t>
      </w:r>
      <w:r>
        <w:rPr>
          <w:b/>
          <w:color w:val="1A1A1A"/>
          <w:sz w:val="21"/>
        </w:rPr>
        <w:t>How do I set the minimum order amount for PayLater on Shopify?</w:t>
      </w:r>
    </w:p>
    <w:p>
      <w:pPr>
        <w:spacing w:after="120"/>
      </w:pPr>
      <w:r>
        <w:rPr>
          <w:b/>
          <w:color w:val="007D38"/>
          <w:sz w:val="21"/>
        </w:rPr>
        <w:t xml:space="preserve">A11. </w:t>
      </w:r>
      <w:r>
        <w:rPr>
          <w:color w:val="1A1A1A"/>
          <w:sz w:val="21"/>
        </w:rPr>
        <w:t>Set this in the Grab Checkout app: from your Shopify dashboard click Manage, then under PayLater Preferences set your desired minimum spend.</w:t>
      </w:r>
    </w:p>
    <w:p>
      <w:pPr>
        <w:spacing w:before="200" w:after="40"/>
      </w:pPr>
      <w:r>
        <w:rPr>
          <w:b/>
          <w:color w:val="007D38"/>
          <w:sz w:val="21"/>
        </w:rPr>
        <w:t xml:space="preserve">Q12. </w:t>
      </w:r>
      <w:r>
        <w:rPr>
          <w:b/>
          <w:color w:val="1A1A1A"/>
          <w:sz w:val="21"/>
        </w:rPr>
        <w:t>How do I identify GrabPay transactions in WooCommerce?</w:t>
      </w:r>
    </w:p>
    <w:p>
      <w:pPr>
        <w:spacing w:after="120"/>
      </w:pPr>
      <w:r>
        <w:rPr>
          <w:b/>
          <w:color w:val="007D38"/>
          <w:sz w:val="21"/>
        </w:rPr>
        <w:t xml:space="preserve">A12. </w:t>
      </w:r>
      <w:r>
        <w:rPr>
          <w:color w:val="1A1A1A"/>
          <w:sz w:val="21"/>
        </w:rPr>
        <w:t>Your WooCommerce dashboard lists all your transactions. Go to the Order details page and check whether the payment method is listed as Payment via Grab, which confirms the order was paid using GrabPay. On the same page, review the Order notes section on the right-hand side and look for the [GrabPay] Order transaction Charge ID, a clear indicator of a GrabPay transaction. Locate the Transaction ID for that transaction to track and verify the payment.</w:t>
      </w:r>
    </w:p>
    <w:p>
      <w:pPr>
        <w:spacing w:before="160" w:after="20"/>
      </w:pPr>
      <w:r>
        <w:rPr>
          <w:b/>
          <w:i/>
          <w:color w:val="5F6B63"/>
          <w:sz w:val="17"/>
        </w:rPr>
        <w:t>Scraped from:</w:t>
      </w:r>
    </w:p>
    <w:p>
      <w:pPr>
        <w:spacing w:after="0"/>
        <w:ind w:left="317"/>
      </w:pPr>
      <w:r>
        <w:rPr>
          <w:color w:val="5F6B63"/>
          <w:sz w:val="17"/>
        </w:rPr>
        <w:t>https://help.grab.com/merchant/en-sg/4405205142041-How-to-set-up-GrabPay-on-WooCommerce-and-Shopify</w:t>
      </w:r>
    </w:p>
    <w:p>
      <w:pPr>
        <w:spacing w:after="0"/>
        <w:ind w:left="317"/>
      </w:pPr>
      <w:r>
        <w:rPr>
          <w:color w:val="5F6B63"/>
          <w:sz w:val="17"/>
        </w:rPr>
        <w:t>https://help.grab.com/merchant/en-sg/4405203217177-How-to-activate-GrabPay-for-Shopify</w:t>
      </w:r>
    </w:p>
    <w:p>
      <w:pPr>
        <w:spacing w:after="0"/>
        <w:ind w:left="317"/>
      </w:pPr>
      <w:r>
        <w:rPr>
          <w:color w:val="5F6B63"/>
          <w:sz w:val="17"/>
        </w:rPr>
        <w:t>https://help.grab.com/merchant/en-sg/4405210741529-How-do-I-configure-GrabPay-Price-Divider-on-Shopify-WooCommerce</w:t>
      </w:r>
    </w:p>
    <w:p>
      <w:pPr>
        <w:spacing w:after="0"/>
        <w:ind w:left="317"/>
      </w:pPr>
      <w:r>
        <w:rPr>
          <w:color w:val="5F6B63"/>
          <w:sz w:val="17"/>
        </w:rPr>
        <w:t>https://help.grab.com/merchant/en-sg/4405203607577-How-do-I-identify-GrabPay-transactions-in-WooCommerce</w:t>
      </w:r>
    </w:p>
    <w:p/>
    <w:p>
      <w:pPr>
        <w:pStyle w:val="Heading2"/>
      </w:pPr>
      <w:r>
        <w:t>GrabPay</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Payments (Merchant) › Payments › GrabPay</w:t>
            </w:r>
          </w:p>
          <w:p>
            <w:pPr>
              <w:spacing w:before="20"/>
            </w:pPr>
            <w:r>
              <w:rPr>
                <w:i/>
                <w:color w:val="E8F7EE"/>
                <w:sz w:val="18"/>
              </w:rPr>
              <w:t>Source: https://help.grab.com/merchant/en-sg/30000095-GrabPay</w:t>
            </w:r>
          </w:p>
        </w:tc>
      </w:tr>
    </w:tbl>
    <w:p>
      <w:pPr>
        <w:spacing w:before="200" w:after="40"/>
      </w:pPr>
      <w:r>
        <w:rPr>
          <w:b/>
          <w:color w:val="007D38"/>
          <w:sz w:val="21"/>
        </w:rPr>
        <w:t xml:space="preserve">Q13. </w:t>
      </w:r>
      <w:r>
        <w:rPr>
          <w:b/>
          <w:color w:val="1A1A1A"/>
          <w:sz w:val="21"/>
        </w:rPr>
        <w:t>What is SGQR and why do I need it?</w:t>
      </w:r>
    </w:p>
    <w:p>
      <w:pPr>
        <w:spacing w:after="120"/>
      </w:pPr>
      <w:r>
        <w:rPr>
          <w:b/>
          <w:color w:val="007D38"/>
          <w:sz w:val="21"/>
        </w:rPr>
        <w:t xml:space="preserve">A13. </w:t>
      </w:r>
      <w:r>
        <w:rPr>
          <w:color w:val="1A1A1A"/>
          <w:sz w:val="21"/>
        </w:rPr>
        <w:t>SGQR is a single, standardised QR code for e-payments that combines multiple payment schemes into one label, co-owned by MAS and IMDA. Customers check the SGQR label to see which payment options are accepted, and merchants display one label instead of several. Under MAS requirements, SGQR is mandatory for all merchants offering QR code payments from 1 December 2023, replacing all proprietary QR codes including Grab QR at your store counter. Grab now issues SGQR codes exclusively.</w:t>
      </w:r>
    </w:p>
    <w:p>
      <w:pPr>
        <w:spacing w:before="200" w:after="40"/>
      </w:pPr>
      <w:r>
        <w:rPr>
          <w:b/>
          <w:color w:val="007D38"/>
          <w:sz w:val="21"/>
        </w:rPr>
        <w:t xml:space="preserve">Q14. </w:t>
      </w:r>
      <w:r>
        <w:rPr>
          <w:b/>
          <w:color w:val="1A1A1A"/>
          <w:sz w:val="21"/>
        </w:rPr>
        <w:t>How do I get an SGQR label?</w:t>
      </w:r>
    </w:p>
    <w:p>
      <w:pPr>
        <w:spacing w:after="120"/>
      </w:pPr>
      <w:r>
        <w:rPr>
          <w:b/>
          <w:color w:val="007D38"/>
          <w:sz w:val="21"/>
        </w:rPr>
        <w:t xml:space="preserve">A14. </w:t>
      </w:r>
      <w:r>
        <w:rPr>
          <w:color w:val="1A1A1A"/>
          <w:sz w:val="21"/>
        </w:rPr>
        <w:t>Grab performs a one-time QR code replacement exercise for all active GrabPay merchants, generating an SGQR label linked to your GrabPay store account and sending you a physical copy. If you have an existing SGQR label that does not include Grab's logo, submit a request to link your GrabPay account and a physical SGQR label will be sent. If you already have an SGQR label linked with GrabPay, no further action is needed — if you receive an extra copy, use the latest one carrying the most payment schemes.</w:t>
      </w:r>
    </w:p>
    <w:p>
      <w:pPr>
        <w:spacing w:before="200" w:after="40"/>
      </w:pPr>
      <w:r>
        <w:rPr>
          <w:b/>
          <w:color w:val="007D38"/>
          <w:sz w:val="21"/>
        </w:rPr>
        <w:t xml:space="preserve">Q15. </w:t>
      </w:r>
      <w:r>
        <w:rPr>
          <w:b/>
          <w:color w:val="1A1A1A"/>
          <w:sz w:val="21"/>
        </w:rPr>
        <w:t>What should I do when my SGQR label arrives?</w:t>
      </w:r>
    </w:p>
    <w:p>
      <w:pPr>
        <w:spacing w:after="120"/>
      </w:pPr>
      <w:r>
        <w:rPr>
          <w:b/>
          <w:color w:val="007D38"/>
          <w:sz w:val="21"/>
        </w:rPr>
        <w:t xml:space="preserve">A15. </w:t>
      </w:r>
      <w:r>
        <w:rPr>
          <w:color w:val="1A1A1A"/>
          <w:sz w:val="21"/>
        </w:rPr>
        <w:t>QR codes are sent to your store's registered address. Scan the QR code with the Grab app and verify that the store name displayed matches your store. If the QR code belongs to another store, request a replacement. Display the SGQR label at your store according to MAS guidelines, and dispose of any existing GrabPay QR codes.</w:t>
      </w:r>
    </w:p>
    <w:p>
      <w:pPr>
        <w:spacing w:before="200" w:after="40"/>
      </w:pPr>
      <w:r>
        <w:rPr>
          <w:b/>
          <w:color w:val="007D38"/>
          <w:sz w:val="21"/>
        </w:rPr>
        <w:t xml:space="preserve">Q16. </w:t>
      </w:r>
      <w:r>
        <w:rPr>
          <w:b/>
          <w:color w:val="1A1A1A"/>
          <w:sz w:val="21"/>
        </w:rPr>
        <w:t>I received multiple SGQR labels from different acquirers — which one should I use?</w:t>
      </w:r>
    </w:p>
    <w:p>
      <w:pPr>
        <w:spacing w:after="120"/>
      </w:pPr>
      <w:r>
        <w:rPr>
          <w:b/>
          <w:color w:val="007D38"/>
          <w:sz w:val="21"/>
        </w:rPr>
        <w:t xml:space="preserve">A16. </w:t>
      </w:r>
      <w:r>
        <w:rPr>
          <w:color w:val="1A1A1A"/>
          <w:sz w:val="21"/>
        </w:rPr>
        <w:t>MAS requires only one SGQR ID at each point-of-sale. Use the most updated label carrying the most payment schemes, including Grab's.</w:t>
      </w:r>
    </w:p>
    <w:p>
      <w:pPr>
        <w:spacing w:before="200" w:after="40"/>
      </w:pPr>
      <w:r>
        <w:rPr>
          <w:b/>
          <w:color w:val="007D38"/>
          <w:sz w:val="21"/>
        </w:rPr>
        <w:t xml:space="preserve">Q17. </w:t>
      </w:r>
      <w:r>
        <w:rPr>
          <w:b/>
          <w:color w:val="1A1A1A"/>
          <w:sz w:val="21"/>
        </w:rPr>
        <w:t>Does switching to SGQR affect my transactions or payouts?</w:t>
      </w:r>
    </w:p>
    <w:p>
      <w:pPr>
        <w:spacing w:after="120"/>
      </w:pPr>
      <w:r>
        <w:rPr>
          <w:b/>
          <w:color w:val="007D38"/>
          <w:sz w:val="21"/>
        </w:rPr>
        <w:t xml:space="preserve">A17. </w:t>
      </w:r>
      <w:r>
        <w:rPr>
          <w:color w:val="1A1A1A"/>
          <w:sz w:val="21"/>
        </w:rPr>
        <w:t>No. The SGQR integration does not affect your Grab transactions, payouts or reporting. Payments via SGQR work the same way as Grab QR, and you continue receiving reports and payouts as usual.</w:t>
      </w:r>
    </w:p>
    <w:p>
      <w:pPr>
        <w:spacing w:before="200" w:after="40"/>
      </w:pPr>
      <w:r>
        <w:rPr>
          <w:b/>
          <w:color w:val="007D38"/>
          <w:sz w:val="21"/>
        </w:rPr>
        <w:t xml:space="preserve">Q18. </w:t>
      </w:r>
      <w:r>
        <w:rPr>
          <w:b/>
          <w:color w:val="1A1A1A"/>
          <w:sz w:val="21"/>
        </w:rPr>
        <w:t>How do I change my business entity or store name on GrabPay?</w:t>
      </w:r>
    </w:p>
    <w:p>
      <w:pPr>
        <w:spacing w:after="120"/>
      </w:pPr>
      <w:r>
        <w:rPr>
          <w:b/>
          <w:color w:val="007D38"/>
          <w:sz w:val="21"/>
        </w:rPr>
        <w:t xml:space="preserve">A18. </w:t>
      </w:r>
      <w:r>
        <w:rPr>
          <w:color w:val="1A1A1A"/>
          <w:sz w:val="21"/>
        </w:rPr>
        <w:t>If you are changing your business entity, you must onboard as a new Grab merchant — a direct change on your existing account cannot be processed due to risk requirements. Submit the request and select Registered Company Name/Business Registration Number under “What do you wish to update?”, and the team provides step-by-step guidance. If your business registration number stays the same and only the store name changes, select the Change of store name option in the same form.</w:t>
      </w:r>
    </w:p>
    <w:p>
      <w:pPr>
        <w:spacing w:before="200" w:after="40"/>
      </w:pPr>
      <w:r>
        <w:rPr>
          <w:b/>
          <w:color w:val="007D38"/>
          <w:sz w:val="21"/>
        </w:rPr>
        <w:t xml:space="preserve">Q19. </w:t>
      </w:r>
      <w:r>
        <w:rPr>
          <w:b/>
          <w:color w:val="1A1A1A"/>
          <w:sz w:val="21"/>
        </w:rPr>
        <w:t>How do I terminate my GrabPay account?</w:t>
      </w:r>
    </w:p>
    <w:p>
      <w:pPr>
        <w:spacing w:after="120"/>
      </w:pPr>
      <w:r>
        <w:rPr>
          <w:b/>
          <w:color w:val="007D38"/>
          <w:sz w:val="21"/>
        </w:rPr>
        <w:t xml:space="preserve">A19. </w:t>
      </w:r>
      <w:r>
        <w:rPr>
          <w:color w:val="1A1A1A"/>
          <w:sz w:val="21"/>
        </w:rPr>
        <w:t>Submit a request to deactivate your existing GrabPay account, and you will be assisted through the termination process.</w:t>
      </w:r>
    </w:p>
    <w:p>
      <w:pPr>
        <w:spacing w:before="200" w:after="40"/>
      </w:pPr>
      <w:r>
        <w:rPr>
          <w:b/>
          <w:color w:val="007D38"/>
          <w:sz w:val="21"/>
        </w:rPr>
        <w:t xml:space="preserve">Q20. </w:t>
      </w:r>
      <w:r>
        <w:rPr>
          <w:b/>
          <w:color w:val="1A1A1A"/>
          <w:sz w:val="21"/>
        </w:rPr>
        <w:t>Why am I receiving GrabPay payments through my PayNow QR code?</w:t>
      </w:r>
    </w:p>
    <w:p>
      <w:pPr>
        <w:spacing w:after="120"/>
      </w:pPr>
      <w:r>
        <w:rPr>
          <w:b/>
          <w:color w:val="007D38"/>
          <w:sz w:val="21"/>
        </w:rPr>
        <w:t xml:space="preserve">A20. </w:t>
      </w:r>
      <w:r>
        <w:rPr>
          <w:color w:val="1A1A1A"/>
          <w:sz w:val="21"/>
        </w:rPr>
        <w:t>GrabPay is now a PayNow-enabled wallet, so merchants who accept PayNow can receive payments from GrabPay users even if they never signed up to accept GrabPay. These payments are credited to the bank account linked to your PayNow registration. PayNow is an electronic fund transfer service available to consumers and merchants of the listed banks and Non-Bank Financial Institutions.</w:t>
      </w:r>
    </w:p>
    <w:p>
      <w:pPr>
        <w:spacing w:before="200" w:after="40"/>
      </w:pPr>
      <w:r>
        <w:rPr>
          <w:b/>
          <w:color w:val="007D38"/>
          <w:sz w:val="21"/>
        </w:rPr>
        <w:t xml:space="preserve">Q21. </w:t>
      </w:r>
      <w:r>
        <w:rPr>
          <w:b/>
          <w:color w:val="1A1A1A"/>
          <w:sz w:val="21"/>
        </w:rPr>
        <w:t>What is the difference between a customer paying via my PayNow QR and my GrabPay QR?</w:t>
      </w:r>
    </w:p>
    <w:p>
      <w:pPr>
        <w:spacing w:after="120"/>
      </w:pPr>
      <w:r>
        <w:rPr>
          <w:b/>
          <w:color w:val="007D38"/>
          <w:sz w:val="21"/>
        </w:rPr>
        <w:t xml:space="preserve">A21. </w:t>
      </w:r>
      <w:r>
        <w:rPr>
          <w:color w:val="1A1A1A"/>
          <w:sz w:val="21"/>
        </w:rPr>
        <w:t>If a Grab user scans your GrabPay QR code, funds are credited to your GrabMerchant account and the user earns GrabCoins. If a Grab user scans your PayNow QR code, funds go directly to the bank account linked to PayNow, but the user does not earn GrabCoins.</w:t>
      </w:r>
    </w:p>
    <w:p>
      <w:pPr>
        <w:spacing w:before="200" w:after="40"/>
      </w:pPr>
      <w:r>
        <w:rPr>
          <w:b/>
          <w:color w:val="007D38"/>
          <w:sz w:val="21"/>
        </w:rPr>
        <w:t xml:space="preserve">Q22. </w:t>
      </w:r>
      <w:r>
        <w:rPr>
          <w:b/>
          <w:color w:val="1A1A1A"/>
          <w:sz w:val="21"/>
        </w:rPr>
        <w:t>What do I need to check before refunding a transaction?</w:t>
      </w:r>
    </w:p>
    <w:p>
      <w:pPr>
        <w:spacing w:after="40"/>
      </w:pPr>
      <w:r>
        <w:rPr>
          <w:b/>
          <w:color w:val="007D38"/>
          <w:sz w:val="21"/>
        </w:rPr>
        <w:t xml:space="preserve">A22. </w:t>
      </w:r>
      <w:r>
        <w:rPr>
          <w:color w:val="1A1A1A"/>
          <w:sz w:val="21"/>
        </w:rPr>
        <w:t>Confirm all three before starting:</w:t>
      </w:r>
    </w:p>
    <w:p>
      <w:pPr>
        <w:pStyle w:val="ListBullet"/>
        <w:spacing w:after="20"/>
        <w:ind w:left="605"/>
      </w:pPr>
      <w:r>
        <w:rPr>
          <w:color w:val="1A1A1A"/>
          <w:sz w:val="21"/>
        </w:rPr>
        <w:t>You have sufficient funds under your Total Balance for the store.</w:t>
      </w:r>
    </w:p>
    <w:p>
      <w:pPr>
        <w:pStyle w:val="ListBullet"/>
        <w:spacing w:after="20"/>
        <w:ind w:left="605"/>
      </w:pPr>
      <w:r>
        <w:rPr>
          <w:color w:val="1A1A1A"/>
          <w:sz w:val="21"/>
        </w:rPr>
        <w:t>Your GrabPay Merchant app is updated to the latest version.</w:t>
      </w:r>
    </w:p>
    <w:p>
      <w:pPr>
        <w:pStyle w:val="ListBullet"/>
        <w:spacing w:after="20"/>
        <w:ind w:left="605"/>
      </w:pPr>
      <w:r>
        <w:rPr>
          <w:color w:val="1A1A1A"/>
          <w:sz w:val="21"/>
        </w:rPr>
        <w:t>The transaction is within 30 days of the original transaction date.</w:t>
      </w:r>
    </w:p>
    <w:p>
      <w:pPr>
        <w:pStyle w:val="ListBullet"/>
        <w:spacing w:after="120"/>
        <w:ind w:left="605"/>
      </w:pPr>
      <w:r>
        <w:rPr>
          <w:color w:val="1A1A1A"/>
          <w:sz w:val="21"/>
        </w:rPr>
        <w:t>If your Merchant Account has insufficient funds you can refund the customer using other payment methods, but MDR and GST deductions are not refunded to you.</w:t>
      </w:r>
    </w:p>
    <w:p>
      <w:pPr>
        <w:spacing w:before="200" w:after="40"/>
      </w:pPr>
      <w:r>
        <w:rPr>
          <w:b/>
          <w:color w:val="007D38"/>
          <w:sz w:val="21"/>
        </w:rPr>
        <w:t xml:space="preserve">Q23. </w:t>
      </w:r>
      <w:r>
        <w:rPr>
          <w:b/>
          <w:color w:val="1A1A1A"/>
          <w:sz w:val="21"/>
        </w:rPr>
        <w:t>How do I refund a transaction if I have a physical QR code?</w:t>
      </w:r>
    </w:p>
    <w:p>
      <w:pPr>
        <w:spacing w:after="120"/>
      </w:pPr>
      <w:r>
        <w:rPr>
          <w:b/>
          <w:color w:val="007D38"/>
          <w:sz w:val="21"/>
        </w:rPr>
        <w:t xml:space="preserve">A23. </w:t>
      </w:r>
      <w:r>
        <w:rPr>
          <w:color w:val="1A1A1A"/>
          <w:sz w:val="21"/>
        </w:rPr>
        <w:t>There are two options. Refund via your app: on the GrabPay Merchant app locate and tap the transaction, tap Refund at the bottom of the screen, select a reason — choosing Others lets you write your own — tap Next, then tap Confirm. Refund via your customer's app: ask the customer to open the Grab app, tap Payment, tap Show all under Recent Transactions, tap the transaction, then tap the Transaction ID to generate a QR code. On your Merchant app tap Find Transaction, select Scan QR Code and scan it, then tap Refund, select a reason, tap Next and Confirm.</w:t>
      </w:r>
    </w:p>
    <w:p>
      <w:pPr>
        <w:spacing w:before="200" w:after="40"/>
      </w:pPr>
      <w:r>
        <w:rPr>
          <w:b/>
          <w:color w:val="007D38"/>
          <w:sz w:val="21"/>
        </w:rPr>
        <w:t xml:space="preserve">Q24. </w:t>
      </w:r>
      <w:r>
        <w:rPr>
          <w:b/>
          <w:color w:val="1A1A1A"/>
          <w:sz w:val="21"/>
        </w:rPr>
        <w:t>How do I refund on a POS terminal or as an online merchant?</w:t>
      </w:r>
    </w:p>
    <w:p>
      <w:pPr>
        <w:spacing w:after="120"/>
      </w:pPr>
      <w:r>
        <w:rPr>
          <w:b/>
          <w:color w:val="007D38"/>
          <w:sz w:val="21"/>
        </w:rPr>
        <w:t xml:space="preserve">A24. </w:t>
      </w:r>
      <w:r>
        <w:rPr>
          <w:color w:val="1A1A1A"/>
          <w:sz w:val="21"/>
        </w:rPr>
        <w:t>On a POS terminal, ask the customer to open the Grab app, tap Payments, tap Show all under Recent Transactions, tap the transaction, then tap the Merchant Transaction ID to generate a QR code. Process the refund via the POS terminal and confirm the customer receives it in their Grab app. As an online merchant, log in to the Merchant Portal, go to Finance &gt; Transactions, locate and select the transaction, and the refund is triggered automatically. For a PayLater refund, indicate this in the Merchant Portal to initiate the process.</w:t>
      </w:r>
    </w:p>
    <w:p>
      <w:pPr>
        <w:spacing w:before="200" w:after="40"/>
      </w:pPr>
      <w:r>
        <w:rPr>
          <w:b/>
          <w:color w:val="007D38"/>
          <w:sz w:val="21"/>
        </w:rPr>
        <w:t xml:space="preserve">Q25. </w:t>
      </w:r>
      <w:r>
        <w:rPr>
          <w:b/>
          <w:color w:val="1A1A1A"/>
          <w:sz w:val="21"/>
        </w:rPr>
        <w:t>What is GrabPay Discovery and how do I get featured?</w:t>
      </w:r>
    </w:p>
    <w:p>
      <w:pPr>
        <w:spacing w:after="120"/>
      </w:pPr>
      <w:r>
        <w:rPr>
          <w:b/>
          <w:color w:val="007D38"/>
          <w:sz w:val="21"/>
        </w:rPr>
        <w:t xml:space="preserve">A25. </w:t>
      </w:r>
      <w:r>
        <w:rPr>
          <w:color w:val="1A1A1A"/>
          <w:sz w:val="21"/>
        </w:rPr>
        <w:t>GrabPay Discovery boosts traffic, discoverability and visibility for your store by letting Grab users explore offers or rewards your store provides directly in the app. Express your interest by submitting a request, reviewing the photo requirements first. Online merchants must ensure their online store accepts GrabPay as a payment option to be featured. If you have both an online and a physical store and want both featured, submit separate requests for each, as photo requirements differ by platform. Requests must be submitted from an Owner or Manager role.</w:t>
      </w:r>
    </w:p>
    <w:p>
      <w:pPr>
        <w:spacing w:before="200" w:after="40"/>
      </w:pPr>
      <w:r>
        <w:rPr>
          <w:b/>
          <w:color w:val="007D38"/>
          <w:sz w:val="21"/>
        </w:rPr>
        <w:t xml:space="preserve">Q26. </w:t>
      </w:r>
      <w:r>
        <w:rPr>
          <w:b/>
          <w:color w:val="1A1A1A"/>
          <w:sz w:val="21"/>
        </w:rPr>
        <w:t>What are the photo requirements for GrabPay Discovery?</w:t>
      </w:r>
    </w:p>
    <w:p>
      <w:pPr>
        <w:spacing w:after="40"/>
      </w:pPr>
      <w:r>
        <w:rPr>
          <w:b/>
          <w:color w:val="007D38"/>
          <w:sz w:val="21"/>
        </w:rPr>
        <w:t xml:space="preserve">A26. </w:t>
      </w:r>
      <w:r>
        <w:rPr>
          <w:color w:val="1A1A1A"/>
          <w:sz w:val="21"/>
        </w:rPr>
        <w:t>GrabPay (Online) merchants submit two photos:</w:t>
      </w:r>
    </w:p>
    <w:p>
      <w:pPr>
        <w:pStyle w:val="ListBullet"/>
        <w:spacing w:after="20"/>
        <w:ind w:left="605"/>
      </w:pPr>
      <w:r>
        <w:rPr>
          <w:color w:val="1A1A1A"/>
          <w:sz w:val="21"/>
        </w:rPr>
        <w:t>Brand Logo — minimum resolution 540x540, maximum file size 512kb, file type JPG, JPEG or PNG.</w:t>
      </w:r>
    </w:p>
    <w:p>
      <w:pPr>
        <w:pStyle w:val="ListBullet"/>
        <w:spacing w:after="20"/>
        <w:ind w:left="605"/>
      </w:pPr>
      <w:r>
        <w:rPr>
          <w:color w:val="1A1A1A"/>
          <w:sz w:val="21"/>
        </w:rPr>
        <w:t>Hero Product — minimum resolution 960x540, maximum file size 512kb, file type JPG.</w:t>
      </w:r>
    </w:p>
    <w:p>
      <w:pPr>
        <w:pStyle w:val="ListBullet"/>
        <w:spacing w:after="120"/>
        <w:ind w:left="605"/>
      </w:pPr>
      <w:r>
        <w:rPr>
          <w:color w:val="1A1A1A"/>
          <w:sz w:val="21"/>
        </w:rPr>
        <w:t>Grab reserves the right to select photos based on the quality of the images submitted.</w:t>
      </w:r>
    </w:p>
    <w:p>
      <w:pPr>
        <w:spacing w:before="200" w:after="40"/>
      </w:pPr>
      <w:r>
        <w:rPr>
          <w:b/>
          <w:color w:val="007D38"/>
          <w:sz w:val="21"/>
        </w:rPr>
        <w:t xml:space="preserve">Q27. </w:t>
      </w:r>
      <w:r>
        <w:rPr>
          <w:b/>
          <w:color w:val="1A1A1A"/>
          <w:sz w:val="21"/>
        </w:rPr>
        <w:t>How do I update my GrabPay Discovery search terms?</w:t>
      </w:r>
    </w:p>
    <w:p>
      <w:pPr>
        <w:spacing w:after="120"/>
      </w:pPr>
      <w:r>
        <w:rPr>
          <w:b/>
          <w:color w:val="007D38"/>
          <w:sz w:val="21"/>
        </w:rPr>
        <w:t xml:space="preserve">A27. </w:t>
      </w:r>
      <w:r>
        <w:rPr>
          <w:color w:val="1A1A1A"/>
          <w:sz w:val="21"/>
        </w:rPr>
        <w:t>GrabPay Discovery Online merchants are tagged with search terms that improve the search experience, and these should include keywords describing your store's category, products and brands. If your store is not appearing in search results despite relevant keywords, or you want to review and update your terms, submit a request to have them changed.</w:t>
      </w:r>
    </w:p>
    <w:p>
      <w:pPr>
        <w:spacing w:before="160" w:after="20"/>
      </w:pPr>
      <w:r>
        <w:rPr>
          <w:b/>
          <w:i/>
          <w:color w:val="5F6B63"/>
          <w:sz w:val="17"/>
        </w:rPr>
        <w:t>Scraped from:</w:t>
      </w:r>
    </w:p>
    <w:p>
      <w:pPr>
        <w:spacing w:after="0"/>
        <w:ind w:left="317"/>
      </w:pPr>
      <w:r>
        <w:rPr>
          <w:color w:val="5F6B63"/>
          <w:sz w:val="17"/>
        </w:rPr>
        <w:t>https://help.grab.com/merchant/en-sg/900002846363-Request-for-SGQR-code</w:t>
      </w:r>
    </w:p>
    <w:p>
      <w:pPr>
        <w:spacing w:after="0"/>
        <w:ind w:left="317"/>
      </w:pPr>
      <w:r>
        <w:rPr>
          <w:color w:val="5F6B63"/>
          <w:sz w:val="17"/>
        </w:rPr>
        <w:t>https://help.grab.com/merchant/en-sg/360027631992-I-d-like-to-update-my-GrabPay-details</w:t>
      </w:r>
    </w:p>
    <w:p>
      <w:pPr>
        <w:spacing w:after="0"/>
        <w:ind w:left="317"/>
      </w:pPr>
      <w:r>
        <w:rPr>
          <w:color w:val="5F6B63"/>
          <w:sz w:val="17"/>
        </w:rPr>
        <w:t>https://help.grab.com/merchant/en-sg/4413970042393-Receiving-GrabPay-payments-via-PayNow-QR</w:t>
      </w:r>
    </w:p>
    <w:p>
      <w:pPr>
        <w:spacing w:after="0"/>
        <w:ind w:left="317"/>
      </w:pPr>
      <w:r>
        <w:rPr>
          <w:color w:val="5F6B63"/>
          <w:sz w:val="17"/>
        </w:rPr>
        <w:t>https://help.grab.com/merchant/en-sg/900005366143-How-can-I-refund-a-transaction</w:t>
      </w:r>
    </w:p>
    <w:p>
      <w:pPr>
        <w:spacing w:after="0"/>
        <w:ind w:left="317"/>
      </w:pPr>
      <w:r>
        <w:rPr>
          <w:color w:val="5F6B63"/>
          <w:sz w:val="17"/>
        </w:rPr>
        <w:t>https://help.grab.com/merchant/en-sg/900007183703-I-d-like-to-amend-my-GrabPay-Discovery-store-listing</w:t>
      </w:r>
    </w:p>
    <w:p/>
    <w:p>
      <w:pPr>
        <w:pStyle w:val="Heading2"/>
      </w:pPr>
      <w:r>
        <w:t>PayLater</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Payments (Merchant) › Payments › PayLater</w:t>
            </w:r>
          </w:p>
          <w:p>
            <w:pPr>
              <w:spacing w:before="20"/>
            </w:pPr>
            <w:r>
              <w:rPr>
                <w:i/>
                <w:color w:val="E8F7EE"/>
                <w:sz w:val="18"/>
              </w:rPr>
              <w:t>Source: https://help.grab.com/merchant/en-sg/30000096-PayLater</w:t>
            </w:r>
          </w:p>
        </w:tc>
      </w:tr>
    </w:tbl>
    <w:p>
      <w:pPr>
        <w:spacing w:before="200" w:after="40"/>
      </w:pPr>
      <w:r>
        <w:rPr>
          <w:b/>
          <w:color w:val="007D38"/>
          <w:sz w:val="21"/>
        </w:rPr>
        <w:t xml:space="preserve">Q28. </w:t>
      </w:r>
      <w:r>
        <w:rPr>
          <w:b/>
          <w:color w:val="1A1A1A"/>
          <w:sz w:val="21"/>
        </w:rPr>
        <w:t>How do I set up a GrabPay or PayLater promotion?</w:t>
      </w:r>
    </w:p>
    <w:p>
      <w:pPr>
        <w:spacing w:after="120"/>
      </w:pPr>
      <w:r>
        <w:rPr>
          <w:b/>
          <w:color w:val="007D38"/>
          <w:sz w:val="21"/>
        </w:rPr>
        <w:t xml:space="preserve">A28. </w:t>
      </w:r>
      <w:r>
        <w:rPr>
          <w:color w:val="1A1A1A"/>
          <w:sz w:val="21"/>
        </w:rPr>
        <w:t>Decide on the promotion mechanics and promo code, then submit the promotion for creation through the signup form. Your promotion goes live during the specified promotion period, and customers can apply your promo code on the Grab checkout page. You can run multiple promotions concurrently.</w:t>
      </w:r>
    </w:p>
    <w:p>
      <w:pPr>
        <w:spacing w:before="200" w:after="40"/>
      </w:pPr>
      <w:r>
        <w:rPr>
          <w:b/>
          <w:color w:val="007D38"/>
          <w:sz w:val="21"/>
        </w:rPr>
        <w:t xml:space="preserve">Q29. </w:t>
      </w:r>
      <w:r>
        <w:rPr>
          <w:b/>
          <w:color w:val="1A1A1A"/>
          <w:sz w:val="21"/>
        </w:rPr>
        <w:t>What types of promotion can I offer?</w:t>
      </w:r>
    </w:p>
    <w:p>
      <w:pPr>
        <w:spacing w:after="120"/>
      </w:pPr>
      <w:r>
        <w:rPr>
          <w:b/>
          <w:color w:val="007D38"/>
          <w:sz w:val="21"/>
        </w:rPr>
        <w:t xml:space="preserve">A29. </w:t>
      </w:r>
      <w:r>
        <w:rPr>
          <w:color w:val="1A1A1A"/>
          <w:sz w:val="21"/>
        </w:rPr>
        <w:t>Two types. A percentage discount takes a percentage off the total checkout amount — for example “Get 10% off your purchase, capped at $5, when you spend a minimum of $100 with GrabPay” — and you set the Discount Value (%), an optional Minimum Spend Amount and an optional Discount Capped Amount. A fixed dollar amount discount takes a set amount off — for example “Get $5 off your purchase when you spend a minimum of $100 with GrabPay” — and you set the Discount Value ($) and an optional Minimum Spend Amount.</w:t>
      </w:r>
    </w:p>
    <w:p>
      <w:pPr>
        <w:spacing w:before="200" w:after="40"/>
      </w:pPr>
      <w:r>
        <w:rPr>
          <w:b/>
          <w:color w:val="007D38"/>
          <w:sz w:val="21"/>
        </w:rPr>
        <w:t xml:space="preserve">Q30. </w:t>
      </w:r>
      <w:r>
        <w:rPr>
          <w:b/>
          <w:color w:val="1A1A1A"/>
          <w:sz w:val="21"/>
        </w:rPr>
        <w:t>What promotion settings can I control?</w:t>
      </w:r>
    </w:p>
    <w:p>
      <w:pPr>
        <w:spacing w:after="40"/>
      </w:pPr>
      <w:r>
        <w:rPr>
          <w:b/>
          <w:color w:val="007D38"/>
          <w:sz w:val="21"/>
        </w:rPr>
        <w:t xml:space="preserve">A30. </w:t>
      </w:r>
      <w:r>
        <w:rPr>
          <w:color w:val="1A1A1A"/>
          <w:sz w:val="21"/>
        </w:rPr>
        <w:t>Three settings apply to every promotion:</w:t>
      </w:r>
    </w:p>
    <w:p>
      <w:pPr>
        <w:pStyle w:val="ListBullet"/>
        <w:spacing w:after="20"/>
        <w:ind w:left="605"/>
      </w:pPr>
      <w:r>
        <w:rPr>
          <w:color w:val="1A1A1A"/>
          <w:sz w:val="21"/>
        </w:rPr>
        <w:t>Promotion period: the start and end date of your promotion.</w:t>
      </w:r>
    </w:p>
    <w:p>
      <w:pPr>
        <w:pStyle w:val="ListBullet"/>
        <w:spacing w:after="20"/>
        <w:ind w:left="605"/>
      </w:pPr>
      <w:r>
        <w:rPr>
          <w:color w:val="1A1A1A"/>
          <w:sz w:val="21"/>
        </w:rPr>
        <w:t>Payment methods: restrict the promotion to GrabPay, to PayLater, or allow both. Limiting a discount to PayLater purchases encourages PayLater usage.</w:t>
      </w:r>
    </w:p>
    <w:p>
      <w:pPr>
        <w:pStyle w:val="ListBullet"/>
        <w:spacing w:after="120"/>
        <w:ind w:left="605"/>
      </w:pPr>
      <w:r>
        <w:rPr>
          <w:color w:val="1A1A1A"/>
          <w:sz w:val="21"/>
        </w:rPr>
        <w:t>Redemption limits: a Total Redemption Limit restricting how many customers can use the promotion, and a Redemption Limit per Customer restricting how many times each customer can use it.</w:t>
      </w:r>
    </w:p>
    <w:p>
      <w:pPr>
        <w:spacing w:before="200" w:after="40"/>
      </w:pPr>
      <w:r>
        <w:rPr>
          <w:b/>
          <w:color w:val="007D38"/>
          <w:sz w:val="21"/>
        </w:rPr>
        <w:t xml:space="preserve">Q31. </w:t>
      </w:r>
      <w:r>
        <w:rPr>
          <w:b/>
          <w:color w:val="1A1A1A"/>
          <w:sz w:val="21"/>
        </w:rPr>
        <w:t>How am I charged for promotion costs, and how does MDR work?</w:t>
      </w:r>
    </w:p>
    <w:p>
      <w:pPr>
        <w:spacing w:after="120"/>
      </w:pPr>
      <w:r>
        <w:rPr>
          <w:b/>
          <w:color w:val="007D38"/>
          <w:sz w:val="21"/>
        </w:rPr>
        <w:t xml:space="preserve">A31. </w:t>
      </w:r>
      <w:r>
        <w:rPr>
          <w:color w:val="1A1A1A"/>
          <w:sz w:val="21"/>
        </w:rPr>
        <w:t>Promotion costs are fully funded by your business and deducted from your payout before the transfer to your bank account daily. MDR is charged on the Net Sales amount, after deducting the discount amount funded by your business.</w:t>
      </w:r>
    </w:p>
    <w:p>
      <w:pPr>
        <w:spacing w:before="200" w:after="40"/>
      </w:pPr>
      <w:r>
        <w:rPr>
          <w:b/>
          <w:color w:val="007D38"/>
          <w:sz w:val="21"/>
        </w:rPr>
        <w:t xml:space="preserve">Q32. </w:t>
      </w:r>
      <w:r>
        <w:rPr>
          <w:b/>
          <w:color w:val="1A1A1A"/>
          <w:sz w:val="21"/>
        </w:rPr>
        <w:t>How do I track transactions that used a promotion?</w:t>
      </w:r>
    </w:p>
    <w:p>
      <w:pPr>
        <w:spacing w:after="120"/>
      </w:pPr>
      <w:r>
        <w:rPr>
          <w:b/>
          <w:color w:val="007D38"/>
          <w:sz w:val="21"/>
        </w:rPr>
        <w:t xml:space="preserve">A32. </w:t>
      </w:r>
      <w:r>
        <w:rPr>
          <w:color w:val="1A1A1A"/>
          <w:sz w:val="21"/>
        </w:rPr>
        <w:t>Two ways. In the GrabMerchant Portal, go to Finance &gt; Transactions, click to expand a transaction row, then under the transaction details click the “+” icon next to “Net Sales” to see the Offer amount applied. Alternatively, go to Finance &gt; Reports, download the GrabMerchant Report Excel file and open the Transactions tab, where the offer amount appears in the “Offer” column.</w:t>
      </w:r>
    </w:p>
    <w:p>
      <w:pPr>
        <w:spacing w:before="200" w:after="40"/>
      </w:pPr>
      <w:r>
        <w:rPr>
          <w:b/>
          <w:color w:val="007D38"/>
          <w:sz w:val="21"/>
        </w:rPr>
        <w:t xml:space="preserve">Q33. </w:t>
      </w:r>
      <w:r>
        <w:rPr>
          <w:b/>
          <w:color w:val="1A1A1A"/>
          <w:sz w:val="21"/>
        </w:rPr>
        <w:t>How do I help a customer whose PayLater payment is not working?</w:t>
      </w:r>
    </w:p>
    <w:p>
      <w:pPr>
        <w:spacing w:after="40"/>
      </w:pPr>
      <w:r>
        <w:rPr>
          <w:b/>
          <w:color w:val="007D38"/>
          <w:sz w:val="21"/>
        </w:rPr>
        <w:t xml:space="preserve">A33. </w:t>
      </w:r>
      <w:r>
        <w:rPr>
          <w:color w:val="1A1A1A"/>
          <w:sz w:val="21"/>
        </w:rPr>
        <w:t>Work through these checks:</w:t>
      </w:r>
    </w:p>
    <w:p>
      <w:pPr>
        <w:pStyle w:val="ListBullet"/>
        <w:spacing w:after="20"/>
        <w:ind w:left="605"/>
      </w:pPr>
      <w:r>
        <w:rPr>
          <w:color w:val="1A1A1A"/>
          <w:sz w:val="21"/>
        </w:rPr>
        <w:t>Check whether the customer's PayLater spending limit has been exceeded.</w:t>
      </w:r>
    </w:p>
    <w:p>
      <w:pPr>
        <w:pStyle w:val="ListBullet"/>
        <w:spacing w:after="20"/>
        <w:ind w:left="605"/>
      </w:pPr>
      <w:r>
        <w:rPr>
          <w:color w:val="1A1A1A"/>
          <w:sz w:val="21"/>
        </w:rPr>
        <w:t>Confirm their eligibility for PayLater. If they are unsure, they can search their Grab app Help Centre for “Am I eligible for PayLater” under the PayLater section.</w:t>
      </w:r>
    </w:p>
    <w:p>
      <w:pPr>
        <w:pStyle w:val="ListBullet"/>
        <w:spacing w:after="20"/>
        <w:ind w:left="605"/>
      </w:pPr>
      <w:r>
        <w:rPr>
          <w:color w:val="1A1A1A"/>
          <w:sz w:val="21"/>
        </w:rPr>
        <w:t>Check that their account is not frozen due to a missed PayLater repayment.</w:t>
      </w:r>
    </w:p>
    <w:p>
      <w:pPr>
        <w:pStyle w:val="ListBullet"/>
        <w:spacing w:after="120"/>
        <w:ind w:left="605"/>
      </w:pPr>
      <w:r>
        <w:rPr>
          <w:color w:val="1A1A1A"/>
          <w:sz w:val="21"/>
        </w:rPr>
        <w:t>To see their available balance, guide them to open the Grab app, tap Payment, and swipe left on the section displaying their GrabPay wallet.</w:t>
      </w:r>
    </w:p>
    <w:p>
      <w:pPr>
        <w:spacing w:before="200" w:after="40"/>
      </w:pPr>
      <w:r>
        <w:rPr>
          <w:b/>
          <w:color w:val="007D38"/>
          <w:sz w:val="21"/>
        </w:rPr>
        <w:t xml:space="preserve">Q34. </w:t>
      </w:r>
      <w:r>
        <w:rPr>
          <w:b/>
          <w:color w:val="1A1A1A"/>
          <w:sz w:val="21"/>
        </w:rPr>
        <w:t>Are there additional fees for customers using PayLater?</w:t>
      </w:r>
    </w:p>
    <w:p>
      <w:pPr>
        <w:spacing w:after="120"/>
      </w:pPr>
      <w:r>
        <w:rPr>
          <w:b/>
          <w:color w:val="007D38"/>
          <w:sz w:val="21"/>
        </w:rPr>
        <w:t xml:space="preserve">A34. </w:t>
      </w:r>
      <w:r>
        <w:rPr>
          <w:color w:val="1A1A1A"/>
          <w:sz w:val="21"/>
        </w:rPr>
        <w:t>Customers pay no additional fees when using Postpaid or the 4-month Instalment payment option. For 8-month and 12-month Instalment plans, Grab applies a processing fee to each instalment payment made by the customer.</w:t>
      </w:r>
    </w:p>
    <w:p>
      <w:pPr>
        <w:spacing w:before="200" w:after="40"/>
      </w:pPr>
      <w:r>
        <w:rPr>
          <w:b/>
          <w:color w:val="007D38"/>
          <w:sz w:val="21"/>
        </w:rPr>
        <w:t xml:space="preserve">Q35. </w:t>
      </w:r>
      <w:r>
        <w:rPr>
          <w:b/>
          <w:color w:val="1A1A1A"/>
          <w:sz w:val="21"/>
        </w:rPr>
        <w:t>How do I disable PayLater?</w:t>
      </w:r>
    </w:p>
    <w:p>
      <w:pPr>
        <w:spacing w:after="120"/>
      </w:pPr>
      <w:r>
        <w:rPr>
          <w:b/>
          <w:color w:val="007D38"/>
          <w:sz w:val="21"/>
        </w:rPr>
        <w:t xml:space="preserve">A35. </w:t>
      </w:r>
      <w:r>
        <w:rPr>
          <w:color w:val="1A1A1A"/>
          <w:sz w:val="21"/>
        </w:rPr>
        <w:t>Complete the request form to disable PayLater or opt out of extended instalment options, and the team reviews your request and reaches out within two business days if further clarification is needed. Note that PayLater is currently available only for online merchants — if you use a static QR code to accept payments, the option is not available yet. Disabling PayLater's four-month instalment plan also disables the extended eight and 12-month instalment options.</w:t>
      </w:r>
    </w:p>
    <w:p>
      <w:pPr>
        <w:spacing w:before="200" w:after="40"/>
      </w:pPr>
      <w:r>
        <w:rPr>
          <w:b/>
          <w:color w:val="007D38"/>
          <w:sz w:val="21"/>
        </w:rPr>
        <w:t xml:space="preserve">Q36. </w:t>
      </w:r>
      <w:r>
        <w:rPr>
          <w:b/>
          <w:color w:val="1A1A1A"/>
          <w:sz w:val="21"/>
        </w:rPr>
        <w:t>How do I enable extended instalment options for PayLater?</w:t>
      </w:r>
    </w:p>
    <w:p>
      <w:pPr>
        <w:spacing w:after="120"/>
      </w:pPr>
      <w:r>
        <w:rPr>
          <w:b/>
          <w:color w:val="007D38"/>
          <w:sz w:val="21"/>
        </w:rPr>
        <w:t xml:space="preserve">A36. </w:t>
      </w:r>
      <w:r>
        <w:rPr>
          <w:color w:val="1A1A1A"/>
          <w:sz w:val="21"/>
        </w:rPr>
        <w:t>To enable extended instalment options you must already be a PayLater by Grab merchant offering the four-month instalment option, then submit the request form. If you have not yet signed up for GrabPay or PayLater for your store, you need to do so first. Separate accounts are required to accept GrabPay in-store and online.</w:t>
      </w:r>
    </w:p>
    <w:p>
      <w:pPr>
        <w:spacing w:before="160" w:after="20"/>
      </w:pPr>
      <w:r>
        <w:rPr>
          <w:b/>
          <w:i/>
          <w:color w:val="5F6B63"/>
          <w:sz w:val="17"/>
        </w:rPr>
        <w:t>Scraped from:</w:t>
      </w:r>
    </w:p>
    <w:p>
      <w:pPr>
        <w:spacing w:after="0"/>
        <w:ind w:left="317"/>
      </w:pPr>
      <w:r>
        <w:rPr>
          <w:color w:val="5F6B63"/>
          <w:sz w:val="17"/>
        </w:rPr>
        <w:t>https://help.grab.com/merchant/en-sg/26017165679385-How-can-I-sign-up-to-offer-a-GrabPay-PayLater-promotion</w:t>
      </w:r>
    </w:p>
    <w:p>
      <w:pPr>
        <w:spacing w:after="0"/>
        <w:ind w:left="317"/>
      </w:pPr>
      <w:r>
        <w:rPr>
          <w:color w:val="5F6B63"/>
          <w:sz w:val="17"/>
        </w:rPr>
        <w:t>https://help.grab.com/merchant/en-sg/900004488526-Helping-my-customer-with-a-PayLater-transaction</w:t>
      </w:r>
    </w:p>
    <w:p>
      <w:pPr>
        <w:spacing w:after="0"/>
        <w:ind w:left="317"/>
      </w:pPr>
      <w:r>
        <w:rPr>
          <w:color w:val="5F6B63"/>
          <w:sz w:val="17"/>
        </w:rPr>
        <w:t>https://help.grab.com/merchant/en-sg/900005349023-I-d-like-to-disable-PayLater</w:t>
      </w:r>
    </w:p>
    <w:p>
      <w:pPr>
        <w:spacing w:after="0"/>
        <w:ind w:left="317"/>
      </w:pPr>
      <w:r>
        <w:rPr>
          <w:color w:val="5F6B63"/>
          <w:sz w:val="17"/>
        </w:rPr>
        <w:t>https://help.grab.com/merchant/en-sg/20642666037657-I-d-like-to-enable-extended-instalment-options-for-PayLater</w:t>
      </w:r>
    </w:p>
    <w:p/>
    <w:p>
      <w:pPr>
        <w:pStyle w:val="Heading2"/>
      </w:pPr>
      <w:r>
        <w:t>Third-Party Acquirers (TPAs)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Payments (Merchant) › Payments › Third-Party Acquirers (TPAs)</w:t>
            </w:r>
          </w:p>
          <w:p>
            <w:pPr>
              <w:spacing w:before="20"/>
            </w:pPr>
            <w:r>
              <w:rPr>
                <w:i/>
                <w:color w:val="E8F7EE"/>
                <w:sz w:val="18"/>
              </w:rPr>
              <w:t>Source: https://help.grab.com/merchant/en-sg/30000098-Third-Party-Acquirers-TPAs</w:t>
            </w:r>
          </w:p>
        </w:tc>
      </w:tr>
    </w:tbl>
    <w:p>
      <w:pPr>
        <w:spacing w:before="200" w:after="40"/>
      </w:pPr>
      <w:r>
        <w:rPr>
          <w:b/>
          <w:color w:val="007D38"/>
          <w:sz w:val="21"/>
        </w:rPr>
        <w:t xml:space="preserve">Q37. </w:t>
      </w:r>
      <w:r>
        <w:rPr>
          <w:b/>
          <w:color w:val="1A1A1A"/>
          <w:sz w:val="21"/>
        </w:rPr>
        <w:t>What is a Third-Party Acquirer?</w:t>
      </w:r>
    </w:p>
    <w:p>
      <w:pPr>
        <w:spacing w:after="120"/>
      </w:pPr>
      <w:r>
        <w:rPr>
          <w:b/>
          <w:color w:val="007D38"/>
          <w:sz w:val="21"/>
        </w:rPr>
        <w:t xml:space="preserve">A37. </w:t>
      </w:r>
      <w:r>
        <w:rPr>
          <w:color w:val="1A1A1A"/>
          <w:sz w:val="21"/>
        </w:rPr>
        <w:t>Third Party Acquirers are partners of Grab that enable sub-merchants to accept GrabPay and PayLater. Articles marked for TPAs apply to those partners rather than to direct merchants. If direct merchants currently onboarded with Grab wish to transition under a TPA, they must first onboard with the TPA and then submit a form to offboard as a direct GrabPay merchant.</w:t>
      </w:r>
    </w:p>
    <w:p>
      <w:pPr>
        <w:spacing w:before="200" w:after="40"/>
      </w:pPr>
      <w:r>
        <w:rPr>
          <w:b/>
          <w:color w:val="007D38"/>
          <w:sz w:val="21"/>
        </w:rPr>
        <w:t xml:space="preserve">Q38. </w:t>
      </w:r>
      <w:r>
        <w:rPr>
          <w:b/>
          <w:color w:val="1A1A1A"/>
          <w:sz w:val="21"/>
        </w:rPr>
        <w:t>What do I need to change TPA bank account details?</w:t>
      </w:r>
    </w:p>
    <w:p>
      <w:pPr>
        <w:spacing w:after="40"/>
      </w:pPr>
      <w:r>
        <w:rPr>
          <w:b/>
          <w:color w:val="007D38"/>
          <w:sz w:val="21"/>
        </w:rPr>
        <w:t xml:space="preserve">A38. </w:t>
      </w:r>
      <w:r>
        <w:rPr>
          <w:color w:val="1A1A1A"/>
          <w:sz w:val="21"/>
        </w:rPr>
        <w:t>Provide a bank statement of the existing bank account linked with your Grab store and one of your new bank account, plus:</w:t>
      </w:r>
    </w:p>
    <w:p>
      <w:pPr>
        <w:pStyle w:val="ListBullet"/>
        <w:spacing w:after="20"/>
        <w:ind w:left="605"/>
      </w:pPr>
      <w:r>
        <w:rPr>
          <w:color w:val="1A1A1A"/>
          <w:sz w:val="21"/>
        </w:rPr>
        <w:t>If the account is held by a third-party business entity: a Letter of Authorisation signed by an authorised representative (a Director listed on ACRA or an Ultimate Beneficial Owner), and the latest ACRA Business Profile of the account holder.</w:t>
      </w:r>
    </w:p>
    <w:p>
      <w:pPr>
        <w:pStyle w:val="ListBullet"/>
        <w:spacing w:after="20"/>
        <w:ind w:left="605"/>
      </w:pPr>
      <w:r>
        <w:rPr>
          <w:color w:val="1A1A1A"/>
          <w:sz w:val="21"/>
        </w:rPr>
        <w:t>If the account is held by a third-party individual: a Letter of Authorisation signed by an authorised representative, and a copy of the account holder's NRIC.</w:t>
      </w:r>
    </w:p>
    <w:p>
      <w:pPr>
        <w:pStyle w:val="ListBullet"/>
        <w:spacing w:after="120"/>
        <w:ind w:left="605"/>
      </w:pPr>
      <w:r>
        <w:rPr>
          <w:color w:val="1A1A1A"/>
          <w:sz w:val="21"/>
        </w:rPr>
        <w:t>Since 1 November 2022, a justification for using a third-party bank account not listed in the ACRA Business Profile is also required for compliance.</w:t>
      </w:r>
    </w:p>
    <w:p>
      <w:pPr>
        <w:spacing w:before="200" w:after="40"/>
      </w:pPr>
      <w:r>
        <w:rPr>
          <w:b/>
          <w:color w:val="007D38"/>
          <w:sz w:val="21"/>
        </w:rPr>
        <w:t xml:space="preserve">Q39. </w:t>
      </w:r>
      <w:r>
        <w:rPr>
          <w:b/>
          <w:color w:val="1A1A1A"/>
          <w:sz w:val="21"/>
        </w:rPr>
        <w:t>How do I update my TPA correspondence email address?</w:t>
      </w:r>
    </w:p>
    <w:p>
      <w:pPr>
        <w:spacing w:after="120"/>
      </w:pPr>
      <w:r>
        <w:rPr>
          <w:b/>
          <w:color w:val="007D38"/>
          <w:sz w:val="21"/>
        </w:rPr>
        <w:t xml:space="preserve">A39. </w:t>
      </w:r>
      <w:r>
        <w:rPr>
          <w:color w:val="1A1A1A"/>
          <w:sz w:val="21"/>
        </w:rPr>
        <w:t>Provide your previous email address and your new email address. Your Grab tax invoice is sent to this inbox each month — if you cannot find it, check your junk or spam folder.</w:t>
      </w:r>
    </w:p>
    <w:p>
      <w:pPr>
        <w:spacing w:before="200" w:after="40"/>
      </w:pPr>
      <w:r>
        <w:rPr>
          <w:b/>
          <w:color w:val="007D38"/>
          <w:sz w:val="21"/>
        </w:rPr>
        <w:t xml:space="preserve">Q40. </w:t>
      </w:r>
      <w:r>
        <w:rPr>
          <w:b/>
          <w:color w:val="1A1A1A"/>
          <w:sz w:val="21"/>
        </w:rPr>
        <w:t>How do I update a sub-merchant name or my TPA name?</w:t>
      </w:r>
    </w:p>
    <w:p>
      <w:pPr>
        <w:spacing w:after="120"/>
      </w:pPr>
      <w:r>
        <w:rPr>
          <w:b/>
          <w:color w:val="007D38"/>
          <w:sz w:val="21"/>
        </w:rPr>
        <w:t xml:space="preserve">A40. </w:t>
      </w:r>
      <w:r>
        <w:rPr>
          <w:color w:val="1A1A1A"/>
          <w:sz w:val="21"/>
        </w:rPr>
        <w:t>To update a sub-merchant name, provide the previous sub-merchant name, the last transaction ID of that sub-merchant, and the new sub-merchant name. To update your TPA name, provide the previous TPA name and the new TPA name. Requests are reviewed and you are contacted within three working days if clarification is needed.</w:t>
      </w:r>
    </w:p>
    <w:p>
      <w:pPr>
        <w:spacing w:before="200" w:after="40"/>
      </w:pPr>
      <w:r>
        <w:rPr>
          <w:b/>
          <w:color w:val="007D38"/>
          <w:sz w:val="21"/>
        </w:rPr>
        <w:t xml:space="preserve">Q41. </w:t>
      </w:r>
      <w:r>
        <w:rPr>
          <w:b/>
          <w:color w:val="1A1A1A"/>
          <w:sz w:val="21"/>
        </w:rPr>
        <w:t>How do I offboard a sub-merchant or disable PayLater for one?</w:t>
      </w:r>
    </w:p>
    <w:p>
      <w:pPr>
        <w:spacing w:after="120"/>
      </w:pPr>
      <w:r>
        <w:rPr>
          <w:b/>
          <w:color w:val="007D38"/>
          <w:sz w:val="21"/>
        </w:rPr>
        <w:t xml:space="preserve">A41. </w:t>
      </w:r>
      <w:r>
        <w:rPr>
          <w:color w:val="1A1A1A"/>
          <w:sz w:val="21"/>
        </w:rPr>
        <w:t>To offboard a sub-merchant, provide the sub-merchant name, the last transaction ID of that sub-merchant, and the reason for offboarding. To disable PayLater or extended instalment options for a sub-merchant, provide the sub-merchant name, the last transaction ID, and the reason for withdrawal.</w:t>
      </w:r>
    </w:p>
    <w:p>
      <w:pPr>
        <w:spacing w:before="200" w:after="40"/>
      </w:pPr>
      <w:r>
        <w:rPr>
          <w:b/>
          <w:color w:val="007D38"/>
          <w:sz w:val="21"/>
        </w:rPr>
        <w:t xml:space="preserve">Q42. </w:t>
      </w:r>
      <w:r>
        <w:rPr>
          <w:b/>
          <w:color w:val="1A1A1A"/>
          <w:sz w:val="21"/>
        </w:rPr>
        <w:t>How do I report a technical issue as a TPA?</w:t>
      </w:r>
    </w:p>
    <w:p>
      <w:pPr>
        <w:spacing w:after="120"/>
      </w:pPr>
      <w:r>
        <w:rPr>
          <w:b/>
          <w:color w:val="007D38"/>
          <w:sz w:val="21"/>
        </w:rPr>
        <w:t xml:space="preserve">A42. </w:t>
      </w:r>
      <w:r>
        <w:rPr>
          <w:color w:val="1A1A1A"/>
          <w:sz w:val="21"/>
        </w:rPr>
        <w:t>Report technical errors such as integration issues, transaction issues, refund issues or notification issues through the TPA issue form. The team reviews your report and responds within two working days, and will make contact directly if more information is needed.</w:t>
      </w:r>
    </w:p>
    <w:p>
      <w:pPr>
        <w:spacing w:before="200" w:after="40"/>
      </w:pPr>
      <w:r>
        <w:rPr>
          <w:b/>
          <w:color w:val="007D38"/>
          <w:sz w:val="21"/>
        </w:rPr>
        <w:t xml:space="preserve">Q43. </w:t>
      </w:r>
      <w:r>
        <w:rPr>
          <w:b/>
          <w:color w:val="1A1A1A"/>
          <w:sz w:val="21"/>
        </w:rPr>
        <w:t>What marketing materials can a TPA request for sub-merchants?</w:t>
      </w:r>
    </w:p>
    <w:p>
      <w:pPr>
        <w:spacing w:after="40"/>
      </w:pPr>
      <w:r>
        <w:rPr>
          <w:b/>
          <w:color w:val="007D38"/>
          <w:sz w:val="21"/>
        </w:rPr>
        <w:t xml:space="preserve">A43. </w:t>
      </w:r>
      <w:r>
        <w:rPr>
          <w:color w:val="1A1A1A"/>
          <w:sz w:val="21"/>
        </w:rPr>
        <w:t>Materials are delivered to TPAs only, and PayLater items should go only to sub-merchants that accept PayLater. Allow two working days for processing:</w:t>
      </w:r>
    </w:p>
    <w:p>
      <w:pPr>
        <w:pStyle w:val="ListBullet"/>
        <w:spacing w:after="20"/>
        <w:ind w:left="605"/>
      </w:pPr>
      <w:r>
        <w:rPr>
          <w:color w:val="1A1A1A"/>
          <w:sz w:val="21"/>
        </w:rPr>
        <w:t>GrabPay basic set: GrabPay Wobbler, and a “Pay with Grab here” window decal.</w:t>
      </w:r>
    </w:p>
    <w:p>
      <w:pPr>
        <w:pStyle w:val="ListBullet"/>
        <w:spacing w:after="20"/>
        <w:ind w:left="605"/>
      </w:pPr>
      <w:r>
        <w:rPr>
          <w:color w:val="1A1A1A"/>
          <w:sz w:val="21"/>
        </w:rPr>
        <w:t>PayLater In-store basic set: PayLater Payment Instructions, and a PayLater Wobbler.</w:t>
      </w:r>
    </w:p>
    <w:p>
      <w:pPr>
        <w:pStyle w:val="ListBullet"/>
        <w:spacing w:after="20"/>
        <w:ind w:left="605"/>
      </w:pPr>
      <w:r>
        <w:rPr>
          <w:color w:val="1A1A1A"/>
          <w:sz w:val="21"/>
        </w:rPr>
        <w:t>Add-on for PayLater Instalments only: PayLater Shelf Stopper, and PayLater Hanger Tags A and B.</w:t>
      </w:r>
    </w:p>
    <w:p>
      <w:pPr>
        <w:pStyle w:val="ListBullet"/>
        <w:spacing w:after="120"/>
        <w:ind w:left="605"/>
      </w:pPr>
      <w:r>
        <w:rPr>
          <w:color w:val="1A1A1A"/>
          <w:sz w:val="21"/>
        </w:rPr>
        <w:t>Add-on for PayLater Postpaid &amp; Instalments: PayLater Shelf Stopper, PayLater Hanger Tags A and B, and a Mirror Sticker.</w:t>
      </w:r>
    </w:p>
    <w:p>
      <w:pPr>
        <w:spacing w:before="160" w:after="20"/>
      </w:pPr>
      <w:r>
        <w:rPr>
          <w:b/>
          <w:i/>
          <w:color w:val="5F6B63"/>
          <w:sz w:val="17"/>
        </w:rPr>
        <w:t>Scraped from:</w:t>
      </w:r>
    </w:p>
    <w:p>
      <w:pPr>
        <w:spacing w:after="0"/>
        <w:ind w:left="317"/>
      </w:pPr>
      <w:r>
        <w:rPr>
          <w:color w:val="5F6B63"/>
          <w:sz w:val="17"/>
        </w:rPr>
        <w:t>https://help.grab.com/merchant/en-sg/16474983625113-How-to-update-my-TPA-account-details</w:t>
      </w:r>
    </w:p>
    <w:p>
      <w:pPr>
        <w:spacing w:after="0"/>
        <w:ind w:left="317"/>
      </w:pPr>
      <w:r>
        <w:rPr>
          <w:color w:val="5F6B63"/>
          <w:sz w:val="17"/>
        </w:rPr>
        <w:t>https://help.grab.com/merchant/en-sg/16474504315417-Report-a-technical-issue-faced-by-TPAs</w:t>
      </w:r>
    </w:p>
    <w:p>
      <w:pPr>
        <w:spacing w:after="0"/>
        <w:ind w:left="317"/>
      </w:pPr>
      <w:r>
        <w:rPr>
          <w:color w:val="5F6B63"/>
          <w:sz w:val="17"/>
        </w:rPr>
        <w:t>https://help.grab.com/merchant/en-sg/16474901380761-How-to-request-marketing-materials-for-sub-merchants-as-a-TPA</w:t>
      </w:r>
    </w:p>
    <w:p/>
    <w:p>
      <w:pPr>
        <w:pStyle w:val="Heading2"/>
      </w:pPr>
      <w:r>
        <w:t>Card &amp; QR payments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Payments (Merchant) › Payments › Card &amp; QR payments</w:t>
            </w:r>
          </w:p>
          <w:p>
            <w:pPr>
              <w:spacing w:before="20"/>
            </w:pPr>
            <w:r>
              <w:rPr>
                <w:i/>
                <w:color w:val="E8F7EE"/>
                <w:sz w:val="18"/>
              </w:rPr>
              <w:t>Source: https://help.grab.com/merchant/en-sg/30000099-Card-QR-payments</w:t>
            </w:r>
          </w:p>
        </w:tc>
      </w:tr>
    </w:tbl>
    <w:p>
      <w:pPr>
        <w:spacing w:before="200" w:after="40"/>
      </w:pPr>
      <w:r>
        <w:rPr>
          <w:b/>
          <w:color w:val="007D38"/>
          <w:sz w:val="21"/>
        </w:rPr>
        <w:t xml:space="preserve">Q44. </w:t>
      </w:r>
      <w:r>
        <w:rPr>
          <w:b/>
          <w:color w:val="1A1A1A"/>
          <w:sz w:val="21"/>
        </w:rPr>
        <w:t>What are the benefits of enabling in-store payments?</w:t>
      </w:r>
    </w:p>
    <w:p>
      <w:pPr>
        <w:spacing w:after="40"/>
      </w:pPr>
      <w:r>
        <w:rPr>
          <w:b/>
          <w:color w:val="007D38"/>
          <w:sz w:val="21"/>
        </w:rPr>
        <w:t xml:space="preserve">A44. </w:t>
      </w:r>
      <w:r>
        <w:rPr>
          <w:color w:val="1A1A1A"/>
          <w:sz w:val="21"/>
        </w:rPr>
        <w:t>Accepting card and QR payments through the GrabMerchant app gives you:</w:t>
      </w:r>
    </w:p>
    <w:p>
      <w:pPr>
        <w:pStyle w:val="ListBullet"/>
        <w:spacing w:after="20"/>
        <w:ind w:left="605"/>
      </w:pPr>
      <w:r>
        <w:rPr>
          <w:color w:val="1A1A1A"/>
          <w:sz w:val="21"/>
        </w:rPr>
        <w:t>Partner-exclusive Merchant Discount Rates starting from 1.88% for card payments and 0.8% for QR payments.</w:t>
      </w:r>
    </w:p>
    <w:p>
      <w:pPr>
        <w:pStyle w:val="ListBullet"/>
        <w:spacing w:after="20"/>
        <w:ind w:left="605"/>
      </w:pPr>
      <w:r>
        <w:rPr>
          <w:color w:val="1A1A1A"/>
          <w:sz w:val="21"/>
        </w:rPr>
        <w:t>No device cost if you use an existing NFC-enabled Android phone, or an iPhone running the latest version of iOS.</w:t>
      </w:r>
    </w:p>
    <w:p>
      <w:pPr>
        <w:pStyle w:val="ListBullet"/>
        <w:spacing w:after="20"/>
        <w:ind w:left="605"/>
      </w:pPr>
      <w:r>
        <w:rPr>
          <w:color w:val="1A1A1A"/>
          <w:sz w:val="21"/>
        </w:rPr>
        <w:t>Quick setup within 1-3 business days, or up to 24 hours if you are using an iPhone.</w:t>
      </w:r>
    </w:p>
    <w:p>
      <w:pPr>
        <w:pStyle w:val="ListBullet"/>
        <w:spacing w:after="20"/>
        <w:ind w:left="605"/>
      </w:pPr>
      <w:r>
        <w:rPr>
          <w:color w:val="1A1A1A"/>
          <w:sz w:val="21"/>
        </w:rPr>
        <w:t>Automated settlements the next calendar day for digital payments.</w:t>
      </w:r>
    </w:p>
    <w:p>
      <w:pPr>
        <w:pStyle w:val="ListBullet"/>
        <w:spacing w:after="20"/>
        <w:ind w:left="605"/>
      </w:pPr>
      <w:r>
        <w:rPr>
          <w:color w:val="1A1A1A"/>
          <w:sz w:val="21"/>
        </w:rPr>
        <w:t>Both in-store and delivery transactions tracked in one place on the GrabMerchant app and portal.</w:t>
      </w:r>
    </w:p>
    <w:p>
      <w:pPr>
        <w:pStyle w:val="ListBullet"/>
        <w:spacing w:after="120"/>
        <w:ind w:left="605"/>
      </w:pPr>
      <w:r>
        <w:rPr>
          <w:color w:val="1A1A1A"/>
          <w:sz w:val="21"/>
        </w:rPr>
        <w:t>A Stamp Card programme to reward customers who transact via card or QR and encourage repeat visits.</w:t>
      </w:r>
    </w:p>
    <w:p>
      <w:pPr>
        <w:spacing w:before="200" w:after="40"/>
      </w:pPr>
      <w:r>
        <w:rPr>
          <w:b/>
          <w:color w:val="007D38"/>
          <w:sz w:val="21"/>
        </w:rPr>
        <w:t xml:space="preserve">Q45. </w:t>
      </w:r>
      <w:r>
        <w:rPr>
          <w:b/>
          <w:color w:val="1A1A1A"/>
          <w:sz w:val="21"/>
        </w:rPr>
        <w:t>What do I need to start accepting card and QR payments in-store?</w:t>
      </w:r>
    </w:p>
    <w:p>
      <w:pPr>
        <w:spacing w:after="40"/>
      </w:pPr>
      <w:r>
        <w:rPr>
          <w:b/>
          <w:color w:val="007D38"/>
          <w:sz w:val="21"/>
        </w:rPr>
        <w:t xml:space="preserve">A45. </w:t>
      </w:r>
      <w:r>
        <w:rPr>
          <w:color w:val="1A1A1A"/>
          <w:sz w:val="21"/>
        </w:rPr>
        <w:t>You need a supported device and an up-to-date app:</w:t>
      </w:r>
    </w:p>
    <w:p>
      <w:pPr>
        <w:pStyle w:val="ListBullet"/>
        <w:spacing w:after="20"/>
        <w:ind w:left="605"/>
      </w:pPr>
      <w:r>
        <w:rPr>
          <w:color w:val="1A1A1A"/>
          <w:sz w:val="21"/>
        </w:rPr>
        <w:t>A GrabFood Sunmi Device, V2S minimum; or</w:t>
      </w:r>
    </w:p>
    <w:p>
      <w:pPr>
        <w:pStyle w:val="ListBullet"/>
        <w:spacing w:after="20"/>
        <w:ind w:left="605"/>
      </w:pPr>
      <w:r>
        <w:rPr>
          <w:color w:val="1A1A1A"/>
          <w:sz w:val="21"/>
        </w:rPr>
        <w:t>An iPhone running the latest version of iOS; or</w:t>
      </w:r>
    </w:p>
    <w:p>
      <w:pPr>
        <w:pStyle w:val="ListBullet"/>
        <w:spacing w:after="20"/>
        <w:ind w:left="605"/>
      </w:pPr>
      <w:r>
        <w:rPr>
          <w:color w:val="1A1A1A"/>
          <w:sz w:val="21"/>
        </w:rPr>
        <w:t>An Android phone with Android OS11 and above, built-in NFC, and Google Mobile Services certification.</w:t>
      </w:r>
    </w:p>
    <w:p>
      <w:pPr>
        <w:pStyle w:val="ListBullet"/>
        <w:spacing w:after="20"/>
        <w:ind w:left="605"/>
      </w:pPr>
      <w:r>
        <w:rPr>
          <w:color w:val="1A1A1A"/>
          <w:sz w:val="21"/>
        </w:rPr>
        <w:t>The latest version of the GrabMerchant app, with payment features enabled.</w:t>
      </w:r>
    </w:p>
    <w:p>
      <w:pPr>
        <w:pStyle w:val="ListBullet"/>
        <w:spacing w:after="120"/>
        <w:ind w:left="605"/>
      </w:pPr>
      <w:r>
        <w:rPr>
          <w:color w:val="1A1A1A"/>
          <w:sz w:val="21"/>
        </w:rPr>
        <w:t>Ensure your device is not rooted or compromised by malware.</w:t>
      </w:r>
    </w:p>
    <w:p>
      <w:pPr>
        <w:spacing w:before="200" w:after="40"/>
      </w:pPr>
      <w:r>
        <w:rPr>
          <w:b/>
          <w:color w:val="007D38"/>
          <w:sz w:val="21"/>
        </w:rPr>
        <w:t xml:space="preserve">Q46. </w:t>
      </w:r>
      <w:r>
        <w:rPr>
          <w:b/>
          <w:color w:val="1A1A1A"/>
          <w:sz w:val="21"/>
        </w:rPr>
        <w:t>How much does it cost to accept card and QR payments in-store?</w:t>
      </w:r>
    </w:p>
    <w:p>
      <w:pPr>
        <w:spacing w:after="120"/>
      </w:pPr>
      <w:r>
        <w:rPr>
          <w:b/>
          <w:color w:val="007D38"/>
          <w:sz w:val="21"/>
        </w:rPr>
        <w:t xml:space="preserve">A46. </w:t>
      </w:r>
      <w:r>
        <w:rPr>
          <w:color w:val="1A1A1A"/>
          <w:sz w:val="21"/>
        </w:rPr>
        <w:t>There are no onboarding fees. Merchants are charged a Merchant Discount Rate for every card or QR transaction made in-store, starting from 1.88% for card payments and 0.8% for QR payments.</w:t>
      </w:r>
    </w:p>
    <w:p>
      <w:pPr>
        <w:spacing w:before="200" w:after="40"/>
      </w:pPr>
      <w:r>
        <w:rPr>
          <w:b/>
          <w:color w:val="007D38"/>
          <w:sz w:val="21"/>
        </w:rPr>
        <w:t xml:space="preserve">Q47. </w:t>
      </w:r>
      <w:r>
        <w:rPr>
          <w:b/>
          <w:color w:val="1A1A1A"/>
          <w:sz w:val="21"/>
        </w:rPr>
        <w:t>Which payment methods are accepted in-store?</w:t>
      </w:r>
    </w:p>
    <w:p>
      <w:pPr>
        <w:spacing w:after="120"/>
      </w:pPr>
      <w:r>
        <w:rPr>
          <w:b/>
          <w:color w:val="007D38"/>
          <w:sz w:val="21"/>
        </w:rPr>
        <w:t xml:space="preserve">A47. </w:t>
      </w:r>
      <w:r>
        <w:rPr>
          <w:color w:val="1A1A1A"/>
          <w:sz w:val="21"/>
        </w:rPr>
        <w:t>Card payments cover Mastercard and Visa, and QR payments cover GrabPay, PayNow and AliPay+. You can enable one or both options. After indicating interest, a Grab representative makes contact within three to five working days.</w:t>
      </w:r>
    </w:p>
    <w:p>
      <w:pPr>
        <w:spacing w:before="200" w:after="40"/>
      </w:pPr>
      <w:r>
        <w:rPr>
          <w:b/>
          <w:color w:val="007D38"/>
          <w:sz w:val="21"/>
        </w:rPr>
        <w:t xml:space="preserve">Q48. </w:t>
      </w:r>
      <w:r>
        <w:rPr>
          <w:b/>
          <w:color w:val="1A1A1A"/>
          <w:sz w:val="21"/>
        </w:rPr>
        <w:t>Is accepting card and QR payments on the GrabMerchant app secure?</w:t>
      </w:r>
    </w:p>
    <w:p>
      <w:pPr>
        <w:spacing w:after="120"/>
      </w:pPr>
      <w:r>
        <w:rPr>
          <w:b/>
          <w:color w:val="007D38"/>
          <w:sz w:val="21"/>
        </w:rPr>
        <w:t xml:space="preserve">A48. </w:t>
      </w:r>
      <w:r>
        <w:rPr>
          <w:color w:val="1A1A1A"/>
          <w:sz w:val="21"/>
        </w:rPr>
        <w:t>Yes. Card transactions comply with the Payment Card Industry Data Security Standard (PCI DSS), and QR payments are supervised by the Monetary Authority of Singapore.</w:t>
      </w:r>
    </w:p>
    <w:p>
      <w:pPr>
        <w:spacing w:before="200" w:after="40"/>
      </w:pPr>
      <w:r>
        <w:rPr>
          <w:b/>
          <w:color w:val="007D38"/>
          <w:sz w:val="21"/>
        </w:rPr>
        <w:t xml:space="preserve">Q49. </w:t>
      </w:r>
      <w:r>
        <w:rPr>
          <w:b/>
          <w:color w:val="1A1A1A"/>
          <w:sz w:val="21"/>
        </w:rPr>
        <w:t>What if I do not have a compatible device?</w:t>
      </w:r>
    </w:p>
    <w:p>
      <w:pPr>
        <w:spacing w:after="120"/>
      </w:pPr>
      <w:r>
        <w:rPr>
          <w:b/>
          <w:color w:val="007D38"/>
          <w:sz w:val="21"/>
        </w:rPr>
        <w:t xml:space="preserve">A49. </w:t>
      </w:r>
      <w:r>
        <w:rPr>
          <w:color w:val="1A1A1A"/>
          <w:sz w:val="21"/>
        </w:rPr>
        <w:t>If you already have a Grab-issued Sunmi device, a free replacement or upgrade can be provided. If you do not have a Grab-issued device and want an NFC-enabled device through Grab, it is chargeable at $200 per device.</w:t>
      </w:r>
    </w:p>
    <w:p>
      <w:pPr>
        <w:spacing w:before="200" w:after="40"/>
      </w:pPr>
      <w:r>
        <w:rPr>
          <w:b/>
          <w:color w:val="007D38"/>
          <w:sz w:val="21"/>
        </w:rPr>
        <w:t xml:space="preserve">Q50. </w:t>
      </w:r>
      <w:r>
        <w:rPr>
          <w:b/>
          <w:color w:val="1A1A1A"/>
          <w:sz w:val="21"/>
        </w:rPr>
        <w:t>How do I accept a card payment?</w:t>
      </w:r>
    </w:p>
    <w:p>
      <w:pPr>
        <w:spacing w:after="120"/>
      </w:pPr>
      <w:r>
        <w:rPr>
          <w:b/>
          <w:color w:val="007D38"/>
          <w:sz w:val="21"/>
        </w:rPr>
        <w:t xml:space="preserve">A50. </w:t>
      </w:r>
      <w:r>
        <w:rPr>
          <w:color w:val="1A1A1A"/>
          <w:sz w:val="21"/>
        </w:rPr>
        <w:t>Tap Cashier on your GrabMerchant app, select Tap payment as the payment method, enter the customer's total amount, then ask the customer to tap their card on your device. If the transaction exceeds S$200, a signature is required. Once approved, a confirmation screen appears in your app.</w:t>
      </w:r>
    </w:p>
    <w:p>
      <w:pPr>
        <w:spacing w:before="200" w:after="40"/>
      </w:pPr>
      <w:r>
        <w:rPr>
          <w:b/>
          <w:color w:val="007D38"/>
          <w:sz w:val="21"/>
        </w:rPr>
        <w:t xml:space="preserve">Q51. </w:t>
      </w:r>
      <w:r>
        <w:rPr>
          <w:b/>
          <w:color w:val="1A1A1A"/>
          <w:sz w:val="21"/>
        </w:rPr>
        <w:t>How do I accept a QR payment?</w:t>
      </w:r>
    </w:p>
    <w:p>
      <w:pPr>
        <w:spacing w:after="120"/>
      </w:pPr>
      <w:r>
        <w:rPr>
          <w:b/>
          <w:color w:val="007D38"/>
          <w:sz w:val="21"/>
        </w:rPr>
        <w:t xml:space="preserve">A51. </w:t>
      </w:r>
      <w:r>
        <w:rPr>
          <w:color w:val="1A1A1A"/>
          <w:sz w:val="21"/>
        </w:rPr>
        <w:t>Tap Cashier on your GrabMerchant app, select Scan payment as the payment method, enter the customer's total amount, then ask the customer to scan the QR code shown in your app. Once approved, a confirmation screen appears in your app.</w:t>
      </w:r>
    </w:p>
    <w:p>
      <w:pPr>
        <w:spacing w:before="200" w:after="40"/>
      </w:pPr>
      <w:r>
        <w:rPr>
          <w:b/>
          <w:color w:val="007D38"/>
          <w:sz w:val="21"/>
        </w:rPr>
        <w:t xml:space="preserve">Q52. </w:t>
      </w:r>
      <w:r>
        <w:rPr>
          <w:b/>
          <w:color w:val="1A1A1A"/>
          <w:sz w:val="21"/>
        </w:rPr>
        <w:t>Is there a transaction limit for in-store payments?</w:t>
      </w:r>
    </w:p>
    <w:p>
      <w:pPr>
        <w:spacing w:after="120"/>
      </w:pPr>
      <w:r>
        <w:rPr>
          <w:b/>
          <w:color w:val="007D38"/>
          <w:sz w:val="21"/>
        </w:rPr>
        <w:t xml:space="preserve">A52. </w:t>
      </w:r>
      <w:r>
        <w:rPr>
          <w:color w:val="1A1A1A"/>
          <w:sz w:val="21"/>
        </w:rPr>
        <w:t>The limit for each transaction depends on the daily limit set by your customer's card or wallet provider. If the limit is exceeded, ask the customer to check with their provider.</w:t>
      </w:r>
    </w:p>
    <w:p>
      <w:pPr>
        <w:spacing w:before="200" w:after="40"/>
      </w:pPr>
      <w:r>
        <w:rPr>
          <w:b/>
          <w:color w:val="007D38"/>
          <w:sz w:val="21"/>
        </w:rPr>
        <w:t xml:space="preserve">Q53. </w:t>
      </w:r>
      <w:r>
        <w:rPr>
          <w:b/>
          <w:color w:val="1A1A1A"/>
          <w:sz w:val="21"/>
        </w:rPr>
        <w:t>How and when am I paid for in-store card and QR transactions?</w:t>
      </w:r>
    </w:p>
    <w:p>
      <w:pPr>
        <w:spacing w:after="120"/>
      </w:pPr>
      <w:r>
        <w:rPr>
          <w:b/>
          <w:color w:val="007D38"/>
          <w:sz w:val="21"/>
        </w:rPr>
        <w:t xml:space="preserve">A53. </w:t>
      </w:r>
      <w:r>
        <w:rPr>
          <w:color w:val="1A1A1A"/>
          <w:sz w:val="21"/>
        </w:rPr>
        <w:t>Payments for in-store card and QR transactions are credited to your MEX account the next calendar day, in the same way as delivery settlements for GrabFood and GrabMart services.</w:t>
      </w:r>
    </w:p>
    <w:p>
      <w:pPr>
        <w:spacing w:before="200" w:after="40"/>
      </w:pPr>
      <w:r>
        <w:rPr>
          <w:b/>
          <w:color w:val="007D38"/>
          <w:sz w:val="21"/>
        </w:rPr>
        <w:t xml:space="preserve">Q54. </w:t>
      </w:r>
      <w:r>
        <w:rPr>
          <w:b/>
          <w:color w:val="1A1A1A"/>
          <w:sz w:val="21"/>
        </w:rPr>
        <w:t>What is Alipay+ and which e-wallets can pay me through it?</w:t>
      </w:r>
    </w:p>
    <w:p>
      <w:pPr>
        <w:spacing w:after="40"/>
      </w:pPr>
      <w:r>
        <w:rPr>
          <w:b/>
          <w:color w:val="007D38"/>
          <w:sz w:val="21"/>
        </w:rPr>
        <w:t xml:space="preserve">A54. </w:t>
      </w:r>
      <w:r>
        <w:rPr>
          <w:color w:val="1A1A1A"/>
          <w:sz w:val="21"/>
        </w:rPr>
        <w:t>Alipay+ connects e-wallets so customers can pay Grab merchants by scanning Grab QR or SG QR codes. Eligible e-wallets are:</w:t>
      </w:r>
    </w:p>
    <w:p>
      <w:pPr>
        <w:pStyle w:val="ListBullet"/>
        <w:spacing w:after="20"/>
        <w:ind w:left="605"/>
      </w:pPr>
      <w:r>
        <w:rPr>
          <w:color w:val="1A1A1A"/>
          <w:sz w:val="21"/>
        </w:rPr>
        <w:t>Alipay — Mainland China.</w:t>
      </w:r>
    </w:p>
    <w:p>
      <w:pPr>
        <w:pStyle w:val="ListBullet"/>
        <w:spacing w:after="20"/>
        <w:ind w:left="605"/>
      </w:pPr>
      <w:r>
        <w:rPr>
          <w:color w:val="1A1A1A"/>
          <w:sz w:val="21"/>
        </w:rPr>
        <w:t>Alipay HK — Hong Kong SAR.</w:t>
      </w:r>
    </w:p>
    <w:p>
      <w:pPr>
        <w:pStyle w:val="ListBullet"/>
        <w:spacing w:after="20"/>
        <w:ind w:left="605"/>
      </w:pPr>
      <w:r>
        <w:rPr>
          <w:color w:val="1A1A1A"/>
          <w:sz w:val="21"/>
        </w:rPr>
        <w:t>Mpay — Macau SAR.</w:t>
      </w:r>
    </w:p>
    <w:p>
      <w:pPr>
        <w:pStyle w:val="ListBullet"/>
        <w:spacing w:after="20"/>
        <w:ind w:left="605"/>
      </w:pPr>
      <w:r>
        <w:rPr>
          <w:color w:val="1A1A1A"/>
          <w:sz w:val="21"/>
        </w:rPr>
        <w:t>Kakaopay, Naver Pay and Toss Pay — South Korea.</w:t>
      </w:r>
    </w:p>
    <w:p>
      <w:pPr>
        <w:pStyle w:val="ListBullet"/>
        <w:spacing w:after="20"/>
        <w:ind w:left="605"/>
      </w:pPr>
      <w:r>
        <w:rPr>
          <w:color w:val="1A1A1A"/>
          <w:sz w:val="21"/>
        </w:rPr>
        <w:t>Tinaba — Italy.</w:t>
      </w:r>
    </w:p>
    <w:p>
      <w:pPr>
        <w:pStyle w:val="ListBullet"/>
        <w:spacing w:after="20"/>
        <w:ind w:left="605"/>
      </w:pPr>
      <w:r>
        <w:rPr>
          <w:color w:val="1A1A1A"/>
          <w:sz w:val="21"/>
        </w:rPr>
        <w:t>HiPay — Mongolia.</w:t>
      </w:r>
    </w:p>
    <w:p>
      <w:pPr>
        <w:pStyle w:val="ListBullet"/>
        <w:spacing w:after="20"/>
        <w:ind w:left="605"/>
      </w:pPr>
      <w:r>
        <w:rPr>
          <w:color w:val="1A1A1A"/>
          <w:sz w:val="21"/>
        </w:rPr>
        <w:t>Touch n Go and Public Bank — Malaysia.</w:t>
      </w:r>
    </w:p>
    <w:p>
      <w:pPr>
        <w:pStyle w:val="ListBullet"/>
        <w:spacing w:after="20"/>
        <w:ind w:left="605"/>
      </w:pPr>
      <w:r>
        <w:rPr>
          <w:color w:val="1A1A1A"/>
          <w:sz w:val="21"/>
        </w:rPr>
        <w:t>True Money — Thailand.</w:t>
      </w:r>
    </w:p>
    <w:p>
      <w:pPr>
        <w:pStyle w:val="ListBullet"/>
        <w:spacing w:after="120"/>
        <w:ind w:left="605"/>
      </w:pPr>
      <w:r>
        <w:rPr>
          <w:color w:val="1A1A1A"/>
          <w:sz w:val="21"/>
        </w:rPr>
        <w:t>Gcash — Philippines.</w:t>
      </w:r>
    </w:p>
    <w:p>
      <w:pPr>
        <w:spacing w:before="200" w:after="40"/>
      </w:pPr>
      <w:r>
        <w:rPr>
          <w:b/>
          <w:color w:val="007D38"/>
          <w:sz w:val="21"/>
        </w:rPr>
        <w:t xml:space="preserve">Q55. </w:t>
      </w:r>
      <w:r>
        <w:rPr>
          <w:b/>
          <w:color w:val="1A1A1A"/>
          <w:sz w:val="21"/>
        </w:rPr>
        <w:t>How do Alipay+ transactions appear, and how are they paid out?</w:t>
      </w:r>
    </w:p>
    <w:p>
      <w:pPr>
        <w:spacing w:after="120"/>
      </w:pPr>
      <w:r>
        <w:rPr>
          <w:b/>
          <w:color w:val="007D38"/>
          <w:sz w:val="21"/>
        </w:rPr>
        <w:t xml:space="preserve">A55. </w:t>
      </w:r>
      <w:r>
        <w:rPr>
          <w:color w:val="1A1A1A"/>
          <w:sz w:val="21"/>
        </w:rPr>
        <w:t>You can view them in the Merchant app, portal and reports, where they appear as GrabPay transaction types with the payment method listed as “Alipay+”. The Merchant Discount Rate for Alipay+ transactions is the same as for your GrabPay transactions. Grab transfers your net earnings to your bank account the next day, as with GrabPay transactions, and these transactions also appear in your weekly Grab Merchant Report.</w:t>
      </w:r>
    </w:p>
    <w:p>
      <w:pPr>
        <w:spacing w:before="200" w:after="40"/>
      </w:pPr>
      <w:r>
        <w:rPr>
          <w:b/>
          <w:color w:val="007D38"/>
          <w:sz w:val="21"/>
        </w:rPr>
        <w:t xml:space="preserve">Q56. </w:t>
      </w:r>
      <w:r>
        <w:rPr>
          <w:b/>
          <w:color w:val="1A1A1A"/>
          <w:sz w:val="21"/>
        </w:rPr>
        <w:t>How do I refund an Alipay+ transaction?</w:t>
      </w:r>
    </w:p>
    <w:p>
      <w:pPr>
        <w:spacing w:after="120"/>
      </w:pPr>
      <w:r>
        <w:rPr>
          <w:b/>
          <w:color w:val="007D38"/>
          <w:sz w:val="21"/>
        </w:rPr>
        <w:t xml:space="preserve">A56. </w:t>
      </w:r>
      <w:r>
        <w:rPr>
          <w:color w:val="1A1A1A"/>
          <w:sz w:val="21"/>
        </w:rPr>
        <w:t>Initiate the refund through the Merchant app or portal. Locate the transaction using the Order ID provided by the customer — the first 10 digits of the Order ID match the Transaction ID in your Merchant app. Tap the Refund button at the bottom of the screen, select a reason for the refund, choosing Others and providing a reason if none apply, tap Next, then confirm the refund request.</w:t>
      </w:r>
    </w:p>
    <w:p>
      <w:pPr>
        <w:spacing w:before="200" w:after="40"/>
      </w:pPr>
      <w:r>
        <w:rPr>
          <w:b/>
          <w:color w:val="007D38"/>
          <w:sz w:val="21"/>
        </w:rPr>
        <w:t xml:space="preserve">Q57. </w:t>
      </w:r>
      <w:r>
        <w:rPr>
          <w:b/>
          <w:color w:val="1A1A1A"/>
          <w:sz w:val="21"/>
        </w:rPr>
        <w:t>How do I refund an in-store card or QR payment?</w:t>
      </w:r>
    </w:p>
    <w:p>
      <w:pPr>
        <w:spacing w:after="120"/>
      </w:pPr>
      <w:r>
        <w:rPr>
          <w:b/>
          <w:color w:val="007D38"/>
          <w:sz w:val="21"/>
        </w:rPr>
        <w:t xml:space="preserve">A57. </w:t>
      </w:r>
      <w:r>
        <w:rPr>
          <w:color w:val="1A1A1A"/>
          <w:sz w:val="21"/>
        </w:rPr>
        <w:t>Tap the Payment tab in your GrabMerchant app, locate the transaction by either scanning the QR code on the receipt or selecting it from your sales history, then tap Refund to proceed.</w:t>
      </w:r>
    </w:p>
    <w:p>
      <w:pPr>
        <w:spacing w:before="200" w:after="40"/>
      </w:pPr>
      <w:r>
        <w:rPr>
          <w:b/>
          <w:color w:val="007D38"/>
          <w:sz w:val="21"/>
        </w:rPr>
        <w:t xml:space="preserve">Q58. </w:t>
      </w:r>
      <w:r>
        <w:rPr>
          <w:b/>
          <w:color w:val="1A1A1A"/>
          <w:sz w:val="21"/>
        </w:rPr>
        <w:t>How long does an in-store refund take?</w:t>
      </w:r>
    </w:p>
    <w:p>
      <w:pPr>
        <w:spacing w:after="120"/>
      </w:pPr>
      <w:r>
        <w:rPr>
          <w:b/>
          <w:color w:val="007D38"/>
          <w:sz w:val="21"/>
        </w:rPr>
        <w:t xml:space="preserve">A58. </w:t>
      </w:r>
      <w:r>
        <w:rPr>
          <w:color w:val="1A1A1A"/>
          <w:sz w:val="21"/>
        </w:rPr>
        <w:t>For QR code payments, the refunded amount appears in your customer's e-wallet or digibank application immediately; if it does not show up, the customer should contact their local provider. For credit card payments, the refunded amount may take up to 30 calendar days to reflect on the customer's credit card statement; if it is not reflected, the customer should contact their card provider.</w:t>
      </w:r>
    </w:p>
    <w:p>
      <w:pPr>
        <w:spacing w:before="160" w:after="20"/>
      </w:pPr>
      <w:r>
        <w:rPr>
          <w:b/>
          <w:i/>
          <w:color w:val="5F6B63"/>
          <w:sz w:val="17"/>
        </w:rPr>
        <w:t>Scraped from:</w:t>
      </w:r>
    </w:p>
    <w:p>
      <w:pPr>
        <w:spacing w:after="0"/>
        <w:ind w:left="317"/>
      </w:pPr>
      <w:r>
        <w:rPr>
          <w:color w:val="5F6B63"/>
          <w:sz w:val="17"/>
        </w:rPr>
        <w:t>https://help.grab.com/merchant/en-sg/40000744-How-to-enable-in-store-payments-on-the-GrabMerchant-app</w:t>
      </w:r>
    </w:p>
    <w:p>
      <w:pPr>
        <w:spacing w:after="0"/>
        <w:ind w:left="317"/>
      </w:pPr>
      <w:r>
        <w:rPr>
          <w:color w:val="5F6B63"/>
          <w:sz w:val="17"/>
        </w:rPr>
        <w:t>https://help.grab.com/merchant/en-sg/40000003-How-to-receive-GrabPay-payments-via-Alipay</w:t>
      </w:r>
    </w:p>
    <w:p>
      <w:pPr>
        <w:spacing w:after="0"/>
        <w:ind w:left="317"/>
      </w:pPr>
      <w:r>
        <w:rPr>
          <w:color w:val="5F6B63"/>
          <w:sz w:val="17"/>
        </w:rPr>
        <w:t>https://help.grab.com/merchant/en-sg/40000746-How-to-initiate-a-refund-for-in-store-payments</w:t>
      </w:r>
    </w:p>
    <w:p/>
    <w:p>
      <w:pPr>
        <w:pStyle w:val="Heading2"/>
      </w:pPr>
      <w:r>
        <w:t>Payment issues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Payments (Merchant) › Payment issues</w:t>
            </w:r>
          </w:p>
          <w:p>
            <w:pPr>
              <w:spacing w:before="20"/>
            </w:pPr>
            <w:r>
              <w:rPr>
                <w:i/>
                <w:color w:val="E8F7EE"/>
                <w:sz w:val="18"/>
              </w:rPr>
              <w:t>Source: https://help.grab.com/merchant/en-sg/20000178-Payment-issues</w:t>
            </w:r>
          </w:p>
        </w:tc>
      </w:tr>
    </w:tbl>
    <w:p>
      <w:pPr>
        <w:spacing w:before="200" w:after="40"/>
      </w:pPr>
      <w:r>
        <w:rPr>
          <w:b/>
          <w:color w:val="007D38"/>
          <w:sz w:val="21"/>
        </w:rPr>
        <w:t xml:space="preserve">Q59. </w:t>
      </w:r>
      <w:r>
        <w:rPr>
          <w:b/>
          <w:color w:val="1A1A1A"/>
          <w:sz w:val="21"/>
        </w:rPr>
        <w:t>I was not paid the correct amount by a customer. What should I do?</w:t>
      </w:r>
    </w:p>
    <w:p>
      <w:pPr>
        <w:spacing w:after="120"/>
      </w:pPr>
      <w:r>
        <w:rPr>
          <w:b/>
          <w:color w:val="007D38"/>
          <w:sz w:val="21"/>
        </w:rPr>
        <w:t xml:space="preserve">A59. </w:t>
      </w:r>
      <w:r>
        <w:rPr>
          <w:color w:val="1A1A1A"/>
          <w:sz w:val="21"/>
        </w:rPr>
        <w:t>Reach out to the customer directly as soon as possible, as most payment misunderstandings are resolved quickly this way. If you cannot reach the customer or are facing another payment-related issue, submit the payment issue form including the trip or order ID, the amount in question, and a brief description of the issue. You can expect a response within three working days. Requests must be submitted from an Owner or Manager role.</w:t>
      </w:r>
    </w:p>
    <w:p>
      <w:pPr>
        <w:spacing w:before="200" w:after="40"/>
      </w:pPr>
      <w:r>
        <w:rPr>
          <w:b/>
          <w:color w:val="007D38"/>
          <w:sz w:val="21"/>
        </w:rPr>
        <w:t xml:space="preserve">Q60. </w:t>
      </w:r>
      <w:r>
        <w:rPr>
          <w:b/>
          <w:color w:val="1A1A1A"/>
          <w:sz w:val="21"/>
        </w:rPr>
        <w:t>My in-store payment features are missing or failing. What should I check first?</w:t>
      </w:r>
    </w:p>
    <w:p>
      <w:pPr>
        <w:spacing w:after="40"/>
      </w:pPr>
      <w:r>
        <w:rPr>
          <w:b/>
          <w:color w:val="007D38"/>
          <w:sz w:val="21"/>
        </w:rPr>
        <w:t xml:space="preserve">A60. </w:t>
      </w:r>
      <w:r>
        <w:rPr>
          <w:color w:val="1A1A1A"/>
          <w:sz w:val="21"/>
        </w:rPr>
        <w:t>If you recently signed up for Cards or QR, activation takes 1 to 3 business days and the features will not appear until it completes. Otherwise try these quick fixes:</w:t>
      </w:r>
    </w:p>
    <w:p>
      <w:pPr>
        <w:pStyle w:val="ListBullet"/>
        <w:spacing w:after="20"/>
        <w:ind w:left="605"/>
      </w:pPr>
      <w:r>
        <w:rPr>
          <w:color w:val="1A1A1A"/>
          <w:sz w:val="21"/>
        </w:rPr>
        <w:t>Verify your internet connection — switch between Wi-Fi and mobile data, or test another app or website.</w:t>
      </w:r>
    </w:p>
    <w:p>
      <w:pPr>
        <w:pStyle w:val="ListBullet"/>
        <w:spacing w:after="20"/>
        <w:ind w:left="605"/>
      </w:pPr>
      <w:r>
        <w:rPr>
          <w:color w:val="1A1A1A"/>
          <w:sz w:val="21"/>
        </w:rPr>
        <w:t>Restart the GrabMerchant app: fully close it from your recent apps list, then reopen it.</w:t>
      </w:r>
    </w:p>
    <w:p>
      <w:pPr>
        <w:pStyle w:val="ListBullet"/>
        <w:spacing w:after="20"/>
        <w:ind w:left="605"/>
      </w:pPr>
      <w:r>
        <w:rPr>
          <w:color w:val="1A1A1A"/>
          <w:sz w:val="21"/>
        </w:rPr>
        <w:t>Restart your device.</w:t>
      </w:r>
    </w:p>
    <w:p>
      <w:pPr>
        <w:pStyle w:val="ListBullet"/>
        <w:spacing w:after="20"/>
        <w:ind w:left="605"/>
      </w:pPr>
      <w:r>
        <w:rPr>
          <w:color w:val="1A1A1A"/>
          <w:sz w:val="21"/>
        </w:rPr>
        <w:t>Update the GrabMerchant app and your device's operating system.</w:t>
      </w:r>
    </w:p>
    <w:p>
      <w:pPr>
        <w:pStyle w:val="ListBullet"/>
        <w:spacing w:after="20"/>
        <w:ind w:left="605"/>
      </w:pPr>
      <w:r>
        <w:rPr>
          <w:color w:val="1A1A1A"/>
          <w:sz w:val="21"/>
        </w:rPr>
        <w:t>Free up device storage, and turn off battery or data savers and background restrictions for GrabMerchant.</w:t>
      </w:r>
    </w:p>
    <w:p>
      <w:pPr>
        <w:pStyle w:val="ListBullet"/>
        <w:spacing w:after="120"/>
        <w:ind w:left="605"/>
      </w:pPr>
      <w:r>
        <w:rPr>
          <w:color w:val="1A1A1A"/>
          <w:sz w:val="21"/>
        </w:rPr>
        <w:t>As a last resort, reinstall the GrabMerchant app. You will need your login details to sign in again.</w:t>
      </w:r>
    </w:p>
    <w:p>
      <w:pPr>
        <w:spacing w:before="200" w:after="40"/>
      </w:pPr>
      <w:r>
        <w:rPr>
          <w:b/>
          <w:color w:val="007D38"/>
          <w:sz w:val="21"/>
        </w:rPr>
        <w:t xml:space="preserve">Q61. </w:t>
      </w:r>
      <w:r>
        <w:rPr>
          <w:b/>
          <w:color w:val="1A1A1A"/>
          <w:sz w:val="21"/>
        </w:rPr>
        <w:t>What are the device requirements for in-store payments?</w:t>
      </w:r>
    </w:p>
    <w:p>
      <w:pPr>
        <w:spacing w:after="120"/>
      </w:pPr>
      <w:r>
        <w:rPr>
          <w:b/>
          <w:color w:val="007D38"/>
          <w:sz w:val="21"/>
        </w:rPr>
        <w:t xml:space="preserve">A61. </w:t>
      </w:r>
      <w:r>
        <w:rPr>
          <w:color w:val="1A1A1A"/>
          <w:sz w:val="21"/>
        </w:rPr>
        <w:t>For iPhone, use the latest iOS version on a compatible iPhone with built-in NFC. For Android phones or tablets, use Android 11 or higher with Google Mobile Services and Google Play Protect certification. Only built-in NFC is supported — external or Bluetooth NFC readers are not. GrabFood Sunmi V2S or newer integrated terminals also support in-store payments.</w:t>
      </w:r>
    </w:p>
    <w:p>
      <w:pPr>
        <w:spacing w:before="200" w:after="40"/>
      </w:pPr>
      <w:r>
        <w:rPr>
          <w:b/>
          <w:color w:val="007D38"/>
          <w:sz w:val="21"/>
        </w:rPr>
        <w:t xml:space="preserve">Q62. </w:t>
      </w:r>
      <w:r>
        <w:rPr>
          <w:b/>
          <w:color w:val="1A1A1A"/>
          <w:sz w:val="21"/>
        </w:rPr>
        <w:t>How do I check my Android device's integrity for Tap to Pay?</w:t>
      </w:r>
    </w:p>
    <w:p>
      <w:pPr>
        <w:spacing w:after="40"/>
      </w:pPr>
      <w:r>
        <w:rPr>
          <w:b/>
          <w:color w:val="007D38"/>
          <w:sz w:val="21"/>
        </w:rPr>
        <w:t xml:space="preserve">A62. </w:t>
      </w:r>
      <w:r>
        <w:rPr>
          <w:color w:val="1A1A1A"/>
          <w:sz w:val="21"/>
        </w:rPr>
        <w:t>Four checks apply on Android:</w:t>
      </w:r>
    </w:p>
    <w:p>
      <w:pPr>
        <w:pStyle w:val="ListBullet"/>
        <w:spacing w:after="20"/>
        <w:ind w:left="605"/>
      </w:pPr>
      <w:r>
        <w:rPr>
          <w:color w:val="1A1A1A"/>
          <w:sz w:val="21"/>
        </w:rPr>
        <w:t>Turn on NFC: go to Settings &gt; Connected devices (or Connection preferences) &gt; NFC and turn it On.</w:t>
      </w:r>
    </w:p>
    <w:p>
      <w:pPr>
        <w:pStyle w:val="ListBullet"/>
        <w:spacing w:after="20"/>
        <w:ind w:left="605"/>
      </w:pPr>
      <w:r>
        <w:rPr>
          <w:color w:val="1A1A1A"/>
          <w:sz w:val="21"/>
        </w:rPr>
        <w:t>Restart the NFC service: force close GrabMerchant, wait 10 seconds, then reopen the app.</w:t>
      </w:r>
    </w:p>
    <w:p>
      <w:pPr>
        <w:pStyle w:val="ListBullet"/>
        <w:spacing w:after="20"/>
        <w:ind w:left="605"/>
      </w:pPr>
      <w:r>
        <w:rPr>
          <w:color w:val="1A1A1A"/>
          <w:sz w:val="21"/>
        </w:rPr>
        <w:t>Disable Developer options and USB debugging under Settings &gt; System &gt; Developer options. If they are greyed out or stuck, toggle them on, then off again.</w:t>
      </w:r>
    </w:p>
    <w:p>
      <w:pPr>
        <w:pStyle w:val="ListBullet"/>
        <w:spacing w:after="20"/>
        <w:ind w:left="605"/>
      </w:pPr>
      <w:r>
        <w:rPr>
          <w:color w:val="1A1A1A"/>
          <w:sz w:val="21"/>
        </w:rPr>
        <w:t>Verify Play Integrity with a Play Integrity checker app: your device must meet MEETS_DEVICE_INTEGRITY and MEETS_BASIC_INTEGRITY. If either fails, use a different certified device.</w:t>
      </w:r>
    </w:p>
    <w:p>
      <w:pPr>
        <w:pStyle w:val="ListBullet"/>
        <w:spacing w:after="120"/>
        <w:ind w:left="605"/>
      </w:pPr>
      <w:r>
        <w:rPr>
          <w:color w:val="1A1A1A"/>
          <w:sz w:val="21"/>
        </w:rPr>
        <w:t>To check Play Protect certification: open the Google Play Store, tap your Profile icon, go to Settings &gt; About, and confirm it states “Device is certified.”</w:t>
      </w:r>
    </w:p>
    <w:p>
      <w:pPr>
        <w:spacing w:before="200" w:after="40"/>
      </w:pPr>
      <w:r>
        <w:rPr>
          <w:b/>
          <w:color w:val="007D38"/>
          <w:sz w:val="21"/>
        </w:rPr>
        <w:t xml:space="preserve">Q63. </w:t>
      </w:r>
      <w:r>
        <w:rPr>
          <w:b/>
          <w:color w:val="1A1A1A"/>
          <w:sz w:val="21"/>
        </w:rPr>
        <w:t>Why is my Cashier or Tap to Pay tile missing?</w:t>
      </w:r>
    </w:p>
    <w:p>
      <w:pPr>
        <w:spacing w:after="120"/>
      </w:pPr>
      <w:r>
        <w:rPr>
          <w:b/>
          <w:color w:val="007D38"/>
          <w:sz w:val="21"/>
        </w:rPr>
        <w:t xml:space="preserve">A63. </w:t>
      </w:r>
      <w:r>
        <w:rPr>
          <w:color w:val="1A1A1A"/>
          <w:sz w:val="21"/>
        </w:rPr>
        <w:t>For a missing Cashier tile, confirm you have completed onboarding and that the 1-3 day activation window has passed, update the GrabMerchant app, ensure your device meets the requirements (Android 11+ and GMS certified, or iPhone on the latest iOS), then sign out and sign back in — and reinstall the app if the tile is still missing. For a missing Tap to Pay tile, follow all those steps, then ensure NFC is enabled on Android and your device is Play Protect certified, and restart both the app and your device.</w:t>
      </w:r>
    </w:p>
    <w:p>
      <w:pPr>
        <w:spacing w:before="200" w:after="40"/>
      </w:pPr>
      <w:r>
        <w:rPr>
          <w:b/>
          <w:color w:val="007D38"/>
          <w:sz w:val="21"/>
        </w:rPr>
        <w:t xml:space="preserve">Q64. </w:t>
      </w:r>
      <w:r>
        <w:rPr>
          <w:b/>
          <w:color w:val="1A1A1A"/>
          <w:sz w:val="21"/>
        </w:rPr>
        <w:t>The customer's payment failed but my device works. What should I check?</w:t>
      </w:r>
    </w:p>
    <w:p>
      <w:pPr>
        <w:spacing w:after="120"/>
      </w:pPr>
      <w:r>
        <w:rPr>
          <w:b/>
          <w:color w:val="007D38"/>
          <w:sz w:val="21"/>
        </w:rPr>
        <w:t xml:space="preserve">A64. </w:t>
      </w:r>
      <w:r>
        <w:rPr>
          <w:color w:val="1A1A1A"/>
          <w:sz w:val="21"/>
        </w:rPr>
        <w:t>Ensure your device has a stable network connection. Verify that the customer's card or QR payment provider is supported. Remind the customer to check that their mobile wallet has sufficient funds and has not exceeded its limit. For card payments, ask the customer for permission to visually inspect the card for damage.</w:t>
      </w:r>
    </w:p>
    <w:p>
      <w:pPr>
        <w:spacing w:before="200" w:after="40"/>
      </w:pPr>
      <w:r>
        <w:rPr>
          <w:b/>
          <w:color w:val="007D38"/>
          <w:sz w:val="21"/>
        </w:rPr>
        <w:t xml:space="preserve">Q65. </w:t>
      </w:r>
      <w:r>
        <w:rPr>
          <w:b/>
          <w:color w:val="1A1A1A"/>
          <w:sz w:val="21"/>
        </w:rPr>
        <w:t>What do the common in-store payment error codes mean?</w:t>
      </w:r>
    </w:p>
    <w:p>
      <w:pPr>
        <w:spacing w:after="40"/>
      </w:pPr>
      <w:r>
        <w:rPr>
          <w:b/>
          <w:color w:val="007D38"/>
          <w:sz w:val="21"/>
        </w:rPr>
        <w:t xml:space="preserve">A65. </w:t>
      </w:r>
      <w:r>
        <w:rPr>
          <w:color w:val="1A1A1A"/>
          <w:sz w:val="21"/>
        </w:rPr>
        <w:t>Five common codes and their fixes:</w:t>
      </w:r>
    </w:p>
    <w:p>
      <w:pPr>
        <w:pStyle w:val="ListBullet"/>
        <w:spacing w:after="20"/>
        <w:ind w:left="605"/>
      </w:pPr>
      <w:r>
        <w:rPr>
          <w:color w:val="1A1A1A"/>
          <w:sz w:val="21"/>
        </w:rPr>
        <w:t>0003 “Something's not right” — restart the app and device, update the app, and free up device memory.</w:t>
      </w:r>
    </w:p>
    <w:p>
      <w:pPr>
        <w:pStyle w:val="ListBullet"/>
        <w:spacing w:after="20"/>
        <w:ind w:left="605"/>
      </w:pPr>
      <w:r>
        <w:rPr>
          <w:color w:val="1A1A1A"/>
          <w:sz w:val="21"/>
        </w:rPr>
        <w:t>0003 “Session expired” — re-enter the amount and ask the customer to tap promptly.</w:t>
      </w:r>
    </w:p>
    <w:p>
      <w:pPr>
        <w:pStyle w:val="ListBullet"/>
        <w:spacing w:after="20"/>
        <w:ind w:left="605"/>
      </w:pPr>
      <w:r>
        <w:rPr>
          <w:color w:val="1A1A1A"/>
          <w:sz w:val="21"/>
        </w:rPr>
        <w:t>0003 “Relaunch app / Check timezone” — set date and time to automatic under Settings &gt; Date &amp; time, turn on network-provided time and time zone, turn Location On, then relaunch and retry.</w:t>
      </w:r>
    </w:p>
    <w:p>
      <w:pPr>
        <w:pStyle w:val="ListBullet"/>
        <w:spacing w:after="20"/>
        <w:ind w:left="605"/>
      </w:pPr>
      <w:r>
        <w:rPr>
          <w:color w:val="1A1A1A"/>
          <w:sz w:val="21"/>
        </w:rPr>
        <w:t>0003 “Unable to process card” — try a different card. If it still fails, switch to Scan to Pay.</w:t>
      </w:r>
    </w:p>
    <w:p>
      <w:pPr>
        <w:pStyle w:val="ListBullet"/>
        <w:spacing w:after="120"/>
        <w:ind w:left="605"/>
      </w:pPr>
      <w:r>
        <w:rPr>
          <w:color w:val="1A1A1A"/>
          <w:sz w:val="21"/>
        </w:rPr>
        <w:t>520102 — turn off USB debugging and Developer options, then restart the app.</w:t>
      </w:r>
    </w:p>
    <w:p>
      <w:pPr>
        <w:spacing w:before="200" w:after="40"/>
      </w:pPr>
      <w:r>
        <w:rPr>
          <w:b/>
          <w:color w:val="007D38"/>
          <w:sz w:val="21"/>
        </w:rPr>
        <w:t xml:space="preserve">Q66. </w:t>
      </w:r>
      <w:r>
        <w:rPr>
          <w:b/>
          <w:color w:val="1A1A1A"/>
          <w:sz w:val="21"/>
        </w:rPr>
        <w:t>What do error codes 21004, 21003, 9011 and -1001 mean?</w:t>
      </w:r>
    </w:p>
    <w:p>
      <w:pPr>
        <w:spacing w:after="40"/>
      </w:pPr>
      <w:r>
        <w:rPr>
          <w:b/>
          <w:color w:val="007D38"/>
          <w:sz w:val="21"/>
        </w:rPr>
        <w:t xml:space="preserve">A66. </w:t>
      </w:r>
      <w:r>
        <w:rPr>
          <w:color w:val="1A1A1A"/>
          <w:sz w:val="21"/>
        </w:rPr>
        <w:t>Four further codes:</w:t>
      </w:r>
    </w:p>
    <w:p>
      <w:pPr>
        <w:pStyle w:val="ListBullet"/>
        <w:spacing w:after="20"/>
        <w:ind w:left="605"/>
      </w:pPr>
      <w:r>
        <w:rPr>
          <w:color w:val="1A1A1A"/>
          <w:sz w:val="21"/>
        </w:rPr>
        <w:t>21004 — if turning off Developer options does not help, run the Play Integrity check. Both MEETS_DEVICE_INTEGRITY and MEETS_BASIC_INTEGRITY must pass; if not, use a different certified device.</w:t>
      </w:r>
    </w:p>
    <w:p>
      <w:pPr>
        <w:pStyle w:val="ListBullet"/>
        <w:spacing w:after="20"/>
        <w:ind w:left="605"/>
      </w:pPr>
      <w:r>
        <w:rPr>
          <w:color w:val="1A1A1A"/>
          <w:sz w:val="21"/>
        </w:rPr>
        <w:t>21003 — open Cashier History first. If you see Success, do not retry. If there is no record, retry once.</w:t>
      </w:r>
    </w:p>
    <w:p>
      <w:pPr>
        <w:pStyle w:val="ListBullet"/>
        <w:spacing w:after="20"/>
        <w:ind w:left="605"/>
      </w:pPr>
      <w:r>
        <w:rPr>
          <w:color w:val="1A1A1A"/>
          <w:sz w:val="21"/>
        </w:rPr>
        <w:t>9011 — if the transaction is not in History, the payment failed. Retry once, or switch to Scan to Pay.</w:t>
      </w:r>
    </w:p>
    <w:p>
      <w:pPr>
        <w:pStyle w:val="ListBullet"/>
        <w:spacing w:after="120"/>
        <w:ind w:left="605"/>
      </w:pPr>
      <w:r>
        <w:rPr>
          <w:color w:val="1A1A1A"/>
          <w:sz w:val="21"/>
        </w:rPr>
        <w:t>-1001 or -1004 — network or timeout errors. Check your connection or switch networks.</w:t>
      </w:r>
    </w:p>
    <w:p>
      <w:pPr>
        <w:spacing w:before="200" w:after="40"/>
      </w:pPr>
      <w:r>
        <w:rPr>
          <w:b/>
          <w:color w:val="007D38"/>
          <w:sz w:val="21"/>
        </w:rPr>
        <w:t xml:space="preserve">Q67. </w:t>
      </w:r>
      <w:r>
        <w:rPr>
          <w:b/>
          <w:color w:val="1A1A1A"/>
          <w:sz w:val="21"/>
        </w:rPr>
        <w:t>What are the limitations of Tap to Pay?</w:t>
      </w:r>
    </w:p>
    <w:p>
      <w:pPr>
        <w:spacing w:after="120"/>
      </w:pPr>
      <w:r>
        <w:rPr>
          <w:b/>
          <w:color w:val="007D38"/>
          <w:sz w:val="21"/>
        </w:rPr>
        <w:t xml:space="preserve">A67. </w:t>
      </w:r>
      <w:r>
        <w:rPr>
          <w:color w:val="1A1A1A"/>
          <w:sz w:val="21"/>
        </w:rPr>
        <w:t>Tap to Pay only supports contactless tap payments — swipe and insert methods are not supported. Some metal cards are difficult to read because of shielding, so try a different card or ask the customer to use Scan to Pay. If Tap to Pay or card acceptance continues to fail, offer Scan to Pay as an alternative.</w:t>
      </w:r>
    </w:p>
    <w:p>
      <w:pPr>
        <w:spacing w:before="200" w:after="40"/>
      </w:pPr>
      <w:r>
        <w:rPr>
          <w:b/>
          <w:color w:val="007D38"/>
          <w:sz w:val="21"/>
        </w:rPr>
        <w:t xml:space="preserve">Q68. </w:t>
      </w:r>
      <w:r>
        <w:rPr>
          <w:b/>
          <w:color w:val="1A1A1A"/>
          <w:sz w:val="21"/>
        </w:rPr>
        <w:t>What details should I gather when reporting an in-store payment issue?</w:t>
      </w:r>
    </w:p>
    <w:p>
      <w:pPr>
        <w:spacing w:after="40"/>
      </w:pPr>
      <w:r>
        <w:rPr>
          <w:b/>
          <w:color w:val="007D38"/>
          <w:sz w:val="21"/>
        </w:rPr>
        <w:t xml:space="preserve">A68. </w:t>
      </w:r>
      <w:r>
        <w:rPr>
          <w:color w:val="1A1A1A"/>
          <w:sz w:val="21"/>
        </w:rPr>
        <w:t>Collect the following before reporting:</w:t>
      </w:r>
    </w:p>
    <w:p>
      <w:pPr>
        <w:pStyle w:val="ListBullet"/>
        <w:spacing w:after="20"/>
        <w:ind w:left="605"/>
      </w:pPr>
      <w:r>
        <w:rPr>
          <w:color w:val="1A1A1A"/>
          <w:sz w:val="21"/>
        </w:rPr>
        <w:t>Your Outlet or Merchant ID and store location.</w:t>
      </w:r>
    </w:p>
    <w:p>
      <w:pPr>
        <w:pStyle w:val="ListBullet"/>
        <w:spacing w:after="20"/>
        <w:ind w:left="605"/>
      </w:pPr>
      <w:r>
        <w:rPr>
          <w:color w:val="1A1A1A"/>
          <w:sz w:val="21"/>
        </w:rPr>
        <w:t>Your device model, operating system version, and GrabMerchant app version.</w:t>
      </w:r>
    </w:p>
    <w:p>
      <w:pPr>
        <w:pStyle w:val="ListBullet"/>
        <w:spacing w:after="20"/>
        <w:ind w:left="605"/>
      </w:pPr>
      <w:r>
        <w:rPr>
          <w:color w:val="1A1A1A"/>
          <w:sz w:val="21"/>
        </w:rPr>
        <w:t>Your network type (Wi-Fi, 4G or 5G) and signal strength, along with your city and country.</w:t>
      </w:r>
    </w:p>
    <w:p>
      <w:pPr>
        <w:pStyle w:val="ListBullet"/>
        <w:spacing w:after="20"/>
        <w:ind w:left="605"/>
      </w:pPr>
      <w:r>
        <w:rPr>
          <w:color w:val="1A1A1A"/>
          <w:sz w:val="21"/>
        </w:rPr>
        <w:t>The exact date and time of the attempt, including timezone.</w:t>
      </w:r>
    </w:p>
    <w:p>
      <w:pPr>
        <w:pStyle w:val="ListBullet"/>
        <w:spacing w:after="20"/>
        <w:ind w:left="605"/>
      </w:pPr>
      <w:r>
        <w:rPr>
          <w:color w:val="1A1A1A"/>
          <w:sz w:val="21"/>
        </w:rPr>
        <w:t>A step-by-step description of what you were doing and what happened instead.</w:t>
      </w:r>
    </w:p>
    <w:p>
      <w:pPr>
        <w:pStyle w:val="ListBullet"/>
        <w:spacing w:after="20"/>
        <w:ind w:left="605"/>
      </w:pPr>
      <w:r>
        <w:rPr>
          <w:color w:val="1A1A1A"/>
          <w:sz w:val="21"/>
        </w:rPr>
        <w:t>The specific error code or message shown, plus screenshots or a short screen recording.</w:t>
      </w:r>
    </w:p>
    <w:p>
      <w:pPr>
        <w:pStyle w:val="ListBullet"/>
        <w:spacing w:after="20"/>
        <w:ind w:left="605"/>
      </w:pPr>
      <w:r>
        <w:rPr>
          <w:color w:val="1A1A1A"/>
          <w:sz w:val="21"/>
        </w:rPr>
        <w:t>The result from your Cashier or Payment History for the attempt.</w:t>
      </w:r>
    </w:p>
    <w:p>
      <w:pPr>
        <w:pStyle w:val="ListBullet"/>
        <w:spacing w:after="20"/>
        <w:ind w:left="605"/>
      </w:pPr>
      <w:r>
        <w:rPr>
          <w:color w:val="1A1A1A"/>
          <w:sz w:val="21"/>
        </w:rPr>
        <w:t>For Android only: a screenshot of your Play Protect certification status, the status of Developer options and USB debugging, whether NFC is enabled, and your Play Integrity results.</w:t>
      </w:r>
    </w:p>
    <w:p>
      <w:pPr>
        <w:pStyle w:val="ListBullet"/>
        <w:spacing w:after="120"/>
        <w:ind w:left="605"/>
      </w:pPr>
      <w:r>
        <w:rPr>
          <w:color w:val="1A1A1A"/>
          <w:sz w:val="21"/>
        </w:rPr>
        <w:t>Mask sensitive information such as full card numbers, CVV or full bank account numbers.</w:t>
      </w:r>
    </w:p>
    <w:p>
      <w:pPr>
        <w:spacing w:before="200" w:after="40"/>
      </w:pPr>
      <w:r>
        <w:rPr>
          <w:b/>
          <w:color w:val="007D38"/>
          <w:sz w:val="21"/>
        </w:rPr>
        <w:t xml:space="preserve">Q69. </w:t>
      </w:r>
      <w:r>
        <w:rPr>
          <w:b/>
          <w:color w:val="1A1A1A"/>
          <w:sz w:val="21"/>
        </w:rPr>
        <w:t>How do I stop accepting PayLater or PayNow?</w:t>
      </w:r>
    </w:p>
    <w:p>
      <w:pPr>
        <w:spacing w:after="120"/>
      </w:pPr>
      <w:r>
        <w:rPr>
          <w:b/>
          <w:color w:val="007D38"/>
          <w:sz w:val="21"/>
        </w:rPr>
        <w:t xml:space="preserve">A69. </w:t>
      </w:r>
      <w:r>
        <w:rPr>
          <w:color w:val="1A1A1A"/>
          <w:sz w:val="21"/>
        </w:rPr>
        <w:t>Complete the discontinuation form for GrabPay, PayLater and/or PayNow. Once submitted, the team makes contact within two working days to guide you through the next steps.</w:t>
      </w:r>
    </w:p>
    <w:p>
      <w:pPr>
        <w:spacing w:before="160" w:after="20"/>
      </w:pPr>
      <w:r>
        <w:rPr>
          <w:b/>
          <w:i/>
          <w:color w:val="5F6B63"/>
          <w:sz w:val="17"/>
        </w:rPr>
        <w:t>Scraped from:</w:t>
      </w:r>
    </w:p>
    <w:p>
      <w:pPr>
        <w:spacing w:after="0"/>
        <w:ind w:left="317"/>
      </w:pPr>
      <w:r>
        <w:rPr>
          <w:color w:val="5F6B63"/>
          <w:sz w:val="17"/>
        </w:rPr>
        <w:t>https://help.grab.com/merchant/en-sg/900002846423-I-d-like-to-report-a-payment-issue</w:t>
      </w:r>
    </w:p>
    <w:p>
      <w:pPr>
        <w:spacing w:after="0"/>
        <w:ind w:left="317"/>
      </w:pPr>
      <w:r>
        <w:rPr>
          <w:color w:val="5F6B63"/>
          <w:sz w:val="17"/>
        </w:rPr>
        <w:t>https://help.grab.com/merchant/en-sg/40000745-I-have-an-issue-with-my-in-store-payment</w:t>
      </w:r>
    </w:p>
    <w:p>
      <w:pPr>
        <w:spacing w:after="0"/>
        <w:ind w:left="317"/>
      </w:pPr>
      <w:r>
        <w:rPr>
          <w:color w:val="5F6B63"/>
          <w:sz w:val="17"/>
        </w:rPr>
        <w:t>https://help.grab.com/merchant/en-sg/4667968480665-I-d-like-to-discontinue-acceptance-of-PayLater-and-or-PayNow</w:t>
      </w: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D3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D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