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D36DE" w14:textId="7780E44C" w:rsidR="00A66F8C" w:rsidRDefault="005F3D82" w:rsidP="005F3D82">
      <w:pPr>
        <w:pStyle w:val="1"/>
        <w:jc w:val="center"/>
        <w:rPr>
          <w:rFonts w:hint="eastAsia"/>
        </w:rPr>
      </w:pPr>
      <w:r w:rsidRPr="005F3D82">
        <w:t>RSIAgent原理分析</w:t>
      </w:r>
    </w:p>
    <w:p w14:paraId="0271E415" w14:textId="7CD226B9" w:rsidR="005F3D82" w:rsidRDefault="00BF36C1" w:rsidP="00BF36C1">
      <w:pPr>
        <w:pStyle w:val="2"/>
        <w:numPr>
          <w:ilvl w:val="0"/>
          <w:numId w:val="1"/>
        </w:numPr>
        <w:rPr>
          <w:rFonts w:hint="eastAsia"/>
        </w:rPr>
      </w:pPr>
      <w:r>
        <w:rPr>
          <w:rFonts w:hint="eastAsia"/>
        </w:rPr>
        <w:t>RSIAgent是什么以及解决什么问题</w:t>
      </w:r>
    </w:p>
    <w:p w14:paraId="649E62CF" w14:textId="1505E331" w:rsidR="004D2663" w:rsidRPr="004D2663" w:rsidRDefault="00A02FAE" w:rsidP="004D2663">
      <w:pPr>
        <w:rPr>
          <w:rFonts w:hint="eastAsia"/>
        </w:rPr>
      </w:pPr>
      <w:r>
        <w:rPr>
          <w:rFonts w:hint="eastAsia"/>
        </w:rPr>
        <w:t>RSI即递归自进化（Recursive Self-I</w:t>
      </w:r>
      <w:r w:rsidR="00A7534D">
        <w:rPr>
          <w:rFonts w:hint="eastAsia"/>
        </w:rPr>
        <w:t>m</w:t>
      </w:r>
      <w:r>
        <w:rPr>
          <w:rFonts w:hint="eastAsia"/>
        </w:rPr>
        <w:t>provement）</w:t>
      </w:r>
      <w:r w:rsidR="00BD08A8">
        <w:rPr>
          <w:rFonts w:hint="eastAsia"/>
        </w:rPr>
        <w:t>，它是通往AGI的重要一环。</w:t>
      </w:r>
      <w:r w:rsidR="00A7534D">
        <w:rPr>
          <w:rFonts w:hint="eastAsia"/>
        </w:rPr>
        <w:t>RSIAgent旨在通过智能体在新环境</w:t>
      </w:r>
      <w:r w:rsidR="00075057">
        <w:rPr>
          <w:rFonts w:hint="eastAsia"/>
        </w:rPr>
        <w:t>探索/总结</w:t>
      </w:r>
      <w:r w:rsidR="00A7534D">
        <w:rPr>
          <w:rFonts w:hint="eastAsia"/>
        </w:rPr>
        <w:t>/记忆的方式，让智能体可以</w:t>
      </w:r>
      <w:r w:rsidR="00075057">
        <w:rPr>
          <w:rFonts w:hint="eastAsia"/>
        </w:rPr>
        <w:t>适应新环境的任务，而无需重新训练模型参数。</w:t>
      </w:r>
    </w:p>
    <w:p w14:paraId="6699CDD9" w14:textId="6BD703B0" w:rsidR="00BF36C1" w:rsidRDefault="00BF36C1" w:rsidP="00BF36C1">
      <w:pPr>
        <w:pStyle w:val="2"/>
        <w:numPr>
          <w:ilvl w:val="0"/>
          <w:numId w:val="1"/>
        </w:numPr>
        <w:rPr>
          <w:rFonts w:hint="eastAsia"/>
        </w:rPr>
      </w:pPr>
      <w:r>
        <w:rPr>
          <w:rFonts w:hint="eastAsia"/>
        </w:rPr>
        <w:t>RSIAgent具体结构</w:t>
      </w:r>
    </w:p>
    <w:p w14:paraId="3BC5F5EB" w14:textId="28352EF0" w:rsidR="00960564" w:rsidRDefault="00960564" w:rsidP="00960564">
      <w:pPr>
        <w:rPr>
          <w:rFonts w:hint="eastAsia"/>
        </w:rPr>
      </w:pPr>
      <w:r w:rsidRPr="00960564">
        <w:rPr>
          <w:noProof/>
        </w:rPr>
        <w:drawing>
          <wp:inline distT="0" distB="0" distL="0" distR="0" wp14:anchorId="1B566E3A" wp14:editId="70A90B35">
            <wp:extent cx="4095750" cy="2520765"/>
            <wp:effectExtent l="0" t="0" r="0" b="0"/>
            <wp:docPr id="1262413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13620" name=""/>
                    <pic:cNvPicPr/>
                  </pic:nvPicPr>
                  <pic:blipFill>
                    <a:blip r:embed="rId7"/>
                    <a:stretch>
                      <a:fillRect/>
                    </a:stretch>
                  </pic:blipFill>
                  <pic:spPr>
                    <a:xfrm>
                      <a:off x="0" y="0"/>
                      <a:ext cx="4104303" cy="2526029"/>
                    </a:xfrm>
                    <a:prstGeom prst="rect">
                      <a:avLst/>
                    </a:prstGeom>
                  </pic:spPr>
                </pic:pic>
              </a:graphicData>
            </a:graphic>
          </wp:inline>
        </w:drawing>
      </w:r>
    </w:p>
    <w:p w14:paraId="049AA75B" w14:textId="6E79AF17" w:rsidR="00960564" w:rsidRDefault="00960564" w:rsidP="00960564">
      <w:pPr>
        <w:rPr>
          <w:rFonts w:hint="eastAsia"/>
        </w:rPr>
      </w:pPr>
      <w:r>
        <w:rPr>
          <w:rFonts w:hint="eastAsia"/>
        </w:rPr>
        <w:t>RSIAgent由3个智能体组成：</w:t>
      </w:r>
    </w:p>
    <w:p w14:paraId="00E588D4" w14:textId="0CD9718A" w:rsidR="00960564" w:rsidRPr="009650FA" w:rsidRDefault="00960564" w:rsidP="009650FA">
      <w:pPr>
        <w:pStyle w:val="a9"/>
        <w:numPr>
          <w:ilvl w:val="0"/>
          <w:numId w:val="2"/>
        </w:numPr>
        <w:rPr>
          <w:rFonts w:hint="eastAsia"/>
          <w:b/>
          <w:bCs/>
        </w:rPr>
      </w:pPr>
      <w:r w:rsidRPr="009650FA">
        <w:rPr>
          <w:rFonts w:hint="eastAsia"/>
          <w:b/>
          <w:bCs/>
        </w:rPr>
        <w:t>Curriculum Agent(课程智能体)：</w:t>
      </w:r>
      <w:r w:rsidR="008B6AEF" w:rsidRPr="008B6AEF">
        <w:rPr>
          <w:rFonts w:hint="eastAsia"/>
        </w:rPr>
        <w:t>负责决策下一步的探索方向</w:t>
      </w:r>
      <w:r w:rsidR="008B6AEF">
        <w:rPr>
          <w:rFonts w:hint="eastAsia"/>
        </w:rPr>
        <w:t>。</w:t>
      </w:r>
    </w:p>
    <w:p w14:paraId="670989DA" w14:textId="008CE86E" w:rsidR="00960564" w:rsidRPr="002D5A5E" w:rsidRDefault="00960564" w:rsidP="009650FA">
      <w:pPr>
        <w:pStyle w:val="a9"/>
        <w:numPr>
          <w:ilvl w:val="0"/>
          <w:numId w:val="2"/>
        </w:numPr>
        <w:rPr>
          <w:rFonts w:hint="eastAsia"/>
        </w:rPr>
      </w:pPr>
      <w:r w:rsidRPr="009650FA">
        <w:rPr>
          <w:rFonts w:hint="eastAsia"/>
          <w:b/>
          <w:bCs/>
        </w:rPr>
        <w:t>Actor Agent(动作智能体)：</w:t>
      </w:r>
      <w:r w:rsidR="002D5A5E" w:rsidRPr="002D5A5E">
        <w:t>负责在环境里基于自己对于任务的理解，执行动作。值得注意的是，动作智能体是可以访问和操作记忆的。即当校验智能体对于动作智能体是否完成任务的结果给出评估结论后，动作智能体可以通过新增/修改/移除记忆的方式来持久化经验。</w:t>
      </w:r>
    </w:p>
    <w:p w14:paraId="112E9236" w14:textId="7A8E8BBA" w:rsidR="00960564" w:rsidRDefault="00960564" w:rsidP="009650FA">
      <w:pPr>
        <w:pStyle w:val="a9"/>
        <w:numPr>
          <w:ilvl w:val="0"/>
          <w:numId w:val="2"/>
        </w:numPr>
        <w:rPr>
          <w:rFonts w:hint="eastAsia"/>
        </w:rPr>
      </w:pPr>
      <w:r w:rsidRPr="009650FA">
        <w:rPr>
          <w:rFonts w:hint="eastAsia"/>
          <w:b/>
          <w:bCs/>
        </w:rPr>
        <w:t>Verifier Agent(校验智能体)：</w:t>
      </w:r>
      <w:r w:rsidR="00D16540" w:rsidRPr="00D16540">
        <w:rPr>
          <w:rFonts w:hint="eastAsia"/>
        </w:rPr>
        <w:t>负责评估动作智能体的执行是否满足了任务的需求。</w:t>
      </w:r>
      <w:r w:rsidR="001A550F">
        <w:rPr>
          <w:rFonts w:hint="eastAsia"/>
        </w:rPr>
        <w:t>为了降低评估错误，校验智能体与动作智能体的推理过程/记忆是隔离的。</w:t>
      </w:r>
      <w:r w:rsidR="002A1E28">
        <w:rPr>
          <w:rFonts w:hint="eastAsia"/>
        </w:rPr>
        <w:t>它直接基于动作智能体的执行输出，并且自行对于环境进行调查，最终给出评估结论。</w:t>
      </w:r>
    </w:p>
    <w:p w14:paraId="3B0A1A26" w14:textId="1A9AD64B" w:rsidR="006B0DF1" w:rsidRDefault="006B0DF1" w:rsidP="006B0DF1">
      <w:pPr>
        <w:rPr>
          <w:rFonts w:hint="eastAsia"/>
        </w:rPr>
      </w:pPr>
      <w:r>
        <w:rPr>
          <w:rFonts w:hint="eastAsia"/>
        </w:rPr>
        <w:t>在论文里，</w:t>
      </w:r>
      <w:r w:rsidR="008056C1">
        <w:rPr>
          <w:rFonts w:hint="eastAsia"/>
        </w:rPr>
        <w:t>使用GLM-5.3作为动作智能体的后端模型，而用的KIMI-K3作为的校验智能体与课程智能体的后端模型。</w:t>
      </w:r>
    </w:p>
    <w:p w14:paraId="70A1E79C" w14:textId="1771BE87" w:rsidR="005D6138" w:rsidRDefault="005D6138" w:rsidP="005D6138">
      <w:pPr>
        <w:rPr>
          <w:rFonts w:hint="eastAsia"/>
        </w:rPr>
      </w:pPr>
      <w:r>
        <w:rPr>
          <w:rFonts w:hint="eastAsia"/>
        </w:rPr>
        <w:t>那么这三个智能体，如何通过互相协作，最终完成对于新环境的探索与适应呢？整个流程包括三个阶段：广度探索阶段、深度探索阶段，以及记忆</w:t>
      </w:r>
      <w:r w:rsidR="00582490">
        <w:rPr>
          <w:rFonts w:hint="eastAsia"/>
        </w:rPr>
        <w:t>复</w:t>
      </w:r>
      <w:r>
        <w:rPr>
          <w:rFonts w:hint="eastAsia"/>
        </w:rPr>
        <w:t>用测试阶段。</w:t>
      </w:r>
    </w:p>
    <w:p w14:paraId="294B3DB0" w14:textId="6560429E" w:rsidR="005D6138" w:rsidRPr="00D23674" w:rsidRDefault="005D6138" w:rsidP="00862954">
      <w:pPr>
        <w:pStyle w:val="a9"/>
        <w:numPr>
          <w:ilvl w:val="0"/>
          <w:numId w:val="3"/>
        </w:numPr>
        <w:rPr>
          <w:rFonts w:hint="eastAsia"/>
        </w:rPr>
      </w:pPr>
      <w:r w:rsidRPr="00862954">
        <w:rPr>
          <w:rFonts w:hint="eastAsia"/>
          <w:b/>
          <w:bCs/>
        </w:rPr>
        <w:lastRenderedPageBreak/>
        <w:t>广度探索阶段</w:t>
      </w:r>
      <w:r w:rsidR="009E5235">
        <w:rPr>
          <w:rFonts w:hint="eastAsia"/>
          <w:b/>
          <w:bCs/>
        </w:rPr>
        <w:t>(Stage-1)</w:t>
      </w:r>
      <w:r w:rsidRPr="00862954">
        <w:rPr>
          <w:rFonts w:hint="eastAsia"/>
          <w:b/>
          <w:bCs/>
        </w:rPr>
        <w:t>：</w:t>
      </w:r>
      <w:r w:rsidR="00D23674" w:rsidRPr="00D23674">
        <w:t>课程智能体基于任务本身，拓展出探索性的任务。动作智能体执行这些任务，校验智能体评估结果。为了最大程度的保证覆盖面，在每轮迭代中，课程智能体都需要给出代表不同探索方向的多个任务，这些任务可以被并行执行。基于前一轮的执行轨迹和评估结果，课程智能体需要识别出当前经验距离实际完成任务的差距，从而给出下一轮的探索任务。广度探索任务，用于扩展环境相关知识的覆盖面、可重用的流程以及失败的模式。</w:t>
      </w:r>
    </w:p>
    <w:p w14:paraId="72D05C2F" w14:textId="011322AE" w:rsidR="005D6138" w:rsidRPr="00EF5BE5" w:rsidRDefault="005D6138" w:rsidP="00862954">
      <w:pPr>
        <w:pStyle w:val="a9"/>
        <w:numPr>
          <w:ilvl w:val="0"/>
          <w:numId w:val="3"/>
        </w:numPr>
        <w:rPr>
          <w:rFonts w:hint="eastAsia"/>
        </w:rPr>
      </w:pPr>
      <w:r w:rsidRPr="00862954">
        <w:rPr>
          <w:rFonts w:hint="eastAsia"/>
          <w:b/>
          <w:bCs/>
        </w:rPr>
        <w:t>深度探索阶段</w:t>
      </w:r>
      <w:r w:rsidR="009E5235">
        <w:rPr>
          <w:rFonts w:hint="eastAsia"/>
          <w:b/>
          <w:bCs/>
        </w:rPr>
        <w:t>(Stage-2)</w:t>
      </w:r>
      <w:r w:rsidRPr="00862954">
        <w:rPr>
          <w:rFonts w:hint="eastAsia"/>
          <w:b/>
          <w:bCs/>
        </w:rPr>
        <w:t>：</w:t>
      </w:r>
      <w:r w:rsidR="00EF5BE5" w:rsidRPr="00EF5BE5">
        <w:t>在深度探索阶段，每个任务按照顺序循环的方式执行，从而递增探索的难度。课程智能体首先会基于当前的记忆提出挑战任务（</w:t>
      </w:r>
      <w:r w:rsidR="00C31239">
        <w:rPr>
          <w:rFonts w:hint="eastAsia"/>
        </w:rPr>
        <w:t>挑战</w:t>
      </w:r>
      <w:r w:rsidR="00EF5BE5" w:rsidRPr="00EF5BE5">
        <w:t>任务用来揭示未曾预测到的错误、隐藏的约束、或是当前记忆的一些弱点）。动作智能体会使用当前记忆完成任务，评估智能体会对于输出进行评估。基于成功/失败的结果，课程智能体会在下一轮迭代中提出更具有挑战性的任务。每个被验证的经验都会更新到记忆里，深度探索使得智能体可以应对更具有难度的问题。</w:t>
      </w:r>
    </w:p>
    <w:p w14:paraId="7D371F15" w14:textId="09533410" w:rsidR="00F929EE" w:rsidRPr="00E80FCF" w:rsidRDefault="005D6138" w:rsidP="00F929EE">
      <w:pPr>
        <w:pStyle w:val="a9"/>
        <w:numPr>
          <w:ilvl w:val="0"/>
          <w:numId w:val="3"/>
        </w:numPr>
        <w:rPr>
          <w:rFonts w:hint="eastAsia"/>
        </w:rPr>
      </w:pPr>
      <w:r w:rsidRPr="00862954">
        <w:rPr>
          <w:rFonts w:hint="eastAsia"/>
          <w:b/>
          <w:bCs/>
        </w:rPr>
        <w:t>记忆</w:t>
      </w:r>
      <w:r w:rsidR="002E5ECC">
        <w:rPr>
          <w:rFonts w:hint="eastAsia"/>
          <w:b/>
          <w:bCs/>
        </w:rPr>
        <w:t>复用</w:t>
      </w:r>
      <w:r w:rsidRPr="00862954">
        <w:rPr>
          <w:rFonts w:hint="eastAsia"/>
          <w:b/>
          <w:bCs/>
        </w:rPr>
        <w:t>测试阶段</w:t>
      </w:r>
      <w:r w:rsidR="009E5235">
        <w:rPr>
          <w:rFonts w:hint="eastAsia"/>
          <w:b/>
          <w:bCs/>
        </w:rPr>
        <w:t>(Test Time)</w:t>
      </w:r>
      <w:r w:rsidRPr="00862954">
        <w:rPr>
          <w:rFonts w:hint="eastAsia"/>
          <w:b/>
          <w:bCs/>
        </w:rPr>
        <w:t>：</w:t>
      </w:r>
      <w:r w:rsidR="00E80FCF" w:rsidRPr="00E80FCF">
        <w:t>在探索完毕后，记忆是被冻结的（即不会再允许智能体更新它）。动作智能体</w:t>
      </w:r>
      <w:r w:rsidR="00E80FCF">
        <w:rPr>
          <w:rFonts w:hint="eastAsia"/>
        </w:rPr>
        <w:t>使用记忆</w:t>
      </w:r>
      <w:r w:rsidR="00E80FCF" w:rsidRPr="00E80FCF">
        <w:t>在测试阶段完成任务。</w:t>
      </w:r>
      <w:r w:rsidR="00F929EE">
        <w:rPr>
          <w:rFonts w:hint="eastAsia"/>
        </w:rPr>
        <w:t>从论文的结果来看，</w:t>
      </w:r>
      <w:r w:rsidR="00F929EE" w:rsidRPr="00F929EE">
        <w:t>开源模型GLM-5.3和KIMI-K3会在本方案下，超越闭源SOTA模型（如GPT6-Astra)的效果。</w:t>
      </w:r>
    </w:p>
    <w:p w14:paraId="634238D0" w14:textId="682FE083" w:rsidR="00710173" w:rsidRDefault="00710173" w:rsidP="00235CDB">
      <w:pPr>
        <w:pStyle w:val="2"/>
        <w:numPr>
          <w:ilvl w:val="0"/>
          <w:numId w:val="1"/>
        </w:numPr>
        <w:rPr>
          <w:rFonts w:hint="eastAsia"/>
        </w:rPr>
      </w:pPr>
      <w:r>
        <w:rPr>
          <w:rFonts w:hint="eastAsia"/>
        </w:rPr>
        <w:t>一个具体的任务来直观理解各个阶段</w:t>
      </w:r>
    </w:p>
    <w:p w14:paraId="4C4AAF32" w14:textId="4023AA28" w:rsidR="00235CDB" w:rsidRPr="00235CDB" w:rsidRDefault="00235CDB" w:rsidP="00235CDB">
      <w:pPr>
        <w:rPr>
          <w:rFonts w:hint="eastAsia"/>
        </w:rPr>
      </w:pPr>
      <w:r>
        <w:rPr>
          <w:rFonts w:hint="eastAsia"/>
        </w:rPr>
        <w:t>第二节即整个RSIAgent的理论部分，理论部分虽然可以给人总体印象，但未能</w:t>
      </w:r>
      <w:r w:rsidR="007413B5">
        <w:rPr>
          <w:rFonts w:hint="eastAsia"/>
        </w:rPr>
        <w:t>深入代码</w:t>
      </w:r>
      <w:r>
        <w:rPr>
          <w:rFonts w:hint="eastAsia"/>
        </w:rPr>
        <w:t>细节还是会造成理解上的偏差。例如看到广度探索和深度探索，如果直观看来可能会觉得两个阶段似乎存在特别紧密的关系，</w:t>
      </w:r>
      <w:r w:rsidR="0081776F">
        <w:rPr>
          <w:rFonts w:hint="eastAsia"/>
        </w:rPr>
        <w:t>例如广度</w:t>
      </w:r>
      <w:r w:rsidR="00D862E7">
        <w:rPr>
          <w:rFonts w:hint="eastAsia"/>
        </w:rPr>
        <w:t>探</w:t>
      </w:r>
      <w:r w:rsidR="0081776F">
        <w:rPr>
          <w:rFonts w:hint="eastAsia"/>
        </w:rPr>
        <w:t>索的任务会是深度</w:t>
      </w:r>
      <w:r w:rsidR="00D862E7">
        <w:rPr>
          <w:rFonts w:hint="eastAsia"/>
        </w:rPr>
        <w:t>探</w:t>
      </w:r>
      <w:r w:rsidR="0081776F">
        <w:rPr>
          <w:rFonts w:hint="eastAsia"/>
        </w:rPr>
        <w:t>索进一步</w:t>
      </w:r>
      <w:r w:rsidR="00D862E7">
        <w:rPr>
          <w:rFonts w:hint="eastAsia"/>
        </w:rPr>
        <w:t>的深入目标</w:t>
      </w:r>
      <w:r w:rsidR="0081776F">
        <w:rPr>
          <w:rFonts w:hint="eastAsia"/>
        </w:rPr>
        <w:t>，但</w:t>
      </w:r>
      <w:r>
        <w:rPr>
          <w:rFonts w:hint="eastAsia"/>
        </w:rPr>
        <w:t>实际</w:t>
      </w:r>
      <w:r w:rsidR="0081776F">
        <w:rPr>
          <w:rFonts w:hint="eastAsia"/>
        </w:rPr>
        <w:t>并非如此</w:t>
      </w:r>
      <w:r>
        <w:rPr>
          <w:rFonts w:hint="eastAsia"/>
        </w:rPr>
        <w:t>。下面就以一个具体任务</w:t>
      </w:r>
      <w:r w:rsidR="00880572">
        <w:rPr>
          <w:rFonts w:hint="eastAsia"/>
        </w:rPr>
        <w:t>的</w:t>
      </w:r>
      <w:r>
        <w:rPr>
          <w:rFonts w:hint="eastAsia"/>
        </w:rPr>
        <w:t>执行来辅助理解RSIAgent执行的各个阶段。</w:t>
      </w:r>
    </w:p>
    <w:p w14:paraId="0D3855C2" w14:textId="343669D1" w:rsidR="00710173" w:rsidRDefault="00710173" w:rsidP="00710173">
      <w:pPr>
        <w:pStyle w:val="3"/>
        <w:rPr>
          <w:rFonts w:hint="eastAsia"/>
        </w:rPr>
      </w:pPr>
      <w:r>
        <w:rPr>
          <w:rFonts w:hint="eastAsia"/>
        </w:rPr>
        <w:t>3.1</w:t>
      </w:r>
      <w:r w:rsidR="00BE5DCC">
        <w:rPr>
          <w:rFonts w:hint="eastAsia"/>
        </w:rPr>
        <w:t xml:space="preserve"> </w:t>
      </w:r>
      <w:r>
        <w:rPr>
          <w:rFonts w:hint="eastAsia"/>
        </w:rPr>
        <w:t>任务</w:t>
      </w:r>
    </w:p>
    <w:p w14:paraId="20B2C615" w14:textId="273B98F7" w:rsidR="00880572" w:rsidRDefault="00D70EF3" w:rsidP="00880572">
      <w:pPr>
        <w:rPr>
          <w:rFonts w:hint="eastAsia"/>
        </w:rPr>
      </w:pPr>
      <w:r>
        <w:rPr>
          <w:rFonts w:hint="eastAsia"/>
        </w:rPr>
        <w:t>RSIAgent论文里测试用的benchmark数据集包括OSWorld</w:t>
      </w:r>
      <w:r w:rsidR="00F1271B">
        <w:rPr>
          <w:rFonts w:hint="eastAsia"/>
        </w:rPr>
        <w:t>2.0</w:t>
      </w:r>
      <w:r>
        <w:rPr>
          <w:rFonts w:hint="eastAsia"/>
        </w:rPr>
        <w:t>和ALE。</w:t>
      </w:r>
    </w:p>
    <w:p w14:paraId="5C0A9694" w14:textId="48050E3D" w:rsidR="00D70EF3" w:rsidRDefault="00D70EF3" w:rsidP="00880572">
      <w:pPr>
        <w:rPr>
          <w:rFonts w:hint="eastAsia"/>
        </w:rPr>
      </w:pPr>
      <w:r>
        <w:rPr>
          <w:rFonts w:hint="eastAsia"/>
        </w:rPr>
        <w:t>就以OSWorld数据集</w:t>
      </w:r>
      <w:r w:rsidR="002441A0">
        <w:rPr>
          <w:rFonts w:hint="eastAsia"/>
        </w:rPr>
        <w:t>（</w:t>
      </w:r>
      <w:r w:rsidR="002441A0" w:rsidRPr="002441A0">
        <w:t>https://github.com/xlang-ai/OSWorld-V2</w:t>
      </w:r>
      <w:r w:rsidR="002441A0">
        <w:rPr>
          <w:rFonts w:hint="eastAsia"/>
        </w:rPr>
        <w:t>）</w:t>
      </w:r>
      <w:r>
        <w:rPr>
          <w:rFonts w:hint="eastAsia"/>
        </w:rPr>
        <w:t>而言，</w:t>
      </w:r>
      <w:r w:rsidRPr="00D70EF3">
        <w:t>它是一个要求智能体在真实ubuntu虚拟机里完成任务的数据集。</w:t>
      </w:r>
    </w:p>
    <w:p w14:paraId="6774E32A" w14:textId="1044A085" w:rsidR="009365E4" w:rsidRDefault="009365E4" w:rsidP="00880572">
      <w:pPr>
        <w:rPr>
          <w:rFonts w:hint="eastAsia"/>
        </w:rPr>
      </w:pPr>
      <w:r>
        <w:rPr>
          <w:rFonts w:hint="eastAsia"/>
        </w:rPr>
        <w:t>80号任务如下所示：</w:t>
      </w:r>
    </w:p>
    <w:p w14:paraId="1DD93B53" w14:textId="001DA977" w:rsidR="009365E4" w:rsidRDefault="009365E4" w:rsidP="00880572">
      <w:pPr>
        <w:rPr>
          <w:rFonts w:hint="eastAsia"/>
        </w:rPr>
      </w:pPr>
      <w:r w:rsidRPr="009365E4">
        <w:rPr>
          <w:noProof/>
        </w:rPr>
        <w:drawing>
          <wp:inline distT="0" distB="0" distL="0" distR="0" wp14:anchorId="0CFAEC36" wp14:editId="3CDF218C">
            <wp:extent cx="5274310" cy="1595120"/>
            <wp:effectExtent l="0" t="0" r="2540" b="5080"/>
            <wp:docPr id="263604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04633" name=""/>
                    <pic:cNvPicPr/>
                  </pic:nvPicPr>
                  <pic:blipFill>
                    <a:blip r:embed="rId8"/>
                    <a:stretch>
                      <a:fillRect/>
                    </a:stretch>
                  </pic:blipFill>
                  <pic:spPr>
                    <a:xfrm>
                      <a:off x="0" y="0"/>
                      <a:ext cx="5274310" cy="1595120"/>
                    </a:xfrm>
                    <a:prstGeom prst="rect">
                      <a:avLst/>
                    </a:prstGeom>
                  </pic:spPr>
                </pic:pic>
              </a:graphicData>
            </a:graphic>
          </wp:inline>
        </w:drawing>
      </w:r>
    </w:p>
    <w:p w14:paraId="217D5171" w14:textId="0A54CDE3" w:rsidR="009365E4" w:rsidRPr="00880572" w:rsidRDefault="00CD3FBA" w:rsidP="00880572">
      <w:pPr>
        <w:rPr>
          <w:rFonts w:hint="eastAsia"/>
        </w:rPr>
      </w:pPr>
      <w:r w:rsidRPr="00CD3FBA">
        <w:lastRenderedPageBreak/>
        <w:t>这个任务主要是：一个GLM XLS表格，那份表格在评审过程中被部分改过，结果工作簿里新旧两套运营逻辑混在一起：有的表已经按新模型改了，有的还留着旧口径，中间还有交叉引用。桌面上有一份 PDF 备忘，写明这次运营模型到底改了什么。需要读懂备忘，把工作簿改回自洽状态。</w:t>
      </w:r>
    </w:p>
    <w:p w14:paraId="79AA4760" w14:textId="057E193F" w:rsidR="00710173" w:rsidRDefault="00710173" w:rsidP="00710173">
      <w:pPr>
        <w:pStyle w:val="3"/>
        <w:rPr>
          <w:rFonts w:hint="eastAsia"/>
        </w:rPr>
      </w:pPr>
      <w:r>
        <w:rPr>
          <w:rFonts w:hint="eastAsia"/>
        </w:rPr>
        <w:t>3.2 广度探索与记忆</w:t>
      </w:r>
    </w:p>
    <w:p w14:paraId="73223187" w14:textId="46A4CA65" w:rsidR="006A6870" w:rsidRDefault="00644257" w:rsidP="006A6870">
      <w:pPr>
        <w:rPr>
          <w:rFonts w:hint="eastAsia"/>
        </w:rPr>
      </w:pPr>
      <w:r>
        <w:rPr>
          <w:rFonts w:hint="eastAsia"/>
        </w:rPr>
        <w:t>对于这样一个任务，课程智能体首先需要基于任务提出更多的探索任务，用于最大程度覆盖到该任务所需要知识。</w:t>
      </w:r>
    </w:p>
    <w:p w14:paraId="19D1A871" w14:textId="2BC77B90" w:rsidR="00D219A7" w:rsidRDefault="00D219A7" w:rsidP="006A6870">
      <w:pPr>
        <w:rPr>
          <w:rFonts w:hint="eastAsia"/>
        </w:rPr>
      </w:pPr>
      <w:r>
        <w:rPr>
          <w:rFonts w:hint="eastAsia"/>
        </w:rPr>
        <w:t>值得注意的是</w:t>
      </w:r>
      <w:r w:rsidR="00345E9F">
        <w:rPr>
          <w:rFonts w:hint="eastAsia"/>
        </w:rPr>
        <w:t>：</w:t>
      </w:r>
    </w:p>
    <w:p w14:paraId="2BED6B47" w14:textId="1A1D4A82" w:rsidR="00345E9F" w:rsidRDefault="00345E9F" w:rsidP="00345E9F">
      <w:pPr>
        <w:pStyle w:val="a9"/>
        <w:numPr>
          <w:ilvl w:val="0"/>
          <w:numId w:val="5"/>
        </w:numPr>
        <w:rPr>
          <w:rFonts w:hint="eastAsia"/>
        </w:rPr>
      </w:pPr>
      <w:r>
        <w:rPr>
          <w:rFonts w:hint="eastAsia"/>
        </w:rPr>
        <w:t>探索任务不能是任务本身，即探索任务不应该复用当前任务</w:t>
      </w:r>
    </w:p>
    <w:p w14:paraId="4E393A50" w14:textId="136AECF4" w:rsidR="00345E9F" w:rsidRDefault="00345E9F" w:rsidP="00345E9F">
      <w:pPr>
        <w:pStyle w:val="a9"/>
        <w:numPr>
          <w:ilvl w:val="0"/>
          <w:numId w:val="5"/>
        </w:numPr>
        <w:rPr>
          <w:rFonts w:hint="eastAsia"/>
        </w:rPr>
      </w:pPr>
      <w:r>
        <w:rPr>
          <w:rFonts w:hint="eastAsia"/>
        </w:rPr>
        <w:t>探索任务，应该围绕前置能力、变体、对照、压力边界场景设计</w:t>
      </w:r>
    </w:p>
    <w:p w14:paraId="047EFFC2" w14:textId="077ABA2C" w:rsidR="00345E9F" w:rsidRDefault="00A14773" w:rsidP="00345E9F">
      <w:pPr>
        <w:pStyle w:val="a9"/>
        <w:numPr>
          <w:ilvl w:val="0"/>
          <w:numId w:val="5"/>
        </w:numPr>
        <w:rPr>
          <w:rFonts w:hint="eastAsia"/>
        </w:rPr>
      </w:pPr>
      <w:r>
        <w:rPr>
          <w:rFonts w:hint="eastAsia"/>
        </w:rPr>
        <w:t>课程智能体</w:t>
      </w:r>
      <w:r w:rsidR="00345E9F">
        <w:rPr>
          <w:rFonts w:hint="eastAsia"/>
        </w:rPr>
        <w:t>根据历史任务的执行结果和校验智能体的评估情况，持续修正动作智能体的当前瓶颈假设，从而设计新任务</w:t>
      </w:r>
    </w:p>
    <w:p w14:paraId="7B82A7EB" w14:textId="7D2EF21A" w:rsidR="00345E9F" w:rsidRDefault="00345E9F" w:rsidP="00345E9F">
      <w:pPr>
        <w:rPr>
          <w:rFonts w:hint="eastAsia"/>
        </w:rPr>
      </w:pPr>
      <w:r>
        <w:rPr>
          <w:rFonts w:hint="eastAsia"/>
        </w:rPr>
        <w:t>当</w:t>
      </w:r>
      <w:r w:rsidR="00AF6427">
        <w:rPr>
          <w:rFonts w:hint="eastAsia"/>
        </w:rPr>
        <w:t>课程智能体</w:t>
      </w:r>
      <w:r>
        <w:rPr>
          <w:rFonts w:hint="eastAsia"/>
        </w:rPr>
        <w:t>无法提出新假设时，或者已经证明当前的任务已经足以覆盖全部需要的能力了，探索任务的提出循环即终止。</w:t>
      </w:r>
    </w:p>
    <w:p w14:paraId="03D62BDF" w14:textId="31A4CE3D" w:rsidR="00345E9F" w:rsidRDefault="00345E9F" w:rsidP="00345E9F">
      <w:pPr>
        <w:rPr>
          <w:rFonts w:hint="eastAsia"/>
        </w:rPr>
      </w:pPr>
      <w:r>
        <w:rPr>
          <w:rFonts w:hint="eastAsia"/>
        </w:rPr>
        <w:t>以80号任务为例，课程智能体可能会提出如下探索任务：</w:t>
      </w:r>
    </w:p>
    <w:tbl>
      <w:tblPr>
        <w:tblStyle w:val="af2"/>
        <w:tblW w:w="0" w:type="auto"/>
        <w:tblLook w:val="04A0" w:firstRow="1" w:lastRow="0" w:firstColumn="1" w:lastColumn="0" w:noHBand="0" w:noVBand="1"/>
      </w:tblPr>
      <w:tblGrid>
        <w:gridCol w:w="2765"/>
        <w:gridCol w:w="2765"/>
        <w:gridCol w:w="2766"/>
      </w:tblGrid>
      <w:tr w:rsidR="00345E9F" w14:paraId="3F8DE6BA" w14:textId="77777777" w:rsidTr="00345E9F">
        <w:tc>
          <w:tcPr>
            <w:tcW w:w="2765" w:type="dxa"/>
          </w:tcPr>
          <w:p w14:paraId="398175E4" w14:textId="7476C5C0" w:rsidR="00345E9F" w:rsidRDefault="00345E9F" w:rsidP="00345E9F">
            <w:pPr>
              <w:rPr>
                <w:rFonts w:hint="eastAsia"/>
              </w:rPr>
            </w:pPr>
            <w:r>
              <w:rPr>
                <w:rFonts w:hint="eastAsia"/>
              </w:rPr>
              <w:t>探索方向</w:t>
            </w:r>
          </w:p>
        </w:tc>
        <w:tc>
          <w:tcPr>
            <w:tcW w:w="2765" w:type="dxa"/>
          </w:tcPr>
          <w:p w14:paraId="36947DBA" w14:textId="650980DD" w:rsidR="00345E9F" w:rsidRDefault="00345E9F" w:rsidP="00345E9F">
            <w:pPr>
              <w:rPr>
                <w:rFonts w:hint="eastAsia"/>
              </w:rPr>
            </w:pPr>
            <w:r>
              <w:rPr>
                <w:rFonts w:hint="eastAsia"/>
              </w:rPr>
              <w:t>可能的探索任务</w:t>
            </w:r>
          </w:p>
        </w:tc>
        <w:tc>
          <w:tcPr>
            <w:tcW w:w="2766" w:type="dxa"/>
          </w:tcPr>
          <w:p w14:paraId="79A81080" w14:textId="07FEEBCF" w:rsidR="00345E9F" w:rsidRDefault="00345E9F" w:rsidP="00345E9F">
            <w:pPr>
              <w:rPr>
                <w:rFonts w:hint="eastAsia"/>
              </w:rPr>
            </w:pPr>
            <w:r>
              <w:rPr>
                <w:rFonts w:hint="eastAsia"/>
              </w:rPr>
              <w:t>主要验证能力</w:t>
            </w:r>
          </w:p>
        </w:tc>
      </w:tr>
      <w:tr w:rsidR="00345E9F" w14:paraId="6F7AC5C6" w14:textId="77777777" w:rsidTr="00345E9F">
        <w:tc>
          <w:tcPr>
            <w:tcW w:w="2765" w:type="dxa"/>
          </w:tcPr>
          <w:p w14:paraId="41D93A86" w14:textId="053DA715" w:rsidR="00345E9F" w:rsidRDefault="00372D29" w:rsidP="00345E9F">
            <w:pPr>
              <w:rPr>
                <w:rFonts w:hint="eastAsia"/>
              </w:rPr>
            </w:pPr>
            <w:r w:rsidRPr="00372D29">
              <w:t>工作簿结构理解</w:t>
            </w:r>
          </w:p>
        </w:tc>
        <w:tc>
          <w:tcPr>
            <w:tcW w:w="2765" w:type="dxa"/>
          </w:tcPr>
          <w:p w14:paraId="45A6EF0F" w14:textId="617893B4" w:rsidR="00345E9F" w:rsidRDefault="00372D29" w:rsidP="00345E9F">
            <w:pPr>
              <w:rPr>
                <w:rFonts w:hint="eastAsia"/>
              </w:rPr>
            </w:pPr>
            <w:r w:rsidRPr="00372D29">
              <w:t>给一个包含多个 sheet、汇总行和既有公式的小型销售规划表，以及一份简短变更说明。根据说明更新指定假设，并保持原有 sheet 结构和公式关系。</w:t>
            </w:r>
          </w:p>
        </w:tc>
        <w:tc>
          <w:tcPr>
            <w:tcW w:w="2766" w:type="dxa"/>
          </w:tcPr>
          <w:p w14:paraId="302DFE1F" w14:textId="32F5F993" w:rsidR="00345E9F" w:rsidRDefault="00372D29" w:rsidP="00345E9F">
            <w:pPr>
              <w:rPr>
                <w:rFonts w:hint="eastAsia"/>
              </w:rPr>
            </w:pPr>
            <w:r w:rsidRPr="00372D29">
              <w:t>读取已有工作簿、理解依赖关系、增量修改</w:t>
            </w:r>
          </w:p>
        </w:tc>
      </w:tr>
      <w:tr w:rsidR="00345E9F" w14:paraId="530AAB49" w14:textId="77777777" w:rsidTr="00345E9F">
        <w:tc>
          <w:tcPr>
            <w:tcW w:w="2765" w:type="dxa"/>
          </w:tcPr>
          <w:p w14:paraId="540226F4" w14:textId="7ED775DE" w:rsidR="00345E9F" w:rsidRDefault="00372D29" w:rsidP="00345E9F">
            <w:pPr>
              <w:rPr>
                <w:rFonts w:hint="eastAsia"/>
              </w:rPr>
            </w:pPr>
            <w:r w:rsidRPr="00372D29">
              <w:t>文档到模型映射</w:t>
            </w:r>
          </w:p>
        </w:tc>
        <w:tc>
          <w:tcPr>
            <w:tcW w:w="2765" w:type="dxa"/>
          </w:tcPr>
          <w:p w14:paraId="719D3960" w14:textId="343B1744" w:rsidR="00345E9F" w:rsidRDefault="00372D29" w:rsidP="00345E9F">
            <w:pPr>
              <w:rPr>
                <w:rFonts w:hint="eastAsia"/>
              </w:rPr>
            </w:pPr>
            <w:r w:rsidRPr="00372D29">
              <w:t>给一份描述“角色数量、区域归属和配额变化”的 PDF 或文本备忘录，要求把其中的规则用于修改表格</w:t>
            </w:r>
            <w:r>
              <w:rPr>
                <w:rFonts w:hint="eastAsia"/>
              </w:rPr>
              <w:t>。</w:t>
            </w:r>
          </w:p>
        </w:tc>
        <w:tc>
          <w:tcPr>
            <w:tcW w:w="2766" w:type="dxa"/>
          </w:tcPr>
          <w:p w14:paraId="37AF16CE" w14:textId="6AF6C4C0" w:rsidR="00345E9F" w:rsidRDefault="00372D29" w:rsidP="00345E9F">
            <w:pPr>
              <w:rPr>
                <w:rFonts w:hint="eastAsia"/>
              </w:rPr>
            </w:pPr>
            <w:r w:rsidRPr="00372D29">
              <w:t>从文档提取规则并准确落到表格</w:t>
            </w:r>
          </w:p>
        </w:tc>
      </w:tr>
      <w:tr w:rsidR="00345E9F" w14:paraId="30332CDA" w14:textId="77777777" w:rsidTr="00345E9F">
        <w:tc>
          <w:tcPr>
            <w:tcW w:w="2765" w:type="dxa"/>
          </w:tcPr>
          <w:p w14:paraId="5B59F02D" w14:textId="7207885C" w:rsidR="00345E9F" w:rsidRDefault="00372D29" w:rsidP="00345E9F">
            <w:pPr>
              <w:rPr>
                <w:rFonts w:hint="eastAsia"/>
              </w:rPr>
            </w:pPr>
            <w:r>
              <w:t>…</w:t>
            </w:r>
          </w:p>
        </w:tc>
        <w:tc>
          <w:tcPr>
            <w:tcW w:w="2765" w:type="dxa"/>
          </w:tcPr>
          <w:p w14:paraId="245FD454" w14:textId="77A5E3CD" w:rsidR="00345E9F" w:rsidRDefault="00372D29" w:rsidP="00345E9F">
            <w:pPr>
              <w:rPr>
                <w:rFonts w:hint="eastAsia"/>
              </w:rPr>
            </w:pPr>
            <w:r>
              <w:t>…</w:t>
            </w:r>
          </w:p>
        </w:tc>
        <w:tc>
          <w:tcPr>
            <w:tcW w:w="2766" w:type="dxa"/>
          </w:tcPr>
          <w:p w14:paraId="0B615629" w14:textId="34FECC68" w:rsidR="00345E9F" w:rsidRDefault="00372D29" w:rsidP="00345E9F">
            <w:pPr>
              <w:rPr>
                <w:rFonts w:hint="eastAsia"/>
              </w:rPr>
            </w:pPr>
            <w:r>
              <w:t>…</w:t>
            </w:r>
          </w:p>
        </w:tc>
      </w:tr>
    </w:tbl>
    <w:p w14:paraId="5450D6A5" w14:textId="77777777" w:rsidR="00A75CDE" w:rsidRDefault="00A75CDE" w:rsidP="00A75CDE">
      <w:pPr>
        <w:rPr>
          <w:rFonts w:hint="eastAsia"/>
        </w:rPr>
      </w:pPr>
      <w:r>
        <w:rPr>
          <w:rFonts w:hint="eastAsia"/>
        </w:rPr>
        <w:t>提出探索任务后，动作智能体进行执行，而校验智能体负责评估结果。最终的经验，会基于校验智能体给出的pass/fail结论，更新到记忆里。成功和失败的经验，都会进行记忆。</w:t>
      </w:r>
    </w:p>
    <w:p w14:paraId="3C475C7F" w14:textId="77777777" w:rsidR="00A75CDE" w:rsidRDefault="00A75CDE" w:rsidP="00A75CDE">
      <w:pPr>
        <w:rPr>
          <w:rFonts w:hint="eastAsia"/>
        </w:rPr>
      </w:pPr>
      <w:r>
        <w:rPr>
          <w:rFonts w:hint="eastAsia"/>
        </w:rPr>
        <w:t>循环一直持续，直到课程智能体不再提出新的探索任务。</w:t>
      </w:r>
    </w:p>
    <w:p w14:paraId="4B255442" w14:textId="32131BB5" w:rsidR="00710173" w:rsidRDefault="00710173" w:rsidP="00CA1DE6">
      <w:pPr>
        <w:pStyle w:val="3"/>
        <w:numPr>
          <w:ilvl w:val="1"/>
          <w:numId w:val="5"/>
        </w:numPr>
        <w:rPr>
          <w:rFonts w:hint="eastAsia"/>
        </w:rPr>
      </w:pPr>
      <w:r>
        <w:rPr>
          <w:rFonts w:hint="eastAsia"/>
        </w:rPr>
        <w:t>深度探索与记忆</w:t>
      </w:r>
    </w:p>
    <w:p w14:paraId="13204E8D" w14:textId="786C7C22" w:rsidR="00B30BC1" w:rsidRDefault="00B30BC1" w:rsidP="00CA1DE6">
      <w:pPr>
        <w:rPr>
          <w:rFonts w:hint="eastAsia"/>
        </w:rPr>
      </w:pPr>
      <w:r>
        <w:rPr>
          <w:rFonts w:hint="eastAsia"/>
        </w:rPr>
        <w:t>第二阶段的深度探索，与第一阶段广度探索的区别在于，广度探索在于基于任务扩展出探索型任务从而获取广泛能力；而深度探索，则是基于任务本身，对于暴露的能力</w:t>
      </w:r>
      <w:r>
        <w:rPr>
          <w:rFonts w:hint="eastAsia"/>
        </w:rPr>
        <w:lastRenderedPageBreak/>
        <w:t>缺口进行补充。</w:t>
      </w:r>
      <w:r w:rsidR="003E5CD4">
        <w:rPr>
          <w:rFonts w:hint="eastAsia"/>
        </w:rPr>
        <w:t>深度探索</w:t>
      </w:r>
      <w:r w:rsidR="00F35EF0">
        <w:rPr>
          <w:rFonts w:hint="eastAsia"/>
        </w:rPr>
        <w:t>时</w:t>
      </w:r>
      <w:r w:rsidR="003E5CD4">
        <w:rPr>
          <w:rFonts w:hint="eastAsia"/>
        </w:rPr>
        <w:t>，</w:t>
      </w:r>
      <w:r w:rsidR="00E96176">
        <w:rPr>
          <w:rFonts w:hint="eastAsia"/>
        </w:rPr>
        <w:t>动作智能体会拥有第一阶段积累的经验记忆，它会尝试完成具体的任务（在本示例中，就是修复XLS的任务），当它结束执行后，校验智能体会给出三种类型的结论：</w:t>
      </w:r>
    </w:p>
    <w:p w14:paraId="6020FE79" w14:textId="6EA80FE5" w:rsidR="00E96176" w:rsidRDefault="00E96176" w:rsidP="00E96176">
      <w:pPr>
        <w:pStyle w:val="a9"/>
        <w:numPr>
          <w:ilvl w:val="0"/>
          <w:numId w:val="6"/>
        </w:numPr>
        <w:rPr>
          <w:rFonts w:hint="eastAsia"/>
        </w:rPr>
      </w:pPr>
      <w:r>
        <w:rPr>
          <w:rFonts w:hint="eastAsia"/>
        </w:rPr>
        <w:t>PASS: 完成任务目标</w:t>
      </w:r>
    </w:p>
    <w:p w14:paraId="25FA7838" w14:textId="3E00F000" w:rsidR="00E96176" w:rsidRDefault="00E96176" w:rsidP="00E96176">
      <w:pPr>
        <w:pStyle w:val="a9"/>
        <w:numPr>
          <w:ilvl w:val="0"/>
          <w:numId w:val="6"/>
        </w:numPr>
        <w:rPr>
          <w:rFonts w:hint="eastAsia"/>
        </w:rPr>
      </w:pPr>
      <w:r>
        <w:rPr>
          <w:rFonts w:hint="eastAsia"/>
        </w:rPr>
        <w:t>FAIL：未完成任务目标</w:t>
      </w:r>
    </w:p>
    <w:p w14:paraId="47E8E40B" w14:textId="6203AEEC" w:rsidR="00E96176" w:rsidRDefault="004C2B67" w:rsidP="00E96176">
      <w:pPr>
        <w:pStyle w:val="a9"/>
        <w:numPr>
          <w:ilvl w:val="0"/>
          <w:numId w:val="6"/>
        </w:numPr>
        <w:rPr>
          <w:rFonts w:hint="eastAsia"/>
        </w:rPr>
      </w:pPr>
      <w:r>
        <w:rPr>
          <w:rFonts w:hint="eastAsia"/>
        </w:rPr>
        <w:t>UNVERIFIED</w:t>
      </w:r>
      <w:r w:rsidR="00E96176">
        <w:rPr>
          <w:rFonts w:hint="eastAsia"/>
        </w:rPr>
        <w:t>：受限于条件，未能得出有效结论</w:t>
      </w:r>
    </w:p>
    <w:p w14:paraId="36FC5868" w14:textId="7920BFD6" w:rsidR="00E96176" w:rsidRDefault="00E96176" w:rsidP="00E96176">
      <w:pPr>
        <w:rPr>
          <w:rFonts w:hint="eastAsia"/>
        </w:rPr>
      </w:pPr>
      <w:r>
        <w:rPr>
          <w:rFonts w:hint="eastAsia"/>
        </w:rPr>
        <w:t>对于PASS/FAIL结论的任务，动作智能体都会进行总结，将成功/失败经验提炼到记忆里。对于FAIL的任务，课程智能体也会进行如下动作：</w:t>
      </w:r>
    </w:p>
    <w:p w14:paraId="23A6540F" w14:textId="38BD8CB0" w:rsidR="00E96176" w:rsidRDefault="00E96176" w:rsidP="00E96176">
      <w:pPr>
        <w:pStyle w:val="a9"/>
        <w:numPr>
          <w:ilvl w:val="0"/>
          <w:numId w:val="7"/>
        </w:numPr>
        <w:rPr>
          <w:rFonts w:hint="eastAsia"/>
        </w:rPr>
      </w:pPr>
      <w:r>
        <w:rPr>
          <w:rFonts w:hint="eastAsia"/>
        </w:rPr>
        <w:t>PROJECT：基于动作智能体的执行现状，评估出的能力缺口，提出探索任务</w:t>
      </w:r>
    </w:p>
    <w:p w14:paraId="49C76E5B" w14:textId="72513D5A" w:rsidR="00E96176" w:rsidRDefault="00E96176" w:rsidP="00E96176">
      <w:pPr>
        <w:pStyle w:val="a9"/>
        <w:numPr>
          <w:ilvl w:val="0"/>
          <w:numId w:val="7"/>
        </w:numPr>
        <w:rPr>
          <w:rFonts w:hint="eastAsia"/>
        </w:rPr>
      </w:pPr>
      <w:r>
        <w:rPr>
          <w:rFonts w:hint="eastAsia"/>
        </w:rPr>
        <w:t>RE</w:t>
      </w:r>
      <w:r w:rsidR="008F0FD5">
        <w:rPr>
          <w:rFonts w:hint="eastAsia"/>
        </w:rPr>
        <w:t>A</w:t>
      </w:r>
      <w:r>
        <w:rPr>
          <w:rFonts w:hint="eastAsia"/>
        </w:rPr>
        <w:t>DY_FOR_TARGET：动作智能体经过探索任务的练习，相关经验/记忆已经达到能力要求，可以再次对于任务进行重试</w:t>
      </w:r>
    </w:p>
    <w:p w14:paraId="4FF8BC94" w14:textId="42B52E04" w:rsidR="00E96176" w:rsidRDefault="00E96176" w:rsidP="00E96176">
      <w:pPr>
        <w:pStyle w:val="a9"/>
        <w:numPr>
          <w:ilvl w:val="0"/>
          <w:numId w:val="7"/>
        </w:numPr>
        <w:rPr>
          <w:rFonts w:hint="eastAsia"/>
        </w:rPr>
      </w:pPr>
      <w:r>
        <w:rPr>
          <w:rFonts w:hint="eastAsia"/>
        </w:rPr>
        <w:t>STALLED：当前无法提出新的探索任务</w:t>
      </w:r>
    </w:p>
    <w:p w14:paraId="64254821" w14:textId="2041A6CD" w:rsidR="00E96176" w:rsidRPr="005417E9" w:rsidRDefault="00041FD1" w:rsidP="00041FD1">
      <w:pPr>
        <w:jc w:val="center"/>
        <w:rPr>
          <w:rFonts w:hint="eastAsia"/>
        </w:rPr>
      </w:pPr>
      <w:r>
        <w:rPr>
          <w:noProof/>
        </w:rPr>
        <w:drawing>
          <wp:inline distT="0" distB="0" distL="0" distR="0" wp14:anchorId="2DFAD899" wp14:editId="598DE94D">
            <wp:extent cx="3750128" cy="5394929"/>
            <wp:effectExtent l="0" t="0" r="3175" b="0"/>
            <wp:docPr id="16378657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73978" cy="5429239"/>
                    </a:xfrm>
                    <a:prstGeom prst="rect">
                      <a:avLst/>
                    </a:prstGeom>
                    <a:noFill/>
                    <a:ln>
                      <a:noFill/>
                    </a:ln>
                  </pic:spPr>
                </pic:pic>
              </a:graphicData>
            </a:graphic>
          </wp:inline>
        </w:drawing>
      </w:r>
    </w:p>
    <w:p w14:paraId="2AE864F6" w14:textId="2F365A2A" w:rsidR="00710173" w:rsidRDefault="00710173" w:rsidP="002A4461">
      <w:pPr>
        <w:pStyle w:val="3"/>
        <w:numPr>
          <w:ilvl w:val="1"/>
          <w:numId w:val="5"/>
        </w:numPr>
        <w:rPr>
          <w:rFonts w:hint="eastAsia"/>
        </w:rPr>
      </w:pPr>
      <w:r>
        <w:rPr>
          <w:rFonts w:hint="eastAsia"/>
        </w:rPr>
        <w:lastRenderedPageBreak/>
        <w:t>记忆复用</w:t>
      </w:r>
    </w:p>
    <w:p w14:paraId="5CD6959C" w14:textId="3A71CB4E" w:rsidR="002A4461" w:rsidRDefault="00D924CD" w:rsidP="002A4461">
      <w:pPr>
        <w:rPr>
          <w:rFonts w:hint="eastAsia"/>
        </w:rPr>
      </w:pPr>
      <w:r>
        <w:rPr>
          <w:rFonts w:hint="eastAsia"/>
        </w:rPr>
        <w:t>当完成了广度探索和深度探索后，就是冻结记忆并且使用记忆完成测试任务了。开源模型GLM-5.3和KIMI-K3之所以在任务上表现超越闭源SOTA模型，也是因为在前两个阶段积累的经验记忆，可以在测试任务中被复用的缘故。</w:t>
      </w:r>
    </w:p>
    <w:p w14:paraId="3820FF48" w14:textId="4B0F0E5D" w:rsidR="00D924CD" w:rsidRPr="002A4461" w:rsidRDefault="00D91676" w:rsidP="002A4461">
      <w:pPr>
        <w:rPr>
          <w:rFonts w:hint="eastAsia"/>
        </w:rPr>
      </w:pPr>
      <w:r>
        <w:rPr>
          <w:rFonts w:hint="eastAsia"/>
        </w:rPr>
        <w:t>在RSIAgent项目中，并没有对于记忆进行特别的处理。它就是以传统目录/文件的方式组织，在测试任务开始时，动作智能体拿到的就是目录文件清单。而由它自己在执行任务的过程中，决定是否对于记忆进行搜索/查看。</w:t>
      </w:r>
    </w:p>
    <w:p w14:paraId="56376BC8" w14:textId="25E2E9E9" w:rsidR="00BF36C1" w:rsidRDefault="00710173" w:rsidP="00710173">
      <w:pPr>
        <w:pStyle w:val="2"/>
        <w:rPr>
          <w:rFonts w:hint="eastAsia"/>
        </w:rPr>
      </w:pPr>
      <w:r>
        <w:rPr>
          <w:rFonts w:hint="eastAsia"/>
        </w:rPr>
        <w:t>4.</w:t>
      </w:r>
      <w:r w:rsidR="00BF36C1">
        <w:rPr>
          <w:rFonts w:hint="eastAsia"/>
        </w:rPr>
        <w:t>RSIAgent对我们的启示</w:t>
      </w:r>
    </w:p>
    <w:p w14:paraId="734F7C8E" w14:textId="5606AE1A" w:rsidR="00BF36C1" w:rsidRDefault="00BD6CF6" w:rsidP="00BF36C1">
      <w:pPr>
        <w:rPr>
          <w:rFonts w:hint="eastAsia"/>
        </w:rPr>
      </w:pPr>
      <w:r>
        <w:rPr>
          <w:rFonts w:hint="eastAsia"/>
        </w:rPr>
        <w:t>RSIAgent论文里的经验/记忆，很像我们之前一直想要由人工整理、并且提前预置的知识库</w:t>
      </w:r>
      <w:r w:rsidR="00CC2C3B">
        <w:rPr>
          <w:rFonts w:hint="eastAsia"/>
        </w:rPr>
        <w:t>（在自主基线有经验记忆后，我也曾想过把一些任务执行的好的经验持久化下来）</w:t>
      </w:r>
      <w:r>
        <w:rPr>
          <w:rFonts w:hint="eastAsia"/>
        </w:rPr>
        <w:t>。论文提供了一种自动化生成的方式，在调查/基线项目里，可以用类似的思路/步骤生成。</w:t>
      </w:r>
    </w:p>
    <w:p w14:paraId="6B8792AD" w14:textId="77777777" w:rsidR="00D91676" w:rsidRPr="00CC2C3B" w:rsidRDefault="00D91676" w:rsidP="00BF36C1">
      <w:pPr>
        <w:rPr>
          <w:rFonts w:hint="eastAsia"/>
        </w:rPr>
      </w:pPr>
    </w:p>
    <w:p w14:paraId="72B77F24" w14:textId="388645ED" w:rsidR="00BF36C1" w:rsidRDefault="001A311A" w:rsidP="00BF36C1">
      <w:pPr>
        <w:rPr>
          <w:rFonts w:hint="eastAsia"/>
          <w:b/>
          <w:bCs/>
        </w:rPr>
      </w:pPr>
      <w:r w:rsidRPr="001A311A">
        <w:rPr>
          <w:rFonts w:hint="eastAsia"/>
          <w:b/>
          <w:bCs/>
        </w:rPr>
        <w:t>参考资料：</w:t>
      </w:r>
    </w:p>
    <w:p w14:paraId="0071723F" w14:textId="5CA87454" w:rsidR="00047834" w:rsidRPr="00A37DC6" w:rsidRDefault="00047834" w:rsidP="00047834">
      <w:pPr>
        <w:pStyle w:val="a9"/>
        <w:numPr>
          <w:ilvl w:val="0"/>
          <w:numId w:val="4"/>
        </w:numPr>
        <w:rPr>
          <w:rFonts w:hint="eastAsia"/>
        </w:rPr>
      </w:pPr>
      <w:r>
        <w:rPr>
          <w:rFonts w:hint="eastAsia"/>
          <w:b/>
          <w:bCs/>
        </w:rPr>
        <w:t>论文：</w:t>
      </w:r>
      <w:r w:rsidR="00A37DC6" w:rsidRPr="00A37DC6">
        <w:t>RSIAgent: Autonomous Exploration for Recursive Self-improvement in New Environments</w:t>
      </w:r>
    </w:p>
    <w:p w14:paraId="25513738" w14:textId="728CDEC9" w:rsidR="00047834" w:rsidRPr="009F5A99" w:rsidRDefault="00047834" w:rsidP="00047834">
      <w:pPr>
        <w:pStyle w:val="a9"/>
        <w:numPr>
          <w:ilvl w:val="0"/>
          <w:numId w:val="4"/>
        </w:numPr>
        <w:rPr>
          <w:rFonts w:hint="eastAsia"/>
        </w:rPr>
      </w:pPr>
      <w:r>
        <w:rPr>
          <w:rFonts w:hint="eastAsia"/>
          <w:b/>
          <w:bCs/>
        </w:rPr>
        <w:t>代码：</w:t>
      </w:r>
      <w:r w:rsidR="009F5A99" w:rsidRPr="009F5A99">
        <w:t>https://github.com/AetherLabsAI/RSIAgent.git</w:t>
      </w:r>
    </w:p>
    <w:sectPr w:rsidR="00047834" w:rsidRPr="009F5A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805DB" w14:textId="77777777" w:rsidR="004E25C2" w:rsidRDefault="004E25C2" w:rsidP="005F3D82">
      <w:pPr>
        <w:spacing w:after="0" w:line="240" w:lineRule="auto"/>
        <w:rPr>
          <w:rFonts w:hint="eastAsia"/>
        </w:rPr>
      </w:pPr>
      <w:r>
        <w:separator/>
      </w:r>
    </w:p>
  </w:endnote>
  <w:endnote w:type="continuationSeparator" w:id="0">
    <w:p w14:paraId="20DFFB0D" w14:textId="77777777" w:rsidR="004E25C2" w:rsidRDefault="004E25C2" w:rsidP="005F3D8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4AE71" w14:textId="77777777" w:rsidR="004E25C2" w:rsidRDefault="004E25C2" w:rsidP="005F3D82">
      <w:pPr>
        <w:spacing w:after="0" w:line="240" w:lineRule="auto"/>
        <w:rPr>
          <w:rFonts w:hint="eastAsia"/>
        </w:rPr>
      </w:pPr>
      <w:r>
        <w:separator/>
      </w:r>
    </w:p>
  </w:footnote>
  <w:footnote w:type="continuationSeparator" w:id="0">
    <w:p w14:paraId="69D062A1" w14:textId="77777777" w:rsidR="004E25C2" w:rsidRDefault="004E25C2" w:rsidP="005F3D8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6F6"/>
    <w:multiLevelType w:val="hybridMultilevel"/>
    <w:tmpl w:val="C5721A8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52403B6"/>
    <w:multiLevelType w:val="multilevel"/>
    <w:tmpl w:val="4E58E266"/>
    <w:lvl w:ilvl="0">
      <w:start w:val="1"/>
      <w:numFmt w:val="decimal"/>
      <w:lvlText w:val="%1."/>
      <w:lvlJc w:val="left"/>
      <w:pPr>
        <w:ind w:left="360" w:hanging="360"/>
      </w:pPr>
      <w:rPr>
        <w:rFonts w:hint="default"/>
      </w:rPr>
    </w:lvl>
    <w:lvl w:ilvl="1">
      <w:start w:val="1"/>
      <w:numFmt w:val="decimal"/>
      <w:isLgl/>
      <w:lvlText w:val="%1.%2"/>
      <w:lvlJc w:val="left"/>
      <w:pPr>
        <w:ind w:left="384" w:hanging="38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2E7D3203"/>
    <w:multiLevelType w:val="hybridMultilevel"/>
    <w:tmpl w:val="C5BC3C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418C4A84"/>
    <w:multiLevelType w:val="hybridMultilevel"/>
    <w:tmpl w:val="FC248F2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539D66E1"/>
    <w:multiLevelType w:val="hybridMultilevel"/>
    <w:tmpl w:val="3C1EAC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5CDE094B"/>
    <w:multiLevelType w:val="hybridMultilevel"/>
    <w:tmpl w:val="7E7CC81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63395EE5"/>
    <w:multiLevelType w:val="multilevel"/>
    <w:tmpl w:val="3388725C"/>
    <w:lvl w:ilvl="0">
      <w:start w:val="1"/>
      <w:numFmt w:val="decimal"/>
      <w:lvlText w:val="%1."/>
      <w:lvlJc w:val="left"/>
      <w:pPr>
        <w:ind w:left="360" w:hanging="360"/>
      </w:pPr>
      <w:rPr>
        <w:rFonts w:hint="default"/>
      </w:rPr>
    </w:lvl>
    <w:lvl w:ilvl="1">
      <w:start w:val="3"/>
      <w:numFmt w:val="decimal"/>
      <w:isLgl/>
      <w:lvlText w:val="%1.%2"/>
      <w:lvlJc w:val="left"/>
      <w:pPr>
        <w:ind w:left="564" w:hanging="56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856575972">
    <w:abstractNumId w:val="1"/>
  </w:num>
  <w:num w:numId="2" w16cid:durableId="1290823661">
    <w:abstractNumId w:val="2"/>
  </w:num>
  <w:num w:numId="3" w16cid:durableId="487984677">
    <w:abstractNumId w:val="3"/>
  </w:num>
  <w:num w:numId="4" w16cid:durableId="892547874">
    <w:abstractNumId w:val="5"/>
  </w:num>
  <w:num w:numId="5" w16cid:durableId="1291743732">
    <w:abstractNumId w:val="6"/>
  </w:num>
  <w:num w:numId="6" w16cid:durableId="261840520">
    <w:abstractNumId w:val="4"/>
  </w:num>
  <w:num w:numId="7" w16cid:durableId="1063331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60B"/>
    <w:rsid w:val="00035B15"/>
    <w:rsid w:val="00041FD1"/>
    <w:rsid w:val="00047834"/>
    <w:rsid w:val="00075057"/>
    <w:rsid w:val="00180213"/>
    <w:rsid w:val="001868E8"/>
    <w:rsid w:val="001A311A"/>
    <w:rsid w:val="001A550F"/>
    <w:rsid w:val="001F454F"/>
    <w:rsid w:val="00235CDB"/>
    <w:rsid w:val="002441A0"/>
    <w:rsid w:val="002A1E28"/>
    <w:rsid w:val="002A4461"/>
    <w:rsid w:val="002D0934"/>
    <w:rsid w:val="002D5A5E"/>
    <w:rsid w:val="002E5ECC"/>
    <w:rsid w:val="003010B3"/>
    <w:rsid w:val="0031356D"/>
    <w:rsid w:val="00345E9F"/>
    <w:rsid w:val="00372D29"/>
    <w:rsid w:val="003933AB"/>
    <w:rsid w:val="003E5CD4"/>
    <w:rsid w:val="00476825"/>
    <w:rsid w:val="004C2B67"/>
    <w:rsid w:val="004D2663"/>
    <w:rsid w:val="004E25C2"/>
    <w:rsid w:val="00532F83"/>
    <w:rsid w:val="005417E9"/>
    <w:rsid w:val="00582490"/>
    <w:rsid w:val="005D6138"/>
    <w:rsid w:val="005E6335"/>
    <w:rsid w:val="005F3D82"/>
    <w:rsid w:val="00616B7E"/>
    <w:rsid w:val="00644257"/>
    <w:rsid w:val="006935DA"/>
    <w:rsid w:val="006A6870"/>
    <w:rsid w:val="006B0DF1"/>
    <w:rsid w:val="00710173"/>
    <w:rsid w:val="007413B5"/>
    <w:rsid w:val="0076135B"/>
    <w:rsid w:val="00793B12"/>
    <w:rsid w:val="008056C1"/>
    <w:rsid w:val="0081776F"/>
    <w:rsid w:val="00862954"/>
    <w:rsid w:val="00880572"/>
    <w:rsid w:val="008850F5"/>
    <w:rsid w:val="008B6AEF"/>
    <w:rsid w:val="008C67B6"/>
    <w:rsid w:val="008F0FD5"/>
    <w:rsid w:val="009365E4"/>
    <w:rsid w:val="00960564"/>
    <w:rsid w:val="009650FA"/>
    <w:rsid w:val="009963E1"/>
    <w:rsid w:val="009E5235"/>
    <w:rsid w:val="009F5A99"/>
    <w:rsid w:val="00A02FAE"/>
    <w:rsid w:val="00A14773"/>
    <w:rsid w:val="00A37DC6"/>
    <w:rsid w:val="00A37F5C"/>
    <w:rsid w:val="00A641E4"/>
    <w:rsid w:val="00A66F8C"/>
    <w:rsid w:val="00A7534D"/>
    <w:rsid w:val="00A75CDE"/>
    <w:rsid w:val="00AF6427"/>
    <w:rsid w:val="00B30BC1"/>
    <w:rsid w:val="00B5139E"/>
    <w:rsid w:val="00BD08A8"/>
    <w:rsid w:val="00BD6CF6"/>
    <w:rsid w:val="00BE460B"/>
    <w:rsid w:val="00BE5DCC"/>
    <w:rsid w:val="00BF36C1"/>
    <w:rsid w:val="00C31239"/>
    <w:rsid w:val="00CA1DE6"/>
    <w:rsid w:val="00CC2C3B"/>
    <w:rsid w:val="00CD3FBA"/>
    <w:rsid w:val="00D16540"/>
    <w:rsid w:val="00D219A7"/>
    <w:rsid w:val="00D23674"/>
    <w:rsid w:val="00D339A8"/>
    <w:rsid w:val="00D70EF3"/>
    <w:rsid w:val="00D862E7"/>
    <w:rsid w:val="00D91676"/>
    <w:rsid w:val="00D924CD"/>
    <w:rsid w:val="00DC4A14"/>
    <w:rsid w:val="00E131E4"/>
    <w:rsid w:val="00E80FCF"/>
    <w:rsid w:val="00E96176"/>
    <w:rsid w:val="00EF5BE5"/>
    <w:rsid w:val="00F1271B"/>
    <w:rsid w:val="00F35EF0"/>
    <w:rsid w:val="00F929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C3212F"/>
  <w15:chartTrackingRefBased/>
  <w15:docId w15:val="{27CA151E-BD62-41A1-9300-C88855C29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460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BE460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BE460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E460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E460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E460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E460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460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E460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460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BE460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BE460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E460B"/>
    <w:rPr>
      <w:rFonts w:cstheme="majorBidi"/>
      <w:color w:val="2F5496" w:themeColor="accent1" w:themeShade="BF"/>
      <w:sz w:val="28"/>
      <w:szCs w:val="28"/>
    </w:rPr>
  </w:style>
  <w:style w:type="character" w:customStyle="1" w:styleId="50">
    <w:name w:val="标题 5 字符"/>
    <w:basedOn w:val="a0"/>
    <w:link w:val="5"/>
    <w:uiPriority w:val="9"/>
    <w:semiHidden/>
    <w:rsid w:val="00BE460B"/>
    <w:rPr>
      <w:rFonts w:cstheme="majorBidi"/>
      <w:color w:val="2F5496" w:themeColor="accent1" w:themeShade="BF"/>
      <w:sz w:val="24"/>
    </w:rPr>
  </w:style>
  <w:style w:type="character" w:customStyle="1" w:styleId="60">
    <w:name w:val="标题 6 字符"/>
    <w:basedOn w:val="a0"/>
    <w:link w:val="6"/>
    <w:uiPriority w:val="9"/>
    <w:semiHidden/>
    <w:rsid w:val="00BE460B"/>
    <w:rPr>
      <w:rFonts w:cstheme="majorBidi"/>
      <w:b/>
      <w:bCs/>
      <w:color w:val="2F5496" w:themeColor="accent1" w:themeShade="BF"/>
    </w:rPr>
  </w:style>
  <w:style w:type="character" w:customStyle="1" w:styleId="70">
    <w:name w:val="标题 7 字符"/>
    <w:basedOn w:val="a0"/>
    <w:link w:val="7"/>
    <w:uiPriority w:val="9"/>
    <w:semiHidden/>
    <w:rsid w:val="00BE460B"/>
    <w:rPr>
      <w:rFonts w:cstheme="majorBidi"/>
      <w:b/>
      <w:bCs/>
      <w:color w:val="595959" w:themeColor="text1" w:themeTint="A6"/>
    </w:rPr>
  </w:style>
  <w:style w:type="character" w:customStyle="1" w:styleId="80">
    <w:name w:val="标题 8 字符"/>
    <w:basedOn w:val="a0"/>
    <w:link w:val="8"/>
    <w:uiPriority w:val="9"/>
    <w:semiHidden/>
    <w:rsid w:val="00BE460B"/>
    <w:rPr>
      <w:rFonts w:cstheme="majorBidi"/>
      <w:color w:val="595959" w:themeColor="text1" w:themeTint="A6"/>
    </w:rPr>
  </w:style>
  <w:style w:type="character" w:customStyle="1" w:styleId="90">
    <w:name w:val="标题 9 字符"/>
    <w:basedOn w:val="a0"/>
    <w:link w:val="9"/>
    <w:uiPriority w:val="9"/>
    <w:semiHidden/>
    <w:rsid w:val="00BE460B"/>
    <w:rPr>
      <w:rFonts w:eastAsiaTheme="majorEastAsia" w:cstheme="majorBidi"/>
      <w:color w:val="595959" w:themeColor="text1" w:themeTint="A6"/>
    </w:rPr>
  </w:style>
  <w:style w:type="paragraph" w:styleId="a3">
    <w:name w:val="Title"/>
    <w:basedOn w:val="a"/>
    <w:next w:val="a"/>
    <w:link w:val="a4"/>
    <w:uiPriority w:val="10"/>
    <w:qFormat/>
    <w:rsid w:val="00BE460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46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460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46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460B"/>
    <w:pPr>
      <w:spacing w:before="160"/>
      <w:jc w:val="center"/>
    </w:pPr>
    <w:rPr>
      <w:i/>
      <w:iCs/>
      <w:color w:val="404040" w:themeColor="text1" w:themeTint="BF"/>
    </w:rPr>
  </w:style>
  <w:style w:type="character" w:customStyle="1" w:styleId="a8">
    <w:name w:val="引用 字符"/>
    <w:basedOn w:val="a0"/>
    <w:link w:val="a7"/>
    <w:uiPriority w:val="29"/>
    <w:rsid w:val="00BE460B"/>
    <w:rPr>
      <w:i/>
      <w:iCs/>
      <w:color w:val="404040" w:themeColor="text1" w:themeTint="BF"/>
    </w:rPr>
  </w:style>
  <w:style w:type="paragraph" w:styleId="a9">
    <w:name w:val="List Paragraph"/>
    <w:basedOn w:val="a"/>
    <w:uiPriority w:val="34"/>
    <w:qFormat/>
    <w:rsid w:val="00BE460B"/>
    <w:pPr>
      <w:ind w:left="720"/>
      <w:contextualSpacing/>
    </w:pPr>
  </w:style>
  <w:style w:type="character" w:styleId="aa">
    <w:name w:val="Intense Emphasis"/>
    <w:basedOn w:val="a0"/>
    <w:uiPriority w:val="21"/>
    <w:qFormat/>
    <w:rsid w:val="00BE460B"/>
    <w:rPr>
      <w:i/>
      <w:iCs/>
      <w:color w:val="2F5496" w:themeColor="accent1" w:themeShade="BF"/>
    </w:rPr>
  </w:style>
  <w:style w:type="paragraph" w:styleId="ab">
    <w:name w:val="Intense Quote"/>
    <w:basedOn w:val="a"/>
    <w:next w:val="a"/>
    <w:link w:val="ac"/>
    <w:uiPriority w:val="30"/>
    <w:qFormat/>
    <w:rsid w:val="00BE46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E460B"/>
    <w:rPr>
      <w:i/>
      <w:iCs/>
      <w:color w:val="2F5496" w:themeColor="accent1" w:themeShade="BF"/>
    </w:rPr>
  </w:style>
  <w:style w:type="character" w:styleId="ad">
    <w:name w:val="Intense Reference"/>
    <w:basedOn w:val="a0"/>
    <w:uiPriority w:val="32"/>
    <w:qFormat/>
    <w:rsid w:val="00BE460B"/>
    <w:rPr>
      <w:b/>
      <w:bCs/>
      <w:smallCaps/>
      <w:color w:val="2F5496" w:themeColor="accent1" w:themeShade="BF"/>
      <w:spacing w:val="5"/>
    </w:rPr>
  </w:style>
  <w:style w:type="paragraph" w:styleId="ae">
    <w:name w:val="header"/>
    <w:basedOn w:val="a"/>
    <w:link w:val="af"/>
    <w:uiPriority w:val="99"/>
    <w:unhideWhenUsed/>
    <w:rsid w:val="005F3D8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F3D82"/>
    <w:rPr>
      <w:sz w:val="18"/>
      <w:szCs w:val="18"/>
    </w:rPr>
  </w:style>
  <w:style w:type="paragraph" w:styleId="af0">
    <w:name w:val="footer"/>
    <w:basedOn w:val="a"/>
    <w:link w:val="af1"/>
    <w:uiPriority w:val="99"/>
    <w:unhideWhenUsed/>
    <w:rsid w:val="005F3D8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F3D82"/>
    <w:rPr>
      <w:sz w:val="18"/>
      <w:szCs w:val="18"/>
    </w:rPr>
  </w:style>
  <w:style w:type="table" w:styleId="af2">
    <w:name w:val="Table Grid"/>
    <w:basedOn w:val="a1"/>
    <w:uiPriority w:val="39"/>
    <w:rsid w:val="00345E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394</TotalTime>
  <Pages>5</Pages>
  <Words>1413</Words>
  <Characters>1682</Characters>
  <Application>Microsoft Office Word</Application>
  <DocSecurity>0</DocSecurity>
  <Lines>70</Lines>
  <Paragraphs>59</Paragraphs>
  <ScaleCrop>false</ScaleCrop>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靖 皮</dc:creator>
  <cp:keywords/>
  <dc:description/>
  <cp:lastModifiedBy>靖 皮</cp:lastModifiedBy>
  <cp:revision>147</cp:revision>
  <dcterms:created xsi:type="dcterms:W3CDTF">2026-09-28T08:34:00Z</dcterms:created>
  <dcterms:modified xsi:type="dcterms:W3CDTF">2026-09-29T06:31:00Z</dcterms:modified>
</cp:coreProperties>
</file>