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IN"/>
        </w:rPr>
        <w:id w:val="1220707290"/>
        <w:docPartObj>
          <w:docPartGallery w:val="Cover Pages"/>
          <w:docPartUnique/>
        </w:docPartObj>
      </w:sdtPr>
      <w:sdtEndPr>
        <w:rPr>
          <w:sz w:val="22"/>
        </w:rPr>
      </w:sdtEndPr>
      <w:sdtContent>
        <w:p w14:paraId="7E9F6EB0" w14:textId="0DCD9F34" w:rsidR="00F27C9D" w:rsidRDefault="00F27C9D">
          <w:pPr>
            <w:pStyle w:val="NoSpacing"/>
            <w:rPr>
              <w:sz w:val="2"/>
            </w:rPr>
          </w:pPr>
        </w:p>
        <w:p w14:paraId="45664714" w14:textId="28DCD238" w:rsidR="00F27C9D" w:rsidRDefault="00F27C9D"/>
        <w:p w14:paraId="108F7D52" w14:textId="3A796677" w:rsidR="00F27C9D" w:rsidRDefault="002817A2">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2096" behindDoc="0" locked="0" layoutInCell="1" allowOverlap="1" wp14:anchorId="7FC1AEE4" wp14:editId="52ABCFF2">
                    <wp:simplePos x="0" y="0"/>
                    <wp:positionH relativeFrom="page">
                      <wp:posOffset>735965</wp:posOffset>
                    </wp:positionH>
                    <wp:positionV relativeFrom="margin">
                      <wp:posOffset>3200400</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cstheme="minorHAnsi"/>
                                    <w:caps/>
                                    <w:color w:val="8496B0" w:themeColor="text2" w:themeTint="99"/>
                                    <w:sz w:val="92"/>
                                    <w:szCs w:val="92"/>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F87E3E3" w14:textId="2A5AB782" w:rsidR="00F27C9D" w:rsidRPr="005B4F37" w:rsidRDefault="00F27C9D">
                                    <w:pPr>
                                      <w:pStyle w:val="NoSpacing"/>
                                      <w:rPr>
                                        <w:rFonts w:eastAsiaTheme="majorEastAsia" w:cstheme="minorHAnsi"/>
                                        <w:caps/>
                                        <w:color w:val="8496B0" w:themeColor="text2" w:themeTint="99"/>
                                        <w:sz w:val="92"/>
                                        <w:szCs w:val="92"/>
                                      </w:rPr>
                                    </w:pPr>
                                    <w:r w:rsidRPr="005B4F37">
                                      <w:rPr>
                                        <w:rFonts w:eastAsiaTheme="majorEastAsia" w:cstheme="minorHAnsi"/>
                                        <w:caps/>
                                        <w:color w:val="8496B0" w:themeColor="text2" w:themeTint="99"/>
                                        <w:sz w:val="92"/>
                                        <w:szCs w:val="92"/>
                                      </w:rPr>
                                      <w:t>g</w:t>
                                    </w:r>
                                    <w:r w:rsidR="00357716" w:rsidRPr="005B4F37">
                                      <w:rPr>
                                        <w:rFonts w:eastAsiaTheme="majorEastAsia" w:cstheme="minorHAnsi"/>
                                        <w:caps/>
                                        <w:color w:val="8496B0" w:themeColor="text2" w:themeTint="99"/>
                                        <w:sz w:val="92"/>
                                        <w:szCs w:val="92"/>
                                      </w:rPr>
                                      <w:t>eneric</w:t>
                                    </w:r>
                                    <w:r w:rsidRPr="005B4F37">
                                      <w:rPr>
                                        <w:rFonts w:eastAsiaTheme="majorEastAsia" w:cstheme="minorHAnsi"/>
                                        <w:caps/>
                                        <w:color w:val="8496B0" w:themeColor="text2" w:themeTint="99"/>
                                        <w:sz w:val="92"/>
                                        <w:szCs w:val="92"/>
                                      </w:rPr>
                                      <w:t xml:space="preserve"> classifier</w:t>
                                    </w:r>
                                  </w:p>
                                </w:sdtContent>
                              </w:sdt>
                              <w:p w14:paraId="5C7CA450" w14:textId="6A6D17E9" w:rsidR="00463AF4" w:rsidRPr="004533D7" w:rsidRDefault="002F609E">
                                <w:pPr>
                                  <w:pStyle w:val="NoSpacing"/>
                                  <w:spacing w:before="120"/>
                                  <w:rPr>
                                    <w:rFonts w:eastAsia="Times New Roman" w:cstheme="minorHAnsi"/>
                                    <w:color w:val="7ECEAA"/>
                                    <w:kern w:val="28"/>
                                    <w:sz w:val="46"/>
                                    <w:szCs w:val="46"/>
                                    <w:lang w:eastAsia="en-GB"/>
                                    <w14:cntxtAlts/>
                                  </w:rPr>
                                </w:pPr>
                                <w:sdt>
                                  <w:sdtPr>
                                    <w:rPr>
                                      <w:rFonts w:eastAsia="Times New Roman" w:cstheme="minorHAnsi"/>
                                      <w:color w:val="7ECEAA"/>
                                      <w:kern w:val="28"/>
                                      <w:sz w:val="46"/>
                                      <w:szCs w:val="46"/>
                                      <w:lang w:eastAsia="en-GB"/>
                                      <w14:cntxtAlts/>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6107D" w:rsidRPr="004533D7">
                                      <w:rPr>
                                        <w:rFonts w:eastAsia="Times New Roman" w:cstheme="minorHAnsi"/>
                                        <w:color w:val="7ECEAA"/>
                                        <w:kern w:val="28"/>
                                        <w:sz w:val="46"/>
                                        <w:szCs w:val="46"/>
                                        <w:lang w:eastAsia="en-GB"/>
                                        <w14:cntxtAlts/>
                                      </w:rPr>
                                      <w:t>Technical Document</w:t>
                                    </w:r>
                                  </w:sdtContent>
                                </w:sdt>
                              </w:p>
                              <w:p w14:paraId="22B080A0" w14:textId="5F86BC78" w:rsidR="00EF73C5" w:rsidRPr="003A4156" w:rsidRDefault="00EF73C5">
                                <w:pPr>
                                  <w:pStyle w:val="NoSpacing"/>
                                  <w:spacing w:before="120"/>
                                  <w:rPr>
                                    <w:rFonts w:eastAsia="Times New Roman" w:cstheme="minorHAnsi"/>
                                    <w:i/>
                                    <w:iCs/>
                                    <w:color w:val="8F9195"/>
                                    <w:kern w:val="28"/>
                                    <w:sz w:val="36"/>
                                    <w:szCs w:val="35"/>
                                    <w:lang w:eastAsia="en-GB"/>
                                    <w14:cntxtAlts/>
                                  </w:rPr>
                                </w:pPr>
                                <w:r w:rsidRPr="003A4156">
                                  <w:rPr>
                                    <w:rFonts w:eastAsia="Times New Roman" w:cstheme="minorHAnsi"/>
                                    <w:i/>
                                    <w:iCs/>
                                    <w:color w:val="8F9195"/>
                                    <w:kern w:val="28"/>
                                    <w:sz w:val="36"/>
                                    <w:szCs w:val="35"/>
                                    <w:lang w:eastAsia="en-GB"/>
                                    <w14:cntxtAlts/>
                                  </w:rPr>
                                  <w:t>Meghnad</w:t>
                                </w:r>
                              </w:p>
                              <w:p w14:paraId="2194E06C" w14:textId="77777777" w:rsidR="00F27C9D" w:rsidRDefault="00F27C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C1AEE4" id="_x0000_t202" coordsize="21600,21600" o:spt="202" path="m,l,21600r21600,l21600,xe">
                    <v:stroke joinstyle="miter"/>
                    <v:path gradientshapeok="t" o:connecttype="rect"/>
                  </v:shapetype>
                  <v:shape id="Text Box 62" o:spid="_x0000_s1026" type="#_x0000_t202" style="position:absolute;margin-left:57.95pt;margin-top:252pt;width:468pt;height:1in;z-index:251652096;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" filled="f" stroked="f" strokeweight=".5pt">
                    <v:textbox style="mso-fit-shape-to-text:t">
                      <w:txbxContent>
                        <w:sdt>
                          <w:sdtPr>
                            <w:rPr>
                              <w:rFonts w:eastAsiaTheme="majorEastAsia" w:cstheme="minorHAnsi"/>
                              <w:caps/>
                              <w:color w:val="8496B0" w:themeColor="text2" w:themeTint="99"/>
                              <w:sz w:val="92"/>
                              <w:szCs w:val="92"/>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F87E3E3" w14:textId="2A5AB782" w:rsidR="00F27C9D" w:rsidRPr="005B4F37" w:rsidRDefault="00F27C9D">
                              <w:pPr>
                                <w:pStyle w:val="NoSpacing"/>
                                <w:rPr>
                                  <w:rFonts w:eastAsiaTheme="majorEastAsia" w:cstheme="minorHAnsi"/>
                                  <w:caps/>
                                  <w:color w:val="8496B0" w:themeColor="text2" w:themeTint="99"/>
                                  <w:sz w:val="92"/>
                                  <w:szCs w:val="92"/>
                                </w:rPr>
                              </w:pPr>
                              <w:r w:rsidRPr="005B4F37">
                                <w:rPr>
                                  <w:rFonts w:eastAsiaTheme="majorEastAsia" w:cstheme="minorHAnsi"/>
                                  <w:caps/>
                                  <w:color w:val="8496B0" w:themeColor="text2" w:themeTint="99"/>
                                  <w:sz w:val="92"/>
                                  <w:szCs w:val="92"/>
                                </w:rPr>
                                <w:t>g</w:t>
                              </w:r>
                              <w:r w:rsidR="00357716" w:rsidRPr="005B4F37">
                                <w:rPr>
                                  <w:rFonts w:eastAsiaTheme="majorEastAsia" w:cstheme="minorHAnsi"/>
                                  <w:caps/>
                                  <w:color w:val="8496B0" w:themeColor="text2" w:themeTint="99"/>
                                  <w:sz w:val="92"/>
                                  <w:szCs w:val="92"/>
                                </w:rPr>
                                <w:t>eneric</w:t>
                              </w:r>
                              <w:r w:rsidRPr="005B4F37">
                                <w:rPr>
                                  <w:rFonts w:eastAsiaTheme="majorEastAsia" w:cstheme="minorHAnsi"/>
                                  <w:caps/>
                                  <w:color w:val="8496B0" w:themeColor="text2" w:themeTint="99"/>
                                  <w:sz w:val="92"/>
                                  <w:szCs w:val="92"/>
                                </w:rPr>
                                <w:t xml:space="preserve"> classifier</w:t>
                              </w:r>
                            </w:p>
                          </w:sdtContent>
                        </w:sdt>
                        <w:p w14:paraId="5C7CA450" w14:textId="6A6D17E9" w:rsidR="00463AF4" w:rsidRPr="004533D7" w:rsidRDefault="002F609E">
                          <w:pPr>
                            <w:pStyle w:val="NoSpacing"/>
                            <w:spacing w:before="120"/>
                            <w:rPr>
                              <w:rFonts w:eastAsia="Times New Roman" w:cstheme="minorHAnsi"/>
                              <w:color w:val="7ECEAA"/>
                              <w:kern w:val="28"/>
                              <w:sz w:val="46"/>
                              <w:szCs w:val="46"/>
                              <w:lang w:eastAsia="en-GB"/>
                              <w14:cntxtAlts/>
                            </w:rPr>
                          </w:pPr>
                          <w:sdt>
                            <w:sdtPr>
                              <w:rPr>
                                <w:rFonts w:eastAsia="Times New Roman" w:cstheme="minorHAnsi"/>
                                <w:color w:val="7ECEAA"/>
                                <w:kern w:val="28"/>
                                <w:sz w:val="46"/>
                                <w:szCs w:val="46"/>
                                <w:lang w:eastAsia="en-GB"/>
                                <w14:cntxtAlts/>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6107D" w:rsidRPr="004533D7">
                                <w:rPr>
                                  <w:rFonts w:eastAsia="Times New Roman" w:cstheme="minorHAnsi"/>
                                  <w:color w:val="7ECEAA"/>
                                  <w:kern w:val="28"/>
                                  <w:sz w:val="46"/>
                                  <w:szCs w:val="46"/>
                                  <w:lang w:eastAsia="en-GB"/>
                                  <w14:cntxtAlts/>
                                </w:rPr>
                                <w:t>Technical Document</w:t>
                              </w:r>
                            </w:sdtContent>
                          </w:sdt>
                        </w:p>
                        <w:p w14:paraId="22B080A0" w14:textId="5F86BC78" w:rsidR="00EF73C5" w:rsidRPr="003A4156" w:rsidRDefault="00EF73C5">
                          <w:pPr>
                            <w:pStyle w:val="NoSpacing"/>
                            <w:spacing w:before="120"/>
                            <w:rPr>
                              <w:rFonts w:eastAsia="Times New Roman" w:cstheme="minorHAnsi"/>
                              <w:i/>
                              <w:iCs/>
                              <w:color w:val="8F9195"/>
                              <w:kern w:val="28"/>
                              <w:sz w:val="36"/>
                              <w:szCs w:val="35"/>
                              <w:lang w:eastAsia="en-GB"/>
                              <w14:cntxtAlts/>
                            </w:rPr>
                          </w:pPr>
                          <w:r w:rsidRPr="003A4156">
                            <w:rPr>
                              <w:rFonts w:eastAsia="Times New Roman" w:cstheme="minorHAnsi"/>
                              <w:i/>
                              <w:iCs/>
                              <w:color w:val="8F9195"/>
                              <w:kern w:val="28"/>
                              <w:sz w:val="36"/>
                              <w:szCs w:val="35"/>
                              <w:lang w:eastAsia="en-GB"/>
                              <w14:cntxtAlts/>
                            </w:rPr>
                            <w:t>Meghnad</w:t>
                          </w:r>
                        </w:p>
                        <w:p w14:paraId="2194E06C" w14:textId="77777777" w:rsidR="00F27C9D" w:rsidRDefault="00F27C9D"/>
                      </w:txbxContent>
                    </v:textbox>
                    <w10:wrap anchorx="page" anchory="margin"/>
                  </v:shape>
                </w:pict>
              </mc:Fallback>
            </mc:AlternateContent>
          </w:r>
          <w:r w:rsidR="00F27C9D">
            <w:br w:type="page"/>
          </w:r>
        </w:p>
      </w:sdtContent>
    </w:sdt>
    <w:p w14:paraId="74B07E79" w14:textId="77777777" w:rsidR="00415A44" w:rsidRDefault="00415A44" w:rsidP="004920A3">
      <w:pPr>
        <w:pStyle w:val="Title"/>
        <w:jc w:val="center"/>
      </w:pPr>
    </w:p>
    <w:p w14:paraId="7EBA24A9" w14:textId="77777777" w:rsidR="00415A44" w:rsidRDefault="00415A44" w:rsidP="004920A3">
      <w:pPr>
        <w:pStyle w:val="Title"/>
        <w:jc w:val="center"/>
      </w:pPr>
    </w:p>
    <w:p w14:paraId="6FAF1AAD" w14:textId="77777777" w:rsidR="00415A44" w:rsidRDefault="00415A44" w:rsidP="004920A3">
      <w:pPr>
        <w:pStyle w:val="Title"/>
        <w:jc w:val="center"/>
      </w:pPr>
    </w:p>
    <w:p w14:paraId="19EEFFFD" w14:textId="77777777" w:rsidR="00415A44" w:rsidRDefault="00415A44" w:rsidP="004920A3">
      <w:pPr>
        <w:pStyle w:val="Title"/>
        <w:jc w:val="center"/>
      </w:pPr>
    </w:p>
    <w:p w14:paraId="1378DC51" w14:textId="77777777" w:rsidR="00415A44" w:rsidRDefault="00415A44" w:rsidP="004920A3">
      <w:pPr>
        <w:pStyle w:val="Title"/>
        <w:jc w:val="center"/>
      </w:pPr>
    </w:p>
    <w:p w14:paraId="3DCDFE4D" w14:textId="77777777" w:rsidR="00B86879" w:rsidRDefault="00B86879" w:rsidP="002E02E2">
      <w:pPr>
        <w:pStyle w:val="Title"/>
        <w:jc w:val="right"/>
      </w:pPr>
    </w:p>
    <w:p w14:paraId="31244968" w14:textId="77777777" w:rsidR="00B86879" w:rsidRDefault="00B86879" w:rsidP="002E02E2">
      <w:pPr>
        <w:pStyle w:val="Title"/>
        <w:jc w:val="right"/>
      </w:pPr>
    </w:p>
    <w:p w14:paraId="2901C2AB" w14:textId="77777777" w:rsidR="00107A4B" w:rsidRDefault="00107A4B" w:rsidP="002B4350">
      <w:pPr>
        <w:spacing w:after="200" w:line="276" w:lineRule="auto"/>
        <w:jc w:val="right"/>
        <w:rPr>
          <w:rFonts w:eastAsiaTheme="majorEastAsia" w:cstheme="minorHAnsi"/>
          <w:color w:val="8F9195"/>
          <w:sz w:val="44"/>
          <w:szCs w:val="44"/>
          <w:lang w:val="en-US" w:eastAsia="ja-JP"/>
        </w:rPr>
      </w:pPr>
    </w:p>
    <w:p w14:paraId="2D102756" w14:textId="79B17C7D" w:rsidR="002C7027" w:rsidRPr="002B4350" w:rsidRDefault="004920A3" w:rsidP="002B4350">
      <w:pPr>
        <w:spacing w:after="200" w:line="276" w:lineRule="auto"/>
        <w:jc w:val="right"/>
        <w:rPr>
          <w:rFonts w:eastAsiaTheme="majorEastAsia" w:cstheme="minorHAnsi"/>
          <w:color w:val="8F9195"/>
          <w:sz w:val="44"/>
          <w:szCs w:val="44"/>
          <w:lang w:val="en-US" w:eastAsia="ja-JP"/>
        </w:rPr>
      </w:pPr>
      <w:r w:rsidRPr="002B4350">
        <w:rPr>
          <w:rFonts w:eastAsiaTheme="majorEastAsia" w:cstheme="minorHAnsi"/>
          <w:color w:val="8F9195"/>
          <w:sz w:val="44"/>
          <w:szCs w:val="44"/>
          <w:lang w:val="en-US" w:eastAsia="ja-JP"/>
        </w:rPr>
        <w:t>Generic Classifier</w:t>
      </w:r>
      <w:r w:rsidR="00400E3C" w:rsidRPr="002B4350">
        <w:rPr>
          <w:rFonts w:eastAsiaTheme="majorEastAsia" w:cstheme="minorHAnsi"/>
          <w:color w:val="8F9195"/>
          <w:sz w:val="44"/>
          <w:szCs w:val="44"/>
          <w:lang w:val="en-US" w:eastAsia="ja-JP"/>
        </w:rPr>
        <w:t xml:space="preserve"> Document Version</w:t>
      </w:r>
    </w:p>
    <w:tbl>
      <w:tblPr>
        <w:tblStyle w:val="TableGrid"/>
        <w:tblW w:w="9360" w:type="dxa"/>
        <w:tblLayout w:type="fixed"/>
        <w:tblLook w:val="06A0" w:firstRow="1" w:lastRow="0" w:firstColumn="1" w:lastColumn="0" w:noHBand="1" w:noVBand="1"/>
      </w:tblPr>
      <w:tblGrid>
        <w:gridCol w:w="3120"/>
        <w:gridCol w:w="3120"/>
        <w:gridCol w:w="3120"/>
      </w:tblGrid>
      <w:tr w:rsidR="00163D92" w:rsidRPr="004F214A" w14:paraId="5FD87404" w14:textId="77777777" w:rsidTr="00D0078B">
        <w:tc>
          <w:tcPr>
            <w:tcW w:w="3120" w:type="dxa"/>
          </w:tcPr>
          <w:p w14:paraId="647CE975" w14:textId="0F167436" w:rsidR="00163D92" w:rsidRPr="00A50D17" w:rsidRDefault="00115990" w:rsidP="00AD30C5">
            <w:pPr>
              <w:jc w:val="center"/>
              <w:rPr>
                <w:rFonts w:asciiTheme="majorHAnsi" w:eastAsia="Calibri" w:hAnsiTheme="majorHAnsi" w:cstheme="majorHAnsi"/>
                <w:i/>
                <w:iCs/>
              </w:rPr>
            </w:pPr>
            <w:r w:rsidRPr="00756697">
              <w:rPr>
                <w:rFonts w:eastAsia="Calibri" w:cstheme="minorHAnsi"/>
                <w:b/>
                <w:bCs/>
                <w:i/>
                <w:iCs/>
                <w:sz w:val="24"/>
                <w:szCs w:val="24"/>
              </w:rPr>
              <w:t>Author</w:t>
            </w:r>
          </w:p>
        </w:tc>
        <w:tc>
          <w:tcPr>
            <w:tcW w:w="3120" w:type="dxa"/>
          </w:tcPr>
          <w:p w14:paraId="2715095E" w14:textId="2AAE3FA4" w:rsidR="00163D92" w:rsidRPr="00D068ED" w:rsidRDefault="009456ED" w:rsidP="000075B7">
            <w:pPr>
              <w:jc w:val="center"/>
              <w:rPr>
                <w:rFonts w:eastAsia="Calibri" w:cstheme="minorHAnsi"/>
                <w:b/>
                <w:bCs/>
                <w:i/>
                <w:iCs/>
                <w:sz w:val="24"/>
                <w:szCs w:val="24"/>
              </w:rPr>
            </w:pPr>
            <w:r>
              <w:rPr>
                <w:rFonts w:eastAsia="Calibri" w:cstheme="minorHAnsi"/>
                <w:b/>
                <w:bCs/>
                <w:i/>
                <w:iCs/>
                <w:sz w:val="24"/>
                <w:szCs w:val="24"/>
              </w:rPr>
              <w:t>Version</w:t>
            </w:r>
          </w:p>
        </w:tc>
        <w:tc>
          <w:tcPr>
            <w:tcW w:w="3120" w:type="dxa"/>
          </w:tcPr>
          <w:p w14:paraId="6D152925" w14:textId="77777777" w:rsidR="00163D92" w:rsidRPr="00D068ED" w:rsidRDefault="00163D92" w:rsidP="000075B7">
            <w:pPr>
              <w:jc w:val="center"/>
              <w:rPr>
                <w:rFonts w:eastAsia="Calibri" w:cstheme="minorHAnsi"/>
                <w:b/>
                <w:bCs/>
                <w:i/>
                <w:iCs/>
                <w:sz w:val="24"/>
                <w:szCs w:val="24"/>
              </w:rPr>
            </w:pPr>
            <w:r w:rsidRPr="00D068ED">
              <w:rPr>
                <w:rFonts w:eastAsia="Calibri" w:cstheme="minorHAnsi"/>
                <w:b/>
                <w:bCs/>
                <w:i/>
                <w:iCs/>
                <w:sz w:val="24"/>
                <w:szCs w:val="24"/>
              </w:rPr>
              <w:t>Date</w:t>
            </w:r>
          </w:p>
        </w:tc>
      </w:tr>
      <w:tr w:rsidR="00163D92" w:rsidRPr="004F214A" w14:paraId="7EC08402" w14:textId="77777777" w:rsidTr="00D0078B">
        <w:trPr>
          <w:trHeight w:val="300"/>
        </w:trPr>
        <w:tc>
          <w:tcPr>
            <w:tcW w:w="3120" w:type="dxa"/>
          </w:tcPr>
          <w:p w14:paraId="0DE795CC" w14:textId="668168CE" w:rsidR="00163D92" w:rsidRPr="003A445A" w:rsidRDefault="00115990" w:rsidP="00AD30C5">
            <w:pPr>
              <w:jc w:val="center"/>
              <w:rPr>
                <w:rFonts w:eastAsia="Calibri" w:cstheme="minorHAnsi"/>
                <w:i/>
                <w:iCs/>
              </w:rPr>
            </w:pPr>
            <w:r w:rsidRPr="003A445A">
              <w:rPr>
                <w:rFonts w:eastAsia="Calibri" w:cstheme="minorHAnsi"/>
                <w:i/>
                <w:iCs/>
                <w:sz w:val="24"/>
                <w:szCs w:val="24"/>
              </w:rPr>
              <w:t>Kirankumar A M</w:t>
            </w:r>
          </w:p>
        </w:tc>
        <w:tc>
          <w:tcPr>
            <w:tcW w:w="3120" w:type="dxa"/>
          </w:tcPr>
          <w:p w14:paraId="086A6C82" w14:textId="2AD36FA9" w:rsidR="00163D92" w:rsidRPr="00D068ED" w:rsidRDefault="009456ED" w:rsidP="000075B7">
            <w:pPr>
              <w:jc w:val="center"/>
              <w:rPr>
                <w:rFonts w:eastAsia="Calibri" w:cstheme="minorHAnsi"/>
                <w:i/>
                <w:iCs/>
                <w:sz w:val="24"/>
                <w:szCs w:val="24"/>
              </w:rPr>
            </w:pPr>
            <w:r>
              <w:rPr>
                <w:rFonts w:eastAsia="Calibri" w:cstheme="minorHAnsi"/>
                <w:i/>
                <w:iCs/>
                <w:sz w:val="24"/>
                <w:szCs w:val="24"/>
              </w:rPr>
              <w:t>1</w:t>
            </w:r>
          </w:p>
        </w:tc>
        <w:tc>
          <w:tcPr>
            <w:tcW w:w="3120" w:type="dxa"/>
          </w:tcPr>
          <w:p w14:paraId="75D16FF2" w14:textId="23B74E4F" w:rsidR="00163D92" w:rsidRPr="00D068ED" w:rsidRDefault="00DA2B7E" w:rsidP="000075B7">
            <w:pPr>
              <w:jc w:val="center"/>
              <w:rPr>
                <w:rFonts w:eastAsia="Calibri" w:cstheme="minorHAnsi"/>
                <w:i/>
                <w:iCs/>
                <w:sz w:val="24"/>
                <w:szCs w:val="24"/>
              </w:rPr>
            </w:pPr>
            <w:r w:rsidRPr="00D068ED">
              <w:rPr>
                <w:rFonts w:eastAsia="Calibri" w:cstheme="minorHAnsi"/>
                <w:i/>
                <w:iCs/>
                <w:sz w:val="24"/>
                <w:szCs w:val="24"/>
              </w:rPr>
              <w:t>22</w:t>
            </w:r>
            <w:r w:rsidR="00163D92" w:rsidRPr="00D068ED">
              <w:rPr>
                <w:rFonts w:eastAsia="Calibri" w:cstheme="minorHAnsi"/>
                <w:i/>
                <w:iCs/>
                <w:sz w:val="24"/>
                <w:szCs w:val="24"/>
              </w:rPr>
              <w:t>.06.2022</w:t>
            </w:r>
          </w:p>
        </w:tc>
      </w:tr>
    </w:tbl>
    <w:p w14:paraId="27E0572C" w14:textId="77777777" w:rsidR="00163D92" w:rsidRDefault="00163D92" w:rsidP="002E02E2">
      <w:pPr>
        <w:jc w:val="right"/>
        <w:rPr>
          <w:sz w:val="36"/>
          <w:szCs w:val="36"/>
        </w:rPr>
      </w:pPr>
    </w:p>
    <w:p w14:paraId="2D52F0A2" w14:textId="61E6411B" w:rsidR="00A70269" w:rsidRDefault="00A70269" w:rsidP="002E02E2">
      <w:pPr>
        <w:jc w:val="right"/>
        <w:rPr>
          <w:sz w:val="36"/>
          <w:szCs w:val="36"/>
        </w:rPr>
      </w:pPr>
    </w:p>
    <w:p w14:paraId="6FB32697" w14:textId="77777777" w:rsidR="00792D51" w:rsidRDefault="00792D51" w:rsidP="002E02E2">
      <w:pPr>
        <w:jc w:val="right"/>
        <w:rPr>
          <w:sz w:val="36"/>
          <w:szCs w:val="36"/>
        </w:rPr>
      </w:pPr>
    </w:p>
    <w:p w14:paraId="595C82DF" w14:textId="4D158B97" w:rsidR="00A70269" w:rsidRDefault="00A70269" w:rsidP="002E02E2">
      <w:pPr>
        <w:jc w:val="right"/>
        <w:rPr>
          <w:sz w:val="36"/>
          <w:szCs w:val="36"/>
        </w:rPr>
      </w:pPr>
    </w:p>
    <w:p w14:paraId="4E98ECE2" w14:textId="5BC46973" w:rsidR="00A70269" w:rsidRDefault="00A70269" w:rsidP="002E02E2">
      <w:pPr>
        <w:jc w:val="right"/>
        <w:rPr>
          <w:sz w:val="36"/>
          <w:szCs w:val="36"/>
        </w:rPr>
      </w:pPr>
    </w:p>
    <w:p w14:paraId="190E4855" w14:textId="53F99967" w:rsidR="00A70269" w:rsidRDefault="00A70269" w:rsidP="002E02E2">
      <w:pPr>
        <w:jc w:val="right"/>
        <w:rPr>
          <w:sz w:val="36"/>
          <w:szCs w:val="36"/>
        </w:rPr>
      </w:pPr>
    </w:p>
    <w:p w14:paraId="297EEAEC" w14:textId="050725CC" w:rsidR="00A70269" w:rsidRDefault="00A70269" w:rsidP="002E02E2">
      <w:pPr>
        <w:jc w:val="right"/>
        <w:rPr>
          <w:sz w:val="36"/>
          <w:szCs w:val="36"/>
        </w:rPr>
      </w:pPr>
    </w:p>
    <w:p w14:paraId="7E41B036" w14:textId="215279E3" w:rsidR="00A70269" w:rsidRDefault="00A70269" w:rsidP="002E02E2">
      <w:pPr>
        <w:jc w:val="right"/>
        <w:rPr>
          <w:sz w:val="36"/>
          <w:szCs w:val="36"/>
        </w:rPr>
      </w:pPr>
    </w:p>
    <w:p w14:paraId="741AB4BB" w14:textId="3F945DC6" w:rsidR="00163D92" w:rsidRDefault="00163D92" w:rsidP="002E02E2">
      <w:pPr>
        <w:jc w:val="right"/>
        <w:rPr>
          <w:sz w:val="36"/>
          <w:szCs w:val="36"/>
        </w:rPr>
      </w:pPr>
    </w:p>
    <w:p w14:paraId="39DE47E0" w14:textId="21B4D5B7" w:rsidR="00163D92" w:rsidRDefault="0028078D" w:rsidP="0028078D">
      <w:pPr>
        <w:tabs>
          <w:tab w:val="left" w:pos="2340"/>
        </w:tabs>
        <w:rPr>
          <w:sz w:val="36"/>
          <w:szCs w:val="36"/>
        </w:rPr>
      </w:pPr>
      <w:r>
        <w:rPr>
          <w:sz w:val="36"/>
          <w:szCs w:val="36"/>
        </w:rPr>
        <w:tab/>
      </w:r>
    </w:p>
    <w:p w14:paraId="31779291" w14:textId="77777777" w:rsidR="0028078D" w:rsidRDefault="0028078D" w:rsidP="0028078D">
      <w:pPr>
        <w:tabs>
          <w:tab w:val="left" w:pos="2340"/>
        </w:tabs>
        <w:rPr>
          <w:sz w:val="36"/>
          <w:szCs w:val="36"/>
        </w:rPr>
      </w:pPr>
    </w:p>
    <w:sdt>
      <w:sdtPr>
        <w:rPr>
          <w:rFonts w:asciiTheme="minorHAnsi" w:eastAsiaTheme="minorHAnsi" w:hAnsiTheme="minorHAnsi" w:cstheme="minorBidi"/>
          <w:color w:val="auto"/>
          <w:sz w:val="22"/>
          <w:szCs w:val="22"/>
          <w:lang w:val="en-IN"/>
        </w:rPr>
        <w:id w:val="-1153065644"/>
        <w:docPartObj>
          <w:docPartGallery w:val="Table of Contents"/>
          <w:docPartUnique/>
        </w:docPartObj>
      </w:sdtPr>
      <w:sdtEndPr>
        <w:rPr>
          <w:b/>
          <w:bCs/>
          <w:noProof/>
        </w:rPr>
      </w:sdtEndPr>
      <w:sdtContent>
        <w:p w14:paraId="50A52D3E" w14:textId="670FBF2A" w:rsidR="00C539D5" w:rsidRPr="00AC1AAC" w:rsidRDefault="0018361F" w:rsidP="00AC1AAC">
          <w:pPr>
            <w:pStyle w:val="TOCHeading"/>
            <w:rPr>
              <w:rFonts w:asciiTheme="minorHAnsi" w:hAnsiTheme="minorHAnsi" w:cstheme="minorHAnsi"/>
              <w:b/>
              <w:bCs/>
              <w:sz w:val="28"/>
              <w:szCs w:val="28"/>
            </w:rPr>
          </w:pPr>
          <w:r w:rsidRPr="00BF22A2">
            <w:rPr>
              <w:rFonts w:asciiTheme="minorHAnsi" w:hAnsiTheme="minorHAnsi" w:cstheme="minorHAnsi"/>
              <w:b/>
              <w:bCs/>
              <w:sz w:val="28"/>
              <w:szCs w:val="28"/>
            </w:rPr>
            <w:t>Contents</w:t>
          </w:r>
        </w:p>
        <w:p w14:paraId="38D1C87B" w14:textId="435CBC2D" w:rsidR="00AB40BB" w:rsidRPr="000625E8" w:rsidRDefault="0018361F">
          <w:pPr>
            <w:pStyle w:val="TOC1"/>
            <w:rPr>
              <w:rFonts w:eastAsiaTheme="minorEastAsia"/>
              <w:noProof/>
              <w:lang w:eastAsia="en-IN"/>
            </w:rPr>
          </w:pPr>
          <w:r w:rsidRPr="00105457">
            <w:rPr>
              <w:b/>
              <w:bCs/>
            </w:rPr>
            <w:fldChar w:fldCharType="begin"/>
          </w:r>
          <w:r w:rsidRPr="00105457">
            <w:rPr>
              <w:b/>
              <w:bCs/>
            </w:rPr>
            <w:instrText xml:space="preserve"> TOC \o "1-3" \h \z \u </w:instrText>
          </w:r>
          <w:r w:rsidRPr="00105457">
            <w:rPr>
              <w:b/>
              <w:bCs/>
            </w:rPr>
            <w:fldChar w:fldCharType="separate"/>
          </w:r>
          <w:hyperlink w:anchor="_Toc107399165" w:history="1">
            <w:r w:rsidR="00AB40BB" w:rsidRPr="000625E8">
              <w:rPr>
                <w:rStyle w:val="Hyperlink"/>
                <w:rFonts w:ascii="Cambria" w:hAnsi="Cambria"/>
                <w:noProof/>
              </w:rPr>
              <w:t>1.</w:t>
            </w:r>
            <w:r w:rsidR="00AB40BB" w:rsidRPr="000625E8">
              <w:rPr>
                <w:rFonts w:eastAsiaTheme="minorEastAsia"/>
                <w:noProof/>
                <w:lang w:eastAsia="en-IN"/>
              </w:rPr>
              <w:tab/>
            </w:r>
            <w:r w:rsidR="00AB40BB" w:rsidRPr="000625E8">
              <w:rPr>
                <w:rStyle w:val="Hyperlink"/>
                <w:rFonts w:ascii="Cambria" w:hAnsi="Cambria"/>
                <w:noProof/>
              </w:rPr>
              <w:t>Introduction</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_Toc107399165 \h </w:instrText>
            </w:r>
            <w:r w:rsidR="00AB40BB" w:rsidRPr="000625E8">
              <w:rPr>
                <w:noProof/>
                <w:webHidden/>
              </w:rPr>
            </w:r>
            <w:r w:rsidR="00AB40BB" w:rsidRPr="000625E8">
              <w:rPr>
                <w:noProof/>
                <w:webHidden/>
              </w:rPr>
              <w:fldChar w:fldCharType="separate"/>
            </w:r>
            <w:r w:rsidR="00107A4B">
              <w:rPr>
                <w:noProof/>
                <w:webHidden/>
              </w:rPr>
              <w:t>4</w:t>
            </w:r>
            <w:r w:rsidR="00AB40BB" w:rsidRPr="000625E8">
              <w:rPr>
                <w:noProof/>
                <w:webHidden/>
              </w:rPr>
              <w:fldChar w:fldCharType="end"/>
            </w:r>
          </w:hyperlink>
        </w:p>
        <w:p w14:paraId="6304E9DA" w14:textId="783D279B" w:rsidR="00AB40BB" w:rsidRPr="000625E8" w:rsidRDefault="002F609E">
          <w:pPr>
            <w:pStyle w:val="TOC1"/>
            <w:rPr>
              <w:rFonts w:eastAsiaTheme="minorEastAsia"/>
              <w:noProof/>
              <w:lang w:eastAsia="en-IN"/>
            </w:rPr>
          </w:pPr>
          <w:hyperlink w:anchor="_Toc107399166" w:history="1">
            <w:r w:rsidR="00AB40BB" w:rsidRPr="000625E8">
              <w:rPr>
                <w:rStyle w:val="Hyperlink"/>
                <w:rFonts w:ascii="Cambria" w:hAnsi="Cambria"/>
                <w:noProof/>
              </w:rPr>
              <w:t>2.</w:t>
            </w:r>
            <w:r w:rsidR="00AB40BB" w:rsidRPr="000625E8">
              <w:rPr>
                <w:rFonts w:eastAsiaTheme="minorEastAsia"/>
                <w:noProof/>
                <w:lang w:eastAsia="en-IN"/>
              </w:rPr>
              <w:tab/>
            </w:r>
            <w:r w:rsidR="00AB40BB" w:rsidRPr="000625E8">
              <w:rPr>
                <w:rStyle w:val="Hyperlink"/>
                <w:rFonts w:ascii="Cambria" w:hAnsi="Cambria"/>
                <w:noProof/>
              </w:rPr>
              <w:t>Pre-requisites</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_Toc107399166 \h </w:instrText>
            </w:r>
            <w:r w:rsidR="00AB40BB" w:rsidRPr="000625E8">
              <w:rPr>
                <w:noProof/>
                <w:webHidden/>
              </w:rPr>
            </w:r>
            <w:r w:rsidR="00AB40BB" w:rsidRPr="000625E8">
              <w:rPr>
                <w:noProof/>
                <w:webHidden/>
              </w:rPr>
              <w:fldChar w:fldCharType="separate"/>
            </w:r>
            <w:r w:rsidR="00107A4B">
              <w:rPr>
                <w:noProof/>
                <w:webHidden/>
              </w:rPr>
              <w:t>4</w:t>
            </w:r>
            <w:r w:rsidR="00AB40BB" w:rsidRPr="000625E8">
              <w:rPr>
                <w:noProof/>
                <w:webHidden/>
              </w:rPr>
              <w:fldChar w:fldCharType="end"/>
            </w:r>
          </w:hyperlink>
        </w:p>
        <w:p w14:paraId="4E8C41DC" w14:textId="7EFC0106" w:rsidR="00AB40BB" w:rsidRPr="000625E8" w:rsidRDefault="002F609E">
          <w:pPr>
            <w:pStyle w:val="TOC1"/>
            <w:rPr>
              <w:rFonts w:eastAsiaTheme="minorEastAsia"/>
              <w:noProof/>
              <w:lang w:eastAsia="en-IN"/>
            </w:rPr>
          </w:pPr>
          <w:hyperlink w:anchor="_Toc107399167" w:history="1">
            <w:r w:rsidR="00AB40BB" w:rsidRPr="000625E8">
              <w:rPr>
                <w:rStyle w:val="Hyperlink"/>
                <w:rFonts w:ascii="Cambria" w:hAnsi="Cambria"/>
                <w:noProof/>
              </w:rPr>
              <w:t>3.</w:t>
            </w:r>
            <w:r w:rsidR="00AB40BB" w:rsidRPr="000625E8">
              <w:rPr>
                <w:rFonts w:eastAsiaTheme="minorEastAsia"/>
                <w:noProof/>
                <w:lang w:eastAsia="en-IN"/>
              </w:rPr>
              <w:tab/>
            </w:r>
            <w:r w:rsidR="00AB40BB" w:rsidRPr="000625E8">
              <w:rPr>
                <w:rStyle w:val="Hyperlink"/>
                <w:rFonts w:ascii="Cambria" w:hAnsi="Cambria"/>
                <w:noProof/>
              </w:rPr>
              <w:t>Config</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_Toc107399167 \h </w:instrText>
            </w:r>
            <w:r w:rsidR="00AB40BB" w:rsidRPr="000625E8">
              <w:rPr>
                <w:noProof/>
                <w:webHidden/>
              </w:rPr>
            </w:r>
            <w:r w:rsidR="00AB40BB" w:rsidRPr="000625E8">
              <w:rPr>
                <w:noProof/>
                <w:webHidden/>
              </w:rPr>
              <w:fldChar w:fldCharType="separate"/>
            </w:r>
            <w:r w:rsidR="00107A4B">
              <w:rPr>
                <w:noProof/>
                <w:webHidden/>
              </w:rPr>
              <w:t>5</w:t>
            </w:r>
            <w:r w:rsidR="00AB40BB" w:rsidRPr="000625E8">
              <w:rPr>
                <w:noProof/>
                <w:webHidden/>
              </w:rPr>
              <w:fldChar w:fldCharType="end"/>
            </w:r>
          </w:hyperlink>
        </w:p>
        <w:p w14:paraId="75C783D0" w14:textId="00A36462" w:rsidR="00AB40BB" w:rsidRPr="000625E8" w:rsidRDefault="002F609E">
          <w:pPr>
            <w:pStyle w:val="TOC1"/>
            <w:rPr>
              <w:rFonts w:eastAsiaTheme="minorEastAsia"/>
              <w:noProof/>
              <w:lang w:eastAsia="en-IN"/>
            </w:rPr>
          </w:pPr>
          <w:hyperlink w:anchor="_Toc107399168" w:history="1">
            <w:r w:rsidR="00AB40BB" w:rsidRPr="000625E8">
              <w:rPr>
                <w:rStyle w:val="Hyperlink"/>
                <w:rFonts w:ascii="Cambria" w:hAnsi="Cambria"/>
                <w:noProof/>
              </w:rPr>
              <w:t>4.</w:t>
            </w:r>
            <w:r w:rsidR="00AB40BB" w:rsidRPr="000625E8">
              <w:rPr>
                <w:rFonts w:eastAsiaTheme="minorEastAsia"/>
                <w:noProof/>
                <w:lang w:eastAsia="en-IN"/>
              </w:rPr>
              <w:tab/>
            </w:r>
            <w:r w:rsidR="00AB40BB" w:rsidRPr="000625E8">
              <w:rPr>
                <w:rStyle w:val="Hyperlink"/>
                <w:rFonts w:ascii="Cambria" w:hAnsi="Cambria"/>
                <w:noProof/>
              </w:rPr>
              <w:t>Data connectors</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_Toc107399168 \h </w:instrText>
            </w:r>
            <w:r w:rsidR="00AB40BB" w:rsidRPr="000625E8">
              <w:rPr>
                <w:noProof/>
                <w:webHidden/>
              </w:rPr>
            </w:r>
            <w:r w:rsidR="00AB40BB" w:rsidRPr="000625E8">
              <w:rPr>
                <w:noProof/>
                <w:webHidden/>
              </w:rPr>
              <w:fldChar w:fldCharType="separate"/>
            </w:r>
            <w:r w:rsidR="00107A4B">
              <w:rPr>
                <w:noProof/>
                <w:webHidden/>
              </w:rPr>
              <w:t>5</w:t>
            </w:r>
            <w:r w:rsidR="00AB40BB" w:rsidRPr="000625E8">
              <w:rPr>
                <w:noProof/>
                <w:webHidden/>
              </w:rPr>
              <w:fldChar w:fldCharType="end"/>
            </w:r>
          </w:hyperlink>
        </w:p>
        <w:p w14:paraId="0218BC2D" w14:textId="401A7FBA" w:rsidR="00AB40BB" w:rsidRPr="000625E8" w:rsidRDefault="002F609E">
          <w:pPr>
            <w:pStyle w:val="TOC1"/>
            <w:rPr>
              <w:rFonts w:eastAsiaTheme="minorEastAsia"/>
              <w:noProof/>
              <w:lang w:eastAsia="en-IN"/>
            </w:rPr>
          </w:pPr>
          <w:hyperlink w:anchor="_Toc107399169" w:history="1">
            <w:r w:rsidR="00AB40BB" w:rsidRPr="000625E8">
              <w:rPr>
                <w:rStyle w:val="Hyperlink"/>
                <w:rFonts w:ascii="Cambria" w:hAnsi="Cambria"/>
                <w:noProof/>
              </w:rPr>
              <w:t>5.</w:t>
            </w:r>
            <w:r w:rsidR="00AB40BB" w:rsidRPr="000625E8">
              <w:rPr>
                <w:rFonts w:eastAsiaTheme="minorEastAsia"/>
                <w:noProof/>
                <w:lang w:eastAsia="en-IN"/>
              </w:rPr>
              <w:tab/>
            </w:r>
            <w:r w:rsidR="00AB40BB" w:rsidRPr="000625E8">
              <w:rPr>
                <w:rStyle w:val="Hyperlink"/>
                <w:rFonts w:ascii="Cambria" w:hAnsi="Cambria"/>
                <w:noProof/>
              </w:rPr>
              <w:t>Basic Structure of Files</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_Toc107399169 \h </w:instrText>
            </w:r>
            <w:r w:rsidR="00AB40BB" w:rsidRPr="000625E8">
              <w:rPr>
                <w:noProof/>
                <w:webHidden/>
              </w:rPr>
            </w:r>
            <w:r w:rsidR="00AB40BB" w:rsidRPr="000625E8">
              <w:rPr>
                <w:noProof/>
                <w:webHidden/>
              </w:rPr>
              <w:fldChar w:fldCharType="separate"/>
            </w:r>
            <w:r w:rsidR="00107A4B">
              <w:rPr>
                <w:noProof/>
                <w:webHidden/>
              </w:rPr>
              <w:t>6</w:t>
            </w:r>
            <w:r w:rsidR="00AB40BB" w:rsidRPr="000625E8">
              <w:rPr>
                <w:noProof/>
                <w:webHidden/>
              </w:rPr>
              <w:fldChar w:fldCharType="end"/>
            </w:r>
          </w:hyperlink>
        </w:p>
        <w:p w14:paraId="09F7B656" w14:textId="2857BC15" w:rsidR="00AB40BB" w:rsidRPr="000625E8" w:rsidRDefault="002F609E">
          <w:pPr>
            <w:pStyle w:val="TOC1"/>
            <w:rPr>
              <w:rFonts w:eastAsiaTheme="minorEastAsia"/>
              <w:noProof/>
              <w:lang w:eastAsia="en-IN"/>
            </w:rPr>
          </w:pPr>
          <w:hyperlink w:anchor="_Toc107399170" w:history="1">
            <w:r w:rsidR="00AB40BB" w:rsidRPr="000625E8">
              <w:rPr>
                <w:rStyle w:val="Hyperlink"/>
                <w:rFonts w:ascii="Cambria" w:hAnsi="Cambria"/>
                <w:noProof/>
              </w:rPr>
              <w:t>6.</w:t>
            </w:r>
            <w:r w:rsidR="00AB40BB" w:rsidRPr="000625E8">
              <w:rPr>
                <w:rFonts w:eastAsiaTheme="minorEastAsia"/>
                <w:noProof/>
                <w:lang w:eastAsia="en-IN"/>
              </w:rPr>
              <w:tab/>
            </w:r>
            <w:r w:rsidR="00AB40BB" w:rsidRPr="000625E8">
              <w:rPr>
                <w:rStyle w:val="Hyperlink"/>
                <w:rFonts w:ascii="Cambria" w:hAnsi="Cambria"/>
                <w:noProof/>
              </w:rPr>
              <w:t>Code Module</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_Toc107399170 \h </w:instrText>
            </w:r>
            <w:r w:rsidR="00AB40BB" w:rsidRPr="000625E8">
              <w:rPr>
                <w:noProof/>
                <w:webHidden/>
              </w:rPr>
            </w:r>
            <w:r w:rsidR="00AB40BB" w:rsidRPr="000625E8">
              <w:rPr>
                <w:noProof/>
                <w:webHidden/>
              </w:rPr>
              <w:fldChar w:fldCharType="separate"/>
            </w:r>
            <w:r w:rsidR="00107A4B">
              <w:rPr>
                <w:noProof/>
                <w:webHidden/>
              </w:rPr>
              <w:t>7</w:t>
            </w:r>
            <w:r w:rsidR="00AB40BB" w:rsidRPr="000625E8">
              <w:rPr>
                <w:noProof/>
                <w:webHidden/>
              </w:rPr>
              <w:fldChar w:fldCharType="end"/>
            </w:r>
          </w:hyperlink>
        </w:p>
        <w:p w14:paraId="7F1AA641" w14:textId="01470805" w:rsidR="00AB40BB" w:rsidRPr="000625E8" w:rsidRDefault="002F609E">
          <w:pPr>
            <w:pStyle w:val="TOC2"/>
            <w:tabs>
              <w:tab w:val="right" w:leader="dot" w:pos="9016"/>
            </w:tabs>
            <w:rPr>
              <w:rFonts w:eastAsiaTheme="minorEastAsia"/>
              <w:noProof/>
              <w:lang w:eastAsia="en-IN"/>
            </w:rPr>
          </w:pPr>
          <w:hyperlink w:anchor="_Toc107399171" w:history="1">
            <w:r w:rsidR="00AB40BB" w:rsidRPr="000625E8">
              <w:rPr>
                <w:rStyle w:val="Hyperlink"/>
                <w:rFonts w:eastAsia="Times New Roman" w:cstheme="minorHAnsi"/>
                <w:i/>
                <w:noProof/>
                <w:lang w:val="en-GB"/>
              </w:rPr>
              <w:t>GenericClfConfig</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_Toc107399171 \h </w:instrText>
            </w:r>
            <w:r w:rsidR="00AB40BB" w:rsidRPr="000625E8">
              <w:rPr>
                <w:noProof/>
                <w:webHidden/>
              </w:rPr>
            </w:r>
            <w:r w:rsidR="00AB40BB" w:rsidRPr="000625E8">
              <w:rPr>
                <w:noProof/>
                <w:webHidden/>
              </w:rPr>
              <w:fldChar w:fldCharType="separate"/>
            </w:r>
            <w:r w:rsidR="00107A4B">
              <w:rPr>
                <w:noProof/>
                <w:webHidden/>
              </w:rPr>
              <w:t>7</w:t>
            </w:r>
            <w:r w:rsidR="00AB40BB" w:rsidRPr="000625E8">
              <w:rPr>
                <w:noProof/>
                <w:webHidden/>
              </w:rPr>
              <w:fldChar w:fldCharType="end"/>
            </w:r>
          </w:hyperlink>
        </w:p>
        <w:p w14:paraId="3C691878" w14:textId="5586B744" w:rsidR="00AB40BB" w:rsidRPr="000625E8" w:rsidRDefault="002F609E">
          <w:pPr>
            <w:pStyle w:val="TOC3"/>
            <w:tabs>
              <w:tab w:val="left" w:pos="880"/>
              <w:tab w:val="right" w:leader="dot" w:pos="9016"/>
            </w:tabs>
            <w:rPr>
              <w:rFonts w:eastAsiaTheme="minorEastAsia"/>
              <w:noProof/>
              <w:lang w:eastAsia="en-IN"/>
            </w:rPr>
          </w:pPr>
          <w:hyperlink w:anchor="_Toc107399172" w:history="1">
            <w:r w:rsidR="00AB40BB" w:rsidRPr="000625E8">
              <w:rPr>
                <w:rStyle w:val="Hyperlink"/>
                <w:rFonts w:ascii="Symbol" w:eastAsia="Times New Roman" w:hAnsi="Symbol" w:cstheme="minorHAnsi"/>
                <w:noProof/>
                <w:lang w:val="en-GB"/>
              </w:rPr>
              <w:t></w:t>
            </w:r>
            <w:r w:rsidR="00AB40BB" w:rsidRPr="000625E8">
              <w:rPr>
                <w:rFonts w:eastAsiaTheme="minorEastAsia"/>
                <w:noProof/>
                <w:lang w:eastAsia="en-IN"/>
              </w:rPr>
              <w:tab/>
            </w:r>
            <w:r w:rsidR="00AB40BB" w:rsidRPr="000625E8">
              <w:rPr>
                <w:rStyle w:val="Hyperlink"/>
                <w:rFonts w:eastAsia="Times New Roman" w:cstheme="minorHAnsi"/>
                <w:i/>
                <w:noProof/>
                <w:lang w:val="en-GB"/>
              </w:rPr>
              <w:t>get_model_by_modes(self, mode: str)</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_Toc107399172 \h </w:instrText>
            </w:r>
            <w:r w:rsidR="00AB40BB" w:rsidRPr="000625E8">
              <w:rPr>
                <w:noProof/>
                <w:webHidden/>
              </w:rPr>
            </w:r>
            <w:r w:rsidR="00AB40BB" w:rsidRPr="000625E8">
              <w:rPr>
                <w:noProof/>
                <w:webHidden/>
              </w:rPr>
              <w:fldChar w:fldCharType="separate"/>
            </w:r>
            <w:r w:rsidR="00107A4B">
              <w:rPr>
                <w:noProof/>
                <w:webHidden/>
              </w:rPr>
              <w:t>7</w:t>
            </w:r>
            <w:r w:rsidR="00AB40BB" w:rsidRPr="000625E8">
              <w:rPr>
                <w:noProof/>
                <w:webHidden/>
              </w:rPr>
              <w:fldChar w:fldCharType="end"/>
            </w:r>
          </w:hyperlink>
        </w:p>
        <w:p w14:paraId="26DC90E2" w14:textId="04D57083" w:rsidR="00AB40BB" w:rsidRPr="000625E8" w:rsidRDefault="002F609E">
          <w:pPr>
            <w:pStyle w:val="TOC3"/>
            <w:tabs>
              <w:tab w:val="left" w:pos="880"/>
              <w:tab w:val="right" w:leader="dot" w:pos="9016"/>
            </w:tabs>
            <w:rPr>
              <w:rFonts w:eastAsiaTheme="minorEastAsia"/>
              <w:noProof/>
              <w:lang w:eastAsia="en-IN"/>
            </w:rPr>
          </w:pPr>
          <w:hyperlink w:anchor="_Toc107399173" w:history="1">
            <w:r w:rsidR="00AB40BB" w:rsidRPr="000625E8">
              <w:rPr>
                <w:rStyle w:val="Hyperlink"/>
                <w:rFonts w:ascii="Symbol" w:eastAsia="Times New Roman" w:hAnsi="Symbol" w:cstheme="minorHAnsi"/>
                <w:noProof/>
                <w:lang w:val="en-GB"/>
              </w:rPr>
              <w:t></w:t>
            </w:r>
            <w:r w:rsidR="00AB40BB" w:rsidRPr="000625E8">
              <w:rPr>
                <w:rFonts w:eastAsiaTheme="minorEastAsia"/>
                <w:noProof/>
                <w:lang w:eastAsia="en-IN"/>
              </w:rPr>
              <w:tab/>
            </w:r>
            <w:r w:rsidR="00AB40BB" w:rsidRPr="000625E8">
              <w:rPr>
                <w:rStyle w:val="Hyperlink"/>
                <w:rFonts w:eastAsia="Times New Roman" w:cstheme="minorHAnsi"/>
                <w:i/>
                <w:noProof/>
                <w:lang w:val="en-GB"/>
              </w:rPr>
              <w:t>get_other_gridsearchcv_params(self)</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_Toc107399173 \h </w:instrText>
            </w:r>
            <w:r w:rsidR="00AB40BB" w:rsidRPr="000625E8">
              <w:rPr>
                <w:noProof/>
                <w:webHidden/>
              </w:rPr>
            </w:r>
            <w:r w:rsidR="00AB40BB" w:rsidRPr="000625E8">
              <w:rPr>
                <w:noProof/>
                <w:webHidden/>
              </w:rPr>
              <w:fldChar w:fldCharType="separate"/>
            </w:r>
            <w:r w:rsidR="00107A4B">
              <w:rPr>
                <w:noProof/>
                <w:webHidden/>
              </w:rPr>
              <w:t>7</w:t>
            </w:r>
            <w:r w:rsidR="00AB40BB" w:rsidRPr="000625E8">
              <w:rPr>
                <w:noProof/>
                <w:webHidden/>
              </w:rPr>
              <w:fldChar w:fldCharType="end"/>
            </w:r>
          </w:hyperlink>
        </w:p>
        <w:p w14:paraId="76AEE70B" w14:textId="32FE9FD9" w:rsidR="00AB40BB" w:rsidRPr="000625E8" w:rsidRDefault="002F609E">
          <w:pPr>
            <w:pStyle w:val="TOC3"/>
            <w:tabs>
              <w:tab w:val="left" w:pos="880"/>
              <w:tab w:val="right" w:leader="dot" w:pos="9016"/>
            </w:tabs>
            <w:rPr>
              <w:rFonts w:eastAsiaTheme="minorEastAsia"/>
              <w:noProof/>
              <w:lang w:eastAsia="en-IN"/>
            </w:rPr>
          </w:pPr>
          <w:hyperlink w:anchor="_Toc107399174" w:history="1">
            <w:r w:rsidR="00AB40BB" w:rsidRPr="000625E8">
              <w:rPr>
                <w:rStyle w:val="Hyperlink"/>
                <w:rFonts w:ascii="Symbol" w:eastAsia="Times New Roman" w:hAnsi="Symbol" w:cstheme="minorHAnsi"/>
                <w:noProof/>
                <w:lang w:val="en-GB"/>
              </w:rPr>
              <w:t></w:t>
            </w:r>
            <w:r w:rsidR="00AB40BB" w:rsidRPr="000625E8">
              <w:rPr>
                <w:rFonts w:eastAsiaTheme="minorEastAsia"/>
                <w:noProof/>
                <w:lang w:eastAsia="en-IN"/>
              </w:rPr>
              <w:tab/>
            </w:r>
            <w:r w:rsidR="00AB40BB" w:rsidRPr="000625E8">
              <w:rPr>
                <w:rStyle w:val="Hyperlink"/>
                <w:rFonts w:eastAsia="Times New Roman" w:cstheme="minorHAnsi"/>
                <w:i/>
                <w:noProof/>
                <w:lang w:val="en-GB"/>
              </w:rPr>
              <w:t>get_other_general_params(self)</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_Toc107399174 \h </w:instrText>
            </w:r>
            <w:r w:rsidR="00AB40BB" w:rsidRPr="000625E8">
              <w:rPr>
                <w:noProof/>
                <w:webHidden/>
              </w:rPr>
            </w:r>
            <w:r w:rsidR="00AB40BB" w:rsidRPr="000625E8">
              <w:rPr>
                <w:noProof/>
                <w:webHidden/>
              </w:rPr>
              <w:fldChar w:fldCharType="separate"/>
            </w:r>
            <w:r w:rsidR="00107A4B">
              <w:rPr>
                <w:noProof/>
                <w:webHidden/>
              </w:rPr>
              <w:t>7</w:t>
            </w:r>
            <w:r w:rsidR="00AB40BB" w:rsidRPr="000625E8">
              <w:rPr>
                <w:noProof/>
                <w:webHidden/>
              </w:rPr>
              <w:fldChar w:fldCharType="end"/>
            </w:r>
          </w:hyperlink>
        </w:p>
        <w:p w14:paraId="2EE29300" w14:textId="5A2BF474" w:rsidR="00AB40BB" w:rsidRPr="000625E8" w:rsidRDefault="002F609E">
          <w:pPr>
            <w:pStyle w:val="TOC2"/>
            <w:tabs>
              <w:tab w:val="right" w:leader="dot" w:pos="9016"/>
            </w:tabs>
            <w:rPr>
              <w:rFonts w:eastAsiaTheme="minorEastAsia"/>
              <w:noProof/>
              <w:lang w:eastAsia="en-IN"/>
            </w:rPr>
          </w:pPr>
          <w:hyperlink w:anchor="_Toc107399175" w:history="1">
            <w:r w:rsidR="00AB40BB" w:rsidRPr="000625E8">
              <w:rPr>
                <w:rStyle w:val="Hyperlink"/>
                <w:rFonts w:eastAsia="Times New Roman" w:cstheme="minorHAnsi"/>
                <w:i/>
                <w:noProof/>
                <w:lang w:val="en-GB"/>
              </w:rPr>
              <w:t>GenericClfTrnPrep</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_Toc107399175 \h </w:instrText>
            </w:r>
            <w:r w:rsidR="00AB40BB" w:rsidRPr="000625E8">
              <w:rPr>
                <w:noProof/>
                <w:webHidden/>
              </w:rPr>
            </w:r>
            <w:r w:rsidR="00AB40BB" w:rsidRPr="000625E8">
              <w:rPr>
                <w:noProof/>
                <w:webHidden/>
              </w:rPr>
              <w:fldChar w:fldCharType="separate"/>
            </w:r>
            <w:r w:rsidR="00107A4B">
              <w:rPr>
                <w:noProof/>
                <w:webHidden/>
              </w:rPr>
              <w:t>7</w:t>
            </w:r>
            <w:r w:rsidR="00AB40BB" w:rsidRPr="000625E8">
              <w:rPr>
                <w:noProof/>
                <w:webHidden/>
              </w:rPr>
              <w:fldChar w:fldCharType="end"/>
            </w:r>
          </w:hyperlink>
        </w:p>
        <w:p w14:paraId="452E202C" w14:textId="3D7F72E4" w:rsidR="00AB40BB" w:rsidRPr="000625E8" w:rsidRDefault="002F609E">
          <w:pPr>
            <w:pStyle w:val="TOC3"/>
            <w:tabs>
              <w:tab w:val="left" w:pos="880"/>
              <w:tab w:val="right" w:leader="dot" w:pos="9016"/>
            </w:tabs>
            <w:rPr>
              <w:rFonts w:eastAsiaTheme="minorEastAsia"/>
              <w:noProof/>
              <w:lang w:eastAsia="en-IN"/>
            </w:rPr>
          </w:pPr>
          <w:hyperlink w:anchor="_Toc107399176" w:history="1">
            <w:r w:rsidR="00AB40BB" w:rsidRPr="000625E8">
              <w:rPr>
                <w:rStyle w:val="Hyperlink"/>
                <w:rFonts w:ascii="Symbol" w:eastAsia="Times New Roman" w:hAnsi="Symbol" w:cstheme="minorHAnsi"/>
                <w:noProof/>
                <w:lang w:val="en-GB"/>
              </w:rPr>
              <w:t></w:t>
            </w:r>
            <w:r w:rsidR="00AB40BB" w:rsidRPr="000625E8">
              <w:rPr>
                <w:rFonts w:eastAsiaTheme="minorEastAsia"/>
                <w:noProof/>
                <w:lang w:eastAsia="en-IN"/>
              </w:rPr>
              <w:tab/>
            </w:r>
            <w:r w:rsidR="00AB40BB" w:rsidRPr="000625E8">
              <w:rPr>
                <w:rStyle w:val="Hyperlink"/>
                <w:rFonts w:eastAsia="Times New Roman" w:cstheme="minorHAnsi"/>
                <w:i/>
                <w:noProof/>
                <w:lang w:val="en-GB"/>
              </w:rPr>
              <w:t>prep(self)</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_Toc107399176 \h </w:instrText>
            </w:r>
            <w:r w:rsidR="00AB40BB" w:rsidRPr="000625E8">
              <w:rPr>
                <w:noProof/>
                <w:webHidden/>
              </w:rPr>
            </w:r>
            <w:r w:rsidR="00AB40BB" w:rsidRPr="000625E8">
              <w:rPr>
                <w:noProof/>
                <w:webHidden/>
              </w:rPr>
              <w:fldChar w:fldCharType="separate"/>
            </w:r>
            <w:r w:rsidR="00107A4B">
              <w:rPr>
                <w:noProof/>
                <w:webHidden/>
              </w:rPr>
              <w:t>7</w:t>
            </w:r>
            <w:r w:rsidR="00AB40BB" w:rsidRPr="000625E8">
              <w:rPr>
                <w:noProof/>
                <w:webHidden/>
              </w:rPr>
              <w:fldChar w:fldCharType="end"/>
            </w:r>
          </w:hyperlink>
        </w:p>
        <w:p w14:paraId="1595022B" w14:textId="632D31E1" w:rsidR="00AB40BB" w:rsidRPr="000625E8" w:rsidRDefault="002F609E">
          <w:pPr>
            <w:pStyle w:val="TOC3"/>
            <w:tabs>
              <w:tab w:val="left" w:pos="880"/>
              <w:tab w:val="right" w:leader="dot" w:pos="9016"/>
            </w:tabs>
            <w:rPr>
              <w:rFonts w:eastAsiaTheme="minorEastAsia"/>
              <w:noProof/>
              <w:lang w:eastAsia="en-IN"/>
            </w:rPr>
          </w:pPr>
          <w:hyperlink w:anchor="_Toc107399177" w:history="1">
            <w:r w:rsidR="00AB40BB" w:rsidRPr="000625E8">
              <w:rPr>
                <w:rStyle w:val="Hyperlink"/>
                <w:rFonts w:ascii="Symbol" w:eastAsia="Times New Roman" w:hAnsi="Symbol" w:cstheme="minorHAnsi"/>
                <w:noProof/>
                <w:lang w:val="en-GB"/>
              </w:rPr>
              <w:t></w:t>
            </w:r>
            <w:r w:rsidR="00AB40BB" w:rsidRPr="000625E8">
              <w:rPr>
                <w:rFonts w:eastAsiaTheme="minorEastAsia"/>
                <w:noProof/>
                <w:lang w:eastAsia="en-IN"/>
              </w:rPr>
              <w:tab/>
            </w:r>
            <w:r w:rsidR="00AB40BB" w:rsidRPr="000625E8">
              <w:rPr>
                <w:rStyle w:val="Hyperlink"/>
                <w:rFonts w:eastAsia="Times New Roman" w:cstheme="minorHAnsi"/>
                <w:i/>
                <w:noProof/>
                <w:lang w:val="en-GB"/>
              </w:rPr>
              <w:t>read_data(self)</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_Toc107399177 \h </w:instrText>
            </w:r>
            <w:r w:rsidR="00AB40BB" w:rsidRPr="000625E8">
              <w:rPr>
                <w:noProof/>
                <w:webHidden/>
              </w:rPr>
            </w:r>
            <w:r w:rsidR="00AB40BB" w:rsidRPr="000625E8">
              <w:rPr>
                <w:noProof/>
                <w:webHidden/>
              </w:rPr>
              <w:fldChar w:fldCharType="separate"/>
            </w:r>
            <w:r w:rsidR="00107A4B">
              <w:rPr>
                <w:noProof/>
                <w:webHidden/>
              </w:rPr>
              <w:t>7</w:t>
            </w:r>
            <w:r w:rsidR="00AB40BB" w:rsidRPr="000625E8">
              <w:rPr>
                <w:noProof/>
                <w:webHidden/>
              </w:rPr>
              <w:fldChar w:fldCharType="end"/>
            </w:r>
          </w:hyperlink>
        </w:p>
        <w:p w14:paraId="1080D85B" w14:textId="31588D20" w:rsidR="00AB40BB" w:rsidRPr="000625E8" w:rsidRDefault="002F609E">
          <w:pPr>
            <w:pStyle w:val="TOC3"/>
            <w:tabs>
              <w:tab w:val="left" w:pos="880"/>
              <w:tab w:val="right" w:leader="dot" w:pos="9016"/>
            </w:tabs>
            <w:rPr>
              <w:rFonts w:eastAsiaTheme="minorEastAsia"/>
              <w:noProof/>
              <w:lang w:eastAsia="en-IN"/>
            </w:rPr>
          </w:pPr>
          <w:hyperlink w:anchor="_Toc107399178" w:history="1">
            <w:r w:rsidR="00AB40BB" w:rsidRPr="000625E8">
              <w:rPr>
                <w:rStyle w:val="Hyperlink"/>
                <w:rFonts w:ascii="Symbol" w:eastAsia="Times New Roman" w:hAnsi="Symbol" w:cstheme="minorHAnsi"/>
                <w:noProof/>
                <w:lang w:val="en-GB"/>
              </w:rPr>
              <w:t></w:t>
            </w:r>
            <w:r w:rsidR="00AB40BB" w:rsidRPr="000625E8">
              <w:rPr>
                <w:rFonts w:eastAsiaTheme="minorEastAsia"/>
                <w:noProof/>
                <w:lang w:eastAsia="en-IN"/>
              </w:rPr>
              <w:tab/>
            </w:r>
            <w:r w:rsidR="00AB40BB" w:rsidRPr="000625E8">
              <w:rPr>
                <w:rStyle w:val="Hyperlink"/>
                <w:rFonts w:eastAsia="Times New Roman" w:cstheme="minorHAnsi"/>
                <w:i/>
                <w:noProof/>
                <w:lang w:val="en-GB"/>
              </w:rPr>
              <w:t>label_encode_target_variable(self)</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_Toc107399178 \h </w:instrText>
            </w:r>
            <w:r w:rsidR="00AB40BB" w:rsidRPr="000625E8">
              <w:rPr>
                <w:noProof/>
                <w:webHidden/>
              </w:rPr>
            </w:r>
            <w:r w:rsidR="00AB40BB" w:rsidRPr="000625E8">
              <w:rPr>
                <w:noProof/>
                <w:webHidden/>
              </w:rPr>
              <w:fldChar w:fldCharType="separate"/>
            </w:r>
            <w:r w:rsidR="00107A4B">
              <w:rPr>
                <w:noProof/>
                <w:webHidden/>
              </w:rPr>
              <w:t>7</w:t>
            </w:r>
            <w:r w:rsidR="00AB40BB" w:rsidRPr="000625E8">
              <w:rPr>
                <w:noProof/>
                <w:webHidden/>
              </w:rPr>
              <w:fldChar w:fldCharType="end"/>
            </w:r>
          </w:hyperlink>
        </w:p>
        <w:p w14:paraId="39F8DF65" w14:textId="5F749A9C" w:rsidR="00AB40BB" w:rsidRPr="000625E8" w:rsidRDefault="002F609E">
          <w:pPr>
            <w:pStyle w:val="TOC3"/>
            <w:tabs>
              <w:tab w:val="left" w:pos="880"/>
              <w:tab w:val="right" w:leader="dot" w:pos="9016"/>
            </w:tabs>
            <w:rPr>
              <w:rFonts w:eastAsiaTheme="minorEastAsia"/>
              <w:noProof/>
              <w:lang w:eastAsia="en-IN"/>
            </w:rPr>
          </w:pPr>
          <w:hyperlink w:anchor="_Toc107399179" w:history="1">
            <w:r w:rsidR="00AB40BB" w:rsidRPr="000625E8">
              <w:rPr>
                <w:rStyle w:val="Hyperlink"/>
                <w:rFonts w:ascii="Symbol" w:eastAsia="Times New Roman" w:hAnsi="Symbol" w:cstheme="minorHAnsi"/>
                <w:noProof/>
                <w:lang w:val="en-GB"/>
              </w:rPr>
              <w:t></w:t>
            </w:r>
            <w:r w:rsidR="00AB40BB" w:rsidRPr="000625E8">
              <w:rPr>
                <w:rFonts w:eastAsiaTheme="minorEastAsia"/>
                <w:noProof/>
                <w:lang w:eastAsia="en-IN"/>
              </w:rPr>
              <w:tab/>
            </w:r>
            <w:r w:rsidR="00AB40BB" w:rsidRPr="000625E8">
              <w:rPr>
                <w:rStyle w:val="Hyperlink"/>
                <w:rFonts w:eastAsia="Times New Roman" w:cstheme="minorHAnsi"/>
                <w:i/>
                <w:noProof/>
                <w:lang w:val="en-GB"/>
              </w:rPr>
              <w:t>drop_rows_and_columns(self)</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_Toc107399179 \h </w:instrText>
            </w:r>
            <w:r w:rsidR="00AB40BB" w:rsidRPr="000625E8">
              <w:rPr>
                <w:noProof/>
                <w:webHidden/>
              </w:rPr>
            </w:r>
            <w:r w:rsidR="00AB40BB" w:rsidRPr="000625E8">
              <w:rPr>
                <w:noProof/>
                <w:webHidden/>
              </w:rPr>
              <w:fldChar w:fldCharType="separate"/>
            </w:r>
            <w:r w:rsidR="00107A4B">
              <w:rPr>
                <w:noProof/>
                <w:webHidden/>
              </w:rPr>
              <w:t>7</w:t>
            </w:r>
            <w:r w:rsidR="00AB40BB" w:rsidRPr="000625E8">
              <w:rPr>
                <w:noProof/>
                <w:webHidden/>
              </w:rPr>
              <w:fldChar w:fldCharType="end"/>
            </w:r>
          </w:hyperlink>
        </w:p>
        <w:p w14:paraId="1B9EF258" w14:textId="484C566E" w:rsidR="00AB40BB" w:rsidRPr="000625E8" w:rsidRDefault="002F609E">
          <w:pPr>
            <w:pStyle w:val="TOC3"/>
            <w:tabs>
              <w:tab w:val="left" w:pos="880"/>
              <w:tab w:val="right" w:leader="dot" w:pos="9016"/>
            </w:tabs>
            <w:rPr>
              <w:rFonts w:eastAsiaTheme="minorEastAsia"/>
              <w:noProof/>
              <w:lang w:eastAsia="en-IN"/>
            </w:rPr>
          </w:pPr>
          <w:hyperlink w:anchor="_Toc107399180" w:history="1">
            <w:r w:rsidR="00AB40BB" w:rsidRPr="000625E8">
              <w:rPr>
                <w:rStyle w:val="Hyperlink"/>
                <w:rFonts w:ascii="Symbol" w:eastAsia="Times New Roman" w:hAnsi="Symbol" w:cstheme="minorHAnsi"/>
                <w:noProof/>
                <w:lang w:val="en-GB"/>
              </w:rPr>
              <w:t></w:t>
            </w:r>
            <w:r w:rsidR="00AB40BB" w:rsidRPr="000625E8">
              <w:rPr>
                <w:rFonts w:eastAsiaTheme="minorEastAsia"/>
                <w:noProof/>
                <w:lang w:eastAsia="en-IN"/>
              </w:rPr>
              <w:tab/>
            </w:r>
            <w:r w:rsidR="00AB40BB" w:rsidRPr="000625E8">
              <w:rPr>
                <w:rStyle w:val="Hyperlink"/>
                <w:rFonts w:eastAsia="Times New Roman" w:cstheme="minorHAnsi"/>
                <w:i/>
                <w:noProof/>
                <w:lang w:val="en-GB"/>
              </w:rPr>
              <w:t>numerical_categorical(self)</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_Toc107399180 \h </w:instrText>
            </w:r>
            <w:r w:rsidR="00AB40BB" w:rsidRPr="000625E8">
              <w:rPr>
                <w:noProof/>
                <w:webHidden/>
              </w:rPr>
            </w:r>
            <w:r w:rsidR="00AB40BB" w:rsidRPr="000625E8">
              <w:rPr>
                <w:noProof/>
                <w:webHidden/>
              </w:rPr>
              <w:fldChar w:fldCharType="separate"/>
            </w:r>
            <w:r w:rsidR="00107A4B">
              <w:rPr>
                <w:noProof/>
                <w:webHidden/>
              </w:rPr>
              <w:t>7</w:t>
            </w:r>
            <w:r w:rsidR="00AB40BB" w:rsidRPr="000625E8">
              <w:rPr>
                <w:noProof/>
                <w:webHidden/>
              </w:rPr>
              <w:fldChar w:fldCharType="end"/>
            </w:r>
          </w:hyperlink>
        </w:p>
        <w:p w14:paraId="3BC3ECD7" w14:textId="1AF59918" w:rsidR="00AB40BB" w:rsidRPr="000625E8" w:rsidRDefault="002F609E">
          <w:pPr>
            <w:pStyle w:val="TOC3"/>
            <w:tabs>
              <w:tab w:val="left" w:pos="880"/>
              <w:tab w:val="right" w:leader="dot" w:pos="9016"/>
            </w:tabs>
            <w:rPr>
              <w:rFonts w:eastAsiaTheme="minorEastAsia"/>
              <w:noProof/>
              <w:lang w:eastAsia="en-IN"/>
            </w:rPr>
          </w:pPr>
          <w:hyperlink w:anchor="_Toc107399181" w:history="1">
            <w:r w:rsidR="00AB40BB" w:rsidRPr="000625E8">
              <w:rPr>
                <w:rStyle w:val="Hyperlink"/>
                <w:rFonts w:ascii="Symbol" w:eastAsia="Times New Roman" w:hAnsi="Symbol" w:cstheme="minorHAnsi"/>
                <w:noProof/>
                <w:lang w:val="en-GB"/>
              </w:rPr>
              <w:t></w:t>
            </w:r>
            <w:r w:rsidR="00AB40BB" w:rsidRPr="000625E8">
              <w:rPr>
                <w:rFonts w:eastAsiaTheme="minorEastAsia"/>
                <w:noProof/>
                <w:lang w:eastAsia="en-IN"/>
              </w:rPr>
              <w:tab/>
            </w:r>
            <w:r w:rsidR="00AB40BB" w:rsidRPr="000625E8">
              <w:rPr>
                <w:rStyle w:val="Hyperlink"/>
                <w:rFonts w:eastAsia="Times New Roman" w:cstheme="minorHAnsi"/>
                <w:i/>
                <w:noProof/>
                <w:lang w:val="en-GB"/>
              </w:rPr>
              <w:t>cleaning_target_variable(self)</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_Toc107399181 \h </w:instrText>
            </w:r>
            <w:r w:rsidR="00AB40BB" w:rsidRPr="000625E8">
              <w:rPr>
                <w:noProof/>
                <w:webHidden/>
              </w:rPr>
            </w:r>
            <w:r w:rsidR="00AB40BB" w:rsidRPr="000625E8">
              <w:rPr>
                <w:noProof/>
                <w:webHidden/>
              </w:rPr>
              <w:fldChar w:fldCharType="separate"/>
            </w:r>
            <w:r w:rsidR="00107A4B">
              <w:rPr>
                <w:noProof/>
                <w:webHidden/>
              </w:rPr>
              <w:t>8</w:t>
            </w:r>
            <w:r w:rsidR="00AB40BB" w:rsidRPr="000625E8">
              <w:rPr>
                <w:noProof/>
                <w:webHidden/>
              </w:rPr>
              <w:fldChar w:fldCharType="end"/>
            </w:r>
          </w:hyperlink>
        </w:p>
        <w:p w14:paraId="6661C9E5" w14:textId="7F1D8C51" w:rsidR="00AB40BB" w:rsidRPr="000625E8" w:rsidRDefault="002F609E">
          <w:pPr>
            <w:pStyle w:val="TOC3"/>
            <w:tabs>
              <w:tab w:val="left" w:pos="880"/>
              <w:tab w:val="right" w:leader="dot" w:pos="9016"/>
            </w:tabs>
            <w:rPr>
              <w:rFonts w:eastAsiaTheme="minorEastAsia"/>
              <w:noProof/>
              <w:lang w:eastAsia="en-IN"/>
            </w:rPr>
          </w:pPr>
          <w:hyperlink w:anchor="_Toc107399182" w:history="1">
            <w:r w:rsidR="00AB40BB" w:rsidRPr="000625E8">
              <w:rPr>
                <w:rStyle w:val="Hyperlink"/>
                <w:rFonts w:ascii="Symbol" w:eastAsia="Times New Roman" w:hAnsi="Symbol" w:cstheme="minorHAnsi"/>
                <w:noProof/>
                <w:lang w:val="en-GB"/>
              </w:rPr>
              <w:t></w:t>
            </w:r>
            <w:r w:rsidR="00AB40BB" w:rsidRPr="000625E8">
              <w:rPr>
                <w:rFonts w:eastAsiaTheme="minorEastAsia"/>
                <w:noProof/>
                <w:lang w:eastAsia="en-IN"/>
              </w:rPr>
              <w:tab/>
            </w:r>
            <w:r w:rsidR="00AB40BB" w:rsidRPr="000625E8">
              <w:rPr>
                <w:rStyle w:val="Hyperlink"/>
                <w:rFonts w:eastAsia="Times New Roman" w:cstheme="minorHAnsi"/>
                <w:i/>
                <w:noProof/>
                <w:lang w:val="en-GB"/>
              </w:rPr>
              <w:t>label_dummy_encoding(self)</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_Toc107399182 \h </w:instrText>
            </w:r>
            <w:r w:rsidR="00AB40BB" w:rsidRPr="000625E8">
              <w:rPr>
                <w:noProof/>
                <w:webHidden/>
              </w:rPr>
            </w:r>
            <w:r w:rsidR="00AB40BB" w:rsidRPr="000625E8">
              <w:rPr>
                <w:noProof/>
                <w:webHidden/>
              </w:rPr>
              <w:fldChar w:fldCharType="separate"/>
            </w:r>
            <w:r w:rsidR="00107A4B">
              <w:rPr>
                <w:noProof/>
                <w:webHidden/>
              </w:rPr>
              <w:t>8</w:t>
            </w:r>
            <w:r w:rsidR="00AB40BB" w:rsidRPr="000625E8">
              <w:rPr>
                <w:noProof/>
                <w:webHidden/>
              </w:rPr>
              <w:fldChar w:fldCharType="end"/>
            </w:r>
          </w:hyperlink>
        </w:p>
        <w:p w14:paraId="508B5592" w14:textId="3E7DF277" w:rsidR="00AB40BB" w:rsidRPr="000625E8" w:rsidRDefault="002F609E">
          <w:pPr>
            <w:pStyle w:val="TOC3"/>
            <w:tabs>
              <w:tab w:val="left" w:pos="880"/>
              <w:tab w:val="right" w:leader="dot" w:pos="9016"/>
            </w:tabs>
            <w:rPr>
              <w:rFonts w:eastAsiaTheme="minorEastAsia"/>
              <w:noProof/>
              <w:lang w:eastAsia="en-IN"/>
            </w:rPr>
          </w:pPr>
          <w:hyperlink w:anchor="_Toc107399183" w:history="1">
            <w:r w:rsidR="00AB40BB" w:rsidRPr="000625E8">
              <w:rPr>
                <w:rStyle w:val="Hyperlink"/>
                <w:rFonts w:ascii="Symbol" w:eastAsia="Times New Roman" w:hAnsi="Symbol" w:cstheme="minorHAnsi"/>
                <w:noProof/>
                <w:lang w:val="en-GB"/>
              </w:rPr>
              <w:t></w:t>
            </w:r>
            <w:r w:rsidR="00AB40BB" w:rsidRPr="000625E8">
              <w:rPr>
                <w:rFonts w:eastAsiaTheme="minorEastAsia"/>
                <w:noProof/>
                <w:lang w:eastAsia="en-IN"/>
              </w:rPr>
              <w:tab/>
            </w:r>
            <w:r w:rsidR="00AB40BB" w:rsidRPr="000625E8">
              <w:rPr>
                <w:rStyle w:val="Hyperlink"/>
                <w:rFonts w:eastAsia="Times New Roman" w:cstheme="minorHAnsi"/>
                <w:i/>
                <w:noProof/>
                <w:lang w:val="en-GB"/>
              </w:rPr>
              <w:t>imbalance_correction(self)</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_Toc107399183 \h </w:instrText>
            </w:r>
            <w:r w:rsidR="00AB40BB" w:rsidRPr="000625E8">
              <w:rPr>
                <w:noProof/>
                <w:webHidden/>
              </w:rPr>
            </w:r>
            <w:r w:rsidR="00AB40BB" w:rsidRPr="000625E8">
              <w:rPr>
                <w:noProof/>
                <w:webHidden/>
              </w:rPr>
              <w:fldChar w:fldCharType="separate"/>
            </w:r>
            <w:r w:rsidR="00107A4B">
              <w:rPr>
                <w:noProof/>
                <w:webHidden/>
              </w:rPr>
              <w:t>8</w:t>
            </w:r>
            <w:r w:rsidR="00AB40BB" w:rsidRPr="000625E8">
              <w:rPr>
                <w:noProof/>
                <w:webHidden/>
              </w:rPr>
              <w:fldChar w:fldCharType="end"/>
            </w:r>
          </w:hyperlink>
        </w:p>
        <w:p w14:paraId="0C5E93CA" w14:textId="1A8E9DD0" w:rsidR="00AB40BB" w:rsidRPr="000625E8" w:rsidRDefault="002F609E">
          <w:pPr>
            <w:pStyle w:val="TOC3"/>
            <w:tabs>
              <w:tab w:val="left" w:pos="880"/>
              <w:tab w:val="right" w:leader="dot" w:pos="9016"/>
            </w:tabs>
            <w:rPr>
              <w:rFonts w:eastAsiaTheme="minorEastAsia"/>
              <w:noProof/>
              <w:lang w:eastAsia="en-IN"/>
            </w:rPr>
          </w:pPr>
          <w:hyperlink w:anchor="_Toc107399184" w:history="1">
            <w:r w:rsidR="00AB40BB" w:rsidRPr="000625E8">
              <w:rPr>
                <w:rStyle w:val="Hyperlink"/>
                <w:rFonts w:ascii="Symbol" w:eastAsia="Times New Roman" w:hAnsi="Symbol" w:cstheme="minorHAnsi"/>
                <w:noProof/>
                <w:lang w:val="en-GB"/>
              </w:rPr>
              <w:t></w:t>
            </w:r>
            <w:r w:rsidR="00AB40BB" w:rsidRPr="000625E8">
              <w:rPr>
                <w:rFonts w:eastAsiaTheme="minorEastAsia"/>
                <w:noProof/>
                <w:lang w:eastAsia="en-IN"/>
              </w:rPr>
              <w:tab/>
            </w:r>
            <w:r w:rsidR="00AB40BB" w:rsidRPr="000625E8">
              <w:rPr>
                <w:rStyle w:val="Hyperlink"/>
                <w:rFonts w:eastAsia="Times New Roman" w:cstheme="minorHAnsi"/>
                <w:i/>
                <w:noProof/>
                <w:lang w:val="en-GB"/>
              </w:rPr>
              <w:t>standardizing(self)</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_Toc107399184 \h </w:instrText>
            </w:r>
            <w:r w:rsidR="00AB40BB" w:rsidRPr="000625E8">
              <w:rPr>
                <w:noProof/>
                <w:webHidden/>
              </w:rPr>
            </w:r>
            <w:r w:rsidR="00AB40BB" w:rsidRPr="000625E8">
              <w:rPr>
                <w:noProof/>
                <w:webHidden/>
              </w:rPr>
              <w:fldChar w:fldCharType="separate"/>
            </w:r>
            <w:r w:rsidR="00107A4B">
              <w:rPr>
                <w:noProof/>
                <w:webHidden/>
              </w:rPr>
              <w:t>8</w:t>
            </w:r>
            <w:r w:rsidR="00AB40BB" w:rsidRPr="000625E8">
              <w:rPr>
                <w:noProof/>
                <w:webHidden/>
              </w:rPr>
              <w:fldChar w:fldCharType="end"/>
            </w:r>
          </w:hyperlink>
        </w:p>
        <w:p w14:paraId="23586661" w14:textId="4636AB12" w:rsidR="00AB40BB" w:rsidRPr="000625E8" w:rsidRDefault="002F609E">
          <w:pPr>
            <w:pStyle w:val="TOC2"/>
            <w:tabs>
              <w:tab w:val="right" w:leader="dot" w:pos="9016"/>
            </w:tabs>
            <w:rPr>
              <w:rFonts w:eastAsiaTheme="minorEastAsia"/>
              <w:noProof/>
              <w:lang w:eastAsia="en-IN"/>
            </w:rPr>
          </w:pPr>
          <w:hyperlink w:anchor="_Toc107399185" w:history="1">
            <w:r w:rsidR="00AB40BB" w:rsidRPr="000625E8">
              <w:rPr>
                <w:rStyle w:val="Hyperlink"/>
                <w:rFonts w:eastAsia="Times New Roman" w:cstheme="minorHAnsi"/>
                <w:i/>
                <w:noProof/>
                <w:lang w:val="en-GB"/>
              </w:rPr>
              <w:t>GenericClfTrn</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_Toc107399185 \h </w:instrText>
            </w:r>
            <w:r w:rsidR="00AB40BB" w:rsidRPr="000625E8">
              <w:rPr>
                <w:noProof/>
                <w:webHidden/>
              </w:rPr>
            </w:r>
            <w:r w:rsidR="00AB40BB" w:rsidRPr="000625E8">
              <w:rPr>
                <w:noProof/>
                <w:webHidden/>
              </w:rPr>
              <w:fldChar w:fldCharType="separate"/>
            </w:r>
            <w:r w:rsidR="00107A4B">
              <w:rPr>
                <w:noProof/>
                <w:webHidden/>
              </w:rPr>
              <w:t>8</w:t>
            </w:r>
            <w:r w:rsidR="00AB40BB" w:rsidRPr="000625E8">
              <w:rPr>
                <w:noProof/>
                <w:webHidden/>
              </w:rPr>
              <w:fldChar w:fldCharType="end"/>
            </w:r>
          </w:hyperlink>
        </w:p>
        <w:p w14:paraId="115C6158" w14:textId="50AEBA2B" w:rsidR="00AB40BB" w:rsidRPr="000625E8" w:rsidRDefault="002F609E">
          <w:pPr>
            <w:pStyle w:val="TOC3"/>
            <w:tabs>
              <w:tab w:val="left" w:pos="880"/>
              <w:tab w:val="right" w:leader="dot" w:pos="9016"/>
            </w:tabs>
            <w:rPr>
              <w:rFonts w:eastAsiaTheme="minorEastAsia"/>
              <w:noProof/>
              <w:lang w:eastAsia="en-IN"/>
            </w:rPr>
          </w:pPr>
          <w:hyperlink w:anchor="_Toc107399186" w:history="1">
            <w:r w:rsidR="00AB40BB" w:rsidRPr="000625E8">
              <w:rPr>
                <w:rStyle w:val="Hyperlink"/>
                <w:rFonts w:ascii="Symbol" w:eastAsia="Times New Roman" w:hAnsi="Symbol" w:cstheme="minorHAnsi"/>
                <w:noProof/>
                <w:lang w:val="en-GB"/>
              </w:rPr>
              <w:t></w:t>
            </w:r>
            <w:r w:rsidR="00AB40BB" w:rsidRPr="000625E8">
              <w:rPr>
                <w:rFonts w:eastAsiaTheme="minorEastAsia"/>
                <w:noProof/>
                <w:lang w:eastAsia="en-IN"/>
              </w:rPr>
              <w:tab/>
            </w:r>
            <w:r w:rsidR="00AB40BB" w:rsidRPr="000625E8">
              <w:rPr>
                <w:rStyle w:val="Hyperlink"/>
                <w:rFonts w:eastAsia="Times New Roman" w:cstheme="minorHAnsi"/>
                <w:i/>
                <w:noProof/>
                <w:lang w:val="en-GB"/>
              </w:rPr>
              <w:t>config_connectors(self, data_path: str, data_type: str, target_cols: [str], feature_cols:[str], data_org: str, multi_targets: bool, multi_labels: bool, seperator: str, multi_labels_seperator: str = None, dir_to_save_model: str = None, model_mode: str = ‘slow’)</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_Toc107399186 \h </w:instrText>
            </w:r>
            <w:r w:rsidR="00AB40BB" w:rsidRPr="000625E8">
              <w:rPr>
                <w:noProof/>
                <w:webHidden/>
              </w:rPr>
            </w:r>
            <w:r w:rsidR="00AB40BB" w:rsidRPr="000625E8">
              <w:rPr>
                <w:noProof/>
                <w:webHidden/>
              </w:rPr>
              <w:fldChar w:fldCharType="separate"/>
            </w:r>
            <w:r w:rsidR="00107A4B">
              <w:rPr>
                <w:noProof/>
                <w:webHidden/>
              </w:rPr>
              <w:t>8</w:t>
            </w:r>
            <w:r w:rsidR="00AB40BB" w:rsidRPr="000625E8">
              <w:rPr>
                <w:noProof/>
                <w:webHidden/>
              </w:rPr>
              <w:fldChar w:fldCharType="end"/>
            </w:r>
          </w:hyperlink>
        </w:p>
        <w:p w14:paraId="200F3919" w14:textId="6DEFBC16" w:rsidR="00AB40BB" w:rsidRPr="000625E8" w:rsidRDefault="002F609E">
          <w:pPr>
            <w:pStyle w:val="TOC3"/>
            <w:tabs>
              <w:tab w:val="left" w:pos="880"/>
              <w:tab w:val="right" w:leader="dot" w:pos="9016"/>
            </w:tabs>
            <w:rPr>
              <w:rFonts w:eastAsiaTheme="minorEastAsia"/>
              <w:noProof/>
              <w:lang w:eastAsia="en-IN"/>
            </w:rPr>
          </w:pPr>
          <w:hyperlink w:anchor="_Toc107399187" w:history="1">
            <w:r w:rsidR="00AB40BB" w:rsidRPr="000625E8">
              <w:rPr>
                <w:rStyle w:val="Hyperlink"/>
                <w:rFonts w:ascii="Symbol" w:eastAsia="Times New Roman" w:hAnsi="Symbol" w:cstheme="minorHAnsi"/>
                <w:noProof/>
                <w:lang w:val="en-GB"/>
              </w:rPr>
              <w:t></w:t>
            </w:r>
            <w:r w:rsidR="00AB40BB" w:rsidRPr="000625E8">
              <w:rPr>
                <w:rFonts w:eastAsiaTheme="minorEastAsia"/>
                <w:noProof/>
                <w:lang w:eastAsia="en-IN"/>
              </w:rPr>
              <w:tab/>
            </w:r>
            <w:r w:rsidR="00AB40BB" w:rsidRPr="000625E8">
              <w:rPr>
                <w:rStyle w:val="Hyperlink"/>
                <w:rFonts w:eastAsia="Times New Roman" w:cstheme="minorHAnsi"/>
                <w:i/>
                <w:noProof/>
                <w:lang w:val="en-GB"/>
              </w:rPr>
              <w:t>trn(self, perf_metric: str, alg : dict = None)</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_Toc107399187 \h </w:instrText>
            </w:r>
            <w:r w:rsidR="00AB40BB" w:rsidRPr="000625E8">
              <w:rPr>
                <w:noProof/>
                <w:webHidden/>
              </w:rPr>
            </w:r>
            <w:r w:rsidR="00AB40BB" w:rsidRPr="000625E8">
              <w:rPr>
                <w:noProof/>
                <w:webHidden/>
              </w:rPr>
              <w:fldChar w:fldCharType="separate"/>
            </w:r>
            <w:r w:rsidR="00107A4B">
              <w:rPr>
                <w:noProof/>
                <w:webHidden/>
              </w:rPr>
              <w:t>8</w:t>
            </w:r>
            <w:r w:rsidR="00AB40BB" w:rsidRPr="000625E8">
              <w:rPr>
                <w:noProof/>
                <w:webHidden/>
              </w:rPr>
              <w:fldChar w:fldCharType="end"/>
            </w:r>
          </w:hyperlink>
        </w:p>
        <w:p w14:paraId="030E3C8B" w14:textId="6D405411" w:rsidR="00AB40BB" w:rsidRPr="000625E8" w:rsidRDefault="002F609E">
          <w:pPr>
            <w:pStyle w:val="TOC2"/>
            <w:tabs>
              <w:tab w:val="right" w:leader="dot" w:pos="9016"/>
            </w:tabs>
            <w:rPr>
              <w:rFonts w:eastAsiaTheme="minorEastAsia"/>
              <w:noProof/>
              <w:lang w:eastAsia="en-IN"/>
            </w:rPr>
          </w:pPr>
          <w:hyperlink w:anchor="_Toc107399188" w:history="1">
            <w:r w:rsidR="00AB40BB" w:rsidRPr="000625E8">
              <w:rPr>
                <w:rStyle w:val="Hyperlink"/>
                <w:rFonts w:eastAsia="Times New Roman" w:cstheme="minorHAnsi"/>
                <w:i/>
                <w:noProof/>
                <w:lang w:val="en-GB"/>
              </w:rPr>
              <w:t>GenericClfPredPrep</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_Toc107399188 \h </w:instrText>
            </w:r>
            <w:r w:rsidR="00AB40BB" w:rsidRPr="000625E8">
              <w:rPr>
                <w:noProof/>
                <w:webHidden/>
              </w:rPr>
            </w:r>
            <w:r w:rsidR="00AB40BB" w:rsidRPr="000625E8">
              <w:rPr>
                <w:noProof/>
                <w:webHidden/>
              </w:rPr>
              <w:fldChar w:fldCharType="separate"/>
            </w:r>
            <w:r w:rsidR="00107A4B">
              <w:rPr>
                <w:noProof/>
                <w:webHidden/>
              </w:rPr>
              <w:t>8</w:t>
            </w:r>
            <w:r w:rsidR="00AB40BB" w:rsidRPr="000625E8">
              <w:rPr>
                <w:noProof/>
                <w:webHidden/>
              </w:rPr>
              <w:fldChar w:fldCharType="end"/>
            </w:r>
          </w:hyperlink>
        </w:p>
        <w:p w14:paraId="54354669" w14:textId="2BD93B69" w:rsidR="00AB40BB" w:rsidRPr="000625E8" w:rsidRDefault="002F609E">
          <w:pPr>
            <w:pStyle w:val="TOC3"/>
            <w:tabs>
              <w:tab w:val="left" w:pos="880"/>
              <w:tab w:val="right" w:leader="dot" w:pos="9016"/>
            </w:tabs>
            <w:rPr>
              <w:rFonts w:eastAsiaTheme="minorEastAsia"/>
              <w:noProof/>
              <w:lang w:eastAsia="en-IN"/>
            </w:rPr>
          </w:pPr>
          <w:hyperlink w:anchor="_Toc107399189" w:history="1">
            <w:r w:rsidR="00AB40BB" w:rsidRPr="000625E8">
              <w:rPr>
                <w:rStyle w:val="Hyperlink"/>
                <w:rFonts w:ascii="Symbol" w:eastAsia="Times New Roman" w:hAnsi="Symbol" w:cstheme="minorHAnsi"/>
                <w:noProof/>
                <w:lang w:val="en-GB"/>
              </w:rPr>
              <w:t></w:t>
            </w:r>
            <w:r w:rsidR="00AB40BB" w:rsidRPr="000625E8">
              <w:rPr>
                <w:rFonts w:eastAsiaTheme="minorEastAsia"/>
                <w:noProof/>
                <w:lang w:eastAsia="en-IN"/>
              </w:rPr>
              <w:tab/>
            </w:r>
            <w:r w:rsidR="00AB40BB" w:rsidRPr="000625E8">
              <w:rPr>
                <w:rStyle w:val="Hyperlink"/>
                <w:rFonts w:eastAsia="Times New Roman" w:cstheme="minorHAnsi"/>
                <w:i/>
                <w:noProof/>
                <w:lang w:val="en-GB"/>
              </w:rPr>
              <w:t>pred_prep(self)</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_Toc107399189 \h </w:instrText>
            </w:r>
            <w:r w:rsidR="00AB40BB" w:rsidRPr="000625E8">
              <w:rPr>
                <w:noProof/>
                <w:webHidden/>
              </w:rPr>
            </w:r>
            <w:r w:rsidR="00AB40BB" w:rsidRPr="000625E8">
              <w:rPr>
                <w:noProof/>
                <w:webHidden/>
              </w:rPr>
              <w:fldChar w:fldCharType="separate"/>
            </w:r>
            <w:r w:rsidR="00107A4B">
              <w:rPr>
                <w:noProof/>
                <w:webHidden/>
              </w:rPr>
              <w:t>8</w:t>
            </w:r>
            <w:r w:rsidR="00AB40BB" w:rsidRPr="000625E8">
              <w:rPr>
                <w:noProof/>
                <w:webHidden/>
              </w:rPr>
              <w:fldChar w:fldCharType="end"/>
            </w:r>
          </w:hyperlink>
        </w:p>
        <w:p w14:paraId="1ADB008B" w14:textId="01A0D976" w:rsidR="00AB40BB" w:rsidRPr="000625E8" w:rsidRDefault="002F609E">
          <w:pPr>
            <w:pStyle w:val="TOC3"/>
            <w:tabs>
              <w:tab w:val="left" w:pos="880"/>
              <w:tab w:val="right" w:leader="dot" w:pos="9016"/>
            </w:tabs>
            <w:rPr>
              <w:rFonts w:eastAsiaTheme="minorEastAsia"/>
              <w:noProof/>
              <w:lang w:eastAsia="en-IN"/>
            </w:rPr>
          </w:pPr>
          <w:hyperlink w:anchor="_Toc107399190" w:history="1">
            <w:r w:rsidR="00AB40BB" w:rsidRPr="000625E8">
              <w:rPr>
                <w:rStyle w:val="Hyperlink"/>
                <w:rFonts w:ascii="Symbol" w:eastAsia="Times New Roman" w:hAnsi="Symbol" w:cstheme="minorHAnsi"/>
                <w:noProof/>
                <w:lang w:val="en-GB"/>
              </w:rPr>
              <w:t></w:t>
            </w:r>
            <w:r w:rsidR="00AB40BB" w:rsidRPr="000625E8">
              <w:rPr>
                <w:rFonts w:eastAsiaTheme="minorEastAsia"/>
                <w:noProof/>
                <w:lang w:eastAsia="en-IN"/>
              </w:rPr>
              <w:tab/>
            </w:r>
            <w:r w:rsidR="00AB40BB" w:rsidRPr="000625E8">
              <w:rPr>
                <w:rStyle w:val="Hyperlink"/>
                <w:rFonts w:eastAsia="Times New Roman" w:cstheme="minorHAnsi"/>
                <w:i/>
                <w:noProof/>
                <w:lang w:val="en-GB"/>
              </w:rPr>
              <w:t>get_data(self)</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_Toc107399190 \h </w:instrText>
            </w:r>
            <w:r w:rsidR="00AB40BB" w:rsidRPr="000625E8">
              <w:rPr>
                <w:noProof/>
                <w:webHidden/>
              </w:rPr>
            </w:r>
            <w:r w:rsidR="00AB40BB" w:rsidRPr="000625E8">
              <w:rPr>
                <w:noProof/>
                <w:webHidden/>
              </w:rPr>
              <w:fldChar w:fldCharType="separate"/>
            </w:r>
            <w:r w:rsidR="00107A4B">
              <w:rPr>
                <w:noProof/>
                <w:webHidden/>
              </w:rPr>
              <w:t>9</w:t>
            </w:r>
            <w:r w:rsidR="00AB40BB" w:rsidRPr="000625E8">
              <w:rPr>
                <w:noProof/>
                <w:webHidden/>
              </w:rPr>
              <w:fldChar w:fldCharType="end"/>
            </w:r>
          </w:hyperlink>
        </w:p>
        <w:p w14:paraId="5EB0892B" w14:textId="668258E4" w:rsidR="00AB40BB" w:rsidRPr="000625E8" w:rsidRDefault="002F609E">
          <w:pPr>
            <w:pStyle w:val="TOC3"/>
            <w:tabs>
              <w:tab w:val="left" w:pos="880"/>
              <w:tab w:val="right" w:leader="dot" w:pos="9016"/>
            </w:tabs>
            <w:rPr>
              <w:rFonts w:eastAsiaTheme="minorEastAsia"/>
              <w:noProof/>
              <w:lang w:eastAsia="en-IN"/>
            </w:rPr>
          </w:pPr>
          <w:hyperlink w:anchor="_Toc107399191" w:history="1">
            <w:r w:rsidR="00AB40BB" w:rsidRPr="000625E8">
              <w:rPr>
                <w:rStyle w:val="Hyperlink"/>
                <w:rFonts w:ascii="Symbol" w:eastAsia="Times New Roman" w:hAnsi="Symbol" w:cstheme="minorHAnsi"/>
                <w:noProof/>
                <w:lang w:val="en-GB"/>
              </w:rPr>
              <w:t></w:t>
            </w:r>
            <w:r w:rsidR="00AB40BB" w:rsidRPr="000625E8">
              <w:rPr>
                <w:rFonts w:eastAsiaTheme="minorEastAsia"/>
                <w:noProof/>
                <w:lang w:eastAsia="en-IN"/>
              </w:rPr>
              <w:tab/>
            </w:r>
            <w:r w:rsidR="00AB40BB" w:rsidRPr="000625E8">
              <w:rPr>
                <w:rStyle w:val="Hyperlink"/>
                <w:rFonts w:eastAsia="Times New Roman" w:cstheme="minorHAnsi"/>
                <w:i/>
                <w:noProof/>
                <w:lang w:val="en-GB"/>
              </w:rPr>
              <w:t>one_hot_encoding(self)</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_Toc107399191 \h </w:instrText>
            </w:r>
            <w:r w:rsidR="00AB40BB" w:rsidRPr="000625E8">
              <w:rPr>
                <w:noProof/>
                <w:webHidden/>
              </w:rPr>
            </w:r>
            <w:r w:rsidR="00AB40BB" w:rsidRPr="000625E8">
              <w:rPr>
                <w:noProof/>
                <w:webHidden/>
              </w:rPr>
              <w:fldChar w:fldCharType="separate"/>
            </w:r>
            <w:r w:rsidR="00107A4B">
              <w:rPr>
                <w:noProof/>
                <w:webHidden/>
              </w:rPr>
              <w:t>9</w:t>
            </w:r>
            <w:r w:rsidR="00AB40BB" w:rsidRPr="000625E8">
              <w:rPr>
                <w:noProof/>
                <w:webHidden/>
              </w:rPr>
              <w:fldChar w:fldCharType="end"/>
            </w:r>
          </w:hyperlink>
        </w:p>
        <w:p w14:paraId="358B2B10" w14:textId="5620624F" w:rsidR="00AB40BB" w:rsidRPr="000625E8" w:rsidRDefault="002F609E">
          <w:pPr>
            <w:pStyle w:val="TOC3"/>
            <w:tabs>
              <w:tab w:val="left" w:pos="880"/>
              <w:tab w:val="right" w:leader="dot" w:pos="9016"/>
            </w:tabs>
            <w:rPr>
              <w:rFonts w:eastAsiaTheme="minorEastAsia"/>
              <w:noProof/>
              <w:lang w:eastAsia="en-IN"/>
            </w:rPr>
          </w:pPr>
          <w:hyperlink w:anchor="_Toc107399192" w:history="1">
            <w:r w:rsidR="00AB40BB" w:rsidRPr="000625E8">
              <w:rPr>
                <w:rStyle w:val="Hyperlink"/>
                <w:rFonts w:ascii="Symbol" w:eastAsia="Times New Roman" w:hAnsi="Symbol" w:cstheme="minorHAnsi"/>
                <w:noProof/>
                <w:lang w:val="en-GB"/>
              </w:rPr>
              <w:t></w:t>
            </w:r>
            <w:r w:rsidR="00AB40BB" w:rsidRPr="000625E8">
              <w:rPr>
                <w:rFonts w:eastAsiaTheme="minorEastAsia"/>
                <w:noProof/>
                <w:lang w:eastAsia="en-IN"/>
              </w:rPr>
              <w:tab/>
            </w:r>
            <w:r w:rsidR="00AB40BB" w:rsidRPr="000625E8">
              <w:rPr>
                <w:rStyle w:val="Hyperlink"/>
                <w:rFonts w:eastAsia="Times New Roman" w:cstheme="minorHAnsi"/>
                <w:i/>
                <w:noProof/>
                <w:lang w:val="en-GB"/>
              </w:rPr>
              <w:t>standardize(self)</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_Toc107399192 \h </w:instrText>
            </w:r>
            <w:r w:rsidR="00AB40BB" w:rsidRPr="000625E8">
              <w:rPr>
                <w:noProof/>
                <w:webHidden/>
              </w:rPr>
            </w:r>
            <w:r w:rsidR="00AB40BB" w:rsidRPr="000625E8">
              <w:rPr>
                <w:noProof/>
                <w:webHidden/>
              </w:rPr>
              <w:fldChar w:fldCharType="separate"/>
            </w:r>
            <w:r w:rsidR="00107A4B">
              <w:rPr>
                <w:noProof/>
                <w:webHidden/>
              </w:rPr>
              <w:t>9</w:t>
            </w:r>
            <w:r w:rsidR="00AB40BB" w:rsidRPr="000625E8">
              <w:rPr>
                <w:noProof/>
                <w:webHidden/>
              </w:rPr>
              <w:fldChar w:fldCharType="end"/>
            </w:r>
          </w:hyperlink>
        </w:p>
        <w:p w14:paraId="36FFC2A1" w14:textId="453F47F1" w:rsidR="00AB40BB" w:rsidRPr="000625E8" w:rsidRDefault="002F609E">
          <w:pPr>
            <w:pStyle w:val="TOC2"/>
            <w:tabs>
              <w:tab w:val="right" w:leader="dot" w:pos="9016"/>
            </w:tabs>
            <w:rPr>
              <w:rFonts w:eastAsiaTheme="minorEastAsia"/>
              <w:noProof/>
              <w:lang w:eastAsia="en-IN"/>
            </w:rPr>
          </w:pPr>
          <w:hyperlink w:anchor="_Toc107399193" w:history="1">
            <w:r w:rsidR="00AB40BB" w:rsidRPr="000625E8">
              <w:rPr>
                <w:rStyle w:val="Hyperlink"/>
                <w:rFonts w:eastAsia="Times New Roman" w:cstheme="minorHAnsi"/>
                <w:i/>
                <w:noProof/>
                <w:lang w:val="en-GB"/>
              </w:rPr>
              <w:t>GenericClfPred</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_Toc107399193 \h </w:instrText>
            </w:r>
            <w:r w:rsidR="00AB40BB" w:rsidRPr="000625E8">
              <w:rPr>
                <w:noProof/>
                <w:webHidden/>
              </w:rPr>
            </w:r>
            <w:r w:rsidR="00AB40BB" w:rsidRPr="000625E8">
              <w:rPr>
                <w:noProof/>
                <w:webHidden/>
              </w:rPr>
              <w:fldChar w:fldCharType="separate"/>
            </w:r>
            <w:r w:rsidR="00107A4B">
              <w:rPr>
                <w:noProof/>
                <w:webHidden/>
              </w:rPr>
              <w:t>9</w:t>
            </w:r>
            <w:r w:rsidR="00AB40BB" w:rsidRPr="000625E8">
              <w:rPr>
                <w:noProof/>
                <w:webHidden/>
              </w:rPr>
              <w:fldChar w:fldCharType="end"/>
            </w:r>
          </w:hyperlink>
        </w:p>
        <w:p w14:paraId="0CDA6EB6" w14:textId="4CCF28D9" w:rsidR="00AB40BB" w:rsidRPr="000625E8" w:rsidRDefault="002F609E">
          <w:pPr>
            <w:pStyle w:val="TOC3"/>
            <w:tabs>
              <w:tab w:val="left" w:pos="880"/>
              <w:tab w:val="right" w:leader="dot" w:pos="9016"/>
            </w:tabs>
            <w:rPr>
              <w:rFonts w:eastAsiaTheme="minorEastAsia"/>
              <w:noProof/>
              <w:lang w:eastAsia="en-IN"/>
            </w:rPr>
          </w:pPr>
          <w:hyperlink w:anchor="_Toc107399194" w:history="1">
            <w:r w:rsidR="00AB40BB" w:rsidRPr="000625E8">
              <w:rPr>
                <w:rStyle w:val="Hyperlink"/>
                <w:rFonts w:ascii="Symbol" w:eastAsia="Times New Roman" w:hAnsi="Symbol" w:cstheme="minorHAnsi"/>
                <w:noProof/>
                <w:lang w:val="en-GB"/>
              </w:rPr>
              <w:t></w:t>
            </w:r>
            <w:r w:rsidR="00AB40BB" w:rsidRPr="000625E8">
              <w:rPr>
                <w:rFonts w:eastAsiaTheme="minorEastAsia"/>
                <w:noProof/>
                <w:lang w:eastAsia="en-IN"/>
              </w:rPr>
              <w:tab/>
            </w:r>
            <w:r w:rsidR="00AB40BB" w:rsidRPr="000625E8">
              <w:rPr>
                <w:rStyle w:val="Hyperlink"/>
                <w:rFonts w:eastAsia="Times New Roman" w:cstheme="minorHAnsi"/>
                <w:i/>
                <w:noProof/>
                <w:lang w:val="en-GB"/>
              </w:rPr>
              <w:t>best_model_prediction(self)</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_Toc107399194 \h </w:instrText>
            </w:r>
            <w:r w:rsidR="00AB40BB" w:rsidRPr="000625E8">
              <w:rPr>
                <w:noProof/>
                <w:webHidden/>
              </w:rPr>
            </w:r>
            <w:r w:rsidR="00AB40BB" w:rsidRPr="000625E8">
              <w:rPr>
                <w:noProof/>
                <w:webHidden/>
              </w:rPr>
              <w:fldChar w:fldCharType="separate"/>
            </w:r>
            <w:r w:rsidR="00107A4B">
              <w:rPr>
                <w:noProof/>
                <w:webHidden/>
              </w:rPr>
              <w:t>9</w:t>
            </w:r>
            <w:r w:rsidR="00AB40BB" w:rsidRPr="000625E8">
              <w:rPr>
                <w:noProof/>
                <w:webHidden/>
              </w:rPr>
              <w:fldChar w:fldCharType="end"/>
            </w:r>
          </w:hyperlink>
        </w:p>
        <w:p w14:paraId="32D5F5E3" w14:textId="4F56940D" w:rsidR="00AB40BB" w:rsidRPr="000625E8" w:rsidRDefault="002F609E">
          <w:pPr>
            <w:pStyle w:val="TOC3"/>
            <w:tabs>
              <w:tab w:val="left" w:pos="880"/>
              <w:tab w:val="right" w:leader="dot" w:pos="9016"/>
            </w:tabs>
            <w:rPr>
              <w:rFonts w:eastAsiaTheme="minorEastAsia"/>
              <w:noProof/>
              <w:lang w:eastAsia="en-IN"/>
            </w:rPr>
          </w:pPr>
          <w:hyperlink w:anchor="_Toc107399195" w:history="1">
            <w:r w:rsidR="00AB40BB" w:rsidRPr="000625E8">
              <w:rPr>
                <w:rStyle w:val="Hyperlink"/>
                <w:rFonts w:ascii="Symbol" w:eastAsia="Times New Roman" w:hAnsi="Symbol" w:cstheme="minorHAnsi"/>
                <w:noProof/>
                <w:lang w:val="en-GB"/>
              </w:rPr>
              <w:t></w:t>
            </w:r>
            <w:r w:rsidR="00AB40BB" w:rsidRPr="000625E8">
              <w:rPr>
                <w:rFonts w:eastAsiaTheme="minorEastAsia"/>
                <w:noProof/>
                <w:lang w:eastAsia="en-IN"/>
              </w:rPr>
              <w:tab/>
            </w:r>
            <w:r w:rsidR="00AB40BB" w:rsidRPr="000625E8">
              <w:rPr>
                <w:rStyle w:val="Hyperlink"/>
                <w:rFonts w:eastAsia="Times New Roman" w:cstheme="minorHAnsi"/>
                <w:i/>
                <w:noProof/>
                <w:lang w:val="en-GB"/>
              </w:rPr>
              <w:t>other_model_prediction(self)</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_Toc107399195 \h </w:instrText>
            </w:r>
            <w:r w:rsidR="00AB40BB" w:rsidRPr="000625E8">
              <w:rPr>
                <w:noProof/>
                <w:webHidden/>
              </w:rPr>
            </w:r>
            <w:r w:rsidR="00AB40BB" w:rsidRPr="000625E8">
              <w:rPr>
                <w:noProof/>
                <w:webHidden/>
              </w:rPr>
              <w:fldChar w:fldCharType="separate"/>
            </w:r>
            <w:r w:rsidR="00107A4B">
              <w:rPr>
                <w:noProof/>
                <w:webHidden/>
              </w:rPr>
              <w:t>9</w:t>
            </w:r>
            <w:r w:rsidR="00AB40BB" w:rsidRPr="000625E8">
              <w:rPr>
                <w:noProof/>
                <w:webHidden/>
              </w:rPr>
              <w:fldChar w:fldCharType="end"/>
            </w:r>
          </w:hyperlink>
        </w:p>
        <w:p w14:paraId="5546E107" w14:textId="43BDF959" w:rsidR="00AB40BB" w:rsidRPr="000625E8" w:rsidRDefault="002F609E">
          <w:pPr>
            <w:pStyle w:val="TOC1"/>
            <w:rPr>
              <w:rFonts w:eastAsiaTheme="minorEastAsia"/>
              <w:noProof/>
              <w:lang w:eastAsia="en-IN"/>
            </w:rPr>
          </w:pPr>
          <w:hyperlink w:anchor="_Toc107399196" w:history="1">
            <w:r w:rsidR="00AB40BB" w:rsidRPr="000625E8">
              <w:rPr>
                <w:rStyle w:val="Hyperlink"/>
                <w:rFonts w:ascii="Cambria" w:hAnsi="Cambria"/>
                <w:noProof/>
              </w:rPr>
              <w:t>7.</w:t>
            </w:r>
            <w:r w:rsidR="00AB40BB" w:rsidRPr="000625E8">
              <w:rPr>
                <w:rFonts w:eastAsiaTheme="minorEastAsia"/>
                <w:noProof/>
                <w:lang w:eastAsia="en-IN"/>
              </w:rPr>
              <w:tab/>
            </w:r>
            <w:r w:rsidR="00AB40BB" w:rsidRPr="000625E8">
              <w:rPr>
                <w:rStyle w:val="Hyperlink"/>
                <w:rFonts w:ascii="Cambria" w:hAnsi="Cambria"/>
                <w:noProof/>
              </w:rPr>
              <w:t>Conclusion</w:t>
            </w:r>
            <w:r w:rsidR="00AB40BB" w:rsidRPr="000625E8">
              <w:rPr>
                <w:noProof/>
                <w:webHidden/>
              </w:rPr>
              <w:tab/>
            </w:r>
            <w:r w:rsidR="00AB40BB" w:rsidRPr="000625E8">
              <w:rPr>
                <w:noProof/>
                <w:webHidden/>
              </w:rPr>
              <w:fldChar w:fldCharType="begin"/>
            </w:r>
            <w:r w:rsidR="00AB40BB" w:rsidRPr="000625E8">
              <w:rPr>
                <w:noProof/>
                <w:webHidden/>
              </w:rPr>
              <w:instrText xml:space="preserve"> PAGEREF _Toc107399196 \h </w:instrText>
            </w:r>
            <w:r w:rsidR="00AB40BB" w:rsidRPr="000625E8">
              <w:rPr>
                <w:noProof/>
                <w:webHidden/>
              </w:rPr>
            </w:r>
            <w:r w:rsidR="00AB40BB" w:rsidRPr="000625E8">
              <w:rPr>
                <w:noProof/>
                <w:webHidden/>
              </w:rPr>
              <w:fldChar w:fldCharType="separate"/>
            </w:r>
            <w:r w:rsidR="00107A4B">
              <w:rPr>
                <w:noProof/>
                <w:webHidden/>
              </w:rPr>
              <w:t>9</w:t>
            </w:r>
            <w:r w:rsidR="00AB40BB" w:rsidRPr="000625E8">
              <w:rPr>
                <w:noProof/>
                <w:webHidden/>
              </w:rPr>
              <w:fldChar w:fldCharType="end"/>
            </w:r>
          </w:hyperlink>
        </w:p>
        <w:p w14:paraId="5CED56C7" w14:textId="3B1C1900" w:rsidR="0018361F" w:rsidRDefault="0018361F">
          <w:r w:rsidRPr="00105457">
            <w:rPr>
              <w:b/>
              <w:bCs/>
              <w:noProof/>
            </w:rPr>
            <w:fldChar w:fldCharType="end"/>
          </w:r>
        </w:p>
      </w:sdtContent>
    </w:sdt>
    <w:p w14:paraId="377FBA00" w14:textId="49873B19" w:rsidR="00463AA3" w:rsidRPr="00190A95" w:rsidRDefault="00463AA3" w:rsidP="00463AA3">
      <w:pPr>
        <w:pStyle w:val="Heading1"/>
        <w:numPr>
          <w:ilvl w:val="0"/>
          <w:numId w:val="1"/>
        </w:numPr>
        <w:rPr>
          <w:rFonts w:ascii="Cambria" w:hAnsi="Cambria"/>
          <w:sz w:val="44"/>
          <w:szCs w:val="44"/>
        </w:rPr>
      </w:pPr>
      <w:bookmarkStart w:id="0" w:name="_Toc107399165"/>
      <w:r w:rsidRPr="00190A95">
        <w:rPr>
          <w:rFonts w:ascii="Cambria" w:hAnsi="Cambria"/>
          <w:sz w:val="44"/>
          <w:szCs w:val="44"/>
        </w:rPr>
        <w:lastRenderedPageBreak/>
        <w:t>Introduction</w:t>
      </w:r>
      <w:bookmarkEnd w:id="0"/>
    </w:p>
    <w:p w14:paraId="63F30CB7" w14:textId="77777777" w:rsidR="00184E82" w:rsidRPr="00184E82" w:rsidRDefault="00184E82" w:rsidP="00184E82"/>
    <w:p w14:paraId="292F854F" w14:textId="4C39B72D" w:rsidR="005820A1" w:rsidRDefault="002737C2" w:rsidP="00CD2AAE">
      <w:pPr>
        <w:spacing w:line="240" w:lineRule="auto"/>
        <w:ind w:left="360"/>
        <w:jc w:val="both"/>
        <w:rPr>
          <w:sz w:val="24"/>
          <w:szCs w:val="24"/>
        </w:rPr>
      </w:pPr>
      <w:r w:rsidRPr="0065479D">
        <w:rPr>
          <w:sz w:val="24"/>
          <w:szCs w:val="24"/>
        </w:rPr>
        <w:t>Generic classifier</w:t>
      </w:r>
      <w:r w:rsidR="006E4188" w:rsidRPr="0065479D">
        <w:rPr>
          <w:sz w:val="24"/>
          <w:szCs w:val="24"/>
        </w:rPr>
        <w:t xml:space="preserve">, </w:t>
      </w:r>
      <w:r w:rsidR="00487D51" w:rsidRPr="0065479D">
        <w:rPr>
          <w:sz w:val="24"/>
          <w:szCs w:val="24"/>
        </w:rPr>
        <w:t>a sub-module</w:t>
      </w:r>
      <w:r w:rsidR="006E4188" w:rsidRPr="0065479D">
        <w:rPr>
          <w:sz w:val="24"/>
          <w:szCs w:val="24"/>
        </w:rPr>
        <w:t xml:space="preserve"> of</w:t>
      </w:r>
      <w:r w:rsidR="00487D51" w:rsidRPr="0065479D">
        <w:rPr>
          <w:sz w:val="24"/>
          <w:szCs w:val="24"/>
        </w:rPr>
        <w:t xml:space="preserve"> Meghnad</w:t>
      </w:r>
      <w:r w:rsidR="00241822" w:rsidRPr="0065479D">
        <w:rPr>
          <w:sz w:val="24"/>
          <w:szCs w:val="24"/>
        </w:rPr>
        <w:t>,</w:t>
      </w:r>
      <w:r w:rsidR="006E4188" w:rsidRPr="0065479D">
        <w:rPr>
          <w:sz w:val="24"/>
          <w:szCs w:val="24"/>
        </w:rPr>
        <w:t xml:space="preserve"> </w:t>
      </w:r>
      <w:r w:rsidRPr="0065479D">
        <w:rPr>
          <w:sz w:val="24"/>
          <w:szCs w:val="24"/>
        </w:rPr>
        <w:t>is a</w:t>
      </w:r>
      <w:r w:rsidR="00A73DD4" w:rsidRPr="0065479D">
        <w:rPr>
          <w:sz w:val="24"/>
          <w:szCs w:val="24"/>
        </w:rPr>
        <w:t xml:space="preserve"> </w:t>
      </w:r>
      <w:r w:rsidR="00A15B90" w:rsidRPr="0065479D">
        <w:rPr>
          <w:sz w:val="24"/>
          <w:szCs w:val="24"/>
        </w:rPr>
        <w:t xml:space="preserve">user-friendly </w:t>
      </w:r>
      <w:r w:rsidR="00A73DD4" w:rsidRPr="0065479D">
        <w:rPr>
          <w:sz w:val="24"/>
          <w:szCs w:val="24"/>
        </w:rPr>
        <w:t xml:space="preserve">classification </w:t>
      </w:r>
      <w:r w:rsidR="00A15B90" w:rsidRPr="0065479D">
        <w:rPr>
          <w:sz w:val="24"/>
          <w:szCs w:val="24"/>
        </w:rPr>
        <w:t xml:space="preserve">algorithm </w:t>
      </w:r>
      <w:r w:rsidR="00241822" w:rsidRPr="0065479D">
        <w:rPr>
          <w:sz w:val="24"/>
          <w:szCs w:val="24"/>
        </w:rPr>
        <w:t>developed to</w:t>
      </w:r>
      <w:r w:rsidR="00A15B90" w:rsidRPr="0065479D">
        <w:rPr>
          <w:sz w:val="24"/>
          <w:szCs w:val="24"/>
        </w:rPr>
        <w:t xml:space="preserve"> </w:t>
      </w:r>
      <w:r w:rsidR="00241822" w:rsidRPr="0065479D">
        <w:rPr>
          <w:sz w:val="24"/>
          <w:szCs w:val="24"/>
        </w:rPr>
        <w:t>l</w:t>
      </w:r>
      <w:r w:rsidR="008559C1" w:rsidRPr="0065479D">
        <w:rPr>
          <w:sz w:val="24"/>
          <w:szCs w:val="24"/>
        </w:rPr>
        <w:t xml:space="preserve">earn </w:t>
      </w:r>
      <w:r w:rsidR="00923DF8" w:rsidRPr="0065479D">
        <w:rPr>
          <w:sz w:val="24"/>
          <w:szCs w:val="24"/>
        </w:rPr>
        <w:t>from your</w:t>
      </w:r>
      <w:r w:rsidR="00D01F16" w:rsidRPr="0065479D">
        <w:rPr>
          <w:sz w:val="24"/>
          <w:szCs w:val="24"/>
        </w:rPr>
        <w:t xml:space="preserve"> present</w:t>
      </w:r>
      <w:r w:rsidR="00923DF8" w:rsidRPr="0065479D">
        <w:rPr>
          <w:sz w:val="24"/>
          <w:szCs w:val="24"/>
        </w:rPr>
        <w:t xml:space="preserve"> data and </w:t>
      </w:r>
      <w:r w:rsidR="006617DF" w:rsidRPr="0065479D">
        <w:rPr>
          <w:sz w:val="24"/>
          <w:szCs w:val="24"/>
        </w:rPr>
        <w:t xml:space="preserve">then </w:t>
      </w:r>
      <w:r w:rsidR="00923DF8" w:rsidRPr="0065479D">
        <w:rPr>
          <w:sz w:val="24"/>
          <w:szCs w:val="24"/>
        </w:rPr>
        <w:t xml:space="preserve">predict the outcomes </w:t>
      </w:r>
      <w:r w:rsidR="00D01F16" w:rsidRPr="0065479D">
        <w:rPr>
          <w:sz w:val="24"/>
          <w:szCs w:val="24"/>
        </w:rPr>
        <w:t>of your future data</w:t>
      </w:r>
      <w:r w:rsidR="00AB3C35" w:rsidRPr="0065479D">
        <w:rPr>
          <w:sz w:val="24"/>
          <w:szCs w:val="24"/>
        </w:rPr>
        <w:t xml:space="preserve">. </w:t>
      </w:r>
      <w:r w:rsidR="006C231E" w:rsidRPr="0065479D">
        <w:rPr>
          <w:sz w:val="24"/>
          <w:szCs w:val="24"/>
        </w:rPr>
        <w:t xml:space="preserve">It automatically pre-processes the available data to make it </w:t>
      </w:r>
      <w:r w:rsidR="00D90BAE" w:rsidRPr="0065479D">
        <w:rPr>
          <w:sz w:val="24"/>
          <w:szCs w:val="24"/>
        </w:rPr>
        <w:t>system</w:t>
      </w:r>
      <w:r w:rsidR="002F697F" w:rsidRPr="0065479D">
        <w:rPr>
          <w:sz w:val="24"/>
          <w:szCs w:val="24"/>
        </w:rPr>
        <w:t xml:space="preserve"> ready </w:t>
      </w:r>
      <w:r w:rsidR="000C23CB" w:rsidRPr="0065479D">
        <w:rPr>
          <w:sz w:val="24"/>
          <w:szCs w:val="24"/>
        </w:rPr>
        <w:t>which can be further used to train</w:t>
      </w:r>
      <w:r w:rsidR="00D23717" w:rsidRPr="0065479D">
        <w:rPr>
          <w:sz w:val="24"/>
          <w:szCs w:val="24"/>
        </w:rPr>
        <w:t xml:space="preserve"> and test</w:t>
      </w:r>
      <w:r w:rsidR="000C23CB" w:rsidRPr="0065479D">
        <w:rPr>
          <w:sz w:val="24"/>
          <w:szCs w:val="24"/>
        </w:rPr>
        <w:t xml:space="preserve"> various </w:t>
      </w:r>
      <w:r w:rsidR="00D90BAE" w:rsidRPr="0065479D">
        <w:rPr>
          <w:sz w:val="24"/>
          <w:szCs w:val="24"/>
        </w:rPr>
        <w:t>AI/ML models.</w:t>
      </w:r>
      <w:r w:rsidR="00331747" w:rsidRPr="0065479D">
        <w:rPr>
          <w:sz w:val="24"/>
          <w:szCs w:val="24"/>
        </w:rPr>
        <w:t xml:space="preserve"> </w:t>
      </w:r>
      <w:r w:rsidR="00284379" w:rsidRPr="0065479D">
        <w:rPr>
          <w:sz w:val="24"/>
          <w:szCs w:val="24"/>
        </w:rPr>
        <w:t>This module supports data in different formats and the use</w:t>
      </w:r>
      <w:r w:rsidR="006B61B5" w:rsidRPr="0065479D">
        <w:rPr>
          <w:sz w:val="24"/>
          <w:szCs w:val="24"/>
        </w:rPr>
        <w:t xml:space="preserve">r can </w:t>
      </w:r>
      <w:r w:rsidR="00CD2C01" w:rsidRPr="0065479D">
        <w:rPr>
          <w:sz w:val="24"/>
          <w:szCs w:val="24"/>
        </w:rPr>
        <w:t>input</w:t>
      </w:r>
      <w:r w:rsidR="005231D4" w:rsidRPr="0065479D">
        <w:rPr>
          <w:sz w:val="24"/>
          <w:szCs w:val="24"/>
        </w:rPr>
        <w:t xml:space="preserve"> the models on which the data needs to be trained or </w:t>
      </w:r>
      <w:r w:rsidR="009F4754" w:rsidRPr="0065479D">
        <w:rPr>
          <w:sz w:val="24"/>
          <w:szCs w:val="24"/>
        </w:rPr>
        <w:t xml:space="preserve">the generic classifier module itself has a built-in model configuration </w:t>
      </w:r>
      <w:r w:rsidR="00CD2C01" w:rsidRPr="0065479D">
        <w:rPr>
          <w:sz w:val="24"/>
          <w:szCs w:val="24"/>
        </w:rPr>
        <w:t xml:space="preserve">which automatically trains the data </w:t>
      </w:r>
      <w:r w:rsidR="00A32CEE">
        <w:rPr>
          <w:sz w:val="24"/>
          <w:szCs w:val="24"/>
        </w:rPr>
        <w:t>for</w:t>
      </w:r>
      <w:r w:rsidR="00CD2C01" w:rsidRPr="0065479D">
        <w:rPr>
          <w:sz w:val="24"/>
          <w:szCs w:val="24"/>
        </w:rPr>
        <w:t xml:space="preserve"> different classification models</w:t>
      </w:r>
      <w:r w:rsidR="00A32CEE">
        <w:rPr>
          <w:sz w:val="24"/>
          <w:szCs w:val="24"/>
        </w:rPr>
        <w:t xml:space="preserve"> on </w:t>
      </w:r>
      <w:r w:rsidR="00475BA6">
        <w:rPr>
          <w:sz w:val="24"/>
          <w:szCs w:val="24"/>
        </w:rPr>
        <w:t>pre-defined hyperparameters</w:t>
      </w:r>
      <w:r w:rsidR="00CD2C01" w:rsidRPr="0065479D">
        <w:rPr>
          <w:sz w:val="24"/>
          <w:szCs w:val="24"/>
        </w:rPr>
        <w:t>.</w:t>
      </w:r>
      <w:r w:rsidR="00694906" w:rsidRPr="0065479D">
        <w:rPr>
          <w:sz w:val="24"/>
          <w:szCs w:val="24"/>
        </w:rPr>
        <w:t xml:space="preserve"> The performance of various models </w:t>
      </w:r>
      <w:r w:rsidR="00AB7B8F" w:rsidRPr="0065479D">
        <w:rPr>
          <w:sz w:val="24"/>
          <w:szCs w:val="24"/>
        </w:rPr>
        <w:t>is</w:t>
      </w:r>
      <w:r w:rsidR="00894F0C" w:rsidRPr="0065479D">
        <w:rPr>
          <w:sz w:val="24"/>
          <w:szCs w:val="24"/>
        </w:rPr>
        <w:t xml:space="preserve"> assessed using the user specified </w:t>
      </w:r>
      <w:r w:rsidR="006E2D6F" w:rsidRPr="0065479D">
        <w:rPr>
          <w:sz w:val="24"/>
          <w:szCs w:val="24"/>
        </w:rPr>
        <w:t>metric and all the trained models are saved in the system</w:t>
      </w:r>
      <w:r w:rsidR="005A7C62" w:rsidRPr="0065479D">
        <w:rPr>
          <w:sz w:val="24"/>
          <w:szCs w:val="24"/>
        </w:rPr>
        <w:t xml:space="preserve">. </w:t>
      </w:r>
      <w:r w:rsidR="001D601C" w:rsidRPr="0065479D">
        <w:rPr>
          <w:sz w:val="24"/>
          <w:szCs w:val="24"/>
        </w:rPr>
        <w:t>T</w:t>
      </w:r>
      <w:r w:rsidR="00294484" w:rsidRPr="0065479D">
        <w:rPr>
          <w:sz w:val="24"/>
          <w:szCs w:val="24"/>
        </w:rPr>
        <w:t xml:space="preserve">he best performing model on the train data </w:t>
      </w:r>
      <w:r w:rsidR="000B0980">
        <w:rPr>
          <w:sz w:val="24"/>
          <w:szCs w:val="24"/>
        </w:rPr>
        <w:t>and other trained models can</w:t>
      </w:r>
      <w:r w:rsidR="00294484" w:rsidRPr="0065479D">
        <w:rPr>
          <w:sz w:val="24"/>
          <w:szCs w:val="24"/>
        </w:rPr>
        <w:t xml:space="preserve"> be </w:t>
      </w:r>
      <w:r w:rsidR="00E67066" w:rsidRPr="0065479D">
        <w:rPr>
          <w:sz w:val="24"/>
          <w:szCs w:val="24"/>
        </w:rPr>
        <w:t xml:space="preserve">further </w:t>
      </w:r>
      <w:r w:rsidR="00294484" w:rsidRPr="0065479D">
        <w:rPr>
          <w:sz w:val="24"/>
          <w:szCs w:val="24"/>
        </w:rPr>
        <w:t xml:space="preserve">used to </w:t>
      </w:r>
      <w:r w:rsidR="00A03F7C" w:rsidRPr="0065479D">
        <w:rPr>
          <w:sz w:val="24"/>
          <w:szCs w:val="24"/>
        </w:rPr>
        <w:t xml:space="preserve">predict the </w:t>
      </w:r>
      <w:r w:rsidR="00F54CDE" w:rsidRPr="0065479D">
        <w:rPr>
          <w:sz w:val="24"/>
          <w:szCs w:val="24"/>
        </w:rPr>
        <w:t>target</w:t>
      </w:r>
      <w:r w:rsidR="007F61C0" w:rsidRPr="0065479D">
        <w:rPr>
          <w:sz w:val="24"/>
          <w:szCs w:val="24"/>
        </w:rPr>
        <w:t xml:space="preserve"> in test data</w:t>
      </w:r>
      <w:r w:rsidR="00F54CDE" w:rsidRPr="0065479D">
        <w:rPr>
          <w:sz w:val="24"/>
          <w:szCs w:val="24"/>
        </w:rPr>
        <w:t xml:space="preserve">. </w:t>
      </w:r>
    </w:p>
    <w:p w14:paraId="1226D667" w14:textId="7E3BB220" w:rsidR="0017688E" w:rsidRPr="00190A95" w:rsidRDefault="00AF2CEA" w:rsidP="0017688E">
      <w:pPr>
        <w:pStyle w:val="Heading1"/>
        <w:numPr>
          <w:ilvl w:val="0"/>
          <w:numId w:val="1"/>
        </w:numPr>
        <w:rPr>
          <w:rFonts w:ascii="Cambria" w:hAnsi="Cambria"/>
          <w:sz w:val="44"/>
          <w:szCs w:val="44"/>
        </w:rPr>
      </w:pPr>
      <w:bookmarkStart w:id="1" w:name="_Toc107399166"/>
      <w:r w:rsidRPr="00190A95">
        <w:rPr>
          <w:rFonts w:ascii="Cambria" w:hAnsi="Cambria"/>
          <w:sz w:val="44"/>
          <w:szCs w:val="44"/>
        </w:rPr>
        <w:t>Pre-requisites</w:t>
      </w:r>
      <w:bookmarkEnd w:id="1"/>
    </w:p>
    <w:p w14:paraId="532D7A2C" w14:textId="77777777" w:rsidR="00184E82" w:rsidRPr="00184E82" w:rsidRDefault="00184E82" w:rsidP="00184E82"/>
    <w:p w14:paraId="5D351D00" w14:textId="5FD0EE9D" w:rsidR="00AF2CEA" w:rsidRDefault="006377DE" w:rsidP="00CD2AAE">
      <w:pPr>
        <w:spacing w:line="240" w:lineRule="auto"/>
        <w:ind w:left="360"/>
        <w:jc w:val="both"/>
        <w:rPr>
          <w:sz w:val="24"/>
          <w:szCs w:val="24"/>
        </w:rPr>
      </w:pPr>
      <w:r>
        <w:rPr>
          <w:sz w:val="24"/>
          <w:szCs w:val="24"/>
        </w:rPr>
        <w:t>The data which is to be trained</w:t>
      </w:r>
      <w:r w:rsidR="009F2029">
        <w:rPr>
          <w:sz w:val="24"/>
          <w:szCs w:val="24"/>
        </w:rPr>
        <w:t xml:space="preserve"> and predicted</w:t>
      </w:r>
      <w:r>
        <w:rPr>
          <w:sz w:val="24"/>
          <w:szCs w:val="24"/>
        </w:rPr>
        <w:t xml:space="preserve"> in this module should follow some necessary formats. </w:t>
      </w:r>
      <w:r w:rsidR="009F2029">
        <w:rPr>
          <w:sz w:val="24"/>
          <w:szCs w:val="24"/>
        </w:rPr>
        <w:t xml:space="preserve">This module at present can only read csv, txt and excel files. </w:t>
      </w:r>
      <w:r w:rsidR="00875776">
        <w:rPr>
          <w:sz w:val="24"/>
          <w:szCs w:val="24"/>
        </w:rPr>
        <w:t xml:space="preserve">The features should either </w:t>
      </w:r>
      <w:r w:rsidR="006457D0">
        <w:rPr>
          <w:sz w:val="24"/>
          <w:szCs w:val="24"/>
        </w:rPr>
        <w:t xml:space="preserve">be </w:t>
      </w:r>
      <w:r w:rsidR="00875776">
        <w:rPr>
          <w:sz w:val="24"/>
          <w:szCs w:val="24"/>
        </w:rPr>
        <w:t>a qualitative (categorical) or a quantitative (numerical)</w:t>
      </w:r>
      <w:r w:rsidR="006457D0">
        <w:rPr>
          <w:sz w:val="24"/>
          <w:szCs w:val="24"/>
        </w:rPr>
        <w:t xml:space="preserve">. The target variable can be </w:t>
      </w:r>
      <w:r w:rsidR="001C0A5C">
        <w:rPr>
          <w:sz w:val="24"/>
          <w:szCs w:val="24"/>
        </w:rPr>
        <w:t>of the below types:</w:t>
      </w:r>
    </w:p>
    <w:p w14:paraId="6D5EDBD1" w14:textId="23280969" w:rsidR="001C0A5C" w:rsidRDefault="001C0A5C" w:rsidP="00CD2AAE">
      <w:pPr>
        <w:pStyle w:val="ListParagraph"/>
        <w:numPr>
          <w:ilvl w:val="0"/>
          <w:numId w:val="7"/>
        </w:numPr>
        <w:spacing w:line="240" w:lineRule="auto"/>
        <w:jc w:val="both"/>
        <w:rPr>
          <w:sz w:val="24"/>
          <w:szCs w:val="24"/>
        </w:rPr>
      </w:pPr>
      <w:r>
        <w:rPr>
          <w:sz w:val="24"/>
          <w:szCs w:val="24"/>
        </w:rPr>
        <w:t>Binary class (</w:t>
      </w:r>
      <w:r w:rsidR="000E693D">
        <w:rPr>
          <w:sz w:val="24"/>
          <w:szCs w:val="24"/>
        </w:rPr>
        <w:t>Yes/No, True/False, 0/1, etc,)</w:t>
      </w:r>
    </w:p>
    <w:p w14:paraId="126F259F" w14:textId="194F11FB" w:rsidR="001C0A5C" w:rsidRDefault="001C0A5C" w:rsidP="00CD2AAE">
      <w:pPr>
        <w:pStyle w:val="ListParagraph"/>
        <w:numPr>
          <w:ilvl w:val="0"/>
          <w:numId w:val="7"/>
        </w:numPr>
        <w:spacing w:line="240" w:lineRule="auto"/>
        <w:jc w:val="both"/>
        <w:rPr>
          <w:sz w:val="24"/>
          <w:szCs w:val="24"/>
        </w:rPr>
      </w:pPr>
      <w:r>
        <w:rPr>
          <w:sz w:val="24"/>
          <w:szCs w:val="24"/>
        </w:rPr>
        <w:t>Multi-class</w:t>
      </w:r>
      <w:r w:rsidR="000E693D">
        <w:rPr>
          <w:sz w:val="24"/>
          <w:szCs w:val="24"/>
        </w:rPr>
        <w:t xml:space="preserve"> (</w:t>
      </w:r>
      <w:r w:rsidR="006C260C">
        <w:rPr>
          <w:sz w:val="24"/>
          <w:szCs w:val="24"/>
        </w:rPr>
        <w:t>H/M/L, 0/1/2, etc,)</w:t>
      </w:r>
    </w:p>
    <w:p w14:paraId="51ABCE9F" w14:textId="05A17FEE" w:rsidR="004F27D0" w:rsidRPr="00B33BEB" w:rsidRDefault="001C0A5C" w:rsidP="00B33BEB">
      <w:pPr>
        <w:pStyle w:val="ListParagraph"/>
        <w:numPr>
          <w:ilvl w:val="0"/>
          <w:numId w:val="7"/>
        </w:numPr>
        <w:spacing w:line="240" w:lineRule="auto"/>
        <w:jc w:val="both"/>
        <w:rPr>
          <w:sz w:val="24"/>
          <w:szCs w:val="24"/>
        </w:rPr>
      </w:pPr>
      <w:r>
        <w:rPr>
          <w:sz w:val="24"/>
          <w:szCs w:val="24"/>
        </w:rPr>
        <w:t>Multi-label</w:t>
      </w:r>
      <w:r w:rsidR="006C260C">
        <w:rPr>
          <w:sz w:val="24"/>
          <w:szCs w:val="24"/>
        </w:rPr>
        <w:t xml:space="preserve"> ([Horror</w:t>
      </w:r>
      <w:r w:rsidR="005256CB">
        <w:rPr>
          <w:sz w:val="24"/>
          <w:szCs w:val="24"/>
        </w:rPr>
        <w:t>, Comedy], [</w:t>
      </w:r>
      <w:r w:rsidR="00411001">
        <w:rPr>
          <w:sz w:val="24"/>
          <w:szCs w:val="24"/>
        </w:rPr>
        <w:t>North, North-west], etc,)</w:t>
      </w:r>
    </w:p>
    <w:p w14:paraId="4968A358" w14:textId="142F17F4" w:rsidR="003A4E0B" w:rsidRDefault="003A4E0B" w:rsidP="00CD2AAE">
      <w:pPr>
        <w:spacing w:line="240" w:lineRule="auto"/>
        <w:ind w:firstLine="360"/>
        <w:jc w:val="both"/>
        <w:rPr>
          <w:sz w:val="24"/>
          <w:szCs w:val="24"/>
        </w:rPr>
      </w:pPr>
      <w:r>
        <w:rPr>
          <w:sz w:val="24"/>
          <w:szCs w:val="24"/>
        </w:rPr>
        <w:t xml:space="preserve">Sample datasets are </w:t>
      </w:r>
      <w:r w:rsidR="00FC4C67">
        <w:rPr>
          <w:sz w:val="24"/>
          <w:szCs w:val="24"/>
        </w:rPr>
        <w:t xml:space="preserve">as </w:t>
      </w:r>
      <w:r>
        <w:rPr>
          <w:sz w:val="24"/>
          <w:szCs w:val="24"/>
        </w:rPr>
        <w:t>shown below:</w:t>
      </w:r>
    </w:p>
    <w:p w14:paraId="60F6097A" w14:textId="3C6560C1" w:rsidR="00A61C79" w:rsidRDefault="00BC68FF" w:rsidP="00B33BEB">
      <w:pPr>
        <w:spacing w:line="240" w:lineRule="auto"/>
        <w:ind w:firstLine="360"/>
        <w:jc w:val="both"/>
        <w:rPr>
          <w:sz w:val="24"/>
          <w:szCs w:val="24"/>
        </w:rPr>
      </w:pPr>
      <w:r w:rsidRPr="00BC68FF">
        <w:rPr>
          <w:noProof/>
          <w:sz w:val="24"/>
          <w:szCs w:val="24"/>
        </w:rPr>
        <w:drawing>
          <wp:anchor distT="0" distB="0" distL="114300" distR="114300" simplePos="0" relativeHeight="251655168" behindDoc="0" locked="0" layoutInCell="1" allowOverlap="1" wp14:anchorId="1EA50C94" wp14:editId="6DE0305F">
            <wp:simplePos x="0" y="0"/>
            <wp:positionH relativeFrom="column">
              <wp:posOffset>678180</wp:posOffset>
            </wp:positionH>
            <wp:positionV relativeFrom="paragraph">
              <wp:posOffset>36830</wp:posOffset>
            </wp:positionV>
            <wp:extent cx="4594860" cy="1120140"/>
            <wp:effectExtent l="0" t="0" r="0" b="3810"/>
            <wp:wrapThrough wrapText="bothSides">
              <wp:wrapPolygon edited="0">
                <wp:start x="0" y="0"/>
                <wp:lineTo x="0" y="21306"/>
                <wp:lineTo x="21493" y="21306"/>
                <wp:lineTo x="2149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309"/>
                    <a:stretch/>
                  </pic:blipFill>
                  <pic:spPr bwMode="auto">
                    <a:xfrm>
                      <a:off x="0" y="0"/>
                      <a:ext cx="4594860" cy="1120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8303E8" w14:textId="261F8930" w:rsidR="00A61C79" w:rsidRDefault="00A61C79" w:rsidP="00B33BEB">
      <w:pPr>
        <w:spacing w:line="240" w:lineRule="auto"/>
        <w:ind w:firstLine="360"/>
        <w:jc w:val="both"/>
        <w:rPr>
          <w:sz w:val="24"/>
          <w:szCs w:val="24"/>
        </w:rPr>
      </w:pPr>
    </w:p>
    <w:p w14:paraId="132D9240" w14:textId="5419CBC4" w:rsidR="00A61C79" w:rsidRDefault="00A61C79" w:rsidP="00B33BEB">
      <w:pPr>
        <w:spacing w:line="240" w:lineRule="auto"/>
        <w:ind w:firstLine="360"/>
        <w:jc w:val="both"/>
        <w:rPr>
          <w:sz w:val="24"/>
          <w:szCs w:val="24"/>
        </w:rPr>
      </w:pPr>
    </w:p>
    <w:p w14:paraId="61ACE24D" w14:textId="276AD97A" w:rsidR="00A61C79" w:rsidRPr="00A61C79" w:rsidRDefault="00B33BEB" w:rsidP="00B33BEB">
      <w:pPr>
        <w:spacing w:line="240" w:lineRule="auto"/>
        <w:ind w:firstLine="360"/>
        <w:jc w:val="center"/>
        <w:rPr>
          <w:b/>
          <w:bCs/>
          <w:sz w:val="24"/>
          <w:szCs w:val="24"/>
        </w:rPr>
      </w:pPr>
      <w:r w:rsidRPr="00A61C79">
        <w:rPr>
          <w:noProof/>
          <w:sz w:val="24"/>
          <w:szCs w:val="24"/>
        </w:rPr>
        <w:drawing>
          <wp:anchor distT="0" distB="0" distL="114300" distR="114300" simplePos="0" relativeHeight="251654144" behindDoc="0" locked="0" layoutInCell="1" allowOverlap="1" wp14:anchorId="4B382F08" wp14:editId="4F51AB03">
            <wp:simplePos x="0" y="0"/>
            <wp:positionH relativeFrom="column">
              <wp:posOffset>579122</wp:posOffset>
            </wp:positionH>
            <wp:positionV relativeFrom="paragraph">
              <wp:posOffset>604520</wp:posOffset>
            </wp:positionV>
            <wp:extent cx="4595258" cy="1333616"/>
            <wp:effectExtent l="0" t="0" r="0" b="0"/>
            <wp:wrapThrough wrapText="bothSides">
              <wp:wrapPolygon edited="0">
                <wp:start x="0" y="0"/>
                <wp:lineTo x="0" y="21291"/>
                <wp:lineTo x="21493" y="21291"/>
                <wp:lineTo x="2149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95258" cy="1333616"/>
                    </a:xfrm>
                    <a:prstGeom prst="rect">
                      <a:avLst/>
                    </a:prstGeom>
                  </pic:spPr>
                </pic:pic>
              </a:graphicData>
            </a:graphic>
            <wp14:sizeRelH relativeFrom="page">
              <wp14:pctWidth>0</wp14:pctWidth>
            </wp14:sizeRelH>
            <wp14:sizeRelV relativeFrom="page">
              <wp14:pctHeight>0</wp14:pctHeight>
            </wp14:sizeRelV>
          </wp:anchor>
        </w:drawing>
      </w:r>
      <w:r w:rsidR="00BC68FF">
        <w:rPr>
          <w:b/>
          <w:bCs/>
          <w:sz w:val="24"/>
          <w:szCs w:val="24"/>
        </w:rPr>
        <w:t>Binary class dataset</w:t>
      </w:r>
      <w:r w:rsidR="00FC4C67">
        <w:rPr>
          <w:b/>
          <w:bCs/>
          <w:sz w:val="24"/>
          <w:szCs w:val="24"/>
        </w:rPr>
        <w:t xml:space="preserve"> (Target – Churn)</w:t>
      </w:r>
    </w:p>
    <w:p w14:paraId="41AAAD29" w14:textId="54B7BA17" w:rsidR="003A4E0B" w:rsidRPr="003A4E0B" w:rsidRDefault="003A4E0B" w:rsidP="00B33BEB">
      <w:pPr>
        <w:spacing w:line="240" w:lineRule="auto"/>
        <w:ind w:firstLine="360"/>
        <w:jc w:val="both"/>
        <w:rPr>
          <w:sz w:val="24"/>
          <w:szCs w:val="24"/>
        </w:rPr>
      </w:pPr>
    </w:p>
    <w:p w14:paraId="78ED1563" w14:textId="5A0995E0" w:rsidR="00141B5A" w:rsidRDefault="00141B5A" w:rsidP="00B33BEB">
      <w:pPr>
        <w:spacing w:line="240" w:lineRule="auto"/>
        <w:jc w:val="both"/>
        <w:rPr>
          <w:sz w:val="28"/>
          <w:szCs w:val="28"/>
        </w:rPr>
      </w:pPr>
    </w:p>
    <w:p w14:paraId="3CC79FFF" w14:textId="267994CB" w:rsidR="00A61C79" w:rsidRDefault="00A61C79" w:rsidP="00B33BEB">
      <w:pPr>
        <w:spacing w:line="240" w:lineRule="auto"/>
        <w:jc w:val="both"/>
        <w:rPr>
          <w:sz w:val="28"/>
          <w:szCs w:val="28"/>
        </w:rPr>
      </w:pPr>
    </w:p>
    <w:p w14:paraId="442CB237" w14:textId="77777777" w:rsidR="00B33BEB" w:rsidRDefault="00B33BEB" w:rsidP="00B33BEB">
      <w:pPr>
        <w:spacing w:line="240" w:lineRule="auto"/>
        <w:ind w:firstLine="360"/>
        <w:jc w:val="center"/>
        <w:rPr>
          <w:b/>
          <w:bCs/>
          <w:sz w:val="24"/>
          <w:szCs w:val="24"/>
        </w:rPr>
      </w:pPr>
      <w:r>
        <w:rPr>
          <w:b/>
          <w:bCs/>
          <w:sz w:val="24"/>
          <w:szCs w:val="24"/>
        </w:rPr>
        <w:t>Multi-class dataset (Target – Class)</w:t>
      </w:r>
    </w:p>
    <w:p w14:paraId="214DE3E6" w14:textId="77777777" w:rsidR="00B33BEB" w:rsidRDefault="00B33BEB" w:rsidP="005600BF">
      <w:pPr>
        <w:spacing w:line="240" w:lineRule="auto"/>
        <w:jc w:val="center"/>
        <w:rPr>
          <w:sz w:val="28"/>
          <w:szCs w:val="28"/>
        </w:rPr>
      </w:pPr>
    </w:p>
    <w:p w14:paraId="491A05EA" w14:textId="0B8B7C3B" w:rsidR="005600BF" w:rsidRDefault="005600BF" w:rsidP="005600BF">
      <w:pPr>
        <w:spacing w:line="240" w:lineRule="auto"/>
        <w:ind w:firstLine="360"/>
        <w:jc w:val="center"/>
        <w:rPr>
          <w:b/>
          <w:bCs/>
          <w:sz w:val="24"/>
          <w:szCs w:val="24"/>
        </w:rPr>
      </w:pPr>
      <w:r w:rsidRPr="00B8338D">
        <w:rPr>
          <w:b/>
          <w:bCs/>
          <w:noProof/>
          <w:sz w:val="24"/>
          <w:szCs w:val="24"/>
        </w:rPr>
        <w:lastRenderedPageBreak/>
        <w:drawing>
          <wp:anchor distT="0" distB="0" distL="114300" distR="114300" simplePos="0" relativeHeight="251656192" behindDoc="0" locked="0" layoutInCell="1" allowOverlap="1" wp14:anchorId="36BDFA2E" wp14:editId="2BD72D26">
            <wp:simplePos x="0" y="0"/>
            <wp:positionH relativeFrom="column">
              <wp:posOffset>213360</wp:posOffset>
            </wp:positionH>
            <wp:positionV relativeFrom="paragraph">
              <wp:posOffset>0</wp:posOffset>
            </wp:positionV>
            <wp:extent cx="5731510" cy="767080"/>
            <wp:effectExtent l="0" t="0" r="2540" b="0"/>
            <wp:wrapThrough wrapText="bothSides">
              <wp:wrapPolygon edited="0">
                <wp:start x="0" y="0"/>
                <wp:lineTo x="0" y="20921"/>
                <wp:lineTo x="21538" y="20921"/>
                <wp:lineTo x="2153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767080"/>
                    </a:xfrm>
                    <a:prstGeom prst="rect">
                      <a:avLst/>
                    </a:prstGeom>
                  </pic:spPr>
                </pic:pic>
              </a:graphicData>
            </a:graphic>
            <wp14:sizeRelH relativeFrom="page">
              <wp14:pctWidth>0</wp14:pctWidth>
            </wp14:sizeRelH>
            <wp14:sizeRelV relativeFrom="page">
              <wp14:pctHeight>0</wp14:pctHeight>
            </wp14:sizeRelV>
          </wp:anchor>
        </w:drawing>
      </w:r>
    </w:p>
    <w:p w14:paraId="62917DC8" w14:textId="38540D35" w:rsidR="00194355" w:rsidRDefault="00FC4C67" w:rsidP="005600BF">
      <w:pPr>
        <w:spacing w:line="240" w:lineRule="auto"/>
        <w:ind w:firstLine="360"/>
        <w:jc w:val="center"/>
        <w:rPr>
          <w:b/>
          <w:bCs/>
          <w:sz w:val="24"/>
          <w:szCs w:val="24"/>
        </w:rPr>
      </w:pPr>
      <w:r>
        <w:rPr>
          <w:b/>
          <w:bCs/>
          <w:sz w:val="24"/>
          <w:szCs w:val="24"/>
        </w:rPr>
        <w:t>Multi-label dataset (Target – Genre)</w:t>
      </w:r>
    </w:p>
    <w:p w14:paraId="74A6FEB2" w14:textId="7757C5BF" w:rsidR="00E56A1A" w:rsidRDefault="00561E67" w:rsidP="00E56A1A">
      <w:pPr>
        <w:pStyle w:val="Heading1"/>
        <w:numPr>
          <w:ilvl w:val="0"/>
          <w:numId w:val="1"/>
        </w:numPr>
        <w:rPr>
          <w:rFonts w:ascii="Cambria" w:hAnsi="Cambria"/>
          <w:sz w:val="44"/>
          <w:szCs w:val="44"/>
        </w:rPr>
      </w:pPr>
      <w:bookmarkStart w:id="2" w:name="_Toc107399167"/>
      <w:r w:rsidRPr="00190A95">
        <w:rPr>
          <w:rFonts w:ascii="Cambria" w:hAnsi="Cambria"/>
          <w:sz w:val="44"/>
          <w:szCs w:val="44"/>
        </w:rPr>
        <w:t>Config</w:t>
      </w:r>
      <w:bookmarkEnd w:id="2"/>
    </w:p>
    <w:p w14:paraId="7D4A293E" w14:textId="77777777" w:rsidR="005E66F1" w:rsidRPr="005E66F1" w:rsidRDefault="005E66F1" w:rsidP="005E66F1"/>
    <w:p w14:paraId="3D58D0B1" w14:textId="12727515" w:rsidR="00E56A1A" w:rsidRDefault="00D82904" w:rsidP="00CD2AAE">
      <w:pPr>
        <w:spacing w:line="240" w:lineRule="auto"/>
        <w:ind w:left="720"/>
        <w:jc w:val="both"/>
        <w:rPr>
          <w:sz w:val="24"/>
          <w:szCs w:val="24"/>
        </w:rPr>
      </w:pPr>
      <w:r>
        <w:rPr>
          <w:sz w:val="24"/>
          <w:szCs w:val="24"/>
        </w:rPr>
        <w:t>The default models that are configured in this module are:</w:t>
      </w:r>
    </w:p>
    <w:p w14:paraId="040F8FE8" w14:textId="3FFE68B5" w:rsidR="00DD0B6F" w:rsidRDefault="00A032DD" w:rsidP="00CD2AAE">
      <w:pPr>
        <w:pStyle w:val="ListParagraph"/>
        <w:numPr>
          <w:ilvl w:val="0"/>
          <w:numId w:val="11"/>
        </w:numPr>
        <w:spacing w:line="240" w:lineRule="auto"/>
        <w:jc w:val="both"/>
        <w:rPr>
          <w:sz w:val="24"/>
          <w:szCs w:val="24"/>
        </w:rPr>
      </w:pPr>
      <w:r>
        <w:rPr>
          <w:sz w:val="24"/>
          <w:szCs w:val="24"/>
        </w:rPr>
        <w:t>Logistic Regression</w:t>
      </w:r>
    </w:p>
    <w:p w14:paraId="641067AF" w14:textId="12268A62" w:rsidR="00DD0B6F" w:rsidRDefault="00DD0B6F" w:rsidP="00CD2AAE">
      <w:pPr>
        <w:pStyle w:val="ListParagraph"/>
        <w:numPr>
          <w:ilvl w:val="0"/>
          <w:numId w:val="11"/>
        </w:numPr>
        <w:spacing w:line="240" w:lineRule="auto"/>
        <w:jc w:val="both"/>
        <w:rPr>
          <w:sz w:val="24"/>
          <w:szCs w:val="24"/>
        </w:rPr>
      </w:pPr>
      <w:r>
        <w:rPr>
          <w:sz w:val="24"/>
          <w:szCs w:val="24"/>
        </w:rPr>
        <w:t>KNeighbors</w:t>
      </w:r>
      <w:r w:rsidR="00A032DD">
        <w:rPr>
          <w:sz w:val="24"/>
          <w:szCs w:val="24"/>
        </w:rPr>
        <w:t xml:space="preserve"> </w:t>
      </w:r>
      <w:r>
        <w:rPr>
          <w:sz w:val="24"/>
          <w:szCs w:val="24"/>
        </w:rPr>
        <w:t>Classifier</w:t>
      </w:r>
    </w:p>
    <w:p w14:paraId="64668B73" w14:textId="1E03C844" w:rsidR="00DD0B6F" w:rsidRDefault="00DD0B6F" w:rsidP="00CD2AAE">
      <w:pPr>
        <w:pStyle w:val="ListParagraph"/>
        <w:numPr>
          <w:ilvl w:val="0"/>
          <w:numId w:val="11"/>
        </w:numPr>
        <w:spacing w:line="240" w:lineRule="auto"/>
        <w:jc w:val="both"/>
        <w:rPr>
          <w:sz w:val="24"/>
          <w:szCs w:val="24"/>
        </w:rPr>
      </w:pPr>
      <w:r>
        <w:rPr>
          <w:sz w:val="24"/>
          <w:szCs w:val="24"/>
        </w:rPr>
        <w:t>Random</w:t>
      </w:r>
      <w:r w:rsidR="00A032DD">
        <w:rPr>
          <w:sz w:val="24"/>
          <w:szCs w:val="24"/>
        </w:rPr>
        <w:t xml:space="preserve"> </w:t>
      </w:r>
      <w:r>
        <w:rPr>
          <w:sz w:val="24"/>
          <w:szCs w:val="24"/>
        </w:rPr>
        <w:t>Forest</w:t>
      </w:r>
    </w:p>
    <w:p w14:paraId="63FAE774" w14:textId="15156B60" w:rsidR="00ED4DA7" w:rsidRDefault="00ED4DA7" w:rsidP="00CD2AAE">
      <w:pPr>
        <w:pStyle w:val="ListParagraph"/>
        <w:numPr>
          <w:ilvl w:val="0"/>
          <w:numId w:val="11"/>
        </w:numPr>
        <w:spacing w:line="240" w:lineRule="auto"/>
        <w:jc w:val="both"/>
        <w:rPr>
          <w:sz w:val="24"/>
          <w:szCs w:val="24"/>
        </w:rPr>
      </w:pPr>
      <w:r>
        <w:rPr>
          <w:sz w:val="24"/>
          <w:szCs w:val="24"/>
        </w:rPr>
        <w:t>Adaboost Classifier</w:t>
      </w:r>
    </w:p>
    <w:p w14:paraId="4D00A3AD" w14:textId="604EEB78" w:rsidR="00DD0B6F" w:rsidRDefault="00ED4DA7" w:rsidP="00CD2AAE">
      <w:pPr>
        <w:pStyle w:val="ListParagraph"/>
        <w:numPr>
          <w:ilvl w:val="0"/>
          <w:numId w:val="11"/>
        </w:numPr>
        <w:spacing w:line="240" w:lineRule="auto"/>
        <w:jc w:val="both"/>
        <w:rPr>
          <w:sz w:val="24"/>
          <w:szCs w:val="24"/>
        </w:rPr>
      </w:pPr>
      <w:r>
        <w:rPr>
          <w:sz w:val="24"/>
          <w:szCs w:val="24"/>
        </w:rPr>
        <w:t>Support Vector Machines (SVM)</w:t>
      </w:r>
    </w:p>
    <w:p w14:paraId="4EAC490A" w14:textId="0B753EFF" w:rsidR="00ED4DA7" w:rsidRDefault="00ED4DA7" w:rsidP="00CD2AAE">
      <w:pPr>
        <w:pStyle w:val="ListParagraph"/>
        <w:numPr>
          <w:ilvl w:val="0"/>
          <w:numId w:val="11"/>
        </w:numPr>
        <w:spacing w:line="240" w:lineRule="auto"/>
        <w:jc w:val="both"/>
        <w:rPr>
          <w:sz w:val="24"/>
          <w:szCs w:val="24"/>
        </w:rPr>
      </w:pPr>
      <w:r>
        <w:rPr>
          <w:sz w:val="24"/>
          <w:szCs w:val="24"/>
        </w:rPr>
        <w:t>Gradient Boosting Classifier</w:t>
      </w:r>
    </w:p>
    <w:p w14:paraId="2C940914" w14:textId="625723E2" w:rsidR="00DD0B6F" w:rsidRDefault="00DD0B6F" w:rsidP="00CD2AAE">
      <w:pPr>
        <w:pStyle w:val="ListParagraph"/>
        <w:numPr>
          <w:ilvl w:val="0"/>
          <w:numId w:val="11"/>
        </w:numPr>
        <w:spacing w:line="240" w:lineRule="auto"/>
        <w:jc w:val="both"/>
        <w:rPr>
          <w:sz w:val="24"/>
          <w:szCs w:val="24"/>
        </w:rPr>
      </w:pPr>
      <w:r>
        <w:rPr>
          <w:sz w:val="24"/>
          <w:szCs w:val="24"/>
        </w:rPr>
        <w:t>XGB</w:t>
      </w:r>
      <w:r w:rsidR="00A032DD">
        <w:rPr>
          <w:sz w:val="24"/>
          <w:szCs w:val="24"/>
        </w:rPr>
        <w:t xml:space="preserve">oost </w:t>
      </w:r>
      <w:r>
        <w:rPr>
          <w:sz w:val="24"/>
          <w:szCs w:val="24"/>
        </w:rPr>
        <w:t>Classifier</w:t>
      </w:r>
    </w:p>
    <w:p w14:paraId="462D06F4" w14:textId="43EAB801" w:rsidR="00DD0B6F" w:rsidRDefault="00DD0B6F" w:rsidP="00CD2AAE">
      <w:pPr>
        <w:pStyle w:val="ListParagraph"/>
        <w:numPr>
          <w:ilvl w:val="0"/>
          <w:numId w:val="11"/>
        </w:numPr>
        <w:spacing w:line="240" w:lineRule="auto"/>
        <w:jc w:val="both"/>
        <w:rPr>
          <w:sz w:val="24"/>
          <w:szCs w:val="24"/>
        </w:rPr>
      </w:pPr>
      <w:r>
        <w:rPr>
          <w:sz w:val="24"/>
          <w:szCs w:val="24"/>
        </w:rPr>
        <w:t>LGBM</w:t>
      </w:r>
      <w:r w:rsidR="00A032DD">
        <w:rPr>
          <w:sz w:val="24"/>
          <w:szCs w:val="24"/>
        </w:rPr>
        <w:t xml:space="preserve"> </w:t>
      </w:r>
      <w:r>
        <w:rPr>
          <w:sz w:val="24"/>
          <w:szCs w:val="24"/>
        </w:rPr>
        <w:t>Classifier</w:t>
      </w:r>
    </w:p>
    <w:p w14:paraId="48708B71" w14:textId="057B6A4E" w:rsidR="00DD0B6F" w:rsidRDefault="00DD0B6F" w:rsidP="00CD2AAE">
      <w:pPr>
        <w:pStyle w:val="ListParagraph"/>
        <w:numPr>
          <w:ilvl w:val="0"/>
          <w:numId w:val="11"/>
        </w:numPr>
        <w:spacing w:line="240" w:lineRule="auto"/>
        <w:jc w:val="both"/>
        <w:rPr>
          <w:sz w:val="24"/>
          <w:szCs w:val="24"/>
        </w:rPr>
      </w:pPr>
      <w:r>
        <w:rPr>
          <w:sz w:val="24"/>
          <w:szCs w:val="24"/>
        </w:rPr>
        <w:t>CatBoost</w:t>
      </w:r>
      <w:r w:rsidR="00A032DD">
        <w:rPr>
          <w:sz w:val="24"/>
          <w:szCs w:val="24"/>
        </w:rPr>
        <w:t xml:space="preserve"> </w:t>
      </w:r>
      <w:r>
        <w:rPr>
          <w:sz w:val="24"/>
          <w:szCs w:val="24"/>
        </w:rPr>
        <w:t>Classifier</w:t>
      </w:r>
    </w:p>
    <w:p w14:paraId="634CB870" w14:textId="25EA6F70" w:rsidR="00561E67" w:rsidRPr="00CD2AAE" w:rsidRDefault="00DD0B6F" w:rsidP="00CD2AAE">
      <w:pPr>
        <w:pStyle w:val="ListParagraph"/>
        <w:numPr>
          <w:ilvl w:val="0"/>
          <w:numId w:val="11"/>
        </w:numPr>
        <w:spacing w:line="240" w:lineRule="auto"/>
        <w:jc w:val="both"/>
        <w:rPr>
          <w:sz w:val="24"/>
          <w:szCs w:val="24"/>
        </w:rPr>
      </w:pPr>
      <w:r>
        <w:rPr>
          <w:sz w:val="24"/>
          <w:szCs w:val="24"/>
        </w:rPr>
        <w:t>M</w:t>
      </w:r>
      <w:r w:rsidR="00A032DD">
        <w:rPr>
          <w:sz w:val="24"/>
          <w:szCs w:val="24"/>
        </w:rPr>
        <w:t>ulti-Layer Perceptron</w:t>
      </w:r>
      <w:r>
        <w:rPr>
          <w:sz w:val="24"/>
          <w:szCs w:val="24"/>
        </w:rPr>
        <w:t xml:space="preserve"> classifier</w:t>
      </w:r>
    </w:p>
    <w:p w14:paraId="74F94E2E" w14:textId="211D2F47" w:rsidR="003E6E33" w:rsidRDefault="00536315" w:rsidP="003E6E33">
      <w:pPr>
        <w:pStyle w:val="Heading1"/>
        <w:numPr>
          <w:ilvl w:val="0"/>
          <w:numId w:val="1"/>
        </w:numPr>
        <w:rPr>
          <w:rFonts w:ascii="Cambria" w:hAnsi="Cambria"/>
          <w:sz w:val="44"/>
          <w:szCs w:val="44"/>
        </w:rPr>
      </w:pPr>
      <w:bookmarkStart w:id="3" w:name="_Toc107399168"/>
      <w:r w:rsidRPr="00190A95">
        <w:rPr>
          <w:rFonts w:ascii="Cambria" w:hAnsi="Cambria"/>
          <w:sz w:val="44"/>
          <w:szCs w:val="44"/>
        </w:rPr>
        <w:t>Data connectors</w:t>
      </w:r>
      <w:bookmarkEnd w:id="3"/>
    </w:p>
    <w:p w14:paraId="77AB8517" w14:textId="77777777" w:rsidR="005E66F1" w:rsidRPr="005E66F1" w:rsidRDefault="005E66F1" w:rsidP="005E66F1"/>
    <w:p w14:paraId="07CF1B85" w14:textId="28FE6F62" w:rsidR="003E6E33" w:rsidRPr="003E6E33" w:rsidRDefault="003E6E33" w:rsidP="00CD2AAE">
      <w:pPr>
        <w:pStyle w:val="ListParagraph"/>
        <w:numPr>
          <w:ilvl w:val="0"/>
          <w:numId w:val="9"/>
        </w:numPr>
        <w:spacing w:after="200" w:line="240" w:lineRule="auto"/>
        <w:jc w:val="both"/>
        <w:rPr>
          <w:rFonts w:eastAsia="Times New Roman"/>
          <w:sz w:val="24"/>
          <w:szCs w:val="24"/>
        </w:rPr>
      </w:pPr>
      <w:r w:rsidRPr="003E6E33">
        <w:rPr>
          <w:rFonts w:eastAsia="Times New Roman"/>
          <w:b/>
          <w:bCs/>
          <w:sz w:val="24"/>
          <w:szCs w:val="24"/>
        </w:rPr>
        <w:t>Data path:</w:t>
      </w:r>
      <w:r w:rsidRPr="003E6E33">
        <w:rPr>
          <w:rFonts w:eastAsia="Times New Roman"/>
          <w:sz w:val="24"/>
          <w:szCs w:val="24"/>
        </w:rPr>
        <w:t xml:space="preserve"> Path of </w:t>
      </w:r>
      <w:r w:rsidR="0031317F">
        <w:rPr>
          <w:rFonts w:eastAsia="Times New Roman"/>
          <w:sz w:val="24"/>
          <w:szCs w:val="24"/>
        </w:rPr>
        <w:t>train</w:t>
      </w:r>
      <w:r w:rsidRPr="003E6E33">
        <w:rPr>
          <w:rFonts w:eastAsia="Times New Roman"/>
          <w:sz w:val="24"/>
          <w:szCs w:val="24"/>
        </w:rPr>
        <w:t xml:space="preserve"> dataset. </w:t>
      </w:r>
    </w:p>
    <w:p w14:paraId="2F5F7750" w14:textId="752E7DCE" w:rsidR="003E6E33" w:rsidRDefault="003E6E33" w:rsidP="00CD2AAE">
      <w:pPr>
        <w:pStyle w:val="ListParagraph"/>
        <w:numPr>
          <w:ilvl w:val="0"/>
          <w:numId w:val="9"/>
        </w:numPr>
        <w:spacing w:after="0" w:line="240" w:lineRule="auto"/>
        <w:jc w:val="both"/>
        <w:rPr>
          <w:rFonts w:eastAsia="Times New Roman"/>
          <w:sz w:val="24"/>
          <w:szCs w:val="24"/>
        </w:rPr>
      </w:pPr>
      <w:r w:rsidRPr="003E6E33">
        <w:rPr>
          <w:rFonts w:eastAsia="Times New Roman"/>
          <w:b/>
          <w:bCs/>
          <w:sz w:val="24"/>
          <w:szCs w:val="24"/>
        </w:rPr>
        <w:t>Data type:</w:t>
      </w:r>
      <w:r w:rsidRPr="003E6E33">
        <w:rPr>
          <w:rFonts w:eastAsia="Times New Roman"/>
          <w:sz w:val="24"/>
          <w:szCs w:val="24"/>
        </w:rPr>
        <w:t xml:space="preserve"> Type of the data file. Currently, only csv</w:t>
      </w:r>
      <w:r w:rsidR="0031317F">
        <w:rPr>
          <w:rFonts w:eastAsia="Times New Roman"/>
          <w:sz w:val="24"/>
          <w:szCs w:val="24"/>
        </w:rPr>
        <w:t>, txt and excel</w:t>
      </w:r>
      <w:r w:rsidRPr="003E6E33">
        <w:rPr>
          <w:rFonts w:eastAsia="Times New Roman"/>
          <w:sz w:val="24"/>
          <w:szCs w:val="24"/>
        </w:rPr>
        <w:t xml:space="preserve"> is supported.</w:t>
      </w:r>
    </w:p>
    <w:p w14:paraId="2FEE1082" w14:textId="5F210330" w:rsidR="0031317F" w:rsidRPr="003E6E33" w:rsidRDefault="0031317F" w:rsidP="00CD2AAE">
      <w:pPr>
        <w:pStyle w:val="ListParagraph"/>
        <w:numPr>
          <w:ilvl w:val="0"/>
          <w:numId w:val="9"/>
        </w:numPr>
        <w:spacing w:after="0" w:line="240" w:lineRule="auto"/>
        <w:jc w:val="both"/>
        <w:rPr>
          <w:rFonts w:eastAsia="Times New Roman"/>
          <w:sz w:val="24"/>
          <w:szCs w:val="24"/>
        </w:rPr>
      </w:pPr>
      <w:r>
        <w:rPr>
          <w:rFonts w:eastAsia="Times New Roman"/>
          <w:b/>
          <w:bCs/>
          <w:sz w:val="24"/>
          <w:szCs w:val="24"/>
        </w:rPr>
        <w:t>Target Cols:</w:t>
      </w:r>
      <w:r>
        <w:rPr>
          <w:rFonts w:eastAsia="Times New Roman"/>
          <w:sz w:val="24"/>
          <w:szCs w:val="24"/>
        </w:rPr>
        <w:t xml:space="preserve"> Name of the target column.</w:t>
      </w:r>
    </w:p>
    <w:p w14:paraId="7C71022A" w14:textId="1C423358" w:rsidR="003E6E33" w:rsidRPr="003E6E33" w:rsidRDefault="003E6E33" w:rsidP="00CD2AAE">
      <w:pPr>
        <w:pStyle w:val="ListParagraph"/>
        <w:numPr>
          <w:ilvl w:val="0"/>
          <w:numId w:val="9"/>
        </w:numPr>
        <w:spacing w:after="0" w:line="240" w:lineRule="auto"/>
        <w:jc w:val="both"/>
        <w:rPr>
          <w:rFonts w:eastAsia="Times New Roman"/>
          <w:sz w:val="24"/>
          <w:szCs w:val="24"/>
        </w:rPr>
      </w:pPr>
      <w:r w:rsidRPr="003E6E33">
        <w:rPr>
          <w:rFonts w:eastAsia="Times New Roman"/>
          <w:b/>
          <w:bCs/>
          <w:sz w:val="24"/>
          <w:szCs w:val="24"/>
        </w:rPr>
        <w:t>Feature columns:</w:t>
      </w:r>
      <w:r w:rsidRPr="003E6E33">
        <w:rPr>
          <w:rFonts w:eastAsia="Times New Roman"/>
          <w:sz w:val="24"/>
          <w:szCs w:val="24"/>
        </w:rPr>
        <w:t xml:space="preserve"> List of columns which are </w:t>
      </w:r>
      <w:r w:rsidR="0031317F">
        <w:rPr>
          <w:rFonts w:eastAsia="Times New Roman"/>
          <w:sz w:val="24"/>
          <w:szCs w:val="24"/>
        </w:rPr>
        <w:t>to be used as features for training model.</w:t>
      </w:r>
    </w:p>
    <w:p w14:paraId="0562446B" w14:textId="607029A5" w:rsidR="00AB6085" w:rsidRPr="00295423" w:rsidRDefault="0031317F" w:rsidP="00CD2AAE">
      <w:pPr>
        <w:pStyle w:val="ListParagraph"/>
        <w:numPr>
          <w:ilvl w:val="0"/>
          <w:numId w:val="9"/>
        </w:numPr>
        <w:spacing w:after="0" w:line="240" w:lineRule="auto"/>
        <w:jc w:val="both"/>
        <w:rPr>
          <w:rFonts w:eastAsia="Times New Roman"/>
          <w:b/>
          <w:bCs/>
          <w:sz w:val="24"/>
          <w:szCs w:val="24"/>
        </w:rPr>
      </w:pPr>
      <w:r w:rsidRPr="00295423">
        <w:rPr>
          <w:rFonts w:eastAsia="Times New Roman"/>
          <w:b/>
          <w:bCs/>
          <w:sz w:val="24"/>
          <w:szCs w:val="24"/>
        </w:rPr>
        <w:t xml:space="preserve">Data Org: </w:t>
      </w:r>
      <w:r w:rsidR="003E6E33" w:rsidRPr="00295423">
        <w:rPr>
          <w:rFonts w:eastAsia="Times New Roman"/>
          <w:b/>
          <w:bCs/>
          <w:sz w:val="24"/>
          <w:szCs w:val="24"/>
        </w:rPr>
        <w:t xml:space="preserve"> </w:t>
      </w:r>
      <w:r w:rsidR="005105DD" w:rsidRPr="00295423">
        <w:rPr>
          <w:rFonts w:eastAsia="Times New Roman"/>
          <w:sz w:val="24"/>
          <w:szCs w:val="24"/>
        </w:rPr>
        <w:t xml:space="preserve">Organization of the data. </w:t>
      </w:r>
    </w:p>
    <w:p w14:paraId="6D694934" w14:textId="00A79520" w:rsidR="003E6E33" w:rsidRPr="008C26DE" w:rsidRDefault="008C26DE" w:rsidP="00CD2AAE">
      <w:pPr>
        <w:pStyle w:val="ListParagraph"/>
        <w:numPr>
          <w:ilvl w:val="0"/>
          <w:numId w:val="9"/>
        </w:numPr>
        <w:spacing w:after="0" w:line="240" w:lineRule="auto"/>
        <w:jc w:val="both"/>
        <w:rPr>
          <w:rFonts w:eastAsia="Times New Roman"/>
          <w:sz w:val="24"/>
          <w:szCs w:val="24"/>
        </w:rPr>
      </w:pPr>
      <w:r>
        <w:rPr>
          <w:rFonts w:eastAsia="Times New Roman"/>
          <w:b/>
          <w:bCs/>
          <w:sz w:val="24"/>
          <w:szCs w:val="24"/>
        </w:rPr>
        <w:t>Multi Targets</w:t>
      </w:r>
      <w:r w:rsidR="003E6E33" w:rsidRPr="003E6E33">
        <w:rPr>
          <w:rFonts w:eastAsia="Times New Roman"/>
          <w:b/>
          <w:bCs/>
          <w:sz w:val="24"/>
          <w:szCs w:val="24"/>
        </w:rPr>
        <w:t xml:space="preserve">: </w:t>
      </w:r>
      <w:r>
        <w:rPr>
          <w:sz w:val="24"/>
          <w:szCs w:val="24"/>
        </w:rPr>
        <w:t>If there are multiple target variables, then True else False. Currently not supported.</w:t>
      </w:r>
    </w:p>
    <w:p w14:paraId="743A1185" w14:textId="48A51CCF" w:rsidR="008C26DE" w:rsidRPr="001A76A6" w:rsidRDefault="008C26DE" w:rsidP="00CD2AAE">
      <w:pPr>
        <w:pStyle w:val="ListParagraph"/>
        <w:numPr>
          <w:ilvl w:val="0"/>
          <w:numId w:val="9"/>
        </w:numPr>
        <w:spacing w:after="0" w:line="240" w:lineRule="auto"/>
        <w:jc w:val="both"/>
        <w:rPr>
          <w:rFonts w:eastAsia="Times New Roman"/>
          <w:sz w:val="24"/>
          <w:szCs w:val="24"/>
        </w:rPr>
      </w:pPr>
      <w:r>
        <w:rPr>
          <w:rFonts w:eastAsia="Times New Roman"/>
          <w:b/>
          <w:bCs/>
          <w:sz w:val="24"/>
          <w:szCs w:val="24"/>
        </w:rPr>
        <w:t>Multi Labels:</w:t>
      </w:r>
      <w:r>
        <w:rPr>
          <w:rFonts w:eastAsia="Times New Roman"/>
          <w:sz w:val="24"/>
          <w:szCs w:val="24"/>
        </w:rPr>
        <w:t xml:space="preserve"> </w:t>
      </w:r>
      <w:r w:rsidR="00B23142">
        <w:rPr>
          <w:sz w:val="24"/>
          <w:szCs w:val="24"/>
        </w:rPr>
        <w:t>If the target variables have multiple labels, then True else False</w:t>
      </w:r>
      <w:r w:rsidR="00B23142">
        <w:rPr>
          <w:i/>
          <w:iCs/>
          <w:sz w:val="24"/>
          <w:szCs w:val="24"/>
        </w:rPr>
        <w:t xml:space="preserve"> .</w:t>
      </w:r>
    </w:p>
    <w:p w14:paraId="4B54ECAC" w14:textId="0FA40A88" w:rsidR="001A76A6" w:rsidRPr="00DF0919" w:rsidRDefault="00494ABE" w:rsidP="00CD2AAE">
      <w:pPr>
        <w:pStyle w:val="ListParagraph"/>
        <w:numPr>
          <w:ilvl w:val="0"/>
          <w:numId w:val="9"/>
        </w:numPr>
        <w:spacing w:after="0" w:line="240" w:lineRule="auto"/>
        <w:jc w:val="both"/>
        <w:rPr>
          <w:rFonts w:eastAsia="Times New Roman"/>
          <w:sz w:val="24"/>
          <w:szCs w:val="24"/>
        </w:rPr>
      </w:pPr>
      <w:r>
        <w:rPr>
          <w:rFonts w:eastAsia="Times New Roman"/>
          <w:b/>
          <w:bCs/>
          <w:sz w:val="24"/>
          <w:szCs w:val="24"/>
        </w:rPr>
        <w:t>Seperator</w:t>
      </w:r>
      <w:r w:rsidRPr="00494ABE">
        <w:rPr>
          <w:rFonts w:eastAsia="Times New Roman"/>
          <w:sz w:val="24"/>
          <w:szCs w:val="24"/>
        </w:rPr>
        <w:t>:</w:t>
      </w:r>
      <w:r>
        <w:rPr>
          <w:rFonts w:eastAsia="Times New Roman"/>
          <w:sz w:val="24"/>
          <w:szCs w:val="24"/>
        </w:rPr>
        <w:t xml:space="preserve"> </w:t>
      </w:r>
      <w:r>
        <w:rPr>
          <w:sz w:val="24"/>
          <w:szCs w:val="24"/>
        </w:rPr>
        <w:t>Seperator of columns in data.</w:t>
      </w:r>
    </w:p>
    <w:p w14:paraId="1B19AB06" w14:textId="407AA3B9" w:rsidR="00DF0919" w:rsidRPr="00DF0919" w:rsidRDefault="00DF0919" w:rsidP="00CD2AAE">
      <w:pPr>
        <w:pStyle w:val="ListParagraph"/>
        <w:numPr>
          <w:ilvl w:val="0"/>
          <w:numId w:val="9"/>
        </w:numPr>
        <w:spacing w:after="0" w:line="240" w:lineRule="auto"/>
        <w:jc w:val="both"/>
        <w:rPr>
          <w:rFonts w:eastAsia="Times New Roman"/>
          <w:sz w:val="24"/>
          <w:szCs w:val="24"/>
        </w:rPr>
      </w:pPr>
      <w:r>
        <w:rPr>
          <w:rFonts w:eastAsia="Times New Roman"/>
          <w:b/>
          <w:bCs/>
          <w:sz w:val="24"/>
          <w:szCs w:val="24"/>
        </w:rPr>
        <w:t xml:space="preserve">Multi Labels Seperator:  </w:t>
      </w:r>
      <w:r>
        <w:rPr>
          <w:sz w:val="24"/>
          <w:szCs w:val="24"/>
        </w:rPr>
        <w:t>Seperator of labels in target</w:t>
      </w:r>
      <w:r>
        <w:rPr>
          <w:i/>
          <w:iCs/>
          <w:sz w:val="24"/>
          <w:szCs w:val="24"/>
        </w:rPr>
        <w:t>.</w:t>
      </w:r>
    </w:p>
    <w:p w14:paraId="41396895" w14:textId="77777777" w:rsidR="00E96E2A" w:rsidRDefault="00FA1EBE" w:rsidP="00CD2AAE">
      <w:pPr>
        <w:pStyle w:val="ListParagraph"/>
        <w:numPr>
          <w:ilvl w:val="0"/>
          <w:numId w:val="9"/>
        </w:numPr>
        <w:spacing w:after="0" w:line="240" w:lineRule="auto"/>
        <w:jc w:val="both"/>
        <w:rPr>
          <w:rFonts w:eastAsia="Times New Roman"/>
          <w:sz w:val="24"/>
          <w:szCs w:val="24"/>
        </w:rPr>
      </w:pPr>
      <w:r>
        <w:rPr>
          <w:rFonts w:eastAsia="Times New Roman"/>
          <w:b/>
          <w:bCs/>
          <w:sz w:val="24"/>
          <w:szCs w:val="24"/>
        </w:rPr>
        <w:t>Directory to save model</w:t>
      </w:r>
      <w:r w:rsidRPr="00FA1EBE">
        <w:rPr>
          <w:rFonts w:eastAsia="Times New Roman"/>
          <w:sz w:val="24"/>
          <w:szCs w:val="24"/>
        </w:rPr>
        <w:t>:</w:t>
      </w:r>
      <w:r>
        <w:rPr>
          <w:rFonts w:eastAsia="Times New Roman"/>
          <w:sz w:val="24"/>
          <w:szCs w:val="24"/>
        </w:rPr>
        <w:t xml:space="preserve"> Directory where the trained model needs to be saved</w:t>
      </w:r>
    </w:p>
    <w:p w14:paraId="04E55FA8" w14:textId="01298BF9" w:rsidR="00536315" w:rsidRPr="005600BF" w:rsidRDefault="00B717C4" w:rsidP="00CD2AAE">
      <w:pPr>
        <w:pStyle w:val="ListParagraph"/>
        <w:numPr>
          <w:ilvl w:val="0"/>
          <w:numId w:val="9"/>
        </w:numPr>
        <w:spacing w:after="0" w:line="240" w:lineRule="auto"/>
        <w:jc w:val="both"/>
        <w:rPr>
          <w:b/>
          <w:bCs/>
          <w:sz w:val="24"/>
          <w:szCs w:val="24"/>
        </w:rPr>
      </w:pPr>
      <w:r w:rsidRPr="00E96E2A">
        <w:rPr>
          <w:rFonts w:eastAsia="Times New Roman"/>
          <w:b/>
          <w:bCs/>
          <w:sz w:val="24"/>
          <w:szCs w:val="24"/>
        </w:rPr>
        <w:t>Model_mode:</w:t>
      </w:r>
      <w:r w:rsidR="00E96E2A" w:rsidRPr="00E96E2A">
        <w:rPr>
          <w:rFonts w:eastAsia="Times New Roman"/>
          <w:b/>
          <w:bCs/>
          <w:sz w:val="24"/>
          <w:szCs w:val="24"/>
        </w:rPr>
        <w:t xml:space="preserve"> </w:t>
      </w:r>
      <w:r w:rsidR="00E96E2A" w:rsidRPr="00E96E2A">
        <w:rPr>
          <w:sz w:val="24"/>
          <w:szCs w:val="24"/>
        </w:rPr>
        <w:t xml:space="preserve">Training mode ('slow', 'medium', 'fast'), Decides the number of </w:t>
      </w:r>
      <w:r w:rsidR="00740399">
        <w:rPr>
          <w:sz w:val="24"/>
          <w:szCs w:val="24"/>
        </w:rPr>
        <w:t xml:space="preserve">default </w:t>
      </w:r>
      <w:r w:rsidR="00E96E2A" w:rsidRPr="00E96E2A">
        <w:rPr>
          <w:sz w:val="24"/>
          <w:szCs w:val="24"/>
        </w:rPr>
        <w:t>models to be selected while training.</w:t>
      </w:r>
    </w:p>
    <w:p w14:paraId="31EB8D33" w14:textId="051CC988" w:rsidR="005600BF" w:rsidRDefault="005600BF" w:rsidP="005600BF">
      <w:pPr>
        <w:spacing w:after="0" w:line="240" w:lineRule="auto"/>
        <w:jc w:val="both"/>
        <w:rPr>
          <w:b/>
          <w:bCs/>
          <w:sz w:val="24"/>
          <w:szCs w:val="24"/>
        </w:rPr>
      </w:pPr>
    </w:p>
    <w:p w14:paraId="3C6C11A4" w14:textId="7AFDD6B5" w:rsidR="005600BF" w:rsidRDefault="005600BF" w:rsidP="005600BF">
      <w:pPr>
        <w:spacing w:after="0" w:line="240" w:lineRule="auto"/>
        <w:jc w:val="both"/>
        <w:rPr>
          <w:b/>
          <w:bCs/>
          <w:sz w:val="24"/>
          <w:szCs w:val="24"/>
        </w:rPr>
      </w:pPr>
    </w:p>
    <w:p w14:paraId="7722D3C3" w14:textId="01F0A793" w:rsidR="005600BF" w:rsidRDefault="005600BF" w:rsidP="005600BF">
      <w:pPr>
        <w:spacing w:after="0" w:line="240" w:lineRule="auto"/>
        <w:jc w:val="both"/>
        <w:rPr>
          <w:b/>
          <w:bCs/>
          <w:sz w:val="24"/>
          <w:szCs w:val="24"/>
        </w:rPr>
      </w:pPr>
    </w:p>
    <w:p w14:paraId="085966C8" w14:textId="06FCDFB7" w:rsidR="005600BF" w:rsidRDefault="005600BF" w:rsidP="005600BF">
      <w:pPr>
        <w:spacing w:after="0" w:line="240" w:lineRule="auto"/>
        <w:jc w:val="both"/>
        <w:rPr>
          <w:b/>
          <w:bCs/>
          <w:sz w:val="24"/>
          <w:szCs w:val="24"/>
        </w:rPr>
      </w:pPr>
    </w:p>
    <w:p w14:paraId="2E1F3624" w14:textId="2857865F" w:rsidR="005600BF" w:rsidRDefault="005600BF" w:rsidP="005600BF">
      <w:pPr>
        <w:spacing w:after="0" w:line="240" w:lineRule="auto"/>
        <w:jc w:val="both"/>
        <w:rPr>
          <w:b/>
          <w:bCs/>
          <w:sz w:val="24"/>
          <w:szCs w:val="24"/>
        </w:rPr>
      </w:pPr>
    </w:p>
    <w:p w14:paraId="40CAAA0D" w14:textId="0C156A31" w:rsidR="005600BF" w:rsidRDefault="005600BF" w:rsidP="005600BF">
      <w:pPr>
        <w:spacing w:after="0" w:line="240" w:lineRule="auto"/>
        <w:jc w:val="both"/>
        <w:rPr>
          <w:b/>
          <w:bCs/>
          <w:sz w:val="24"/>
          <w:szCs w:val="24"/>
        </w:rPr>
      </w:pPr>
    </w:p>
    <w:p w14:paraId="2C9787BC" w14:textId="77777777" w:rsidR="005600BF" w:rsidRPr="005600BF" w:rsidRDefault="005600BF" w:rsidP="005600BF">
      <w:pPr>
        <w:spacing w:after="0" w:line="240" w:lineRule="auto"/>
        <w:jc w:val="both"/>
        <w:rPr>
          <w:b/>
          <w:bCs/>
          <w:sz w:val="24"/>
          <w:szCs w:val="24"/>
        </w:rPr>
      </w:pPr>
    </w:p>
    <w:p w14:paraId="2B4F8606" w14:textId="0A1DBC71" w:rsidR="005C0A0C" w:rsidRDefault="00982FE6" w:rsidP="005C0A0C">
      <w:pPr>
        <w:pStyle w:val="Heading1"/>
        <w:numPr>
          <w:ilvl w:val="0"/>
          <w:numId w:val="1"/>
        </w:numPr>
        <w:rPr>
          <w:rFonts w:ascii="Cambria" w:hAnsi="Cambria"/>
          <w:sz w:val="44"/>
          <w:szCs w:val="44"/>
        </w:rPr>
      </w:pPr>
      <w:bookmarkStart w:id="4" w:name="_Toc107399169"/>
      <w:r w:rsidRPr="00190A95">
        <w:rPr>
          <w:rFonts w:ascii="Cambria" w:hAnsi="Cambria"/>
          <w:sz w:val="44"/>
          <w:szCs w:val="44"/>
        </w:rPr>
        <w:lastRenderedPageBreak/>
        <w:t xml:space="preserve">Basic Structure of </w:t>
      </w:r>
      <w:r w:rsidR="00962B96" w:rsidRPr="00190A95">
        <w:rPr>
          <w:rFonts w:ascii="Cambria" w:hAnsi="Cambria"/>
          <w:sz w:val="44"/>
          <w:szCs w:val="44"/>
        </w:rPr>
        <w:t>Files</w:t>
      </w:r>
      <w:bookmarkEnd w:id="4"/>
    </w:p>
    <w:p w14:paraId="31D302E9" w14:textId="77777777" w:rsidR="005E66F1" w:rsidRPr="005E66F1" w:rsidRDefault="005E66F1" w:rsidP="005E66F1"/>
    <w:p w14:paraId="0729AFB6" w14:textId="7787B2B3" w:rsidR="005C0A0C" w:rsidRDefault="005F1DA9" w:rsidP="00CD2AAE">
      <w:pPr>
        <w:spacing w:line="240" w:lineRule="auto"/>
        <w:ind w:left="360"/>
        <w:jc w:val="both"/>
        <w:rPr>
          <w:sz w:val="24"/>
          <w:szCs w:val="24"/>
        </w:rPr>
      </w:pPr>
      <w:r>
        <w:rPr>
          <w:noProof/>
          <w:sz w:val="28"/>
          <w:szCs w:val="28"/>
        </w:rPr>
        <w:drawing>
          <wp:anchor distT="0" distB="0" distL="114300" distR="114300" simplePos="0" relativeHeight="251653120" behindDoc="0" locked="0" layoutInCell="1" allowOverlap="1" wp14:anchorId="3B1472EA" wp14:editId="3A150935">
            <wp:simplePos x="0" y="0"/>
            <wp:positionH relativeFrom="column">
              <wp:posOffset>-347345</wp:posOffset>
            </wp:positionH>
            <wp:positionV relativeFrom="paragraph">
              <wp:posOffset>667385</wp:posOffset>
            </wp:positionV>
            <wp:extent cx="6527800" cy="3632200"/>
            <wp:effectExtent l="0" t="0" r="25400" b="0"/>
            <wp:wrapThrough wrapText="bothSides">
              <wp:wrapPolygon edited="0">
                <wp:start x="6871" y="1020"/>
                <wp:lineTo x="6871" y="3059"/>
                <wp:lineTo x="0" y="3625"/>
                <wp:lineTo x="0" y="6231"/>
                <wp:lineTo x="126" y="7590"/>
                <wp:lineTo x="315" y="8497"/>
                <wp:lineTo x="441" y="9063"/>
                <wp:lineTo x="4034" y="10309"/>
                <wp:lineTo x="5484" y="10309"/>
                <wp:lineTo x="5484" y="19372"/>
                <wp:lineTo x="5799" y="20505"/>
                <wp:lineTo x="8258" y="20505"/>
                <wp:lineTo x="8384" y="18466"/>
                <wp:lineTo x="8068" y="18239"/>
                <wp:lineTo x="5736" y="17559"/>
                <wp:lineTo x="8068" y="17559"/>
                <wp:lineTo x="8384" y="17333"/>
                <wp:lineTo x="8384" y="12801"/>
                <wp:lineTo x="7879" y="12462"/>
                <wp:lineTo x="19730" y="11895"/>
                <wp:lineTo x="19604" y="10309"/>
                <wp:lineTo x="21621" y="9063"/>
                <wp:lineTo x="21621" y="6910"/>
                <wp:lineTo x="20802" y="6457"/>
                <wp:lineTo x="16326" y="4871"/>
                <wp:lineTo x="16452" y="3852"/>
                <wp:lineTo x="14876" y="3512"/>
                <wp:lineTo x="9329" y="3059"/>
                <wp:lineTo x="9329" y="1020"/>
                <wp:lineTo x="6871" y="1020"/>
              </wp:wrapPolygon>
            </wp:wrapThrough>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AC4EEC" w:rsidRPr="00C7454F">
        <w:rPr>
          <w:sz w:val="24"/>
          <w:szCs w:val="24"/>
        </w:rPr>
        <w:t>The s</w:t>
      </w:r>
      <w:r w:rsidR="00694974" w:rsidRPr="00C7454F">
        <w:rPr>
          <w:sz w:val="24"/>
          <w:szCs w:val="24"/>
        </w:rPr>
        <w:t>tructural format of the f</w:t>
      </w:r>
      <w:r w:rsidR="00371D53" w:rsidRPr="00C7454F">
        <w:rPr>
          <w:sz w:val="24"/>
          <w:szCs w:val="24"/>
        </w:rPr>
        <w:t xml:space="preserve">iles and folders </w:t>
      </w:r>
      <w:r w:rsidR="00826AE8" w:rsidRPr="00C7454F">
        <w:rPr>
          <w:sz w:val="24"/>
          <w:szCs w:val="24"/>
        </w:rPr>
        <w:t xml:space="preserve">present in the generic classifier module </w:t>
      </w:r>
      <w:r w:rsidR="00694974" w:rsidRPr="00C7454F">
        <w:rPr>
          <w:sz w:val="24"/>
          <w:szCs w:val="24"/>
        </w:rPr>
        <w:t xml:space="preserve">are as </w:t>
      </w:r>
      <w:r w:rsidR="00CD1394" w:rsidRPr="00C7454F">
        <w:rPr>
          <w:sz w:val="24"/>
          <w:szCs w:val="24"/>
        </w:rPr>
        <w:t>below:</w:t>
      </w:r>
    </w:p>
    <w:p w14:paraId="4B421286" w14:textId="75AA668D" w:rsidR="005F1DA9" w:rsidRDefault="005F1DA9" w:rsidP="00D91BC5">
      <w:pPr>
        <w:spacing w:line="480" w:lineRule="auto"/>
        <w:ind w:left="360"/>
        <w:jc w:val="both"/>
        <w:rPr>
          <w:sz w:val="24"/>
          <w:szCs w:val="24"/>
        </w:rPr>
      </w:pPr>
    </w:p>
    <w:p w14:paraId="252D15CD" w14:textId="77777777" w:rsidR="00B33BEB" w:rsidRDefault="00B33BEB" w:rsidP="00D91BC5">
      <w:pPr>
        <w:spacing w:line="480" w:lineRule="auto"/>
        <w:ind w:left="360"/>
        <w:jc w:val="both"/>
        <w:rPr>
          <w:sz w:val="24"/>
          <w:szCs w:val="24"/>
        </w:rPr>
      </w:pPr>
    </w:p>
    <w:p w14:paraId="7B4ED015" w14:textId="4F11EEE4" w:rsidR="005F1DA9" w:rsidRDefault="005F1DA9" w:rsidP="00D91BC5">
      <w:pPr>
        <w:spacing w:line="480" w:lineRule="auto"/>
        <w:ind w:left="360"/>
        <w:jc w:val="both"/>
        <w:rPr>
          <w:sz w:val="24"/>
          <w:szCs w:val="24"/>
        </w:rPr>
      </w:pPr>
    </w:p>
    <w:p w14:paraId="0558855F" w14:textId="13A48BE7" w:rsidR="005F1DA9" w:rsidRDefault="005F1DA9" w:rsidP="00D91BC5">
      <w:pPr>
        <w:spacing w:line="480" w:lineRule="auto"/>
        <w:ind w:left="360"/>
        <w:jc w:val="both"/>
        <w:rPr>
          <w:sz w:val="24"/>
          <w:szCs w:val="24"/>
        </w:rPr>
      </w:pPr>
    </w:p>
    <w:p w14:paraId="3C380F4C" w14:textId="60585C17" w:rsidR="005F1DA9" w:rsidRDefault="005F1DA9" w:rsidP="00D91BC5">
      <w:pPr>
        <w:spacing w:line="480" w:lineRule="auto"/>
        <w:ind w:left="360"/>
        <w:jc w:val="both"/>
        <w:rPr>
          <w:sz w:val="24"/>
          <w:szCs w:val="24"/>
        </w:rPr>
      </w:pPr>
    </w:p>
    <w:p w14:paraId="5E0E57E3" w14:textId="7CD76DE8" w:rsidR="00CD1394" w:rsidRDefault="00CD1394" w:rsidP="005C0A0C">
      <w:pPr>
        <w:jc w:val="both"/>
        <w:rPr>
          <w:sz w:val="24"/>
          <w:szCs w:val="24"/>
        </w:rPr>
      </w:pPr>
    </w:p>
    <w:p w14:paraId="6FA05F94" w14:textId="767FAC2B" w:rsidR="00C53757" w:rsidRDefault="00C53757" w:rsidP="005C0A0C">
      <w:pPr>
        <w:jc w:val="both"/>
        <w:rPr>
          <w:sz w:val="24"/>
          <w:szCs w:val="24"/>
        </w:rPr>
      </w:pPr>
    </w:p>
    <w:p w14:paraId="1AFCF41F" w14:textId="77777777" w:rsidR="00C53757" w:rsidRDefault="00C53757" w:rsidP="005C0A0C">
      <w:pPr>
        <w:jc w:val="both"/>
        <w:rPr>
          <w:sz w:val="28"/>
          <w:szCs w:val="28"/>
        </w:rPr>
      </w:pPr>
    </w:p>
    <w:p w14:paraId="613CEDF6" w14:textId="1E9CF8AB" w:rsidR="00687651" w:rsidRDefault="00740399" w:rsidP="00B33BEB">
      <w:pPr>
        <w:spacing w:line="240" w:lineRule="auto"/>
        <w:jc w:val="both"/>
        <w:rPr>
          <w:sz w:val="28"/>
          <w:szCs w:val="28"/>
        </w:rPr>
      </w:pPr>
      <w:r>
        <w:rPr>
          <w:rFonts w:eastAsia="Times New Roman"/>
          <w:sz w:val="24"/>
          <w:szCs w:val="24"/>
        </w:rPr>
        <w:t>Currently training data can be accessed from a single directory, multi-directory with target variable as folder name and multi-directory with periodic data. Sample data organisation is shown below:</w:t>
      </w:r>
    </w:p>
    <w:p w14:paraId="49CDE2CF" w14:textId="02C46383" w:rsidR="00740399" w:rsidRDefault="00F444E0" w:rsidP="005C0A0C">
      <w:pPr>
        <w:jc w:val="both"/>
        <w:rPr>
          <w:sz w:val="28"/>
          <w:szCs w:val="28"/>
        </w:rPr>
      </w:pPr>
      <w:r>
        <w:rPr>
          <w:rFonts w:eastAsia="Times New Roman"/>
          <w:noProof/>
          <w:sz w:val="24"/>
          <w:szCs w:val="24"/>
        </w:rPr>
        <mc:AlternateContent>
          <mc:Choice Requires="wps">
            <w:drawing>
              <wp:anchor distT="0" distB="0" distL="114300" distR="114300" simplePos="0" relativeHeight="251661312" behindDoc="0" locked="0" layoutInCell="1" allowOverlap="1" wp14:anchorId="13E859B0" wp14:editId="350DA587">
                <wp:simplePos x="0" y="0"/>
                <wp:positionH relativeFrom="column">
                  <wp:posOffset>2720340</wp:posOffset>
                </wp:positionH>
                <wp:positionV relativeFrom="paragraph">
                  <wp:posOffset>184150</wp:posOffset>
                </wp:positionV>
                <wp:extent cx="2279650" cy="570230"/>
                <wp:effectExtent l="0" t="0" r="254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570230"/>
                        </a:xfrm>
                        <a:prstGeom prst="rect">
                          <a:avLst/>
                        </a:prstGeom>
                        <a:solidFill>
                          <a:srgbClr val="FFFFFF"/>
                        </a:solidFill>
                        <a:ln w="9525">
                          <a:solidFill>
                            <a:srgbClr val="000000"/>
                          </a:solidFill>
                          <a:miter lim="800000"/>
                          <a:headEnd/>
                          <a:tailEnd/>
                        </a:ln>
                      </wps:spPr>
                      <wps:txbx>
                        <w:txbxContent>
                          <w:p w14:paraId="055AA61C" w14:textId="39EE6D9C" w:rsidR="002D4715" w:rsidRDefault="0051293C" w:rsidP="0051293C">
                            <w:pPr>
                              <w:jc w:val="both"/>
                            </w:pPr>
                            <w:r>
                              <w:t>Multi-directory with target variable as folder name</w:t>
                            </w:r>
                          </w:p>
                        </w:txbxContent>
                      </wps:txbx>
                      <wps:bodyPr rot="0" vert="horz" wrap="square" lIns="91440" tIns="45720" rIns="91440" bIns="45720" anchor="ctr" anchorCtr="0">
                        <a:spAutoFit/>
                      </wps:bodyPr>
                    </wps:wsp>
                  </a:graphicData>
                </a:graphic>
              </wp:anchor>
            </w:drawing>
          </mc:Choice>
          <mc:Fallback>
            <w:pict>
              <v:shape w14:anchorId="13E859B0" id="Text Box 2" o:spid="_x0000_s1027" type="#_x0000_t202" style="position:absolute;left:0;text-align:left;margin-left:214.2pt;margin-top:14.5pt;width:179.5pt;height:44.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">
                <v:textbox style="mso-fit-shape-to-text:t">
                  <w:txbxContent>
                    <w:p w14:paraId="055AA61C" w14:textId="39EE6D9C" w:rsidR="002D4715" w:rsidRDefault="0051293C" w:rsidP="0051293C">
                      <w:pPr>
                        <w:jc w:val="both"/>
                      </w:pPr>
                      <w:r>
                        <w:t>Multi-directory with target variable as folder name</w:t>
                      </w:r>
                    </w:p>
                  </w:txbxContent>
                </v:textbox>
                <w10:wrap type="square"/>
              </v:shape>
            </w:pict>
          </mc:Fallback>
        </mc:AlternateContent>
      </w:r>
      <w:r w:rsidR="00A8298F">
        <w:rPr>
          <w:noProof/>
          <w:sz w:val="28"/>
          <w:szCs w:val="28"/>
        </w:rPr>
        <mc:AlternateContent>
          <mc:Choice Requires="wps">
            <w:drawing>
              <wp:anchor distT="0" distB="0" distL="114300" distR="114300" simplePos="0" relativeHeight="251658240" behindDoc="0" locked="0" layoutInCell="1" allowOverlap="1" wp14:anchorId="0E733041" wp14:editId="244925CF">
                <wp:simplePos x="0" y="0"/>
                <wp:positionH relativeFrom="column">
                  <wp:posOffset>2293620</wp:posOffset>
                </wp:positionH>
                <wp:positionV relativeFrom="paragraph">
                  <wp:posOffset>80010</wp:posOffset>
                </wp:positionV>
                <wp:extent cx="347345" cy="777240"/>
                <wp:effectExtent l="0" t="0" r="14605" b="22860"/>
                <wp:wrapThrough wrapText="bothSides">
                  <wp:wrapPolygon edited="0">
                    <wp:start x="0" y="0"/>
                    <wp:lineTo x="0" y="1059"/>
                    <wp:lineTo x="8293" y="8471"/>
                    <wp:lineTo x="8293" y="16941"/>
                    <wp:lineTo x="0" y="21706"/>
                    <wp:lineTo x="11846" y="21706"/>
                    <wp:lineTo x="13031" y="16941"/>
                    <wp:lineTo x="21324" y="11647"/>
                    <wp:lineTo x="21324" y="10588"/>
                    <wp:lineTo x="13031" y="8471"/>
                    <wp:lineTo x="11846" y="0"/>
                    <wp:lineTo x="0" y="0"/>
                  </wp:wrapPolygon>
                </wp:wrapThrough>
                <wp:docPr id="12" name="Right Brace 12"/>
                <wp:cNvGraphicFramePr/>
                <a:graphic xmlns:a="http://schemas.openxmlformats.org/drawingml/2006/main">
                  <a:graphicData uri="http://schemas.microsoft.com/office/word/2010/wordprocessingShape">
                    <wps:wsp>
                      <wps:cNvSpPr/>
                      <wps:spPr>
                        <a:xfrm>
                          <a:off x="0" y="0"/>
                          <a:ext cx="347345" cy="7772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1E32B1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 o:spid="_x0000_s1026" type="#_x0000_t88" style="position:absolute;margin-left:180.6pt;margin-top:6.3pt;width:27.35pt;height:61.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" adj="804" strokecolor="#4472c4 [3204]" strokeweight=".5pt">
                <v:stroke joinstyle="miter"/>
                <w10:wrap type="through"/>
              </v:shape>
            </w:pict>
          </mc:Fallback>
        </mc:AlternateContent>
      </w:r>
      <w:r w:rsidR="00C53757">
        <w:rPr>
          <w:noProof/>
          <w:sz w:val="28"/>
          <w:szCs w:val="28"/>
        </w:rPr>
        <w:drawing>
          <wp:anchor distT="0" distB="0" distL="114300" distR="114300" simplePos="0" relativeHeight="251657216" behindDoc="0" locked="0" layoutInCell="1" allowOverlap="1" wp14:anchorId="15CC99E9" wp14:editId="0C84E236">
            <wp:simplePos x="0" y="0"/>
            <wp:positionH relativeFrom="column">
              <wp:posOffset>121920</wp:posOffset>
            </wp:positionH>
            <wp:positionV relativeFrom="paragraph">
              <wp:posOffset>-12700</wp:posOffset>
            </wp:positionV>
            <wp:extent cx="2428240" cy="2926080"/>
            <wp:effectExtent l="0" t="0" r="0" b="7620"/>
            <wp:wrapThrough wrapText="bothSides">
              <wp:wrapPolygon edited="0">
                <wp:start x="0" y="0"/>
                <wp:lineTo x="0" y="21516"/>
                <wp:lineTo x="21351" y="21516"/>
                <wp:lineTo x="2135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428240" cy="2926080"/>
                    </a:xfrm>
                    <a:prstGeom prst="rect">
                      <a:avLst/>
                    </a:prstGeom>
                  </pic:spPr>
                </pic:pic>
              </a:graphicData>
            </a:graphic>
            <wp14:sizeRelH relativeFrom="margin">
              <wp14:pctWidth>0</wp14:pctWidth>
            </wp14:sizeRelH>
            <wp14:sizeRelV relativeFrom="margin">
              <wp14:pctHeight>0</wp14:pctHeight>
            </wp14:sizeRelV>
          </wp:anchor>
        </w:drawing>
      </w:r>
    </w:p>
    <w:p w14:paraId="0E64DD20" w14:textId="77A3F23D" w:rsidR="00740399" w:rsidRDefault="00740399" w:rsidP="005C0A0C">
      <w:pPr>
        <w:jc w:val="both"/>
        <w:rPr>
          <w:sz w:val="28"/>
          <w:szCs w:val="28"/>
        </w:rPr>
      </w:pPr>
    </w:p>
    <w:p w14:paraId="10899C90" w14:textId="7A3450F6" w:rsidR="00740399" w:rsidRDefault="00740399" w:rsidP="005C0A0C">
      <w:pPr>
        <w:jc w:val="both"/>
        <w:rPr>
          <w:sz w:val="28"/>
          <w:szCs w:val="28"/>
        </w:rPr>
      </w:pPr>
    </w:p>
    <w:p w14:paraId="6A4A832B" w14:textId="591AF26F" w:rsidR="00740399" w:rsidRDefault="00F444E0" w:rsidP="005C0A0C">
      <w:pPr>
        <w:jc w:val="both"/>
        <w:rPr>
          <w:sz w:val="28"/>
          <w:szCs w:val="28"/>
        </w:rPr>
      </w:pPr>
      <w:r>
        <w:rPr>
          <w:noProof/>
          <w:sz w:val="28"/>
          <w:szCs w:val="28"/>
        </w:rPr>
        <mc:AlternateContent>
          <mc:Choice Requires="wps">
            <w:drawing>
              <wp:anchor distT="0" distB="0" distL="114300" distR="114300" simplePos="0" relativeHeight="251662336" behindDoc="0" locked="0" layoutInCell="1" allowOverlap="1" wp14:anchorId="790A0E6E" wp14:editId="207C3087">
                <wp:simplePos x="0" y="0"/>
                <wp:positionH relativeFrom="column">
                  <wp:posOffset>2720340</wp:posOffset>
                </wp:positionH>
                <wp:positionV relativeFrom="paragraph">
                  <wp:posOffset>239395</wp:posOffset>
                </wp:positionV>
                <wp:extent cx="2279650" cy="386080"/>
                <wp:effectExtent l="0" t="0" r="25400" b="139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386080"/>
                        </a:xfrm>
                        <a:prstGeom prst="rect">
                          <a:avLst/>
                        </a:prstGeom>
                        <a:solidFill>
                          <a:srgbClr val="FFFFFF"/>
                        </a:solidFill>
                        <a:ln w="9525">
                          <a:solidFill>
                            <a:srgbClr val="000000"/>
                          </a:solidFill>
                          <a:miter lim="800000"/>
                          <a:headEnd/>
                          <a:tailEnd/>
                        </a:ln>
                      </wps:spPr>
                      <wps:txbx>
                        <w:txbxContent>
                          <w:p w14:paraId="6448A3E5" w14:textId="798E8A16" w:rsidR="0051293C" w:rsidRDefault="0051293C" w:rsidP="0051293C">
                            <w:pPr>
                              <w:jc w:val="both"/>
                            </w:pPr>
                            <w:r>
                              <w:t>Multi-directory with periodic data</w:t>
                            </w:r>
                          </w:p>
                        </w:txbxContent>
                      </wps:txbx>
                      <wps:bodyPr rot="0" vert="horz" wrap="square" lIns="91440" tIns="45720" rIns="91440" bIns="45720" anchor="ctr" anchorCtr="0">
                        <a:spAutoFit/>
                      </wps:bodyPr>
                    </wps:wsp>
                  </a:graphicData>
                </a:graphic>
              </wp:anchor>
            </w:drawing>
          </mc:Choice>
          <mc:Fallback>
            <w:pict>
              <v:shape w14:anchorId="790A0E6E" id="_x0000_s1028" type="#_x0000_t202" style="position:absolute;left:0;text-align:left;margin-left:214.2pt;margin-top:18.85pt;width:179.5pt;height:30.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">
                <v:textbox style="mso-fit-shape-to-text:t">
                  <w:txbxContent>
                    <w:p w14:paraId="6448A3E5" w14:textId="798E8A16" w:rsidR="0051293C" w:rsidRDefault="0051293C" w:rsidP="0051293C">
                      <w:pPr>
                        <w:jc w:val="both"/>
                      </w:pPr>
                      <w:r>
                        <w:t>Multi-directory with periodic data</w:t>
                      </w:r>
                    </w:p>
                  </w:txbxContent>
                </v:textbox>
                <w10:wrap type="square"/>
              </v:shape>
            </w:pict>
          </mc:Fallback>
        </mc:AlternateContent>
      </w:r>
      <w:r w:rsidR="00A8298F">
        <w:rPr>
          <w:noProof/>
          <w:sz w:val="28"/>
          <w:szCs w:val="28"/>
        </w:rPr>
        <mc:AlternateContent>
          <mc:Choice Requires="wps">
            <w:drawing>
              <wp:anchor distT="0" distB="0" distL="114300" distR="114300" simplePos="0" relativeHeight="251659264" behindDoc="0" locked="0" layoutInCell="1" allowOverlap="1" wp14:anchorId="1C8852AB" wp14:editId="2374A8B2">
                <wp:simplePos x="0" y="0"/>
                <wp:positionH relativeFrom="column">
                  <wp:posOffset>2293620</wp:posOffset>
                </wp:positionH>
                <wp:positionV relativeFrom="paragraph">
                  <wp:posOffset>10160</wp:posOffset>
                </wp:positionV>
                <wp:extent cx="347345" cy="800100"/>
                <wp:effectExtent l="0" t="0" r="14605" b="19050"/>
                <wp:wrapThrough wrapText="bothSides">
                  <wp:wrapPolygon edited="0">
                    <wp:start x="0" y="0"/>
                    <wp:lineTo x="0" y="1029"/>
                    <wp:lineTo x="8293" y="8229"/>
                    <wp:lineTo x="8293" y="16457"/>
                    <wp:lineTo x="0" y="21600"/>
                    <wp:lineTo x="11846" y="21600"/>
                    <wp:lineTo x="13031" y="16457"/>
                    <wp:lineTo x="21324" y="11829"/>
                    <wp:lineTo x="21324" y="10800"/>
                    <wp:lineTo x="13031" y="8229"/>
                    <wp:lineTo x="11846" y="0"/>
                    <wp:lineTo x="0" y="0"/>
                  </wp:wrapPolygon>
                </wp:wrapThrough>
                <wp:docPr id="13" name="Right Brace 13"/>
                <wp:cNvGraphicFramePr/>
                <a:graphic xmlns:a="http://schemas.openxmlformats.org/drawingml/2006/main">
                  <a:graphicData uri="http://schemas.microsoft.com/office/word/2010/wordprocessingShape">
                    <wps:wsp>
                      <wps:cNvSpPr/>
                      <wps:spPr>
                        <a:xfrm>
                          <a:off x="0" y="0"/>
                          <a:ext cx="347345" cy="8001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6484D9" id="Right Brace 13" o:spid="_x0000_s1026" type="#_x0000_t88" style="position:absolute;margin-left:180.6pt;margin-top:.8pt;width:27.35pt;height:6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" adj="781" strokecolor="#4472c4 [3204]" strokeweight=".5pt">
                <v:stroke joinstyle="miter"/>
                <w10:wrap type="through"/>
              </v:shape>
            </w:pict>
          </mc:Fallback>
        </mc:AlternateContent>
      </w:r>
    </w:p>
    <w:p w14:paraId="0FCE525C" w14:textId="34B62356" w:rsidR="00740399" w:rsidRDefault="00740399" w:rsidP="005C0A0C">
      <w:pPr>
        <w:jc w:val="both"/>
        <w:rPr>
          <w:sz w:val="28"/>
          <w:szCs w:val="28"/>
        </w:rPr>
      </w:pPr>
    </w:p>
    <w:p w14:paraId="595BAB96" w14:textId="4701639C" w:rsidR="00740399" w:rsidRDefault="00F444E0" w:rsidP="005C0A0C">
      <w:pPr>
        <w:jc w:val="both"/>
        <w:rPr>
          <w:sz w:val="28"/>
          <w:szCs w:val="28"/>
        </w:rPr>
      </w:pPr>
      <w:r>
        <w:rPr>
          <w:noProof/>
          <w:sz w:val="28"/>
          <w:szCs w:val="28"/>
        </w:rPr>
        <mc:AlternateContent>
          <mc:Choice Requires="wps">
            <w:drawing>
              <wp:anchor distT="0" distB="0" distL="114300" distR="114300" simplePos="0" relativeHeight="251660288" behindDoc="0" locked="0" layoutInCell="1" allowOverlap="1" wp14:anchorId="458FCC3D" wp14:editId="162211A0">
                <wp:simplePos x="0" y="0"/>
                <wp:positionH relativeFrom="column">
                  <wp:posOffset>2293620</wp:posOffset>
                </wp:positionH>
                <wp:positionV relativeFrom="paragraph">
                  <wp:posOffset>267970</wp:posOffset>
                </wp:positionV>
                <wp:extent cx="347345" cy="967740"/>
                <wp:effectExtent l="0" t="0" r="14605" b="22860"/>
                <wp:wrapThrough wrapText="bothSides">
                  <wp:wrapPolygon edited="0">
                    <wp:start x="0" y="0"/>
                    <wp:lineTo x="0" y="850"/>
                    <wp:lineTo x="8293" y="6803"/>
                    <wp:lineTo x="4739" y="20835"/>
                    <wp:lineTo x="0" y="21685"/>
                    <wp:lineTo x="11846" y="21685"/>
                    <wp:lineTo x="13031" y="13606"/>
                    <wp:lineTo x="21324" y="11480"/>
                    <wp:lineTo x="21324" y="10630"/>
                    <wp:lineTo x="13031" y="6803"/>
                    <wp:lineTo x="11846" y="0"/>
                    <wp:lineTo x="0" y="0"/>
                  </wp:wrapPolygon>
                </wp:wrapThrough>
                <wp:docPr id="14" name="Right Brace 14"/>
                <wp:cNvGraphicFramePr/>
                <a:graphic xmlns:a="http://schemas.openxmlformats.org/drawingml/2006/main">
                  <a:graphicData uri="http://schemas.microsoft.com/office/word/2010/wordprocessingShape">
                    <wps:wsp>
                      <wps:cNvSpPr/>
                      <wps:spPr>
                        <a:xfrm>
                          <a:off x="0" y="0"/>
                          <a:ext cx="347345" cy="9677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DE47F23" id="Right Brace 14" o:spid="_x0000_s1026" type="#_x0000_t88" style="position:absolute;margin-left:180.6pt;margin-top:21.1pt;width:27.35pt;height:76.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" adj="646" strokecolor="#4472c4 [3204]" strokeweight=".5pt">
                <v:stroke joinstyle="miter"/>
                <w10:wrap type="through"/>
              </v:shape>
            </w:pict>
          </mc:Fallback>
        </mc:AlternateContent>
      </w:r>
    </w:p>
    <w:p w14:paraId="51C636E0" w14:textId="1B572779" w:rsidR="00740399" w:rsidRDefault="00F444E0" w:rsidP="005C0A0C">
      <w:pPr>
        <w:jc w:val="both"/>
        <w:rPr>
          <w:sz w:val="28"/>
          <w:szCs w:val="28"/>
        </w:rPr>
      </w:pPr>
      <w:r>
        <w:rPr>
          <w:noProof/>
          <w:sz w:val="28"/>
          <w:szCs w:val="28"/>
        </w:rPr>
        <mc:AlternateContent>
          <mc:Choice Requires="wps">
            <w:drawing>
              <wp:anchor distT="0" distB="0" distL="114300" distR="114300" simplePos="0" relativeHeight="251663360" behindDoc="0" locked="0" layoutInCell="1" allowOverlap="1" wp14:anchorId="67C56ADE" wp14:editId="7EB14C37">
                <wp:simplePos x="0" y="0"/>
                <wp:positionH relativeFrom="column">
                  <wp:posOffset>2720340</wp:posOffset>
                </wp:positionH>
                <wp:positionV relativeFrom="paragraph">
                  <wp:posOffset>236855</wp:posOffset>
                </wp:positionV>
                <wp:extent cx="2279650" cy="386080"/>
                <wp:effectExtent l="0" t="0" r="25400" b="139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386080"/>
                        </a:xfrm>
                        <a:prstGeom prst="rect">
                          <a:avLst/>
                        </a:prstGeom>
                        <a:solidFill>
                          <a:srgbClr val="FFFFFF"/>
                        </a:solidFill>
                        <a:ln w="9525">
                          <a:solidFill>
                            <a:srgbClr val="000000"/>
                          </a:solidFill>
                          <a:miter lim="800000"/>
                          <a:headEnd/>
                          <a:tailEnd/>
                        </a:ln>
                      </wps:spPr>
                      <wps:txbx>
                        <w:txbxContent>
                          <w:p w14:paraId="6F50B671" w14:textId="20ED9C13" w:rsidR="0051293C" w:rsidRDefault="0051293C" w:rsidP="0051293C">
                            <w:pPr>
                              <w:jc w:val="both"/>
                            </w:pPr>
                            <w:r>
                              <w:t>Single directory data</w:t>
                            </w:r>
                          </w:p>
                        </w:txbxContent>
                      </wps:txbx>
                      <wps:bodyPr rot="0" vert="horz" wrap="square" lIns="91440" tIns="45720" rIns="91440" bIns="45720" anchor="ctr" anchorCtr="0">
                        <a:spAutoFit/>
                      </wps:bodyPr>
                    </wps:wsp>
                  </a:graphicData>
                </a:graphic>
              </wp:anchor>
            </w:drawing>
          </mc:Choice>
          <mc:Fallback>
            <w:pict>
              <v:shape w14:anchorId="67C56ADE" id="_x0000_s1029" type="#_x0000_t202" style="position:absolute;left:0;text-align:left;margin-left:214.2pt;margin-top:18.65pt;width:179.5pt;height:30.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">
                <v:textbox style="mso-fit-shape-to-text:t">
                  <w:txbxContent>
                    <w:p w14:paraId="6F50B671" w14:textId="20ED9C13" w:rsidR="0051293C" w:rsidRDefault="0051293C" w:rsidP="0051293C">
                      <w:pPr>
                        <w:jc w:val="both"/>
                      </w:pPr>
                      <w:r>
                        <w:t>Single directory data</w:t>
                      </w:r>
                    </w:p>
                  </w:txbxContent>
                </v:textbox>
                <w10:wrap type="square"/>
              </v:shape>
            </w:pict>
          </mc:Fallback>
        </mc:AlternateContent>
      </w:r>
    </w:p>
    <w:p w14:paraId="66404974" w14:textId="451106DE" w:rsidR="00740399" w:rsidRDefault="00740399" w:rsidP="005C0A0C">
      <w:pPr>
        <w:jc w:val="both"/>
        <w:rPr>
          <w:sz w:val="28"/>
          <w:szCs w:val="28"/>
        </w:rPr>
      </w:pPr>
    </w:p>
    <w:p w14:paraId="15D2A71B" w14:textId="0C67074E" w:rsidR="00740399" w:rsidRDefault="00740399" w:rsidP="005C0A0C">
      <w:pPr>
        <w:jc w:val="both"/>
        <w:rPr>
          <w:sz w:val="28"/>
          <w:szCs w:val="28"/>
        </w:rPr>
      </w:pPr>
    </w:p>
    <w:p w14:paraId="0789A238" w14:textId="0AEADC64" w:rsidR="001F0D15" w:rsidRPr="00190A95" w:rsidRDefault="00982FE6" w:rsidP="001A4F5C">
      <w:pPr>
        <w:pStyle w:val="Heading1"/>
        <w:numPr>
          <w:ilvl w:val="0"/>
          <w:numId w:val="1"/>
        </w:numPr>
        <w:spacing w:line="240" w:lineRule="auto"/>
        <w:rPr>
          <w:rFonts w:ascii="Cambria" w:hAnsi="Cambria"/>
          <w:sz w:val="44"/>
          <w:szCs w:val="44"/>
        </w:rPr>
      </w:pPr>
      <w:bookmarkStart w:id="5" w:name="_Toc107399170"/>
      <w:r w:rsidRPr="00190A95">
        <w:rPr>
          <w:rFonts w:ascii="Cambria" w:hAnsi="Cambria"/>
          <w:sz w:val="44"/>
          <w:szCs w:val="44"/>
        </w:rPr>
        <w:lastRenderedPageBreak/>
        <w:t>Code Module</w:t>
      </w:r>
      <w:bookmarkEnd w:id="5"/>
    </w:p>
    <w:p w14:paraId="12948FA6" w14:textId="53F506CC" w:rsidR="00774466" w:rsidRDefault="00774466" w:rsidP="001A4F5C">
      <w:pPr>
        <w:spacing w:line="240" w:lineRule="auto"/>
        <w:ind w:firstLine="720"/>
        <w:rPr>
          <w:b/>
          <w:bCs/>
          <w:sz w:val="24"/>
          <w:szCs w:val="24"/>
        </w:rPr>
      </w:pPr>
    </w:p>
    <w:p w14:paraId="0F121C8E" w14:textId="786E1C20" w:rsidR="009554AA" w:rsidRPr="007824ED" w:rsidRDefault="00774466" w:rsidP="007824ED">
      <w:pPr>
        <w:pStyle w:val="Heading2"/>
        <w:spacing w:before="200" w:line="276" w:lineRule="auto"/>
        <w:ind w:firstLine="720"/>
        <w:rPr>
          <w:rFonts w:asciiTheme="minorHAnsi" w:eastAsia="Times New Roman" w:hAnsiTheme="minorHAnsi" w:cstheme="minorHAnsi"/>
          <w:bCs/>
          <w:i/>
          <w:color w:val="8F9195"/>
          <w:sz w:val="36"/>
          <w:szCs w:val="36"/>
          <w:lang w:val="en-GB"/>
        </w:rPr>
      </w:pPr>
      <w:bookmarkStart w:id="6" w:name="_Toc107399171"/>
      <w:r w:rsidRPr="00397AA5">
        <w:rPr>
          <w:rFonts w:asciiTheme="minorHAnsi" w:eastAsia="Times New Roman" w:hAnsiTheme="minorHAnsi" w:cstheme="minorHAnsi"/>
          <w:bCs/>
          <w:i/>
          <w:color w:val="8F9195"/>
          <w:sz w:val="36"/>
          <w:szCs w:val="36"/>
          <w:lang w:val="en-GB"/>
        </w:rPr>
        <w:t>GenericClfConfig</w:t>
      </w:r>
      <w:bookmarkEnd w:id="6"/>
      <w:r w:rsidR="003853A5">
        <w:rPr>
          <w:rFonts w:asciiTheme="minorHAnsi" w:eastAsia="Times New Roman" w:hAnsiTheme="minorHAnsi" w:cstheme="minorHAnsi"/>
          <w:bCs/>
          <w:i/>
          <w:color w:val="8F9195"/>
          <w:sz w:val="36"/>
          <w:szCs w:val="36"/>
          <w:lang w:val="en-GB"/>
        </w:rPr>
        <w:tab/>
      </w:r>
    </w:p>
    <w:p w14:paraId="28FFCBAC" w14:textId="28A9712A" w:rsidR="009554AA" w:rsidRDefault="009554AA" w:rsidP="001A4F5C">
      <w:pPr>
        <w:spacing w:line="240" w:lineRule="auto"/>
        <w:ind w:left="720"/>
        <w:jc w:val="both"/>
        <w:rPr>
          <w:rFonts w:eastAsia="Times New Roman"/>
          <w:sz w:val="24"/>
          <w:szCs w:val="24"/>
        </w:rPr>
      </w:pPr>
      <w:r w:rsidRPr="009554AA">
        <w:rPr>
          <w:rFonts w:eastAsia="Times New Roman"/>
          <w:sz w:val="24"/>
          <w:szCs w:val="24"/>
        </w:rPr>
        <w:t>This class belongs to ‘\</w:t>
      </w:r>
      <w:r>
        <w:rPr>
          <w:rFonts w:eastAsia="Times New Roman"/>
          <w:sz w:val="24"/>
          <w:szCs w:val="24"/>
        </w:rPr>
        <w:t>gen_clf</w:t>
      </w:r>
      <w:r w:rsidRPr="009554AA">
        <w:rPr>
          <w:rFonts w:eastAsia="Times New Roman"/>
          <w:sz w:val="24"/>
          <w:szCs w:val="24"/>
        </w:rPr>
        <w:t>\cfg\config.py’. The details of the functions under this clas</w:t>
      </w:r>
      <w:r>
        <w:rPr>
          <w:rFonts w:eastAsia="Times New Roman"/>
          <w:sz w:val="24"/>
          <w:szCs w:val="24"/>
        </w:rPr>
        <w:t xml:space="preserve">s </w:t>
      </w:r>
      <w:r w:rsidRPr="009554AA">
        <w:rPr>
          <w:rFonts w:eastAsia="Times New Roman"/>
          <w:sz w:val="24"/>
          <w:szCs w:val="24"/>
        </w:rPr>
        <w:t>are as follows,</w:t>
      </w:r>
    </w:p>
    <w:p w14:paraId="07672A02" w14:textId="44437910" w:rsidR="00DE419B" w:rsidRPr="00502EFA" w:rsidRDefault="009A7710" w:rsidP="001A4F5C">
      <w:pPr>
        <w:pStyle w:val="Heading3"/>
        <w:numPr>
          <w:ilvl w:val="0"/>
          <w:numId w:val="12"/>
        </w:numPr>
        <w:spacing w:before="200" w:line="240" w:lineRule="auto"/>
        <w:rPr>
          <w:rFonts w:asciiTheme="minorHAnsi" w:eastAsia="Times New Roman" w:hAnsiTheme="minorHAnsi" w:cstheme="minorHAnsi"/>
          <w:b/>
          <w:bCs/>
          <w:i/>
          <w:color w:val="000000" w:themeColor="text1"/>
          <w:lang w:val="en-GB"/>
        </w:rPr>
      </w:pPr>
      <w:bookmarkStart w:id="7" w:name="_Toc107399172"/>
      <w:r w:rsidRPr="00502EFA">
        <w:rPr>
          <w:rFonts w:asciiTheme="minorHAnsi" w:eastAsia="Times New Roman" w:hAnsiTheme="minorHAnsi" w:cstheme="minorHAnsi"/>
          <w:b/>
          <w:bCs/>
          <w:i/>
          <w:color w:val="000000" w:themeColor="text1"/>
          <w:lang w:val="en-GB"/>
        </w:rPr>
        <w:t>get_model_by_</w:t>
      </w:r>
      <w:r w:rsidR="006F356C" w:rsidRPr="00502EFA">
        <w:rPr>
          <w:rFonts w:asciiTheme="minorHAnsi" w:eastAsia="Times New Roman" w:hAnsiTheme="minorHAnsi" w:cstheme="minorHAnsi"/>
          <w:b/>
          <w:bCs/>
          <w:i/>
          <w:color w:val="000000" w:themeColor="text1"/>
          <w:lang w:val="en-GB"/>
        </w:rPr>
        <w:t>modes</w:t>
      </w:r>
      <w:r w:rsidRPr="00502EFA">
        <w:rPr>
          <w:rFonts w:asciiTheme="minorHAnsi" w:eastAsia="Times New Roman" w:hAnsiTheme="minorHAnsi" w:cstheme="minorHAnsi"/>
          <w:b/>
          <w:bCs/>
          <w:i/>
          <w:color w:val="000000" w:themeColor="text1"/>
          <w:lang w:val="en-GB"/>
        </w:rPr>
        <w:t>(self</w:t>
      </w:r>
      <w:r w:rsidR="006F356C" w:rsidRPr="00502EFA">
        <w:rPr>
          <w:rFonts w:asciiTheme="minorHAnsi" w:eastAsia="Times New Roman" w:hAnsiTheme="minorHAnsi" w:cstheme="minorHAnsi"/>
          <w:b/>
          <w:bCs/>
          <w:i/>
          <w:color w:val="000000" w:themeColor="text1"/>
          <w:lang w:val="en-GB"/>
        </w:rPr>
        <w:t>, mode: str</w:t>
      </w:r>
      <w:r w:rsidRPr="00502EFA">
        <w:rPr>
          <w:rFonts w:asciiTheme="minorHAnsi" w:eastAsia="Times New Roman" w:hAnsiTheme="minorHAnsi" w:cstheme="minorHAnsi"/>
          <w:b/>
          <w:bCs/>
          <w:i/>
          <w:color w:val="000000" w:themeColor="text1"/>
          <w:lang w:val="en-GB"/>
        </w:rPr>
        <w:t>)</w:t>
      </w:r>
      <w:bookmarkEnd w:id="7"/>
    </w:p>
    <w:p w14:paraId="4BDEEE62" w14:textId="2B1C4F4A" w:rsidR="001009D4" w:rsidRDefault="001009D4" w:rsidP="001A4F5C">
      <w:pPr>
        <w:pStyle w:val="ListParagraph"/>
        <w:spacing w:line="240" w:lineRule="auto"/>
        <w:ind w:left="1080"/>
        <w:jc w:val="both"/>
        <w:rPr>
          <w:rFonts w:eastAsia="Times New Roman"/>
          <w:sz w:val="24"/>
          <w:szCs w:val="24"/>
        </w:rPr>
      </w:pPr>
      <w:r>
        <w:rPr>
          <w:rFonts w:eastAsia="Times New Roman"/>
          <w:sz w:val="24"/>
          <w:szCs w:val="24"/>
        </w:rPr>
        <w:t xml:space="preserve">Returns a dictionary </w:t>
      </w:r>
      <w:r w:rsidR="00CE6B9A">
        <w:rPr>
          <w:rFonts w:eastAsia="Times New Roman"/>
          <w:sz w:val="24"/>
          <w:szCs w:val="24"/>
        </w:rPr>
        <w:t>of</w:t>
      </w:r>
      <w:r w:rsidR="000B307D">
        <w:rPr>
          <w:rFonts w:eastAsia="Times New Roman"/>
          <w:sz w:val="24"/>
          <w:szCs w:val="24"/>
        </w:rPr>
        <w:t xml:space="preserve"> different classification models </w:t>
      </w:r>
      <w:r w:rsidR="00962B96">
        <w:rPr>
          <w:rFonts w:eastAsia="Times New Roman"/>
          <w:sz w:val="24"/>
          <w:szCs w:val="24"/>
        </w:rPr>
        <w:t>and</w:t>
      </w:r>
      <w:r w:rsidR="000B307D">
        <w:rPr>
          <w:rFonts w:eastAsia="Times New Roman"/>
          <w:sz w:val="24"/>
          <w:szCs w:val="24"/>
        </w:rPr>
        <w:t xml:space="preserve"> their hyper parameters</w:t>
      </w:r>
      <w:r w:rsidR="00B604D8">
        <w:rPr>
          <w:rFonts w:eastAsia="Times New Roman"/>
          <w:sz w:val="24"/>
          <w:szCs w:val="24"/>
        </w:rPr>
        <w:t xml:space="preserve"> based on the mode</w:t>
      </w:r>
      <w:r w:rsidR="00A560D0">
        <w:rPr>
          <w:rFonts w:eastAsia="Times New Roman"/>
          <w:sz w:val="24"/>
          <w:szCs w:val="24"/>
        </w:rPr>
        <w:t xml:space="preserve"> (slow / medium / fast)</w:t>
      </w:r>
      <w:r w:rsidR="00B604D8">
        <w:rPr>
          <w:rFonts w:eastAsia="Times New Roman"/>
          <w:sz w:val="24"/>
          <w:szCs w:val="24"/>
        </w:rPr>
        <w:t xml:space="preserve"> given by the user</w:t>
      </w:r>
      <w:r w:rsidR="00A560D0">
        <w:rPr>
          <w:rFonts w:eastAsia="Times New Roman"/>
          <w:sz w:val="24"/>
          <w:szCs w:val="24"/>
        </w:rPr>
        <w:t>.</w:t>
      </w:r>
    </w:p>
    <w:p w14:paraId="36BAB4EB" w14:textId="01C951F2" w:rsidR="005301DA" w:rsidRPr="00022915" w:rsidRDefault="00E32B93" w:rsidP="001A4F5C">
      <w:pPr>
        <w:pStyle w:val="Heading3"/>
        <w:numPr>
          <w:ilvl w:val="0"/>
          <w:numId w:val="12"/>
        </w:numPr>
        <w:spacing w:before="200" w:line="240" w:lineRule="auto"/>
        <w:rPr>
          <w:rFonts w:asciiTheme="minorHAnsi" w:eastAsia="Times New Roman" w:hAnsiTheme="minorHAnsi" w:cstheme="minorHAnsi"/>
          <w:b/>
          <w:bCs/>
          <w:i/>
          <w:color w:val="000000" w:themeColor="text1"/>
          <w:lang w:val="en-GB"/>
        </w:rPr>
      </w:pPr>
      <w:bookmarkStart w:id="8" w:name="_Toc107399173"/>
      <w:r w:rsidRPr="00022915">
        <w:rPr>
          <w:rFonts w:asciiTheme="minorHAnsi" w:eastAsia="Times New Roman" w:hAnsiTheme="minorHAnsi" w:cstheme="minorHAnsi"/>
          <w:b/>
          <w:bCs/>
          <w:i/>
          <w:color w:val="000000" w:themeColor="text1"/>
          <w:lang w:val="en-GB"/>
        </w:rPr>
        <w:t>get_other_gridsearchcv_params</w:t>
      </w:r>
      <w:r w:rsidR="005301DA" w:rsidRPr="00022915">
        <w:rPr>
          <w:rFonts w:asciiTheme="minorHAnsi" w:eastAsia="Times New Roman" w:hAnsiTheme="minorHAnsi" w:cstheme="minorHAnsi"/>
          <w:b/>
          <w:bCs/>
          <w:i/>
          <w:color w:val="000000" w:themeColor="text1"/>
          <w:lang w:val="en-GB"/>
        </w:rPr>
        <w:t>(self)</w:t>
      </w:r>
      <w:bookmarkEnd w:id="8"/>
    </w:p>
    <w:p w14:paraId="7413D8E2" w14:textId="2250732F" w:rsidR="005301DA" w:rsidRDefault="005301DA" w:rsidP="001A4F5C">
      <w:pPr>
        <w:pStyle w:val="ListParagraph"/>
        <w:spacing w:line="240" w:lineRule="auto"/>
        <w:ind w:left="1080"/>
        <w:jc w:val="both"/>
        <w:rPr>
          <w:rFonts w:eastAsia="Times New Roman"/>
          <w:sz w:val="24"/>
          <w:szCs w:val="24"/>
        </w:rPr>
      </w:pPr>
      <w:r>
        <w:rPr>
          <w:rFonts w:eastAsia="Times New Roman"/>
          <w:sz w:val="24"/>
          <w:szCs w:val="24"/>
        </w:rPr>
        <w:t xml:space="preserve">Returns a dictionary </w:t>
      </w:r>
      <w:r w:rsidR="00CE6B9A">
        <w:rPr>
          <w:rFonts w:eastAsia="Times New Roman"/>
          <w:sz w:val="24"/>
          <w:szCs w:val="24"/>
        </w:rPr>
        <w:t>of</w:t>
      </w:r>
      <w:r>
        <w:rPr>
          <w:rFonts w:eastAsia="Times New Roman"/>
          <w:sz w:val="24"/>
          <w:szCs w:val="24"/>
        </w:rPr>
        <w:t xml:space="preserve"> </w:t>
      </w:r>
      <w:r w:rsidR="00E32B93">
        <w:rPr>
          <w:rFonts w:eastAsia="Times New Roman"/>
          <w:sz w:val="24"/>
          <w:szCs w:val="24"/>
        </w:rPr>
        <w:t>default parameters of grid search cv.</w:t>
      </w:r>
    </w:p>
    <w:p w14:paraId="427AB3F4" w14:textId="7BE8AF76" w:rsidR="00E32B93" w:rsidRPr="00022915" w:rsidRDefault="00E32B93" w:rsidP="001A4F5C">
      <w:pPr>
        <w:pStyle w:val="Heading3"/>
        <w:numPr>
          <w:ilvl w:val="0"/>
          <w:numId w:val="12"/>
        </w:numPr>
        <w:spacing w:before="200" w:line="240" w:lineRule="auto"/>
        <w:rPr>
          <w:rFonts w:asciiTheme="minorHAnsi" w:eastAsia="Times New Roman" w:hAnsiTheme="minorHAnsi" w:cstheme="minorHAnsi"/>
          <w:b/>
          <w:bCs/>
          <w:i/>
          <w:color w:val="000000" w:themeColor="text1"/>
          <w:lang w:val="en-GB"/>
        </w:rPr>
      </w:pPr>
      <w:bookmarkStart w:id="9" w:name="_Toc107399174"/>
      <w:r w:rsidRPr="00022915">
        <w:rPr>
          <w:rFonts w:asciiTheme="minorHAnsi" w:eastAsia="Times New Roman" w:hAnsiTheme="minorHAnsi" w:cstheme="minorHAnsi"/>
          <w:b/>
          <w:bCs/>
          <w:i/>
          <w:color w:val="000000" w:themeColor="text1"/>
          <w:lang w:val="en-GB"/>
        </w:rPr>
        <w:t>get_other_general_params(self)</w:t>
      </w:r>
      <w:bookmarkEnd w:id="9"/>
    </w:p>
    <w:p w14:paraId="743F6BA6" w14:textId="09EAEE5E" w:rsidR="00D97A05" w:rsidRDefault="00962B96" w:rsidP="00A37588">
      <w:pPr>
        <w:pStyle w:val="ListParagraph"/>
        <w:spacing w:line="240" w:lineRule="auto"/>
        <w:ind w:left="1080"/>
        <w:jc w:val="both"/>
        <w:rPr>
          <w:rFonts w:eastAsia="Times New Roman"/>
          <w:sz w:val="24"/>
          <w:szCs w:val="24"/>
        </w:rPr>
      </w:pPr>
      <w:r>
        <w:rPr>
          <w:rFonts w:eastAsia="Times New Roman"/>
          <w:sz w:val="24"/>
          <w:szCs w:val="24"/>
        </w:rPr>
        <w:t xml:space="preserve">Returns a dictionary </w:t>
      </w:r>
      <w:r w:rsidR="00CE6B9A">
        <w:rPr>
          <w:rFonts w:eastAsia="Times New Roman"/>
          <w:sz w:val="24"/>
          <w:szCs w:val="24"/>
        </w:rPr>
        <w:t>of other general parameters required for training.</w:t>
      </w:r>
    </w:p>
    <w:p w14:paraId="14C748C5" w14:textId="77777777" w:rsidR="00A37588" w:rsidRPr="00513BED" w:rsidRDefault="00A37588" w:rsidP="00A37588">
      <w:pPr>
        <w:pStyle w:val="ListParagraph"/>
        <w:spacing w:line="240" w:lineRule="auto"/>
        <w:ind w:left="1080"/>
        <w:jc w:val="both"/>
        <w:rPr>
          <w:rFonts w:eastAsia="Times New Roman"/>
          <w:sz w:val="24"/>
          <w:szCs w:val="24"/>
        </w:rPr>
      </w:pPr>
    </w:p>
    <w:p w14:paraId="3ECDC177" w14:textId="7FAD784F" w:rsidR="00EA2FAF" w:rsidRPr="007824ED" w:rsidRDefault="007B787C" w:rsidP="007824ED">
      <w:pPr>
        <w:pStyle w:val="Heading2"/>
        <w:spacing w:before="200" w:line="276" w:lineRule="auto"/>
        <w:ind w:firstLine="720"/>
        <w:rPr>
          <w:rFonts w:asciiTheme="minorHAnsi" w:eastAsia="Times New Roman" w:hAnsiTheme="minorHAnsi" w:cstheme="minorHAnsi"/>
          <w:bCs/>
          <w:i/>
          <w:color w:val="8F9195"/>
          <w:sz w:val="36"/>
          <w:szCs w:val="36"/>
          <w:lang w:val="en-GB"/>
        </w:rPr>
      </w:pPr>
      <w:bookmarkStart w:id="10" w:name="_Toc107399175"/>
      <w:r w:rsidRPr="007824ED">
        <w:rPr>
          <w:rFonts w:asciiTheme="minorHAnsi" w:eastAsia="Times New Roman" w:hAnsiTheme="minorHAnsi" w:cstheme="minorHAnsi"/>
          <w:bCs/>
          <w:i/>
          <w:color w:val="8F9195"/>
          <w:sz w:val="36"/>
          <w:szCs w:val="36"/>
          <w:lang w:val="en-GB"/>
        </w:rPr>
        <w:t>GenericClfTrn</w:t>
      </w:r>
      <w:r w:rsidR="003A032A" w:rsidRPr="007824ED">
        <w:rPr>
          <w:rFonts w:asciiTheme="minorHAnsi" w:eastAsia="Times New Roman" w:hAnsiTheme="minorHAnsi" w:cstheme="minorHAnsi"/>
          <w:bCs/>
          <w:i/>
          <w:color w:val="8F9195"/>
          <w:sz w:val="36"/>
          <w:szCs w:val="36"/>
          <w:lang w:val="en-GB"/>
        </w:rPr>
        <w:t>Pre</w:t>
      </w:r>
      <w:r w:rsidR="008F239A" w:rsidRPr="007824ED">
        <w:rPr>
          <w:rFonts w:asciiTheme="minorHAnsi" w:eastAsia="Times New Roman" w:hAnsiTheme="minorHAnsi" w:cstheme="minorHAnsi"/>
          <w:bCs/>
          <w:i/>
          <w:color w:val="8F9195"/>
          <w:sz w:val="36"/>
          <w:szCs w:val="36"/>
          <w:lang w:val="en-GB"/>
        </w:rPr>
        <w:t>p</w:t>
      </w:r>
      <w:bookmarkEnd w:id="10"/>
    </w:p>
    <w:p w14:paraId="29DD32C2" w14:textId="64F3914A" w:rsidR="003541EE" w:rsidRDefault="00EA2FAF" w:rsidP="001A4F5C">
      <w:pPr>
        <w:spacing w:line="240" w:lineRule="auto"/>
        <w:ind w:left="720"/>
        <w:jc w:val="both"/>
        <w:rPr>
          <w:rFonts w:eastAsia="Times New Roman"/>
          <w:sz w:val="24"/>
          <w:szCs w:val="24"/>
        </w:rPr>
      </w:pPr>
      <w:r w:rsidRPr="00EA2FAF">
        <w:rPr>
          <w:rFonts w:eastAsia="Times New Roman"/>
          <w:sz w:val="24"/>
          <w:szCs w:val="24"/>
        </w:rPr>
        <w:t>This class belongs to ‘\gen_clf\</w:t>
      </w:r>
      <w:r>
        <w:rPr>
          <w:rFonts w:eastAsia="Times New Roman"/>
          <w:sz w:val="24"/>
          <w:szCs w:val="24"/>
        </w:rPr>
        <w:t>src</w:t>
      </w:r>
      <w:r w:rsidRPr="00EA2FAF">
        <w:rPr>
          <w:rFonts w:eastAsia="Times New Roman"/>
          <w:sz w:val="24"/>
          <w:szCs w:val="24"/>
        </w:rPr>
        <w:t>\</w:t>
      </w:r>
      <w:r>
        <w:rPr>
          <w:rFonts w:eastAsia="Times New Roman"/>
          <w:sz w:val="24"/>
          <w:szCs w:val="24"/>
        </w:rPr>
        <w:t>trn</w:t>
      </w:r>
      <w:r w:rsidR="003A032A">
        <w:rPr>
          <w:rFonts w:eastAsia="Times New Roman"/>
          <w:sz w:val="24"/>
          <w:szCs w:val="24"/>
        </w:rPr>
        <w:t>_pre</w:t>
      </w:r>
      <w:r w:rsidR="008F239A">
        <w:rPr>
          <w:rFonts w:eastAsia="Times New Roman"/>
          <w:sz w:val="24"/>
          <w:szCs w:val="24"/>
        </w:rPr>
        <w:t>p</w:t>
      </w:r>
      <w:r w:rsidRPr="00EA2FAF">
        <w:rPr>
          <w:rFonts w:eastAsia="Times New Roman"/>
          <w:sz w:val="24"/>
          <w:szCs w:val="24"/>
        </w:rPr>
        <w:t>.py’. The details of the functions under this class are as follows,</w:t>
      </w:r>
    </w:p>
    <w:p w14:paraId="6F19BE93" w14:textId="45BDFF0C" w:rsidR="0081351E" w:rsidRPr="00022915" w:rsidRDefault="00231362" w:rsidP="001A4F5C">
      <w:pPr>
        <w:pStyle w:val="Heading3"/>
        <w:numPr>
          <w:ilvl w:val="0"/>
          <w:numId w:val="12"/>
        </w:numPr>
        <w:spacing w:before="200" w:line="240" w:lineRule="auto"/>
        <w:rPr>
          <w:rFonts w:asciiTheme="minorHAnsi" w:eastAsia="Times New Roman" w:hAnsiTheme="minorHAnsi" w:cstheme="minorHAnsi"/>
          <w:b/>
          <w:bCs/>
          <w:i/>
          <w:color w:val="000000" w:themeColor="text1"/>
          <w:lang w:val="en-GB"/>
        </w:rPr>
      </w:pPr>
      <w:bookmarkStart w:id="11" w:name="_Toc107399176"/>
      <w:r w:rsidRPr="00022915">
        <w:rPr>
          <w:rFonts w:asciiTheme="minorHAnsi" w:eastAsia="Times New Roman" w:hAnsiTheme="minorHAnsi" w:cstheme="minorHAnsi"/>
          <w:b/>
          <w:bCs/>
          <w:i/>
          <w:color w:val="000000" w:themeColor="text1"/>
          <w:lang w:val="en-GB"/>
        </w:rPr>
        <w:t>prep(self)</w:t>
      </w:r>
      <w:bookmarkEnd w:id="11"/>
    </w:p>
    <w:p w14:paraId="102C868A" w14:textId="608B1D82" w:rsidR="00A30A4E" w:rsidRPr="00513BED" w:rsidRDefault="00266376" w:rsidP="001A4F5C">
      <w:pPr>
        <w:pStyle w:val="ListParagraph"/>
        <w:spacing w:line="240" w:lineRule="auto"/>
        <w:ind w:left="1080"/>
        <w:jc w:val="both"/>
        <w:rPr>
          <w:rFonts w:eastAsia="Times New Roman"/>
          <w:sz w:val="24"/>
          <w:szCs w:val="24"/>
        </w:rPr>
      </w:pPr>
      <w:r>
        <w:rPr>
          <w:rFonts w:eastAsia="Times New Roman"/>
          <w:sz w:val="24"/>
          <w:szCs w:val="24"/>
        </w:rPr>
        <w:t>This function r</w:t>
      </w:r>
      <w:r w:rsidR="00AD333E">
        <w:rPr>
          <w:rFonts w:eastAsia="Times New Roman"/>
          <w:sz w:val="24"/>
          <w:szCs w:val="24"/>
        </w:rPr>
        <w:t>eturns the processed training data along with the featu</w:t>
      </w:r>
      <w:r w:rsidR="00822B17">
        <w:rPr>
          <w:rFonts w:eastAsia="Times New Roman"/>
          <w:sz w:val="24"/>
          <w:szCs w:val="24"/>
        </w:rPr>
        <w:t xml:space="preserve">res, target, </w:t>
      </w:r>
      <w:r w:rsidR="00386AA6">
        <w:rPr>
          <w:rFonts w:eastAsia="Times New Roman"/>
          <w:sz w:val="24"/>
          <w:szCs w:val="24"/>
        </w:rPr>
        <w:t>categorical variables, final features, and the encoders of target variable.</w:t>
      </w:r>
    </w:p>
    <w:p w14:paraId="59142A54" w14:textId="07B68DC2" w:rsidR="00386AA6" w:rsidRPr="00022915" w:rsidRDefault="005B3F27" w:rsidP="001A4F5C">
      <w:pPr>
        <w:pStyle w:val="Heading3"/>
        <w:numPr>
          <w:ilvl w:val="0"/>
          <w:numId w:val="12"/>
        </w:numPr>
        <w:spacing w:before="200" w:line="240" w:lineRule="auto"/>
        <w:rPr>
          <w:rFonts w:asciiTheme="minorHAnsi" w:eastAsia="Times New Roman" w:hAnsiTheme="minorHAnsi" w:cstheme="minorHAnsi"/>
          <w:b/>
          <w:bCs/>
          <w:i/>
          <w:color w:val="000000" w:themeColor="text1"/>
          <w:lang w:val="en-GB"/>
        </w:rPr>
      </w:pPr>
      <w:bookmarkStart w:id="12" w:name="_Toc107399177"/>
      <w:r w:rsidRPr="00022915">
        <w:rPr>
          <w:rFonts w:asciiTheme="minorHAnsi" w:eastAsia="Times New Roman" w:hAnsiTheme="minorHAnsi" w:cstheme="minorHAnsi"/>
          <w:b/>
          <w:bCs/>
          <w:i/>
          <w:color w:val="000000" w:themeColor="text1"/>
          <w:lang w:val="en-GB"/>
        </w:rPr>
        <w:t>read_data(self)</w:t>
      </w:r>
      <w:bookmarkEnd w:id="12"/>
    </w:p>
    <w:p w14:paraId="016906C0" w14:textId="555B16CF" w:rsidR="005B3F27" w:rsidRDefault="006C2DD1" w:rsidP="001A4F5C">
      <w:pPr>
        <w:pStyle w:val="ListParagraph"/>
        <w:spacing w:line="240" w:lineRule="auto"/>
        <w:ind w:left="1080"/>
        <w:jc w:val="both"/>
        <w:rPr>
          <w:rFonts w:eastAsia="Times New Roman"/>
          <w:sz w:val="24"/>
          <w:szCs w:val="24"/>
        </w:rPr>
      </w:pPr>
      <w:r>
        <w:rPr>
          <w:rFonts w:eastAsia="Times New Roman"/>
          <w:sz w:val="24"/>
          <w:szCs w:val="24"/>
        </w:rPr>
        <w:t>This function reads the train data from a single directory or multi-directory</w:t>
      </w:r>
      <w:r w:rsidR="008D12CC">
        <w:rPr>
          <w:rFonts w:eastAsia="Times New Roman"/>
          <w:sz w:val="24"/>
          <w:szCs w:val="24"/>
        </w:rPr>
        <w:t xml:space="preserve"> and </w:t>
      </w:r>
      <w:r w:rsidR="00A25F57">
        <w:rPr>
          <w:rFonts w:eastAsia="Times New Roman"/>
          <w:sz w:val="24"/>
          <w:szCs w:val="24"/>
        </w:rPr>
        <w:t>gets</w:t>
      </w:r>
      <w:r w:rsidR="008D12CC">
        <w:rPr>
          <w:rFonts w:eastAsia="Times New Roman"/>
          <w:sz w:val="24"/>
          <w:szCs w:val="24"/>
        </w:rPr>
        <w:t xml:space="preserve"> the features and target</w:t>
      </w:r>
      <w:r w:rsidR="00A25F57">
        <w:rPr>
          <w:rFonts w:eastAsia="Times New Roman"/>
          <w:sz w:val="24"/>
          <w:szCs w:val="24"/>
        </w:rPr>
        <w:t xml:space="preserve"> separately.</w:t>
      </w:r>
    </w:p>
    <w:p w14:paraId="73E1CD82" w14:textId="77777777" w:rsidR="00290F31" w:rsidRPr="00022915" w:rsidRDefault="00290F31" w:rsidP="001A4F5C">
      <w:pPr>
        <w:pStyle w:val="Heading3"/>
        <w:numPr>
          <w:ilvl w:val="0"/>
          <w:numId w:val="12"/>
        </w:numPr>
        <w:spacing w:before="200" w:line="240" w:lineRule="auto"/>
        <w:rPr>
          <w:rFonts w:asciiTheme="minorHAnsi" w:eastAsia="Times New Roman" w:hAnsiTheme="minorHAnsi" w:cstheme="minorHAnsi"/>
          <w:b/>
          <w:bCs/>
          <w:i/>
          <w:color w:val="000000" w:themeColor="text1"/>
          <w:lang w:val="en-GB"/>
        </w:rPr>
      </w:pPr>
      <w:bookmarkStart w:id="13" w:name="_Toc107399178"/>
      <w:r w:rsidRPr="00022915">
        <w:rPr>
          <w:rFonts w:asciiTheme="minorHAnsi" w:eastAsia="Times New Roman" w:hAnsiTheme="minorHAnsi" w:cstheme="minorHAnsi"/>
          <w:b/>
          <w:bCs/>
          <w:i/>
          <w:color w:val="000000" w:themeColor="text1"/>
          <w:lang w:val="en-GB"/>
        </w:rPr>
        <w:t>l</w:t>
      </w:r>
      <w:r w:rsidR="00551858" w:rsidRPr="00022915">
        <w:rPr>
          <w:rFonts w:asciiTheme="minorHAnsi" w:eastAsia="Times New Roman" w:hAnsiTheme="minorHAnsi" w:cstheme="minorHAnsi"/>
          <w:b/>
          <w:bCs/>
          <w:i/>
          <w:color w:val="000000" w:themeColor="text1"/>
          <w:lang w:val="en-GB"/>
        </w:rPr>
        <w:t>abel_encode_target_variable(self)</w:t>
      </w:r>
      <w:bookmarkEnd w:id="13"/>
    </w:p>
    <w:p w14:paraId="6D754E8A" w14:textId="3895F002" w:rsidR="00290F31" w:rsidRDefault="00290F31" w:rsidP="001A4F5C">
      <w:pPr>
        <w:pStyle w:val="ListParagraph"/>
        <w:spacing w:line="240" w:lineRule="auto"/>
        <w:ind w:left="1080"/>
        <w:jc w:val="both"/>
        <w:rPr>
          <w:sz w:val="24"/>
          <w:szCs w:val="24"/>
        </w:rPr>
      </w:pPr>
      <w:r w:rsidRPr="00290F31">
        <w:rPr>
          <w:sz w:val="24"/>
          <w:szCs w:val="24"/>
        </w:rPr>
        <w:t>This function encodes the target variable to a numeric format</w:t>
      </w:r>
    </w:p>
    <w:p w14:paraId="57D8ACBA" w14:textId="3B17DE75" w:rsidR="00FE5C0F" w:rsidRPr="00022915" w:rsidRDefault="00FE5C0F" w:rsidP="001A4F5C">
      <w:pPr>
        <w:pStyle w:val="Heading3"/>
        <w:numPr>
          <w:ilvl w:val="0"/>
          <w:numId w:val="12"/>
        </w:numPr>
        <w:spacing w:before="200" w:line="240" w:lineRule="auto"/>
        <w:rPr>
          <w:rFonts w:asciiTheme="minorHAnsi" w:eastAsia="Times New Roman" w:hAnsiTheme="minorHAnsi" w:cstheme="minorHAnsi"/>
          <w:b/>
          <w:bCs/>
          <w:i/>
          <w:color w:val="000000" w:themeColor="text1"/>
          <w:lang w:val="en-GB"/>
        </w:rPr>
      </w:pPr>
      <w:bookmarkStart w:id="14" w:name="_Toc107399179"/>
      <w:r w:rsidRPr="00022915">
        <w:rPr>
          <w:rFonts w:asciiTheme="minorHAnsi" w:eastAsia="Times New Roman" w:hAnsiTheme="minorHAnsi" w:cstheme="minorHAnsi"/>
          <w:b/>
          <w:bCs/>
          <w:i/>
          <w:color w:val="000000" w:themeColor="text1"/>
          <w:lang w:val="en-GB"/>
        </w:rPr>
        <w:t>drop_rows_and_columns(self)</w:t>
      </w:r>
      <w:bookmarkEnd w:id="14"/>
    </w:p>
    <w:p w14:paraId="19242DC1" w14:textId="53F7F238" w:rsidR="00D769AF" w:rsidRDefault="00D769AF" w:rsidP="001A4F5C">
      <w:pPr>
        <w:pStyle w:val="HTMLPreformatted"/>
        <w:shd w:val="clear" w:color="auto" w:fill="FFFFFF"/>
        <w:ind w:left="1080"/>
        <w:jc w:val="both"/>
        <w:rPr>
          <w:rFonts w:asciiTheme="minorHAnsi" w:eastAsiaTheme="minorHAnsi" w:hAnsiTheme="minorHAnsi" w:cstheme="minorBidi"/>
          <w:sz w:val="24"/>
          <w:szCs w:val="24"/>
          <w:lang w:eastAsia="en-US"/>
        </w:rPr>
      </w:pPr>
      <w:r w:rsidRPr="00DA46BD">
        <w:rPr>
          <w:rFonts w:asciiTheme="minorHAnsi" w:eastAsiaTheme="minorHAnsi" w:hAnsiTheme="minorHAnsi" w:cstheme="minorBidi"/>
          <w:sz w:val="24"/>
          <w:szCs w:val="24"/>
          <w:lang w:eastAsia="en-US"/>
        </w:rPr>
        <w:t>This</w:t>
      </w:r>
      <w:r>
        <w:rPr>
          <w:rFonts w:asciiTheme="minorHAnsi" w:eastAsiaTheme="minorHAnsi" w:hAnsiTheme="minorHAnsi" w:cstheme="minorBidi"/>
          <w:sz w:val="24"/>
          <w:szCs w:val="24"/>
          <w:lang w:eastAsia="en-US"/>
        </w:rPr>
        <w:t xml:space="preserve"> function replaces the empty strings(‘’) and blank spaces(‘ ‘) in data to null values</w:t>
      </w:r>
      <w:r w:rsidRPr="00DA46BD">
        <w:rPr>
          <w:rFonts w:asciiTheme="minorHAnsi" w:eastAsiaTheme="minorHAnsi" w:hAnsiTheme="minorHAnsi" w:cstheme="minorBidi"/>
          <w:sz w:val="24"/>
          <w:szCs w:val="24"/>
          <w:lang w:eastAsia="en-US"/>
        </w:rPr>
        <w:t xml:space="preserve"> </w:t>
      </w:r>
      <w:r>
        <w:rPr>
          <w:rFonts w:asciiTheme="minorHAnsi" w:eastAsiaTheme="minorHAnsi" w:hAnsiTheme="minorHAnsi" w:cstheme="minorBidi"/>
          <w:sz w:val="24"/>
          <w:szCs w:val="24"/>
          <w:lang w:eastAsia="en-US"/>
        </w:rPr>
        <w:t xml:space="preserve"> and converts those empty string replaced columns from object data type to float data type if possible. It first drops columns with more than half of the rows having missing values and then drops rows with missing values. Also, nominal variables like ID, S.no. , name are dropped.</w:t>
      </w:r>
    </w:p>
    <w:p w14:paraId="44A2A549" w14:textId="5C695326" w:rsidR="00D769AF" w:rsidRPr="00022915" w:rsidRDefault="00436EF9" w:rsidP="001A4F5C">
      <w:pPr>
        <w:pStyle w:val="Heading3"/>
        <w:numPr>
          <w:ilvl w:val="0"/>
          <w:numId w:val="12"/>
        </w:numPr>
        <w:spacing w:before="200" w:line="240" w:lineRule="auto"/>
        <w:rPr>
          <w:rFonts w:asciiTheme="minorHAnsi" w:eastAsia="Times New Roman" w:hAnsiTheme="minorHAnsi" w:cstheme="minorHAnsi"/>
          <w:b/>
          <w:bCs/>
          <w:i/>
          <w:color w:val="000000" w:themeColor="text1"/>
          <w:lang w:val="en-GB"/>
        </w:rPr>
      </w:pPr>
      <w:bookmarkStart w:id="15" w:name="_Toc107399180"/>
      <w:r w:rsidRPr="00022915">
        <w:rPr>
          <w:rFonts w:asciiTheme="minorHAnsi" w:eastAsia="Times New Roman" w:hAnsiTheme="minorHAnsi" w:cstheme="minorHAnsi"/>
          <w:b/>
          <w:bCs/>
          <w:i/>
          <w:color w:val="000000" w:themeColor="text1"/>
          <w:lang w:val="en-GB"/>
        </w:rPr>
        <w:t>numerical_categorical(self)</w:t>
      </w:r>
      <w:bookmarkEnd w:id="15"/>
    </w:p>
    <w:p w14:paraId="4425AD06" w14:textId="5BC55843" w:rsidR="00A30A4E" w:rsidRPr="00C301BB" w:rsidRDefault="004C5999" w:rsidP="001A4F5C">
      <w:pPr>
        <w:pStyle w:val="HTMLPreformatted"/>
        <w:shd w:val="clear" w:color="auto" w:fill="FFFFFF"/>
        <w:ind w:left="1080"/>
        <w:jc w:val="both"/>
        <w:rPr>
          <w:rFonts w:asciiTheme="minorHAnsi" w:eastAsiaTheme="minorHAnsi" w:hAnsiTheme="minorHAnsi" w:cstheme="minorBidi"/>
          <w:sz w:val="24"/>
          <w:szCs w:val="24"/>
          <w:lang w:eastAsia="en-US"/>
        </w:rPr>
      </w:pPr>
      <w:r w:rsidRPr="004D60A8">
        <w:rPr>
          <w:rFonts w:asciiTheme="minorHAnsi" w:eastAsiaTheme="minorHAnsi" w:hAnsiTheme="minorHAnsi" w:cstheme="minorBidi"/>
          <w:sz w:val="24"/>
          <w:szCs w:val="24"/>
          <w:lang w:eastAsia="en-US"/>
        </w:rPr>
        <w:t xml:space="preserve">This </w:t>
      </w:r>
      <w:r>
        <w:rPr>
          <w:rFonts w:asciiTheme="minorHAnsi" w:eastAsiaTheme="minorHAnsi" w:hAnsiTheme="minorHAnsi" w:cstheme="minorBidi"/>
          <w:sz w:val="24"/>
          <w:szCs w:val="24"/>
          <w:lang w:eastAsia="en-US"/>
        </w:rPr>
        <w:t>function separates the numerical and categorical variables based on data type first. Then if a numerical variable has less than 5 unique values then the same is also appended to the categorical variable list. All these categorical variables are checked for dependency with target variable using the chi-square test and the independent variables are dropped from the train data. The dependency of numerical variable on target is checked using the Kruskal-Wallis-H-Test and the independent numerical variables are dropped from the train data.</w:t>
      </w:r>
    </w:p>
    <w:p w14:paraId="6B255943" w14:textId="76B3551C" w:rsidR="00290F31" w:rsidRPr="00022915" w:rsidRDefault="00C301BB" w:rsidP="001A4F5C">
      <w:pPr>
        <w:pStyle w:val="Heading3"/>
        <w:numPr>
          <w:ilvl w:val="0"/>
          <w:numId w:val="12"/>
        </w:numPr>
        <w:spacing w:before="200" w:line="240" w:lineRule="auto"/>
        <w:rPr>
          <w:rFonts w:asciiTheme="minorHAnsi" w:eastAsia="Times New Roman" w:hAnsiTheme="minorHAnsi" w:cstheme="minorHAnsi"/>
          <w:b/>
          <w:bCs/>
          <w:i/>
          <w:color w:val="000000" w:themeColor="text1"/>
          <w:lang w:val="en-GB"/>
        </w:rPr>
      </w:pPr>
      <w:bookmarkStart w:id="16" w:name="_Toc107399181"/>
      <w:r w:rsidRPr="00022915">
        <w:rPr>
          <w:rFonts w:asciiTheme="minorHAnsi" w:eastAsia="Times New Roman" w:hAnsiTheme="minorHAnsi" w:cstheme="minorHAnsi"/>
          <w:b/>
          <w:bCs/>
          <w:i/>
          <w:color w:val="000000" w:themeColor="text1"/>
          <w:lang w:val="en-GB"/>
        </w:rPr>
        <w:lastRenderedPageBreak/>
        <w:t>cleaning_target_variable(self)</w:t>
      </w:r>
      <w:bookmarkEnd w:id="16"/>
    </w:p>
    <w:p w14:paraId="03B36B2B" w14:textId="148404A2" w:rsidR="00D1724B" w:rsidRDefault="00D1724B" w:rsidP="001A4F5C">
      <w:pPr>
        <w:pStyle w:val="HTMLPreformatted"/>
        <w:shd w:val="clear" w:color="auto" w:fill="FFFFFF"/>
        <w:ind w:left="1080"/>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This </w:t>
      </w:r>
      <w:r w:rsidR="00092B41">
        <w:rPr>
          <w:rFonts w:asciiTheme="minorHAnsi" w:eastAsiaTheme="minorHAnsi" w:hAnsiTheme="minorHAnsi" w:cstheme="minorBidi"/>
          <w:sz w:val="24"/>
          <w:szCs w:val="24"/>
          <w:lang w:eastAsia="en-US"/>
        </w:rPr>
        <w:t>function</w:t>
      </w:r>
      <w:r>
        <w:rPr>
          <w:rFonts w:asciiTheme="minorHAnsi" w:eastAsiaTheme="minorHAnsi" w:hAnsiTheme="minorHAnsi" w:cstheme="minorBidi"/>
          <w:sz w:val="24"/>
          <w:szCs w:val="24"/>
          <w:lang w:eastAsia="en-US"/>
        </w:rPr>
        <w:t xml:space="preserve"> transforms the multi-label target variable to binary matrix using the MultiLabelBinarizer function from sklearn.preprocessing.</w:t>
      </w:r>
    </w:p>
    <w:p w14:paraId="4D13045B" w14:textId="27B27599" w:rsidR="00D1724B" w:rsidRPr="00022915" w:rsidRDefault="00092B41" w:rsidP="001A4F5C">
      <w:pPr>
        <w:pStyle w:val="Heading3"/>
        <w:numPr>
          <w:ilvl w:val="0"/>
          <w:numId w:val="12"/>
        </w:numPr>
        <w:spacing w:before="200" w:line="240" w:lineRule="auto"/>
        <w:rPr>
          <w:rFonts w:asciiTheme="minorHAnsi" w:eastAsia="Times New Roman" w:hAnsiTheme="minorHAnsi" w:cstheme="minorHAnsi"/>
          <w:b/>
          <w:bCs/>
          <w:i/>
          <w:color w:val="000000" w:themeColor="text1"/>
          <w:lang w:val="en-GB"/>
        </w:rPr>
      </w:pPr>
      <w:bookmarkStart w:id="17" w:name="_Toc107399182"/>
      <w:r w:rsidRPr="00022915">
        <w:rPr>
          <w:rFonts w:asciiTheme="minorHAnsi" w:eastAsia="Times New Roman" w:hAnsiTheme="minorHAnsi" w:cstheme="minorHAnsi"/>
          <w:b/>
          <w:bCs/>
          <w:i/>
          <w:color w:val="000000" w:themeColor="text1"/>
          <w:lang w:val="en-GB"/>
        </w:rPr>
        <w:t>label_dummy_encoding(self)</w:t>
      </w:r>
      <w:bookmarkEnd w:id="17"/>
    </w:p>
    <w:p w14:paraId="045631A6" w14:textId="197A5670" w:rsidR="00092B41" w:rsidRPr="00092B41" w:rsidRDefault="000327D9" w:rsidP="001A4F5C">
      <w:pPr>
        <w:pStyle w:val="HTMLPreformatted"/>
        <w:shd w:val="clear" w:color="auto" w:fill="FFFFFF"/>
        <w:ind w:left="1080"/>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This </w:t>
      </w:r>
      <w:r w:rsidR="00AE06AB">
        <w:rPr>
          <w:rFonts w:asciiTheme="minorHAnsi" w:eastAsiaTheme="minorHAnsi" w:hAnsiTheme="minorHAnsi" w:cstheme="minorBidi"/>
          <w:sz w:val="24"/>
          <w:szCs w:val="24"/>
          <w:lang w:eastAsia="en-US"/>
        </w:rPr>
        <w:t>function</w:t>
      </w:r>
      <w:r>
        <w:rPr>
          <w:rFonts w:asciiTheme="minorHAnsi" w:eastAsiaTheme="minorHAnsi" w:hAnsiTheme="minorHAnsi" w:cstheme="minorBidi"/>
          <w:sz w:val="24"/>
          <w:szCs w:val="24"/>
          <w:lang w:eastAsia="en-US"/>
        </w:rPr>
        <w:t xml:space="preserve"> encodes the categorical variables </w:t>
      </w:r>
      <w:r w:rsidR="00744D6E">
        <w:rPr>
          <w:rFonts w:asciiTheme="minorHAnsi" w:eastAsiaTheme="minorHAnsi" w:hAnsiTheme="minorHAnsi" w:cstheme="minorBidi"/>
          <w:sz w:val="24"/>
          <w:szCs w:val="24"/>
          <w:lang w:eastAsia="en-US"/>
        </w:rPr>
        <w:t>by creating</w:t>
      </w:r>
      <w:r>
        <w:rPr>
          <w:rFonts w:asciiTheme="minorHAnsi" w:eastAsiaTheme="minorHAnsi" w:hAnsiTheme="minorHAnsi" w:cstheme="minorBidi"/>
          <w:sz w:val="24"/>
          <w:szCs w:val="24"/>
          <w:lang w:eastAsia="en-US"/>
        </w:rPr>
        <w:t xml:space="preserve"> dummy variables</w:t>
      </w:r>
      <w:r w:rsidR="00183A22">
        <w:rPr>
          <w:rFonts w:asciiTheme="minorHAnsi" w:eastAsiaTheme="minorHAnsi" w:hAnsiTheme="minorHAnsi" w:cstheme="minorBidi"/>
          <w:sz w:val="24"/>
          <w:szCs w:val="24"/>
          <w:lang w:eastAsia="en-US"/>
        </w:rPr>
        <w:t xml:space="preserve">. </w:t>
      </w:r>
      <w:r>
        <w:rPr>
          <w:rFonts w:asciiTheme="minorHAnsi" w:eastAsiaTheme="minorHAnsi" w:hAnsiTheme="minorHAnsi" w:cstheme="minorBidi"/>
          <w:sz w:val="24"/>
          <w:szCs w:val="24"/>
          <w:lang w:eastAsia="en-US"/>
        </w:rPr>
        <w:t>Finally, the processed features are got in a list.</w:t>
      </w:r>
    </w:p>
    <w:p w14:paraId="0926CD2B" w14:textId="4CEDEE06" w:rsidR="00092B41" w:rsidRPr="00022915" w:rsidRDefault="00904F63" w:rsidP="001A4F5C">
      <w:pPr>
        <w:pStyle w:val="Heading3"/>
        <w:numPr>
          <w:ilvl w:val="0"/>
          <w:numId w:val="12"/>
        </w:numPr>
        <w:spacing w:before="200" w:line="240" w:lineRule="auto"/>
        <w:rPr>
          <w:rFonts w:asciiTheme="minorHAnsi" w:eastAsia="Times New Roman" w:hAnsiTheme="minorHAnsi" w:cstheme="minorHAnsi"/>
          <w:b/>
          <w:bCs/>
          <w:i/>
          <w:color w:val="000000" w:themeColor="text1"/>
          <w:lang w:val="en-GB"/>
        </w:rPr>
      </w:pPr>
      <w:bookmarkStart w:id="18" w:name="_Toc107399183"/>
      <w:r w:rsidRPr="00022915">
        <w:rPr>
          <w:rFonts w:asciiTheme="minorHAnsi" w:eastAsia="Times New Roman" w:hAnsiTheme="minorHAnsi" w:cstheme="minorHAnsi"/>
          <w:b/>
          <w:bCs/>
          <w:i/>
          <w:color w:val="000000" w:themeColor="text1"/>
          <w:lang w:val="en-GB"/>
        </w:rPr>
        <w:t>imbalance_correction(self)</w:t>
      </w:r>
      <w:bookmarkEnd w:id="18"/>
    </w:p>
    <w:p w14:paraId="36957EB3" w14:textId="77777777" w:rsidR="00D97A05" w:rsidRDefault="00AE06AB" w:rsidP="001A4F5C">
      <w:pPr>
        <w:pStyle w:val="HTMLPreformatted"/>
        <w:shd w:val="clear" w:color="auto" w:fill="FFFFFF"/>
        <w:ind w:left="1080"/>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In this function, i</w:t>
      </w:r>
      <w:r w:rsidR="00972E61">
        <w:rPr>
          <w:rFonts w:asciiTheme="minorHAnsi" w:eastAsiaTheme="minorHAnsi" w:hAnsiTheme="minorHAnsi" w:cstheme="minorBidi"/>
          <w:sz w:val="24"/>
          <w:szCs w:val="24"/>
          <w:lang w:eastAsia="en-US"/>
        </w:rPr>
        <w:t>f the target variable is not multi-label and the target variable has an un-equal distribution of classes, then the train data is treated for imbalance using SMOTE resampling technique</w:t>
      </w:r>
    </w:p>
    <w:p w14:paraId="0525B0BF" w14:textId="339357A1" w:rsidR="00312E60" w:rsidRPr="00022915" w:rsidRDefault="00312E60" w:rsidP="001A4F5C">
      <w:pPr>
        <w:pStyle w:val="Heading3"/>
        <w:numPr>
          <w:ilvl w:val="0"/>
          <w:numId w:val="12"/>
        </w:numPr>
        <w:spacing w:before="200" w:line="240" w:lineRule="auto"/>
        <w:rPr>
          <w:rFonts w:asciiTheme="minorHAnsi" w:eastAsia="Times New Roman" w:hAnsiTheme="minorHAnsi" w:cstheme="minorHAnsi"/>
          <w:b/>
          <w:bCs/>
          <w:i/>
          <w:color w:val="000000" w:themeColor="text1"/>
          <w:lang w:val="en-GB"/>
        </w:rPr>
      </w:pPr>
      <w:bookmarkStart w:id="19" w:name="_Toc107399184"/>
      <w:r w:rsidRPr="00022915">
        <w:rPr>
          <w:rFonts w:asciiTheme="minorHAnsi" w:eastAsia="Times New Roman" w:hAnsiTheme="minorHAnsi" w:cstheme="minorHAnsi"/>
          <w:b/>
          <w:bCs/>
          <w:i/>
          <w:color w:val="000000" w:themeColor="text1"/>
          <w:lang w:val="en-GB"/>
        </w:rPr>
        <w:t>standardizing(self)</w:t>
      </w:r>
      <w:bookmarkEnd w:id="19"/>
      <w:r w:rsidRPr="00022915">
        <w:rPr>
          <w:rFonts w:asciiTheme="minorHAnsi" w:eastAsia="Times New Roman" w:hAnsiTheme="minorHAnsi" w:cstheme="minorHAnsi"/>
          <w:b/>
          <w:bCs/>
          <w:i/>
          <w:color w:val="000000" w:themeColor="text1"/>
          <w:lang w:val="en-GB"/>
        </w:rPr>
        <w:t xml:space="preserve"> </w:t>
      </w:r>
    </w:p>
    <w:p w14:paraId="2A97E265" w14:textId="4D00B196" w:rsidR="00AB64C0" w:rsidRDefault="00312E60" w:rsidP="00A37588">
      <w:pPr>
        <w:pStyle w:val="HTMLPreformatted"/>
        <w:shd w:val="clear" w:color="auto" w:fill="FFFFFF"/>
        <w:ind w:left="1080"/>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This function standardizes the features </w:t>
      </w:r>
      <w:r w:rsidR="0019260F">
        <w:rPr>
          <w:rFonts w:asciiTheme="minorHAnsi" w:eastAsiaTheme="minorHAnsi" w:hAnsiTheme="minorHAnsi" w:cstheme="minorBidi"/>
          <w:sz w:val="24"/>
          <w:szCs w:val="24"/>
          <w:lang w:eastAsia="en-US"/>
        </w:rPr>
        <w:t xml:space="preserve">of training data </w:t>
      </w:r>
      <w:r>
        <w:rPr>
          <w:rFonts w:asciiTheme="minorHAnsi" w:eastAsiaTheme="minorHAnsi" w:hAnsiTheme="minorHAnsi" w:cstheme="minorBidi"/>
          <w:sz w:val="24"/>
          <w:szCs w:val="24"/>
          <w:lang w:eastAsia="en-US"/>
        </w:rPr>
        <w:t>so that all the columns are in the same scale with mean 0 and variance 1.</w:t>
      </w:r>
    </w:p>
    <w:p w14:paraId="2EA9980B" w14:textId="77777777" w:rsidR="00A37588" w:rsidRDefault="00A37588" w:rsidP="00A37588">
      <w:pPr>
        <w:pStyle w:val="HTMLPreformatted"/>
        <w:shd w:val="clear" w:color="auto" w:fill="FFFFFF"/>
        <w:ind w:left="1080"/>
        <w:jc w:val="both"/>
        <w:rPr>
          <w:rFonts w:asciiTheme="minorHAnsi" w:eastAsiaTheme="minorHAnsi" w:hAnsiTheme="minorHAnsi" w:cstheme="minorBidi"/>
          <w:sz w:val="24"/>
          <w:szCs w:val="24"/>
          <w:lang w:eastAsia="en-US"/>
        </w:rPr>
      </w:pPr>
    </w:p>
    <w:p w14:paraId="2797B9A5" w14:textId="0572D6BA" w:rsidR="00AB64C0" w:rsidRPr="00A37588" w:rsidRDefault="00AB64C0" w:rsidP="00A37588">
      <w:pPr>
        <w:pStyle w:val="Heading2"/>
        <w:spacing w:before="200" w:line="276" w:lineRule="auto"/>
        <w:ind w:firstLine="720"/>
        <w:rPr>
          <w:rFonts w:asciiTheme="minorHAnsi" w:eastAsia="Times New Roman" w:hAnsiTheme="minorHAnsi" w:cstheme="minorHAnsi"/>
          <w:bCs/>
          <w:i/>
          <w:color w:val="8F9195"/>
          <w:sz w:val="36"/>
          <w:szCs w:val="36"/>
          <w:lang w:val="en-GB"/>
        </w:rPr>
      </w:pPr>
      <w:bookmarkStart w:id="20" w:name="_Toc107399185"/>
      <w:r w:rsidRPr="007824ED">
        <w:rPr>
          <w:rFonts w:asciiTheme="minorHAnsi" w:eastAsia="Times New Roman" w:hAnsiTheme="minorHAnsi" w:cstheme="minorHAnsi"/>
          <w:bCs/>
          <w:i/>
          <w:color w:val="8F9195"/>
          <w:sz w:val="36"/>
          <w:szCs w:val="36"/>
          <w:lang w:val="en-GB"/>
        </w:rPr>
        <w:t>GenericClfTrn</w:t>
      </w:r>
      <w:bookmarkEnd w:id="20"/>
    </w:p>
    <w:p w14:paraId="48406C99" w14:textId="52D2D5DB" w:rsidR="00AB64C0" w:rsidRDefault="00AB64C0" w:rsidP="001A4F5C">
      <w:pPr>
        <w:spacing w:line="240" w:lineRule="auto"/>
        <w:ind w:left="720"/>
        <w:jc w:val="both"/>
        <w:rPr>
          <w:rFonts w:eastAsia="Times New Roman"/>
          <w:sz w:val="24"/>
          <w:szCs w:val="24"/>
        </w:rPr>
      </w:pPr>
      <w:r w:rsidRPr="00EA2FAF">
        <w:rPr>
          <w:rFonts w:eastAsia="Times New Roman"/>
          <w:sz w:val="24"/>
          <w:szCs w:val="24"/>
        </w:rPr>
        <w:t>This class belongs to ‘\gen_clf\</w:t>
      </w:r>
      <w:r>
        <w:rPr>
          <w:rFonts w:eastAsia="Times New Roman"/>
          <w:sz w:val="24"/>
          <w:szCs w:val="24"/>
        </w:rPr>
        <w:t>src</w:t>
      </w:r>
      <w:r w:rsidRPr="00EA2FAF">
        <w:rPr>
          <w:rFonts w:eastAsia="Times New Roman"/>
          <w:sz w:val="24"/>
          <w:szCs w:val="24"/>
        </w:rPr>
        <w:t>\</w:t>
      </w:r>
      <w:r>
        <w:rPr>
          <w:rFonts w:eastAsia="Times New Roman"/>
          <w:sz w:val="24"/>
          <w:szCs w:val="24"/>
        </w:rPr>
        <w:t>trn</w:t>
      </w:r>
      <w:r w:rsidRPr="00EA2FAF">
        <w:rPr>
          <w:rFonts w:eastAsia="Times New Roman"/>
          <w:sz w:val="24"/>
          <w:szCs w:val="24"/>
        </w:rPr>
        <w:t>.py’. The details of the functions under this class are as follows,</w:t>
      </w:r>
    </w:p>
    <w:p w14:paraId="7D630606" w14:textId="7B24B724" w:rsidR="00AB64C0" w:rsidRPr="00022915" w:rsidRDefault="00FF6CC9" w:rsidP="001A4F5C">
      <w:pPr>
        <w:pStyle w:val="Heading3"/>
        <w:numPr>
          <w:ilvl w:val="0"/>
          <w:numId w:val="12"/>
        </w:numPr>
        <w:spacing w:before="200" w:line="240" w:lineRule="auto"/>
        <w:rPr>
          <w:rFonts w:asciiTheme="minorHAnsi" w:eastAsia="Times New Roman" w:hAnsiTheme="minorHAnsi" w:cstheme="minorHAnsi"/>
          <w:b/>
          <w:bCs/>
          <w:i/>
          <w:color w:val="000000" w:themeColor="text1"/>
          <w:lang w:val="en-GB"/>
        </w:rPr>
      </w:pPr>
      <w:bookmarkStart w:id="21" w:name="_Toc107399186"/>
      <w:r w:rsidRPr="00022915">
        <w:rPr>
          <w:rFonts w:asciiTheme="minorHAnsi" w:eastAsia="Times New Roman" w:hAnsiTheme="minorHAnsi" w:cstheme="minorHAnsi"/>
          <w:b/>
          <w:bCs/>
          <w:i/>
          <w:color w:val="000000" w:themeColor="text1"/>
          <w:lang w:val="en-GB"/>
        </w:rPr>
        <w:t>config_connectors(</w:t>
      </w:r>
      <w:r w:rsidR="007D1CAE" w:rsidRPr="00022915">
        <w:rPr>
          <w:rFonts w:asciiTheme="minorHAnsi" w:eastAsia="Times New Roman" w:hAnsiTheme="minorHAnsi" w:cstheme="minorHAnsi"/>
          <w:b/>
          <w:bCs/>
          <w:i/>
          <w:color w:val="000000" w:themeColor="text1"/>
          <w:lang w:val="en-GB"/>
        </w:rPr>
        <w:t>self, data_path: str, data_type: str, target_cols: [str],</w:t>
      </w:r>
      <w:r w:rsidR="008B6D8E" w:rsidRPr="00022915">
        <w:rPr>
          <w:rFonts w:asciiTheme="minorHAnsi" w:eastAsia="Times New Roman" w:hAnsiTheme="minorHAnsi" w:cstheme="minorHAnsi"/>
          <w:b/>
          <w:bCs/>
          <w:i/>
          <w:color w:val="000000" w:themeColor="text1"/>
          <w:lang w:val="en-GB"/>
        </w:rPr>
        <w:t xml:space="preserve"> </w:t>
      </w:r>
      <w:r w:rsidR="007D1CAE" w:rsidRPr="00022915">
        <w:rPr>
          <w:rFonts w:asciiTheme="minorHAnsi" w:eastAsia="Times New Roman" w:hAnsiTheme="minorHAnsi" w:cstheme="minorHAnsi"/>
          <w:b/>
          <w:bCs/>
          <w:i/>
          <w:color w:val="000000" w:themeColor="text1"/>
          <w:lang w:val="en-GB"/>
        </w:rPr>
        <w:t>feature_cols:</w:t>
      </w:r>
      <w:r w:rsidR="0062780C" w:rsidRPr="00022915">
        <w:rPr>
          <w:rFonts w:asciiTheme="minorHAnsi" w:eastAsia="Times New Roman" w:hAnsiTheme="minorHAnsi" w:cstheme="minorHAnsi"/>
          <w:b/>
          <w:bCs/>
          <w:i/>
          <w:color w:val="000000" w:themeColor="text1"/>
          <w:lang w:val="en-GB"/>
        </w:rPr>
        <w:t>[</w:t>
      </w:r>
      <w:r w:rsidR="007D1CAE" w:rsidRPr="00022915">
        <w:rPr>
          <w:rFonts w:asciiTheme="minorHAnsi" w:eastAsia="Times New Roman" w:hAnsiTheme="minorHAnsi" w:cstheme="minorHAnsi"/>
          <w:b/>
          <w:bCs/>
          <w:i/>
          <w:color w:val="000000" w:themeColor="text1"/>
          <w:lang w:val="en-GB"/>
        </w:rPr>
        <w:t>str],</w:t>
      </w:r>
      <w:r w:rsidR="0062780C" w:rsidRPr="00022915">
        <w:rPr>
          <w:rFonts w:asciiTheme="minorHAnsi" w:eastAsia="Times New Roman" w:hAnsiTheme="minorHAnsi" w:cstheme="minorHAnsi"/>
          <w:b/>
          <w:bCs/>
          <w:i/>
          <w:color w:val="000000" w:themeColor="text1"/>
          <w:lang w:val="en-GB"/>
        </w:rPr>
        <w:t xml:space="preserve"> </w:t>
      </w:r>
      <w:r w:rsidR="007D1CAE" w:rsidRPr="00022915">
        <w:rPr>
          <w:rFonts w:asciiTheme="minorHAnsi" w:eastAsia="Times New Roman" w:hAnsiTheme="minorHAnsi" w:cstheme="minorHAnsi"/>
          <w:b/>
          <w:bCs/>
          <w:i/>
          <w:color w:val="000000" w:themeColor="text1"/>
          <w:lang w:val="en-GB"/>
        </w:rPr>
        <w:t>data_org:</w:t>
      </w:r>
      <w:r w:rsidR="0062780C" w:rsidRPr="00022915">
        <w:rPr>
          <w:rFonts w:asciiTheme="minorHAnsi" w:eastAsia="Times New Roman" w:hAnsiTheme="minorHAnsi" w:cstheme="minorHAnsi"/>
          <w:b/>
          <w:bCs/>
          <w:i/>
          <w:color w:val="000000" w:themeColor="text1"/>
          <w:lang w:val="en-GB"/>
        </w:rPr>
        <w:t xml:space="preserve"> </w:t>
      </w:r>
      <w:r w:rsidR="007D1CAE" w:rsidRPr="00022915">
        <w:rPr>
          <w:rFonts w:asciiTheme="minorHAnsi" w:eastAsia="Times New Roman" w:hAnsiTheme="minorHAnsi" w:cstheme="minorHAnsi"/>
          <w:b/>
          <w:bCs/>
          <w:i/>
          <w:color w:val="000000" w:themeColor="text1"/>
          <w:lang w:val="en-GB"/>
        </w:rPr>
        <w:t>str,</w:t>
      </w:r>
      <w:r w:rsidR="0062780C" w:rsidRPr="00022915">
        <w:rPr>
          <w:rFonts w:asciiTheme="minorHAnsi" w:eastAsia="Times New Roman" w:hAnsiTheme="minorHAnsi" w:cstheme="minorHAnsi"/>
          <w:b/>
          <w:bCs/>
          <w:i/>
          <w:color w:val="000000" w:themeColor="text1"/>
          <w:lang w:val="en-GB"/>
        </w:rPr>
        <w:t xml:space="preserve"> </w:t>
      </w:r>
      <w:r w:rsidR="007D1CAE" w:rsidRPr="00022915">
        <w:rPr>
          <w:rFonts w:asciiTheme="minorHAnsi" w:eastAsia="Times New Roman" w:hAnsiTheme="minorHAnsi" w:cstheme="minorHAnsi"/>
          <w:b/>
          <w:bCs/>
          <w:i/>
          <w:color w:val="000000" w:themeColor="text1"/>
          <w:lang w:val="en-GB"/>
        </w:rPr>
        <w:t>multi_targets:</w:t>
      </w:r>
      <w:r w:rsidR="0062780C" w:rsidRPr="00022915">
        <w:rPr>
          <w:rFonts w:asciiTheme="minorHAnsi" w:eastAsia="Times New Roman" w:hAnsiTheme="minorHAnsi" w:cstheme="minorHAnsi"/>
          <w:b/>
          <w:bCs/>
          <w:i/>
          <w:color w:val="000000" w:themeColor="text1"/>
          <w:lang w:val="en-GB"/>
        </w:rPr>
        <w:t xml:space="preserve"> </w:t>
      </w:r>
      <w:r w:rsidR="007D1CAE" w:rsidRPr="00022915">
        <w:rPr>
          <w:rFonts w:asciiTheme="minorHAnsi" w:eastAsia="Times New Roman" w:hAnsiTheme="minorHAnsi" w:cstheme="minorHAnsi"/>
          <w:b/>
          <w:bCs/>
          <w:i/>
          <w:color w:val="000000" w:themeColor="text1"/>
          <w:lang w:val="en-GB"/>
        </w:rPr>
        <w:t>bool,</w:t>
      </w:r>
      <w:r w:rsidR="0062780C" w:rsidRPr="00022915">
        <w:rPr>
          <w:rFonts w:asciiTheme="minorHAnsi" w:eastAsia="Times New Roman" w:hAnsiTheme="minorHAnsi" w:cstheme="minorHAnsi"/>
          <w:b/>
          <w:bCs/>
          <w:i/>
          <w:color w:val="000000" w:themeColor="text1"/>
          <w:lang w:val="en-GB"/>
        </w:rPr>
        <w:t xml:space="preserve"> </w:t>
      </w:r>
      <w:r w:rsidR="007D1CAE" w:rsidRPr="00022915">
        <w:rPr>
          <w:rFonts w:asciiTheme="minorHAnsi" w:eastAsia="Times New Roman" w:hAnsiTheme="minorHAnsi" w:cstheme="minorHAnsi"/>
          <w:b/>
          <w:bCs/>
          <w:i/>
          <w:color w:val="000000" w:themeColor="text1"/>
          <w:lang w:val="en-GB"/>
        </w:rPr>
        <w:t>multi_labels: bool,</w:t>
      </w:r>
      <w:r w:rsidR="0062780C" w:rsidRPr="00022915">
        <w:rPr>
          <w:rFonts w:asciiTheme="minorHAnsi" w:eastAsia="Times New Roman" w:hAnsiTheme="minorHAnsi" w:cstheme="minorHAnsi"/>
          <w:b/>
          <w:bCs/>
          <w:i/>
          <w:color w:val="000000" w:themeColor="text1"/>
          <w:lang w:val="en-GB"/>
        </w:rPr>
        <w:t xml:space="preserve"> </w:t>
      </w:r>
      <w:r w:rsidR="007D1CAE" w:rsidRPr="00022915">
        <w:rPr>
          <w:rFonts w:asciiTheme="minorHAnsi" w:eastAsia="Times New Roman" w:hAnsiTheme="minorHAnsi" w:cstheme="minorHAnsi"/>
          <w:b/>
          <w:bCs/>
          <w:i/>
          <w:color w:val="000000" w:themeColor="text1"/>
          <w:lang w:val="en-GB"/>
        </w:rPr>
        <w:t>seperator:</w:t>
      </w:r>
      <w:r w:rsidR="0062780C" w:rsidRPr="00022915">
        <w:rPr>
          <w:rFonts w:asciiTheme="minorHAnsi" w:eastAsia="Times New Roman" w:hAnsiTheme="minorHAnsi" w:cstheme="minorHAnsi"/>
          <w:b/>
          <w:bCs/>
          <w:i/>
          <w:color w:val="000000" w:themeColor="text1"/>
          <w:lang w:val="en-GB"/>
        </w:rPr>
        <w:t xml:space="preserve"> </w:t>
      </w:r>
      <w:r w:rsidR="007D1CAE" w:rsidRPr="00022915">
        <w:rPr>
          <w:rFonts w:asciiTheme="minorHAnsi" w:eastAsia="Times New Roman" w:hAnsiTheme="minorHAnsi" w:cstheme="minorHAnsi"/>
          <w:b/>
          <w:bCs/>
          <w:i/>
          <w:color w:val="000000" w:themeColor="text1"/>
          <w:lang w:val="en-GB"/>
        </w:rPr>
        <w:t>str,</w:t>
      </w:r>
      <w:r w:rsidR="0062780C" w:rsidRPr="00022915">
        <w:rPr>
          <w:rFonts w:asciiTheme="minorHAnsi" w:eastAsia="Times New Roman" w:hAnsiTheme="minorHAnsi" w:cstheme="minorHAnsi"/>
          <w:b/>
          <w:bCs/>
          <w:i/>
          <w:color w:val="000000" w:themeColor="text1"/>
          <w:lang w:val="en-GB"/>
        </w:rPr>
        <w:t xml:space="preserve"> </w:t>
      </w:r>
      <w:r w:rsidR="007D1CAE" w:rsidRPr="00022915">
        <w:rPr>
          <w:rFonts w:asciiTheme="minorHAnsi" w:eastAsia="Times New Roman" w:hAnsiTheme="minorHAnsi" w:cstheme="minorHAnsi"/>
          <w:b/>
          <w:bCs/>
          <w:i/>
          <w:color w:val="000000" w:themeColor="text1"/>
          <w:lang w:val="en-GB"/>
        </w:rPr>
        <w:t>multi_labels_seperator: str = None</w:t>
      </w:r>
      <w:r w:rsidR="0062780C" w:rsidRPr="00022915">
        <w:rPr>
          <w:rFonts w:asciiTheme="minorHAnsi" w:eastAsia="Times New Roman" w:hAnsiTheme="minorHAnsi" w:cstheme="minorHAnsi"/>
          <w:b/>
          <w:bCs/>
          <w:i/>
          <w:color w:val="000000" w:themeColor="text1"/>
          <w:lang w:val="en-GB"/>
        </w:rPr>
        <w:t xml:space="preserve">, </w:t>
      </w:r>
      <w:r w:rsidR="007D1CAE" w:rsidRPr="00022915">
        <w:rPr>
          <w:rFonts w:asciiTheme="minorHAnsi" w:eastAsia="Times New Roman" w:hAnsiTheme="minorHAnsi" w:cstheme="minorHAnsi"/>
          <w:b/>
          <w:bCs/>
          <w:i/>
          <w:color w:val="000000" w:themeColor="text1"/>
          <w:lang w:val="en-GB"/>
        </w:rPr>
        <w:t>dir_to_save_model: str = None</w:t>
      </w:r>
      <w:r w:rsidR="00936FF8" w:rsidRPr="00022915">
        <w:rPr>
          <w:rFonts w:asciiTheme="minorHAnsi" w:eastAsia="Times New Roman" w:hAnsiTheme="minorHAnsi" w:cstheme="minorHAnsi"/>
          <w:b/>
          <w:bCs/>
          <w:i/>
          <w:color w:val="000000" w:themeColor="text1"/>
          <w:lang w:val="en-GB"/>
        </w:rPr>
        <w:t>, model_mode: str</w:t>
      </w:r>
      <w:r w:rsidR="009506DE" w:rsidRPr="00022915">
        <w:rPr>
          <w:rFonts w:asciiTheme="minorHAnsi" w:eastAsia="Times New Roman" w:hAnsiTheme="minorHAnsi" w:cstheme="minorHAnsi"/>
          <w:b/>
          <w:bCs/>
          <w:i/>
          <w:color w:val="000000" w:themeColor="text1"/>
          <w:lang w:val="en-GB"/>
        </w:rPr>
        <w:t xml:space="preserve"> = ‘slow’</w:t>
      </w:r>
      <w:r w:rsidRPr="00022915">
        <w:rPr>
          <w:rFonts w:asciiTheme="minorHAnsi" w:eastAsia="Times New Roman" w:hAnsiTheme="minorHAnsi" w:cstheme="minorHAnsi"/>
          <w:b/>
          <w:bCs/>
          <w:i/>
          <w:color w:val="000000" w:themeColor="text1"/>
          <w:lang w:val="en-GB"/>
        </w:rPr>
        <w:t>)</w:t>
      </w:r>
      <w:bookmarkEnd w:id="21"/>
    </w:p>
    <w:p w14:paraId="79B278A0" w14:textId="0A209CD0" w:rsidR="00020732" w:rsidRDefault="00020732" w:rsidP="001A4F5C">
      <w:pPr>
        <w:pStyle w:val="HTMLPreformatted"/>
        <w:shd w:val="clear" w:color="auto" w:fill="FFFFFF"/>
        <w:ind w:left="1080"/>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This function</w:t>
      </w:r>
      <w:r w:rsidR="00EA20FE">
        <w:rPr>
          <w:rFonts w:asciiTheme="minorHAnsi" w:eastAsiaTheme="minorHAnsi" w:hAnsiTheme="minorHAnsi" w:cstheme="minorBidi"/>
          <w:sz w:val="24"/>
          <w:szCs w:val="24"/>
          <w:lang w:eastAsia="en-US"/>
        </w:rPr>
        <w:t xml:space="preserve"> </w:t>
      </w:r>
      <w:r w:rsidR="00EA20FE" w:rsidRPr="00EA20FE">
        <w:rPr>
          <w:rFonts w:asciiTheme="minorHAnsi" w:eastAsiaTheme="minorHAnsi" w:hAnsiTheme="minorHAnsi" w:cstheme="minorBidi"/>
          <w:sz w:val="24"/>
          <w:szCs w:val="24"/>
          <w:lang w:eastAsia="en-US"/>
        </w:rPr>
        <w:t>sets all the data connector parameters passed from user.</w:t>
      </w:r>
    </w:p>
    <w:p w14:paraId="202C856C" w14:textId="45AE1C4E" w:rsidR="00EA20FE" w:rsidRPr="00022915" w:rsidRDefault="00145824" w:rsidP="001A4F5C">
      <w:pPr>
        <w:pStyle w:val="Heading3"/>
        <w:numPr>
          <w:ilvl w:val="0"/>
          <w:numId w:val="12"/>
        </w:numPr>
        <w:spacing w:before="200" w:line="240" w:lineRule="auto"/>
        <w:rPr>
          <w:rFonts w:asciiTheme="minorHAnsi" w:eastAsia="Times New Roman" w:hAnsiTheme="minorHAnsi" w:cstheme="minorHAnsi"/>
          <w:b/>
          <w:bCs/>
          <w:i/>
          <w:color w:val="000000" w:themeColor="text1"/>
          <w:lang w:val="en-GB"/>
        </w:rPr>
      </w:pPr>
      <w:bookmarkStart w:id="22" w:name="_Toc107399187"/>
      <w:r w:rsidRPr="00022915">
        <w:rPr>
          <w:rFonts w:asciiTheme="minorHAnsi" w:eastAsia="Times New Roman" w:hAnsiTheme="minorHAnsi" w:cstheme="minorHAnsi"/>
          <w:b/>
          <w:bCs/>
          <w:i/>
          <w:color w:val="000000" w:themeColor="text1"/>
          <w:lang w:val="en-GB"/>
        </w:rPr>
        <w:t>trn(self, perf_metric: str</w:t>
      </w:r>
      <w:r w:rsidR="008E0C1A" w:rsidRPr="00022915">
        <w:rPr>
          <w:rFonts w:asciiTheme="minorHAnsi" w:eastAsia="Times New Roman" w:hAnsiTheme="minorHAnsi" w:cstheme="minorHAnsi"/>
          <w:b/>
          <w:bCs/>
          <w:i/>
          <w:color w:val="000000" w:themeColor="text1"/>
          <w:lang w:val="en-GB"/>
        </w:rPr>
        <w:t>, alg : dict = None</w:t>
      </w:r>
      <w:r w:rsidRPr="00022915">
        <w:rPr>
          <w:rFonts w:asciiTheme="minorHAnsi" w:eastAsia="Times New Roman" w:hAnsiTheme="minorHAnsi" w:cstheme="minorHAnsi"/>
          <w:b/>
          <w:bCs/>
          <w:i/>
          <w:color w:val="000000" w:themeColor="text1"/>
          <w:lang w:val="en-GB"/>
        </w:rPr>
        <w:t>)</w:t>
      </w:r>
      <w:bookmarkEnd w:id="22"/>
    </w:p>
    <w:p w14:paraId="0FF1E657" w14:textId="592BAE63" w:rsidR="00A37588" w:rsidRDefault="003020DC" w:rsidP="00A37588">
      <w:pPr>
        <w:pStyle w:val="HTMLPreformatted"/>
        <w:shd w:val="clear" w:color="auto" w:fill="FFFFFF"/>
        <w:ind w:left="1080"/>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This function </w:t>
      </w:r>
      <w:r w:rsidR="00B53008">
        <w:rPr>
          <w:rFonts w:asciiTheme="minorHAnsi" w:eastAsiaTheme="minorHAnsi" w:hAnsiTheme="minorHAnsi" w:cstheme="minorBidi"/>
          <w:sz w:val="24"/>
          <w:szCs w:val="24"/>
          <w:lang w:eastAsia="en-US"/>
        </w:rPr>
        <w:t>tunes the hyper-parameters depending upon the size of data and starts training of the models.</w:t>
      </w:r>
      <w:r w:rsidR="001B54B8">
        <w:rPr>
          <w:rFonts w:asciiTheme="minorHAnsi" w:eastAsiaTheme="minorHAnsi" w:hAnsiTheme="minorHAnsi" w:cstheme="minorBidi"/>
          <w:sz w:val="24"/>
          <w:szCs w:val="24"/>
          <w:lang w:eastAsia="en-US"/>
        </w:rPr>
        <w:t xml:space="preserve"> </w:t>
      </w:r>
      <w:r w:rsidR="00F905C5">
        <w:rPr>
          <w:rFonts w:asciiTheme="minorHAnsi" w:eastAsiaTheme="minorHAnsi" w:hAnsiTheme="minorHAnsi" w:cstheme="minorBidi"/>
          <w:sz w:val="24"/>
          <w:szCs w:val="24"/>
          <w:lang w:eastAsia="en-US"/>
        </w:rPr>
        <w:t>If the user has not specified any models</w:t>
      </w:r>
      <w:r w:rsidR="00070291">
        <w:rPr>
          <w:rFonts w:asciiTheme="minorHAnsi" w:eastAsiaTheme="minorHAnsi" w:hAnsiTheme="minorHAnsi" w:cstheme="minorBidi"/>
          <w:sz w:val="24"/>
          <w:szCs w:val="24"/>
          <w:lang w:eastAsia="en-US"/>
        </w:rPr>
        <w:t xml:space="preserve"> (alg = None)</w:t>
      </w:r>
      <w:r w:rsidR="00F905C5">
        <w:rPr>
          <w:rFonts w:asciiTheme="minorHAnsi" w:eastAsiaTheme="minorHAnsi" w:hAnsiTheme="minorHAnsi" w:cstheme="minorBidi"/>
          <w:sz w:val="24"/>
          <w:szCs w:val="24"/>
          <w:lang w:eastAsia="en-US"/>
        </w:rPr>
        <w:t xml:space="preserve">, then </w:t>
      </w:r>
      <w:r w:rsidR="001B54B8">
        <w:rPr>
          <w:rFonts w:asciiTheme="minorHAnsi" w:eastAsiaTheme="minorHAnsi" w:hAnsiTheme="minorHAnsi" w:cstheme="minorBidi"/>
          <w:sz w:val="24"/>
          <w:szCs w:val="24"/>
          <w:lang w:eastAsia="en-US"/>
        </w:rPr>
        <w:t xml:space="preserve">data will be trained on the </w:t>
      </w:r>
      <w:r w:rsidR="00F905C5">
        <w:rPr>
          <w:rFonts w:asciiTheme="minorHAnsi" w:eastAsiaTheme="minorHAnsi" w:hAnsiTheme="minorHAnsi" w:cstheme="minorBidi"/>
          <w:sz w:val="24"/>
          <w:szCs w:val="24"/>
          <w:lang w:eastAsia="en-US"/>
        </w:rPr>
        <w:t>default models</w:t>
      </w:r>
      <w:r w:rsidR="00070291">
        <w:rPr>
          <w:rFonts w:asciiTheme="minorHAnsi" w:eastAsiaTheme="minorHAnsi" w:hAnsiTheme="minorHAnsi" w:cstheme="minorBidi"/>
          <w:sz w:val="24"/>
          <w:szCs w:val="24"/>
          <w:lang w:eastAsia="en-US"/>
        </w:rPr>
        <w:t xml:space="preserve"> and if the user had specified </w:t>
      </w:r>
      <w:r w:rsidR="00477CBD">
        <w:rPr>
          <w:rFonts w:asciiTheme="minorHAnsi" w:eastAsiaTheme="minorHAnsi" w:hAnsiTheme="minorHAnsi" w:cstheme="minorBidi"/>
          <w:sz w:val="24"/>
          <w:szCs w:val="24"/>
          <w:lang w:eastAsia="en-US"/>
        </w:rPr>
        <w:t xml:space="preserve">a set of models (alg = {}), then data will be trained on those models. </w:t>
      </w:r>
      <w:r w:rsidR="00070291">
        <w:rPr>
          <w:rFonts w:asciiTheme="minorHAnsi" w:eastAsiaTheme="minorHAnsi" w:hAnsiTheme="minorHAnsi" w:cstheme="minorBidi"/>
          <w:sz w:val="24"/>
          <w:szCs w:val="24"/>
          <w:lang w:eastAsia="en-US"/>
        </w:rPr>
        <w:t xml:space="preserve"> </w:t>
      </w:r>
      <w:r w:rsidR="00F905C5">
        <w:rPr>
          <w:rFonts w:asciiTheme="minorHAnsi" w:eastAsiaTheme="minorHAnsi" w:hAnsiTheme="minorHAnsi" w:cstheme="minorBidi"/>
          <w:sz w:val="24"/>
          <w:szCs w:val="24"/>
          <w:lang w:eastAsia="en-US"/>
        </w:rPr>
        <w:t xml:space="preserve"> </w:t>
      </w:r>
      <w:r w:rsidR="00B53008">
        <w:rPr>
          <w:rFonts w:asciiTheme="minorHAnsi" w:eastAsiaTheme="minorHAnsi" w:hAnsiTheme="minorHAnsi" w:cstheme="minorBidi"/>
          <w:sz w:val="24"/>
          <w:szCs w:val="24"/>
          <w:lang w:eastAsia="en-US"/>
        </w:rPr>
        <w:t xml:space="preserve"> </w:t>
      </w:r>
      <w:r w:rsidR="00E26BDE">
        <w:rPr>
          <w:rFonts w:asciiTheme="minorHAnsi" w:eastAsiaTheme="minorHAnsi" w:hAnsiTheme="minorHAnsi" w:cstheme="minorBidi"/>
          <w:sz w:val="24"/>
          <w:szCs w:val="24"/>
          <w:lang w:eastAsia="en-US"/>
        </w:rPr>
        <w:t xml:space="preserve">Models are assessed </w:t>
      </w:r>
      <w:r w:rsidR="00815507">
        <w:rPr>
          <w:rFonts w:asciiTheme="minorHAnsi" w:eastAsiaTheme="minorHAnsi" w:hAnsiTheme="minorHAnsi" w:cstheme="minorBidi"/>
          <w:sz w:val="24"/>
          <w:szCs w:val="24"/>
          <w:lang w:eastAsia="en-US"/>
        </w:rPr>
        <w:t>on the metric which the user has specified</w:t>
      </w:r>
      <w:r w:rsidR="003E105C">
        <w:rPr>
          <w:rFonts w:asciiTheme="minorHAnsi" w:eastAsiaTheme="minorHAnsi" w:hAnsiTheme="minorHAnsi" w:cstheme="minorBidi"/>
          <w:sz w:val="24"/>
          <w:szCs w:val="24"/>
          <w:lang w:eastAsia="en-US"/>
        </w:rPr>
        <w:t xml:space="preserve"> </w:t>
      </w:r>
      <w:r w:rsidR="00815507">
        <w:rPr>
          <w:rFonts w:asciiTheme="minorHAnsi" w:eastAsiaTheme="minorHAnsi" w:hAnsiTheme="minorHAnsi" w:cstheme="minorBidi"/>
          <w:sz w:val="24"/>
          <w:szCs w:val="24"/>
          <w:lang w:eastAsia="en-US"/>
        </w:rPr>
        <w:t xml:space="preserve">and </w:t>
      </w:r>
      <w:r w:rsidR="001B365F">
        <w:rPr>
          <w:rFonts w:asciiTheme="minorHAnsi" w:eastAsiaTheme="minorHAnsi" w:hAnsiTheme="minorHAnsi" w:cstheme="minorBidi"/>
          <w:sz w:val="24"/>
          <w:szCs w:val="24"/>
          <w:lang w:eastAsia="en-US"/>
        </w:rPr>
        <w:t xml:space="preserve">returns </w:t>
      </w:r>
      <w:r w:rsidR="00815507">
        <w:rPr>
          <w:rFonts w:asciiTheme="minorHAnsi" w:eastAsiaTheme="minorHAnsi" w:hAnsiTheme="minorHAnsi" w:cstheme="minorBidi"/>
          <w:sz w:val="24"/>
          <w:szCs w:val="24"/>
          <w:lang w:eastAsia="en-US"/>
        </w:rPr>
        <w:t xml:space="preserve">the </w:t>
      </w:r>
      <w:r w:rsidR="001B365F">
        <w:rPr>
          <w:rFonts w:asciiTheme="minorHAnsi" w:eastAsiaTheme="minorHAnsi" w:hAnsiTheme="minorHAnsi" w:cstheme="minorBidi"/>
          <w:sz w:val="24"/>
          <w:szCs w:val="24"/>
          <w:lang w:eastAsia="en-US"/>
        </w:rPr>
        <w:t>directory where the model is saved</w:t>
      </w:r>
      <w:r w:rsidR="00D44245">
        <w:rPr>
          <w:rFonts w:asciiTheme="minorHAnsi" w:eastAsiaTheme="minorHAnsi" w:hAnsiTheme="minorHAnsi" w:cstheme="minorBidi"/>
          <w:sz w:val="24"/>
          <w:szCs w:val="24"/>
          <w:lang w:eastAsia="en-US"/>
        </w:rPr>
        <w:t xml:space="preserve"> along with the feature importance </w:t>
      </w:r>
      <w:r w:rsidR="002F609E">
        <w:rPr>
          <w:rFonts w:asciiTheme="minorHAnsi" w:eastAsiaTheme="minorHAnsi" w:hAnsiTheme="minorHAnsi" w:cstheme="minorBidi"/>
          <w:sz w:val="24"/>
          <w:szCs w:val="24"/>
          <w:lang w:eastAsia="en-US"/>
        </w:rPr>
        <w:t>of the trained model</w:t>
      </w:r>
      <w:r w:rsidR="00D44245">
        <w:rPr>
          <w:rFonts w:asciiTheme="minorHAnsi" w:eastAsiaTheme="minorHAnsi" w:hAnsiTheme="minorHAnsi" w:cstheme="minorBidi"/>
          <w:sz w:val="24"/>
          <w:szCs w:val="24"/>
          <w:lang w:eastAsia="en-US"/>
        </w:rPr>
        <w:t>.</w:t>
      </w:r>
    </w:p>
    <w:p w14:paraId="0FC6CEAF" w14:textId="77777777" w:rsidR="00A37588" w:rsidRDefault="00A37588" w:rsidP="00A37588">
      <w:pPr>
        <w:pStyle w:val="HTMLPreformatted"/>
        <w:shd w:val="clear" w:color="auto" w:fill="FFFFFF"/>
        <w:ind w:left="1080"/>
        <w:jc w:val="both"/>
        <w:rPr>
          <w:rFonts w:asciiTheme="minorHAnsi" w:eastAsiaTheme="minorHAnsi" w:hAnsiTheme="minorHAnsi" w:cstheme="minorBidi"/>
          <w:sz w:val="24"/>
          <w:szCs w:val="24"/>
          <w:lang w:eastAsia="en-US"/>
        </w:rPr>
      </w:pPr>
    </w:p>
    <w:p w14:paraId="3656446E" w14:textId="2BAC884E" w:rsidR="003D609A" w:rsidRPr="00A37588" w:rsidRDefault="003D609A" w:rsidP="00A37588">
      <w:pPr>
        <w:pStyle w:val="Heading2"/>
        <w:spacing w:before="200" w:line="276" w:lineRule="auto"/>
        <w:ind w:firstLine="720"/>
        <w:rPr>
          <w:sz w:val="28"/>
          <w:szCs w:val="28"/>
        </w:rPr>
      </w:pPr>
      <w:bookmarkStart w:id="23" w:name="_Toc107399188"/>
      <w:r w:rsidRPr="007824ED">
        <w:rPr>
          <w:rFonts w:asciiTheme="minorHAnsi" w:eastAsia="Times New Roman" w:hAnsiTheme="minorHAnsi" w:cstheme="minorHAnsi"/>
          <w:bCs/>
          <w:i/>
          <w:color w:val="8F9195"/>
          <w:sz w:val="36"/>
          <w:szCs w:val="36"/>
          <w:lang w:val="en-GB"/>
        </w:rPr>
        <w:t>GenericClfPredPrep</w:t>
      </w:r>
      <w:bookmarkEnd w:id="23"/>
    </w:p>
    <w:p w14:paraId="6E2804EA" w14:textId="42721E49" w:rsidR="00266376" w:rsidRDefault="003D609A" w:rsidP="001A4F5C">
      <w:pPr>
        <w:spacing w:line="240" w:lineRule="auto"/>
        <w:ind w:left="720"/>
        <w:jc w:val="both"/>
        <w:rPr>
          <w:rFonts w:eastAsia="Times New Roman"/>
          <w:sz w:val="24"/>
          <w:szCs w:val="24"/>
        </w:rPr>
      </w:pPr>
      <w:r w:rsidRPr="00EA2FAF">
        <w:rPr>
          <w:rFonts w:eastAsia="Times New Roman"/>
          <w:sz w:val="24"/>
          <w:szCs w:val="24"/>
        </w:rPr>
        <w:t>This class belongs to ‘\gen_clf\</w:t>
      </w:r>
      <w:r>
        <w:rPr>
          <w:rFonts w:eastAsia="Times New Roman"/>
          <w:sz w:val="24"/>
          <w:szCs w:val="24"/>
        </w:rPr>
        <w:t>src</w:t>
      </w:r>
      <w:r w:rsidRPr="00EA2FAF">
        <w:rPr>
          <w:rFonts w:eastAsia="Times New Roman"/>
          <w:sz w:val="24"/>
          <w:szCs w:val="24"/>
        </w:rPr>
        <w:t>\</w:t>
      </w:r>
      <w:r w:rsidR="00266376">
        <w:rPr>
          <w:rFonts w:eastAsia="Times New Roman"/>
          <w:sz w:val="24"/>
          <w:szCs w:val="24"/>
        </w:rPr>
        <w:t>pred</w:t>
      </w:r>
      <w:r>
        <w:rPr>
          <w:rFonts w:eastAsia="Times New Roman"/>
          <w:sz w:val="24"/>
          <w:szCs w:val="24"/>
        </w:rPr>
        <w:t>_prep</w:t>
      </w:r>
      <w:r w:rsidRPr="00EA2FAF">
        <w:rPr>
          <w:rFonts w:eastAsia="Times New Roman"/>
          <w:sz w:val="24"/>
          <w:szCs w:val="24"/>
        </w:rPr>
        <w:t>.py’. The details of the functions under this class are as follows,</w:t>
      </w:r>
    </w:p>
    <w:p w14:paraId="64444769" w14:textId="46A02E45" w:rsidR="003D609A" w:rsidRPr="00022915" w:rsidRDefault="00266376" w:rsidP="001A4F5C">
      <w:pPr>
        <w:pStyle w:val="Heading3"/>
        <w:numPr>
          <w:ilvl w:val="0"/>
          <w:numId w:val="12"/>
        </w:numPr>
        <w:spacing w:before="200" w:line="240" w:lineRule="auto"/>
        <w:rPr>
          <w:rFonts w:asciiTheme="minorHAnsi" w:eastAsia="Times New Roman" w:hAnsiTheme="minorHAnsi" w:cstheme="minorHAnsi"/>
          <w:b/>
          <w:bCs/>
          <w:i/>
          <w:color w:val="000000" w:themeColor="text1"/>
          <w:lang w:val="en-GB"/>
        </w:rPr>
      </w:pPr>
      <w:bookmarkStart w:id="24" w:name="_Toc107399189"/>
      <w:r w:rsidRPr="00022915">
        <w:rPr>
          <w:rFonts w:asciiTheme="minorHAnsi" w:eastAsia="Times New Roman" w:hAnsiTheme="minorHAnsi" w:cstheme="minorHAnsi"/>
          <w:b/>
          <w:bCs/>
          <w:i/>
          <w:color w:val="000000" w:themeColor="text1"/>
          <w:lang w:val="en-GB"/>
        </w:rPr>
        <w:t>pred_</w:t>
      </w:r>
      <w:r w:rsidR="003D609A" w:rsidRPr="00022915">
        <w:rPr>
          <w:rFonts w:asciiTheme="minorHAnsi" w:eastAsia="Times New Roman" w:hAnsiTheme="minorHAnsi" w:cstheme="minorHAnsi"/>
          <w:b/>
          <w:bCs/>
          <w:i/>
          <w:color w:val="000000" w:themeColor="text1"/>
          <w:lang w:val="en-GB"/>
        </w:rPr>
        <w:t>prep(self)</w:t>
      </w:r>
      <w:bookmarkEnd w:id="24"/>
    </w:p>
    <w:p w14:paraId="2A7470DF" w14:textId="6B5CAF34" w:rsidR="003D609A" w:rsidRDefault="00266376" w:rsidP="001A4F5C">
      <w:pPr>
        <w:pStyle w:val="ListParagraph"/>
        <w:spacing w:line="240" w:lineRule="auto"/>
        <w:ind w:left="1080"/>
        <w:jc w:val="both"/>
        <w:rPr>
          <w:rFonts w:eastAsia="Times New Roman"/>
          <w:sz w:val="24"/>
          <w:szCs w:val="24"/>
        </w:rPr>
      </w:pPr>
      <w:r>
        <w:rPr>
          <w:rFonts w:eastAsia="Times New Roman"/>
          <w:sz w:val="24"/>
          <w:szCs w:val="24"/>
        </w:rPr>
        <w:t>This function r</w:t>
      </w:r>
      <w:r w:rsidR="003D609A">
        <w:rPr>
          <w:rFonts w:eastAsia="Times New Roman"/>
          <w:sz w:val="24"/>
          <w:szCs w:val="24"/>
        </w:rPr>
        <w:t xml:space="preserve">eturns the processed </w:t>
      </w:r>
      <w:r>
        <w:rPr>
          <w:rFonts w:eastAsia="Times New Roman"/>
          <w:sz w:val="24"/>
          <w:szCs w:val="24"/>
        </w:rPr>
        <w:t>prediction</w:t>
      </w:r>
      <w:r w:rsidR="003D609A">
        <w:rPr>
          <w:rFonts w:eastAsia="Times New Roman"/>
          <w:sz w:val="24"/>
          <w:szCs w:val="24"/>
        </w:rPr>
        <w:t xml:space="preserve"> data along with the </w:t>
      </w:r>
      <w:r w:rsidR="00734B66">
        <w:rPr>
          <w:rFonts w:eastAsia="Times New Roman"/>
          <w:sz w:val="24"/>
          <w:szCs w:val="24"/>
        </w:rPr>
        <w:t>actual value of target variable and the index of the rows that have been deleted</w:t>
      </w:r>
      <w:r w:rsidR="003D609A">
        <w:rPr>
          <w:rFonts w:eastAsia="Times New Roman"/>
          <w:sz w:val="24"/>
          <w:szCs w:val="24"/>
        </w:rPr>
        <w:t>.</w:t>
      </w:r>
    </w:p>
    <w:p w14:paraId="501AD9CD" w14:textId="4B8ED864" w:rsidR="003D609A" w:rsidRPr="00022915" w:rsidRDefault="00734B66" w:rsidP="001A4F5C">
      <w:pPr>
        <w:pStyle w:val="Heading3"/>
        <w:numPr>
          <w:ilvl w:val="0"/>
          <w:numId w:val="12"/>
        </w:numPr>
        <w:spacing w:before="200" w:line="240" w:lineRule="auto"/>
        <w:rPr>
          <w:rFonts w:asciiTheme="minorHAnsi" w:eastAsia="Times New Roman" w:hAnsiTheme="minorHAnsi" w:cstheme="minorHAnsi"/>
          <w:b/>
          <w:bCs/>
          <w:i/>
          <w:color w:val="000000" w:themeColor="text1"/>
          <w:lang w:val="en-GB"/>
        </w:rPr>
      </w:pPr>
      <w:bookmarkStart w:id="25" w:name="_Toc107399190"/>
      <w:r w:rsidRPr="00022915">
        <w:rPr>
          <w:rFonts w:asciiTheme="minorHAnsi" w:eastAsia="Times New Roman" w:hAnsiTheme="minorHAnsi" w:cstheme="minorHAnsi"/>
          <w:b/>
          <w:bCs/>
          <w:i/>
          <w:color w:val="000000" w:themeColor="text1"/>
          <w:lang w:val="en-GB"/>
        </w:rPr>
        <w:lastRenderedPageBreak/>
        <w:t>get</w:t>
      </w:r>
      <w:r w:rsidR="003D609A" w:rsidRPr="00022915">
        <w:rPr>
          <w:rFonts w:asciiTheme="minorHAnsi" w:eastAsia="Times New Roman" w:hAnsiTheme="minorHAnsi" w:cstheme="minorHAnsi"/>
          <w:b/>
          <w:bCs/>
          <w:i/>
          <w:color w:val="000000" w:themeColor="text1"/>
          <w:lang w:val="en-GB"/>
        </w:rPr>
        <w:t>_data(self)</w:t>
      </w:r>
      <w:bookmarkEnd w:id="25"/>
    </w:p>
    <w:p w14:paraId="31226F8E" w14:textId="772BF9ED" w:rsidR="003D609A" w:rsidRDefault="003D609A" w:rsidP="001A4F5C">
      <w:pPr>
        <w:pStyle w:val="ListParagraph"/>
        <w:spacing w:line="240" w:lineRule="auto"/>
        <w:ind w:left="1080"/>
        <w:jc w:val="both"/>
        <w:rPr>
          <w:rFonts w:eastAsia="Times New Roman"/>
          <w:sz w:val="24"/>
          <w:szCs w:val="24"/>
        </w:rPr>
      </w:pPr>
      <w:r>
        <w:rPr>
          <w:rFonts w:eastAsia="Times New Roman"/>
          <w:sz w:val="24"/>
          <w:szCs w:val="24"/>
        </w:rPr>
        <w:t xml:space="preserve">This function </w:t>
      </w:r>
      <w:r w:rsidR="00F04004">
        <w:rPr>
          <w:rFonts w:eastAsia="Times New Roman"/>
          <w:sz w:val="24"/>
          <w:szCs w:val="24"/>
        </w:rPr>
        <w:t>drops the columns in pred</w:t>
      </w:r>
      <w:r w:rsidR="00406378">
        <w:rPr>
          <w:rFonts w:eastAsia="Times New Roman"/>
          <w:sz w:val="24"/>
          <w:szCs w:val="24"/>
        </w:rPr>
        <w:t>iction</w:t>
      </w:r>
      <w:r w:rsidR="00F04004">
        <w:rPr>
          <w:rFonts w:eastAsia="Times New Roman"/>
          <w:sz w:val="24"/>
          <w:szCs w:val="24"/>
        </w:rPr>
        <w:t xml:space="preserve"> data that had been dropped in train data</w:t>
      </w:r>
      <w:r>
        <w:rPr>
          <w:rFonts w:eastAsia="Times New Roman"/>
          <w:sz w:val="24"/>
          <w:szCs w:val="24"/>
        </w:rPr>
        <w:t>.</w:t>
      </w:r>
      <w:r w:rsidR="00F04004">
        <w:rPr>
          <w:rFonts w:eastAsia="Times New Roman"/>
          <w:sz w:val="24"/>
          <w:szCs w:val="24"/>
        </w:rPr>
        <w:t xml:space="preserve"> </w:t>
      </w:r>
      <w:r w:rsidR="00E404C6">
        <w:rPr>
          <w:rFonts w:eastAsia="Times New Roman"/>
          <w:sz w:val="24"/>
          <w:szCs w:val="24"/>
        </w:rPr>
        <w:t xml:space="preserve">It also does the initial processing by cleaning the </w:t>
      </w:r>
      <w:r w:rsidR="00406378">
        <w:rPr>
          <w:rFonts w:eastAsia="Times New Roman"/>
          <w:sz w:val="24"/>
          <w:szCs w:val="24"/>
        </w:rPr>
        <w:t>cells</w:t>
      </w:r>
      <w:r w:rsidR="003E3CC0">
        <w:rPr>
          <w:rFonts w:eastAsia="Times New Roman"/>
          <w:sz w:val="24"/>
          <w:szCs w:val="24"/>
        </w:rPr>
        <w:t xml:space="preserve"> from empty spaces and removes rows that has missing values.</w:t>
      </w:r>
    </w:p>
    <w:p w14:paraId="111E6B83" w14:textId="56E106A7" w:rsidR="003D609A" w:rsidRPr="00022915" w:rsidRDefault="00406378" w:rsidP="001A4F5C">
      <w:pPr>
        <w:pStyle w:val="Heading3"/>
        <w:numPr>
          <w:ilvl w:val="0"/>
          <w:numId w:val="12"/>
        </w:numPr>
        <w:spacing w:before="200" w:line="240" w:lineRule="auto"/>
        <w:rPr>
          <w:rFonts w:asciiTheme="minorHAnsi" w:eastAsia="Times New Roman" w:hAnsiTheme="minorHAnsi" w:cstheme="minorHAnsi"/>
          <w:b/>
          <w:bCs/>
          <w:i/>
          <w:color w:val="000000" w:themeColor="text1"/>
          <w:lang w:val="en-GB"/>
        </w:rPr>
      </w:pPr>
      <w:bookmarkStart w:id="26" w:name="_Toc107399191"/>
      <w:r w:rsidRPr="00022915">
        <w:rPr>
          <w:rFonts w:asciiTheme="minorHAnsi" w:eastAsia="Times New Roman" w:hAnsiTheme="minorHAnsi" w:cstheme="minorHAnsi"/>
          <w:b/>
          <w:bCs/>
          <w:i/>
          <w:color w:val="000000" w:themeColor="text1"/>
          <w:lang w:val="en-GB"/>
        </w:rPr>
        <w:t>one_hot_encoding</w:t>
      </w:r>
      <w:r w:rsidR="003D609A" w:rsidRPr="00022915">
        <w:rPr>
          <w:rFonts w:asciiTheme="minorHAnsi" w:eastAsia="Times New Roman" w:hAnsiTheme="minorHAnsi" w:cstheme="minorHAnsi"/>
          <w:b/>
          <w:bCs/>
          <w:i/>
          <w:color w:val="000000" w:themeColor="text1"/>
          <w:lang w:val="en-GB"/>
        </w:rPr>
        <w:t>(self)</w:t>
      </w:r>
      <w:bookmarkEnd w:id="26"/>
    </w:p>
    <w:p w14:paraId="44AF52D7" w14:textId="59FE1DE1" w:rsidR="003D609A" w:rsidRDefault="003D609A" w:rsidP="001A4F5C">
      <w:pPr>
        <w:pStyle w:val="ListParagraph"/>
        <w:spacing w:line="240" w:lineRule="auto"/>
        <w:ind w:left="1080"/>
        <w:jc w:val="both"/>
        <w:rPr>
          <w:sz w:val="24"/>
          <w:szCs w:val="24"/>
        </w:rPr>
      </w:pPr>
      <w:r w:rsidRPr="00290F31">
        <w:rPr>
          <w:sz w:val="24"/>
          <w:szCs w:val="24"/>
        </w:rPr>
        <w:t xml:space="preserve">This function </w:t>
      </w:r>
      <w:r w:rsidR="003C6C4B">
        <w:rPr>
          <w:sz w:val="24"/>
          <w:szCs w:val="24"/>
        </w:rPr>
        <w:t xml:space="preserve">transforms the target variable using the </w:t>
      </w:r>
      <w:r w:rsidR="009E53A5">
        <w:rPr>
          <w:sz w:val="24"/>
          <w:szCs w:val="24"/>
        </w:rPr>
        <w:t>transformation that had been done on train data and retains the transformed actual value</w:t>
      </w:r>
      <w:r w:rsidR="00EB23FA">
        <w:rPr>
          <w:sz w:val="24"/>
          <w:szCs w:val="24"/>
        </w:rPr>
        <w:t>. It also creates dummy variables for categorical variables in the prediction data and finally checks if the columns in the processed prediction data is same as the columns that were present in the processed training data just before training.</w:t>
      </w:r>
    </w:p>
    <w:p w14:paraId="1509D4C1" w14:textId="2D94902D" w:rsidR="003D609A" w:rsidRPr="00022915" w:rsidRDefault="003D609A" w:rsidP="001A4F5C">
      <w:pPr>
        <w:pStyle w:val="Heading3"/>
        <w:numPr>
          <w:ilvl w:val="0"/>
          <w:numId w:val="12"/>
        </w:numPr>
        <w:spacing w:before="200" w:line="240" w:lineRule="auto"/>
        <w:rPr>
          <w:rFonts w:asciiTheme="minorHAnsi" w:eastAsia="Times New Roman" w:hAnsiTheme="minorHAnsi" w:cstheme="minorHAnsi"/>
          <w:b/>
          <w:bCs/>
          <w:i/>
          <w:color w:val="000000" w:themeColor="text1"/>
          <w:lang w:val="en-GB"/>
        </w:rPr>
      </w:pPr>
      <w:bookmarkStart w:id="27" w:name="_Toc107399192"/>
      <w:r w:rsidRPr="00022915">
        <w:rPr>
          <w:rFonts w:asciiTheme="minorHAnsi" w:eastAsia="Times New Roman" w:hAnsiTheme="minorHAnsi" w:cstheme="minorHAnsi"/>
          <w:b/>
          <w:bCs/>
          <w:i/>
          <w:color w:val="000000" w:themeColor="text1"/>
          <w:lang w:val="en-GB"/>
        </w:rPr>
        <w:t>standardiz</w:t>
      </w:r>
      <w:r w:rsidR="00EB23FA" w:rsidRPr="00022915">
        <w:rPr>
          <w:rFonts w:asciiTheme="minorHAnsi" w:eastAsia="Times New Roman" w:hAnsiTheme="minorHAnsi" w:cstheme="minorHAnsi"/>
          <w:b/>
          <w:bCs/>
          <w:i/>
          <w:color w:val="000000" w:themeColor="text1"/>
          <w:lang w:val="en-GB"/>
        </w:rPr>
        <w:t>e</w:t>
      </w:r>
      <w:r w:rsidRPr="00022915">
        <w:rPr>
          <w:rFonts w:asciiTheme="minorHAnsi" w:eastAsia="Times New Roman" w:hAnsiTheme="minorHAnsi" w:cstheme="minorHAnsi"/>
          <w:b/>
          <w:bCs/>
          <w:i/>
          <w:color w:val="000000" w:themeColor="text1"/>
          <w:lang w:val="en-GB"/>
        </w:rPr>
        <w:t>(self)</w:t>
      </w:r>
      <w:bookmarkEnd w:id="27"/>
      <w:r w:rsidRPr="00022915">
        <w:rPr>
          <w:rFonts w:asciiTheme="minorHAnsi" w:eastAsia="Times New Roman" w:hAnsiTheme="minorHAnsi" w:cstheme="minorHAnsi"/>
          <w:b/>
          <w:bCs/>
          <w:i/>
          <w:color w:val="000000" w:themeColor="text1"/>
          <w:lang w:val="en-GB"/>
        </w:rPr>
        <w:t xml:space="preserve"> </w:t>
      </w:r>
    </w:p>
    <w:p w14:paraId="66A10785" w14:textId="07FAF603" w:rsidR="003F529C" w:rsidRDefault="003D609A" w:rsidP="00A37588">
      <w:pPr>
        <w:pStyle w:val="HTMLPreformatted"/>
        <w:shd w:val="clear" w:color="auto" w:fill="FFFFFF"/>
        <w:ind w:left="1080"/>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This function standardizes the features </w:t>
      </w:r>
      <w:r w:rsidR="0019260F">
        <w:rPr>
          <w:rFonts w:asciiTheme="minorHAnsi" w:eastAsiaTheme="minorHAnsi" w:hAnsiTheme="minorHAnsi" w:cstheme="minorBidi"/>
          <w:sz w:val="24"/>
          <w:szCs w:val="24"/>
          <w:lang w:eastAsia="en-US"/>
        </w:rPr>
        <w:t xml:space="preserve">of prediction data </w:t>
      </w:r>
      <w:r>
        <w:rPr>
          <w:rFonts w:asciiTheme="minorHAnsi" w:eastAsiaTheme="minorHAnsi" w:hAnsiTheme="minorHAnsi" w:cstheme="minorBidi"/>
          <w:sz w:val="24"/>
          <w:szCs w:val="24"/>
          <w:lang w:eastAsia="en-US"/>
        </w:rPr>
        <w:t>so that all the columns are in the same scale with mean 0 and variance 1.</w:t>
      </w:r>
    </w:p>
    <w:p w14:paraId="41BC88B0" w14:textId="77777777" w:rsidR="00A37588" w:rsidRDefault="00A37588" w:rsidP="00A37588">
      <w:pPr>
        <w:pStyle w:val="HTMLPreformatted"/>
        <w:shd w:val="clear" w:color="auto" w:fill="FFFFFF"/>
        <w:ind w:left="1080"/>
        <w:jc w:val="both"/>
        <w:rPr>
          <w:rFonts w:asciiTheme="minorHAnsi" w:eastAsiaTheme="minorHAnsi" w:hAnsiTheme="minorHAnsi" w:cstheme="minorBidi"/>
          <w:sz w:val="24"/>
          <w:szCs w:val="24"/>
          <w:lang w:eastAsia="en-US"/>
        </w:rPr>
      </w:pPr>
    </w:p>
    <w:p w14:paraId="520026F1" w14:textId="6C12A23E" w:rsidR="00210A84" w:rsidRPr="00A37588" w:rsidRDefault="00210A84" w:rsidP="00A37588">
      <w:pPr>
        <w:pStyle w:val="Heading2"/>
        <w:spacing w:before="200" w:line="276" w:lineRule="auto"/>
        <w:ind w:firstLine="720"/>
        <w:rPr>
          <w:rFonts w:asciiTheme="minorHAnsi" w:eastAsia="Times New Roman" w:hAnsiTheme="minorHAnsi" w:cstheme="minorHAnsi"/>
          <w:bCs/>
          <w:i/>
          <w:color w:val="8F9195"/>
          <w:sz w:val="36"/>
          <w:szCs w:val="36"/>
          <w:lang w:val="en-GB"/>
        </w:rPr>
      </w:pPr>
      <w:bookmarkStart w:id="28" w:name="_Toc107399193"/>
      <w:r w:rsidRPr="007824ED">
        <w:rPr>
          <w:rFonts w:asciiTheme="minorHAnsi" w:eastAsia="Times New Roman" w:hAnsiTheme="minorHAnsi" w:cstheme="minorHAnsi"/>
          <w:bCs/>
          <w:i/>
          <w:color w:val="8F9195"/>
          <w:sz w:val="36"/>
          <w:szCs w:val="36"/>
          <w:lang w:val="en-GB"/>
        </w:rPr>
        <w:t>GenericClfPred</w:t>
      </w:r>
      <w:bookmarkEnd w:id="28"/>
    </w:p>
    <w:p w14:paraId="0A32316A" w14:textId="4F35856C" w:rsidR="00210A84" w:rsidRPr="00D97A05" w:rsidRDefault="00210A84" w:rsidP="001A4F5C">
      <w:pPr>
        <w:spacing w:line="240" w:lineRule="auto"/>
        <w:ind w:left="720"/>
        <w:jc w:val="both"/>
        <w:rPr>
          <w:rFonts w:eastAsia="Times New Roman"/>
          <w:sz w:val="24"/>
          <w:szCs w:val="24"/>
        </w:rPr>
      </w:pPr>
      <w:r w:rsidRPr="00EA2FAF">
        <w:rPr>
          <w:rFonts w:eastAsia="Times New Roman"/>
          <w:sz w:val="24"/>
          <w:szCs w:val="24"/>
        </w:rPr>
        <w:t>This class belongs to ‘\gen_clf\</w:t>
      </w:r>
      <w:r>
        <w:rPr>
          <w:rFonts w:eastAsia="Times New Roman"/>
          <w:sz w:val="24"/>
          <w:szCs w:val="24"/>
        </w:rPr>
        <w:t>src</w:t>
      </w:r>
      <w:r w:rsidRPr="00EA2FAF">
        <w:rPr>
          <w:rFonts w:eastAsia="Times New Roman"/>
          <w:sz w:val="24"/>
          <w:szCs w:val="24"/>
        </w:rPr>
        <w:t>\</w:t>
      </w:r>
      <w:r w:rsidR="004E5655">
        <w:rPr>
          <w:rFonts w:eastAsia="Times New Roman"/>
          <w:sz w:val="24"/>
          <w:szCs w:val="24"/>
        </w:rPr>
        <w:t>pred</w:t>
      </w:r>
      <w:r w:rsidRPr="00EA2FAF">
        <w:rPr>
          <w:rFonts w:eastAsia="Times New Roman"/>
          <w:sz w:val="24"/>
          <w:szCs w:val="24"/>
        </w:rPr>
        <w:t>.py’. The details of the functions under this class are as follows,</w:t>
      </w:r>
    </w:p>
    <w:p w14:paraId="1870B19C" w14:textId="191BD6A3" w:rsidR="00624F41" w:rsidRPr="00022915" w:rsidRDefault="006A247C" w:rsidP="001A4F5C">
      <w:pPr>
        <w:pStyle w:val="Heading3"/>
        <w:numPr>
          <w:ilvl w:val="0"/>
          <w:numId w:val="12"/>
        </w:numPr>
        <w:spacing w:before="200" w:line="240" w:lineRule="auto"/>
        <w:rPr>
          <w:rFonts w:asciiTheme="minorHAnsi" w:eastAsia="Times New Roman" w:hAnsiTheme="minorHAnsi" w:cstheme="minorHAnsi"/>
          <w:b/>
          <w:bCs/>
          <w:i/>
          <w:color w:val="000000" w:themeColor="text1"/>
          <w:lang w:val="en-GB"/>
        </w:rPr>
      </w:pPr>
      <w:bookmarkStart w:id="29" w:name="_Toc107399194"/>
      <w:r w:rsidRPr="00022915">
        <w:rPr>
          <w:rFonts w:asciiTheme="minorHAnsi" w:eastAsia="Times New Roman" w:hAnsiTheme="minorHAnsi" w:cstheme="minorHAnsi"/>
          <w:b/>
          <w:bCs/>
          <w:i/>
          <w:color w:val="000000" w:themeColor="text1"/>
          <w:lang w:val="en-GB"/>
        </w:rPr>
        <w:t>best_model_prediction</w:t>
      </w:r>
      <w:r w:rsidR="00624F41" w:rsidRPr="00022915">
        <w:rPr>
          <w:rFonts w:asciiTheme="minorHAnsi" w:eastAsia="Times New Roman" w:hAnsiTheme="minorHAnsi" w:cstheme="minorHAnsi"/>
          <w:b/>
          <w:bCs/>
          <w:i/>
          <w:color w:val="000000" w:themeColor="text1"/>
          <w:lang w:val="en-GB"/>
        </w:rPr>
        <w:t>(self)</w:t>
      </w:r>
      <w:bookmarkEnd w:id="29"/>
    </w:p>
    <w:p w14:paraId="365A7202" w14:textId="4243C7EF" w:rsidR="00624F41" w:rsidRDefault="00624F41" w:rsidP="001A4F5C">
      <w:pPr>
        <w:pStyle w:val="HTMLPreformatted"/>
        <w:shd w:val="clear" w:color="auto" w:fill="FFFFFF"/>
        <w:ind w:left="1080"/>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 xml:space="preserve">This function </w:t>
      </w:r>
      <w:r w:rsidR="00911DA2">
        <w:rPr>
          <w:rFonts w:asciiTheme="minorHAnsi" w:eastAsiaTheme="minorHAnsi" w:hAnsiTheme="minorHAnsi" w:cstheme="minorBidi"/>
          <w:sz w:val="24"/>
          <w:szCs w:val="24"/>
          <w:lang w:eastAsia="en-US"/>
        </w:rPr>
        <w:t>predicts the value of prediction data using the best model</w:t>
      </w:r>
      <w:r w:rsidR="00D61B59">
        <w:rPr>
          <w:rFonts w:asciiTheme="minorHAnsi" w:eastAsiaTheme="minorHAnsi" w:hAnsiTheme="minorHAnsi" w:cstheme="minorBidi"/>
          <w:sz w:val="24"/>
          <w:szCs w:val="24"/>
          <w:lang w:eastAsia="en-US"/>
        </w:rPr>
        <w:t xml:space="preserve"> obtained from training and stores the results in a dictionary</w:t>
      </w:r>
      <w:r w:rsidR="00885E63">
        <w:rPr>
          <w:rFonts w:asciiTheme="minorHAnsi" w:eastAsiaTheme="minorHAnsi" w:hAnsiTheme="minorHAnsi" w:cstheme="minorBidi"/>
          <w:sz w:val="24"/>
          <w:szCs w:val="24"/>
          <w:lang w:eastAsia="en-US"/>
        </w:rPr>
        <w:t>.</w:t>
      </w:r>
    </w:p>
    <w:p w14:paraId="3954D6D0" w14:textId="0DAD9A1A" w:rsidR="00386118" w:rsidRPr="00022915" w:rsidRDefault="00386118" w:rsidP="001A4F5C">
      <w:pPr>
        <w:pStyle w:val="Heading3"/>
        <w:numPr>
          <w:ilvl w:val="0"/>
          <w:numId w:val="12"/>
        </w:numPr>
        <w:spacing w:before="200" w:line="240" w:lineRule="auto"/>
        <w:rPr>
          <w:rFonts w:asciiTheme="minorHAnsi" w:eastAsia="Times New Roman" w:hAnsiTheme="minorHAnsi" w:cstheme="minorHAnsi"/>
          <w:b/>
          <w:bCs/>
          <w:i/>
          <w:color w:val="000000" w:themeColor="text1"/>
          <w:lang w:val="en-GB"/>
        </w:rPr>
      </w:pPr>
      <w:bookmarkStart w:id="30" w:name="_Toc107399195"/>
      <w:r w:rsidRPr="00022915">
        <w:rPr>
          <w:rFonts w:asciiTheme="minorHAnsi" w:eastAsia="Times New Roman" w:hAnsiTheme="minorHAnsi" w:cstheme="minorHAnsi"/>
          <w:b/>
          <w:bCs/>
          <w:i/>
          <w:color w:val="000000" w:themeColor="text1"/>
          <w:lang w:val="en-GB"/>
        </w:rPr>
        <w:t>other_model_prediction(self)</w:t>
      </w:r>
      <w:bookmarkEnd w:id="30"/>
    </w:p>
    <w:p w14:paraId="06C1C91A" w14:textId="7BE69277" w:rsidR="00386118" w:rsidRDefault="00386118" w:rsidP="001A4F5C">
      <w:pPr>
        <w:pStyle w:val="HTMLPreformatted"/>
        <w:shd w:val="clear" w:color="auto" w:fill="FFFFFF"/>
        <w:ind w:left="1080"/>
        <w:jc w:val="both"/>
        <w:rPr>
          <w:rFonts w:asciiTheme="minorHAnsi" w:eastAsiaTheme="minorHAnsi" w:hAnsiTheme="minorHAnsi" w:cstheme="minorBidi"/>
          <w:sz w:val="24"/>
          <w:szCs w:val="24"/>
          <w:lang w:eastAsia="en-US"/>
        </w:rPr>
      </w:pPr>
      <w:r>
        <w:rPr>
          <w:rFonts w:asciiTheme="minorHAnsi" w:eastAsiaTheme="minorHAnsi" w:hAnsiTheme="minorHAnsi" w:cstheme="minorBidi"/>
          <w:sz w:val="24"/>
          <w:szCs w:val="24"/>
          <w:lang w:eastAsia="en-US"/>
        </w:rPr>
        <w:t>This function predicts the value of prediction data using the models apart from the best model obtained from training and stores the results in a dictionary</w:t>
      </w:r>
      <w:r w:rsidR="00885E63">
        <w:rPr>
          <w:rFonts w:asciiTheme="minorHAnsi" w:eastAsiaTheme="minorHAnsi" w:hAnsiTheme="minorHAnsi" w:cstheme="minorBidi"/>
          <w:sz w:val="24"/>
          <w:szCs w:val="24"/>
          <w:lang w:eastAsia="en-US"/>
        </w:rPr>
        <w:t>.</w:t>
      </w:r>
    </w:p>
    <w:p w14:paraId="578DE44D" w14:textId="77777777" w:rsidR="003F529C" w:rsidRDefault="003F529C" w:rsidP="001A4F5C">
      <w:pPr>
        <w:pStyle w:val="HTMLPreformatted"/>
        <w:shd w:val="clear" w:color="auto" w:fill="FFFFFF"/>
        <w:ind w:left="1249"/>
        <w:jc w:val="both"/>
        <w:rPr>
          <w:rFonts w:asciiTheme="minorHAnsi" w:eastAsiaTheme="minorHAnsi" w:hAnsiTheme="minorHAnsi" w:cstheme="minorBidi"/>
          <w:sz w:val="24"/>
          <w:szCs w:val="24"/>
          <w:lang w:eastAsia="en-US"/>
        </w:rPr>
      </w:pPr>
    </w:p>
    <w:p w14:paraId="31AB8409" w14:textId="3313BB69" w:rsidR="00827D50" w:rsidRPr="007824ED" w:rsidRDefault="00827D50" w:rsidP="001A4F5C">
      <w:pPr>
        <w:pStyle w:val="Heading1"/>
        <w:numPr>
          <w:ilvl w:val="0"/>
          <w:numId w:val="1"/>
        </w:numPr>
        <w:spacing w:line="240" w:lineRule="auto"/>
        <w:rPr>
          <w:rFonts w:ascii="Cambria" w:hAnsi="Cambria"/>
          <w:sz w:val="44"/>
          <w:szCs w:val="44"/>
        </w:rPr>
      </w:pPr>
      <w:bookmarkStart w:id="31" w:name="_Toc107399196"/>
      <w:r w:rsidRPr="007824ED">
        <w:rPr>
          <w:rFonts w:ascii="Cambria" w:hAnsi="Cambria"/>
          <w:sz w:val="44"/>
          <w:szCs w:val="44"/>
        </w:rPr>
        <w:t>Conclusion</w:t>
      </w:r>
      <w:bookmarkEnd w:id="31"/>
    </w:p>
    <w:p w14:paraId="17097254" w14:textId="6073C96B" w:rsidR="00827D50" w:rsidRDefault="00827D50" w:rsidP="001A4F5C">
      <w:pPr>
        <w:spacing w:line="240" w:lineRule="auto"/>
      </w:pPr>
    </w:p>
    <w:p w14:paraId="550303F5" w14:textId="17500B07" w:rsidR="00827D50" w:rsidRPr="00827D50" w:rsidRDefault="001F3A4A" w:rsidP="001A4F5C">
      <w:pPr>
        <w:spacing w:line="240" w:lineRule="auto"/>
        <w:ind w:left="720"/>
        <w:jc w:val="both"/>
        <w:rPr>
          <w:sz w:val="24"/>
          <w:szCs w:val="24"/>
        </w:rPr>
      </w:pPr>
      <w:r>
        <w:rPr>
          <w:sz w:val="24"/>
          <w:szCs w:val="24"/>
        </w:rPr>
        <w:t>Thus,</w:t>
      </w:r>
      <w:r w:rsidR="00041056">
        <w:rPr>
          <w:sz w:val="24"/>
          <w:szCs w:val="24"/>
        </w:rPr>
        <w:t xml:space="preserve"> generic classifier module can be used to predict the value of a categorical target variable</w:t>
      </w:r>
      <w:r w:rsidR="005C231C">
        <w:rPr>
          <w:sz w:val="24"/>
          <w:szCs w:val="24"/>
        </w:rPr>
        <w:t xml:space="preserve"> </w:t>
      </w:r>
      <w:r w:rsidR="00C030A2">
        <w:rPr>
          <w:sz w:val="24"/>
          <w:szCs w:val="24"/>
        </w:rPr>
        <w:t xml:space="preserve">present in many types. </w:t>
      </w:r>
      <w:r w:rsidR="00D53612">
        <w:rPr>
          <w:sz w:val="24"/>
          <w:szCs w:val="24"/>
        </w:rPr>
        <w:t xml:space="preserve">This </w:t>
      </w:r>
      <w:r w:rsidR="001D33F0">
        <w:rPr>
          <w:sz w:val="24"/>
          <w:szCs w:val="24"/>
        </w:rPr>
        <w:t>classifier pipeline</w:t>
      </w:r>
      <w:r w:rsidR="00D53612">
        <w:rPr>
          <w:sz w:val="24"/>
          <w:szCs w:val="24"/>
        </w:rPr>
        <w:t xml:space="preserve"> </w:t>
      </w:r>
      <w:r w:rsidR="00365653">
        <w:rPr>
          <w:sz w:val="24"/>
          <w:szCs w:val="24"/>
        </w:rPr>
        <w:t>e</w:t>
      </w:r>
      <w:r w:rsidR="001D33F0">
        <w:rPr>
          <w:sz w:val="24"/>
          <w:szCs w:val="24"/>
        </w:rPr>
        <w:t>nables</w:t>
      </w:r>
      <w:r w:rsidR="00365653">
        <w:rPr>
          <w:sz w:val="24"/>
          <w:szCs w:val="24"/>
        </w:rPr>
        <w:t xml:space="preserve"> user to </w:t>
      </w:r>
      <w:r w:rsidR="001D33F0">
        <w:rPr>
          <w:sz w:val="24"/>
          <w:szCs w:val="24"/>
        </w:rPr>
        <w:t xml:space="preserve">spend </w:t>
      </w:r>
      <w:r w:rsidR="00E62586">
        <w:rPr>
          <w:sz w:val="24"/>
          <w:szCs w:val="24"/>
        </w:rPr>
        <w:t xml:space="preserve">the </w:t>
      </w:r>
      <w:r w:rsidR="001D33F0">
        <w:rPr>
          <w:sz w:val="24"/>
          <w:szCs w:val="24"/>
        </w:rPr>
        <w:t xml:space="preserve">least effort </w:t>
      </w:r>
      <w:r w:rsidR="00015CDC">
        <w:rPr>
          <w:sz w:val="24"/>
          <w:szCs w:val="24"/>
        </w:rPr>
        <w:t xml:space="preserve">and get </w:t>
      </w:r>
      <w:r w:rsidR="005046FA">
        <w:rPr>
          <w:sz w:val="24"/>
          <w:szCs w:val="24"/>
        </w:rPr>
        <w:t>the mos</w:t>
      </w:r>
      <w:r w:rsidR="0020390B">
        <w:rPr>
          <w:sz w:val="24"/>
          <w:szCs w:val="24"/>
        </w:rPr>
        <w:t>t</w:t>
      </w:r>
      <w:r w:rsidR="00015CDC">
        <w:rPr>
          <w:sz w:val="24"/>
          <w:szCs w:val="24"/>
        </w:rPr>
        <w:t xml:space="preserve"> effective output.</w:t>
      </w:r>
    </w:p>
    <w:sectPr w:rsidR="00827D50" w:rsidRPr="00827D50" w:rsidSect="00917A1D">
      <w:footerReference w:type="default" r:id="rId17"/>
      <w:footerReference w:type="first" r:id="rId18"/>
      <w:pgSz w:w="11906" w:h="16838"/>
      <w:pgMar w:top="1440" w:right="1440" w:bottom="1440" w:left="1440" w:header="708" w:footer="45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CF6AF" w14:textId="77777777" w:rsidR="00707629" w:rsidRDefault="00707629" w:rsidP="00E54D0A">
      <w:pPr>
        <w:spacing w:after="0" w:line="240" w:lineRule="auto"/>
      </w:pPr>
      <w:r>
        <w:separator/>
      </w:r>
    </w:p>
  </w:endnote>
  <w:endnote w:type="continuationSeparator" w:id="0">
    <w:p w14:paraId="726C8859" w14:textId="77777777" w:rsidR="00707629" w:rsidRDefault="00707629" w:rsidP="00E54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02398" w14:textId="16A47B8C" w:rsidR="0061326C" w:rsidRPr="006042DC" w:rsidRDefault="00A52841" w:rsidP="00A17100">
    <w:pPr>
      <w:jc w:val="center"/>
      <w:rPr>
        <w:sz w:val="14"/>
        <w:szCs w:val="14"/>
      </w:rPr>
    </w:pPr>
    <w:r w:rsidRPr="006042DC">
      <w:rPr>
        <w:noProof/>
        <w:sz w:val="12"/>
        <w:szCs w:val="12"/>
      </w:rPr>
      <w:drawing>
        <wp:anchor distT="0" distB="0" distL="114300" distR="114300" simplePos="0" relativeHeight="251659264" behindDoc="0" locked="0" layoutInCell="1" allowOverlap="1" wp14:anchorId="0BE982D7" wp14:editId="3B5412B2">
          <wp:simplePos x="0" y="0"/>
          <wp:positionH relativeFrom="column">
            <wp:posOffset>-495300</wp:posOffset>
          </wp:positionH>
          <wp:positionV relativeFrom="paragraph">
            <wp:posOffset>-163195</wp:posOffset>
          </wp:positionV>
          <wp:extent cx="920750" cy="389255"/>
          <wp:effectExtent l="0" t="0" r="0" b="0"/>
          <wp:wrapThrough wrapText="bothSides">
            <wp:wrapPolygon edited="0">
              <wp:start x="0" y="0"/>
              <wp:lineTo x="0" y="20085"/>
              <wp:lineTo x="21004" y="20085"/>
              <wp:lineTo x="21004"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20750" cy="389255"/>
                  </a:xfrm>
                  <a:prstGeom prst="rect">
                    <a:avLst/>
                  </a:prstGeom>
                </pic:spPr>
              </pic:pic>
            </a:graphicData>
          </a:graphic>
          <wp14:sizeRelH relativeFrom="page">
            <wp14:pctWidth>0</wp14:pctWidth>
          </wp14:sizeRelH>
          <wp14:sizeRelV relativeFrom="page">
            <wp14:pctHeight>0</wp14:pctHeight>
          </wp14:sizeRelV>
        </wp:anchor>
      </w:drawing>
    </w:r>
    <w:r w:rsidR="000713B6">
      <w:rPr>
        <w:rFonts w:cstheme="minorHAnsi"/>
        <w:sz w:val="14"/>
        <w:szCs w:val="14"/>
      </w:rPr>
      <w:t xml:space="preserve">                                                                         </w:t>
    </w:r>
    <w:r w:rsidR="005F5484" w:rsidRPr="006042DC">
      <w:rPr>
        <w:rFonts w:cstheme="minorHAnsi"/>
        <w:sz w:val="14"/>
        <w:szCs w:val="14"/>
      </w:rPr>
      <w:t>©</w:t>
    </w:r>
    <w:r w:rsidR="005F5484" w:rsidRPr="006042DC">
      <w:rPr>
        <w:sz w:val="14"/>
        <w:szCs w:val="14"/>
      </w:rPr>
      <w:t xml:space="preserve"> 2022 by Inxite Out Pvt. Ltd. All rights reserved.</w:t>
    </w:r>
    <w:r w:rsidR="00316274">
      <w:rPr>
        <w:sz w:val="14"/>
        <w:szCs w:val="14"/>
      </w:rPr>
      <w:t xml:space="preserve">                                                                                            </w:t>
    </w:r>
    <w:r w:rsidR="00D92D0D" w:rsidRPr="00D92D0D">
      <w:rPr>
        <w:sz w:val="14"/>
        <w:szCs w:val="14"/>
      </w:rPr>
      <w:fldChar w:fldCharType="begin"/>
    </w:r>
    <w:r w:rsidR="00D92D0D" w:rsidRPr="00D92D0D">
      <w:rPr>
        <w:sz w:val="14"/>
        <w:szCs w:val="14"/>
      </w:rPr>
      <w:instrText xml:space="preserve"> PAGE   \* MERGEFORMAT </w:instrText>
    </w:r>
    <w:r w:rsidR="00D92D0D" w:rsidRPr="00D92D0D">
      <w:rPr>
        <w:sz w:val="14"/>
        <w:szCs w:val="14"/>
      </w:rPr>
      <w:fldChar w:fldCharType="separate"/>
    </w:r>
    <w:r w:rsidR="00D92D0D" w:rsidRPr="00D92D0D">
      <w:rPr>
        <w:noProof/>
        <w:sz w:val="14"/>
        <w:szCs w:val="14"/>
      </w:rPr>
      <w:t>1</w:t>
    </w:r>
    <w:r w:rsidR="00D92D0D" w:rsidRPr="00D92D0D">
      <w:rPr>
        <w:noProof/>
        <w:sz w:val="14"/>
        <w:szCs w:val="14"/>
      </w:rPr>
      <w:fldChar w:fldCharType="end"/>
    </w:r>
  </w:p>
  <w:p w14:paraId="1FD7BD67" w14:textId="75C25914" w:rsidR="00E54D0A" w:rsidRDefault="00E54D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B74C" w14:textId="5D5BE591" w:rsidR="006F7D40" w:rsidRDefault="008F53DB" w:rsidP="00CA170C">
    <w:pPr>
      <w:pStyle w:val="Footer"/>
      <w:tabs>
        <w:tab w:val="left" w:pos="480"/>
      </w:tabs>
      <w:rPr>
        <w:noProof/>
      </w:rPr>
    </w:pPr>
    <w:r w:rsidRPr="006042DC">
      <w:rPr>
        <w:noProof/>
        <w:sz w:val="12"/>
        <w:szCs w:val="12"/>
      </w:rPr>
      <w:drawing>
        <wp:anchor distT="0" distB="0" distL="114300" distR="114300" simplePos="0" relativeHeight="251661312" behindDoc="0" locked="0" layoutInCell="1" allowOverlap="1" wp14:anchorId="6D3A35C6" wp14:editId="3D2E7671">
          <wp:simplePos x="0" y="0"/>
          <wp:positionH relativeFrom="column">
            <wp:posOffset>4499610</wp:posOffset>
          </wp:positionH>
          <wp:positionV relativeFrom="paragraph">
            <wp:posOffset>102870</wp:posOffset>
          </wp:positionV>
          <wp:extent cx="1257665" cy="533400"/>
          <wp:effectExtent l="0" t="0" r="0" b="0"/>
          <wp:wrapThrough wrapText="bothSides">
            <wp:wrapPolygon edited="0">
              <wp:start x="0" y="0"/>
              <wp:lineTo x="0" y="20829"/>
              <wp:lineTo x="21273" y="20829"/>
              <wp:lineTo x="21273"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57665" cy="533400"/>
                  </a:xfrm>
                  <a:prstGeom prst="rect">
                    <a:avLst/>
                  </a:prstGeom>
                </pic:spPr>
              </pic:pic>
            </a:graphicData>
          </a:graphic>
          <wp14:sizeRelH relativeFrom="page">
            <wp14:pctWidth>0</wp14:pctWidth>
          </wp14:sizeRelH>
          <wp14:sizeRelV relativeFrom="page">
            <wp14:pctHeight>0</wp14:pctHeight>
          </wp14:sizeRelV>
        </wp:anchor>
      </w:drawing>
    </w:r>
    <w:r w:rsidR="00CA170C">
      <w:rPr>
        <w:noProof/>
      </w:rPr>
      <w:tab/>
    </w:r>
    <w:r w:rsidR="00CA170C">
      <w:rPr>
        <w:noProof/>
      </w:rPr>
      <w:tab/>
    </w:r>
  </w:p>
  <w:p w14:paraId="6B8DA2D1" w14:textId="437E3FA1" w:rsidR="00CA170C" w:rsidRPr="006042DC" w:rsidRDefault="00CA170C" w:rsidP="008F53DB">
    <w:pPr>
      <w:rPr>
        <w:sz w:val="14"/>
        <w:szCs w:val="14"/>
      </w:rPr>
    </w:pPr>
    <w:r w:rsidRPr="006042DC">
      <w:rPr>
        <w:rFonts w:cstheme="minorHAnsi"/>
        <w:sz w:val="14"/>
        <w:szCs w:val="14"/>
      </w:rPr>
      <w:t>©</w:t>
    </w:r>
    <w:r w:rsidRPr="006042DC">
      <w:rPr>
        <w:sz w:val="14"/>
        <w:szCs w:val="14"/>
      </w:rPr>
      <w:t xml:space="preserve"> 2022 by Inxite Out Pvt. Ltd. All rights reserved.</w:t>
    </w:r>
  </w:p>
  <w:p w14:paraId="33AC1F51" w14:textId="77777777" w:rsidR="00CA170C" w:rsidRPr="006042DC" w:rsidRDefault="00CA170C" w:rsidP="00CA170C">
    <w:pPr>
      <w:rPr>
        <w:sz w:val="14"/>
        <w:szCs w:val="14"/>
      </w:rPr>
    </w:pPr>
    <w:r w:rsidRPr="006042DC">
      <w:rPr>
        <w:sz w:val="14"/>
        <w:szCs w:val="14"/>
      </w:rPr>
      <w:t xml:space="preserve">No part of this publication may be reproduced, stored in a retrieval system, or transmitted, in any form or by means electronic, mechanical, photocopying, or </w:t>
    </w:r>
    <w:r>
      <w:rPr>
        <w:sz w:val="14"/>
        <w:szCs w:val="14"/>
      </w:rPr>
      <w:t>o</w:t>
    </w:r>
    <w:r w:rsidRPr="006042DC">
      <w:rPr>
        <w:sz w:val="14"/>
        <w:szCs w:val="14"/>
      </w:rPr>
      <w:t>therwise, without prior permission of Inxite Out Pvt. Ltd.</w:t>
    </w:r>
  </w:p>
  <w:p w14:paraId="2A33AAAE" w14:textId="32B4C120" w:rsidR="00105457" w:rsidRDefault="00105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F6FD8" w14:textId="77777777" w:rsidR="00707629" w:rsidRDefault="00707629" w:rsidP="00E54D0A">
      <w:pPr>
        <w:spacing w:after="0" w:line="240" w:lineRule="auto"/>
      </w:pPr>
      <w:r>
        <w:separator/>
      </w:r>
    </w:p>
  </w:footnote>
  <w:footnote w:type="continuationSeparator" w:id="0">
    <w:p w14:paraId="5B2CA0A5" w14:textId="77777777" w:rsidR="00707629" w:rsidRDefault="00707629" w:rsidP="00E54D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1B7"/>
    <w:multiLevelType w:val="hybridMultilevel"/>
    <w:tmpl w:val="7A800C54"/>
    <w:lvl w:ilvl="0" w:tplc="40090001">
      <w:start w:val="1"/>
      <w:numFmt w:val="bullet"/>
      <w:lvlText w:val=""/>
      <w:lvlJc w:val="left"/>
      <w:pPr>
        <w:ind w:left="1249" w:hanging="360"/>
      </w:pPr>
      <w:rPr>
        <w:rFonts w:ascii="Symbol" w:hAnsi="Symbol" w:hint="default"/>
      </w:rPr>
    </w:lvl>
    <w:lvl w:ilvl="1" w:tplc="40090003" w:tentative="1">
      <w:start w:val="1"/>
      <w:numFmt w:val="bullet"/>
      <w:lvlText w:val="o"/>
      <w:lvlJc w:val="left"/>
      <w:pPr>
        <w:ind w:left="1969" w:hanging="360"/>
      </w:pPr>
      <w:rPr>
        <w:rFonts w:ascii="Courier New" w:hAnsi="Courier New" w:cs="Courier New" w:hint="default"/>
      </w:rPr>
    </w:lvl>
    <w:lvl w:ilvl="2" w:tplc="40090005" w:tentative="1">
      <w:start w:val="1"/>
      <w:numFmt w:val="bullet"/>
      <w:lvlText w:val=""/>
      <w:lvlJc w:val="left"/>
      <w:pPr>
        <w:ind w:left="2689" w:hanging="360"/>
      </w:pPr>
      <w:rPr>
        <w:rFonts w:ascii="Wingdings" w:hAnsi="Wingdings" w:hint="default"/>
      </w:rPr>
    </w:lvl>
    <w:lvl w:ilvl="3" w:tplc="40090001" w:tentative="1">
      <w:start w:val="1"/>
      <w:numFmt w:val="bullet"/>
      <w:lvlText w:val=""/>
      <w:lvlJc w:val="left"/>
      <w:pPr>
        <w:ind w:left="3409" w:hanging="360"/>
      </w:pPr>
      <w:rPr>
        <w:rFonts w:ascii="Symbol" w:hAnsi="Symbol" w:hint="default"/>
      </w:rPr>
    </w:lvl>
    <w:lvl w:ilvl="4" w:tplc="40090003" w:tentative="1">
      <w:start w:val="1"/>
      <w:numFmt w:val="bullet"/>
      <w:lvlText w:val="o"/>
      <w:lvlJc w:val="left"/>
      <w:pPr>
        <w:ind w:left="4129" w:hanging="360"/>
      </w:pPr>
      <w:rPr>
        <w:rFonts w:ascii="Courier New" w:hAnsi="Courier New" w:cs="Courier New" w:hint="default"/>
      </w:rPr>
    </w:lvl>
    <w:lvl w:ilvl="5" w:tplc="40090005" w:tentative="1">
      <w:start w:val="1"/>
      <w:numFmt w:val="bullet"/>
      <w:lvlText w:val=""/>
      <w:lvlJc w:val="left"/>
      <w:pPr>
        <w:ind w:left="4849" w:hanging="360"/>
      </w:pPr>
      <w:rPr>
        <w:rFonts w:ascii="Wingdings" w:hAnsi="Wingdings" w:hint="default"/>
      </w:rPr>
    </w:lvl>
    <w:lvl w:ilvl="6" w:tplc="40090001" w:tentative="1">
      <w:start w:val="1"/>
      <w:numFmt w:val="bullet"/>
      <w:lvlText w:val=""/>
      <w:lvlJc w:val="left"/>
      <w:pPr>
        <w:ind w:left="5569" w:hanging="360"/>
      </w:pPr>
      <w:rPr>
        <w:rFonts w:ascii="Symbol" w:hAnsi="Symbol" w:hint="default"/>
      </w:rPr>
    </w:lvl>
    <w:lvl w:ilvl="7" w:tplc="40090003" w:tentative="1">
      <w:start w:val="1"/>
      <w:numFmt w:val="bullet"/>
      <w:lvlText w:val="o"/>
      <w:lvlJc w:val="left"/>
      <w:pPr>
        <w:ind w:left="6289" w:hanging="360"/>
      </w:pPr>
      <w:rPr>
        <w:rFonts w:ascii="Courier New" w:hAnsi="Courier New" w:cs="Courier New" w:hint="default"/>
      </w:rPr>
    </w:lvl>
    <w:lvl w:ilvl="8" w:tplc="40090005" w:tentative="1">
      <w:start w:val="1"/>
      <w:numFmt w:val="bullet"/>
      <w:lvlText w:val=""/>
      <w:lvlJc w:val="left"/>
      <w:pPr>
        <w:ind w:left="7009" w:hanging="360"/>
      </w:pPr>
      <w:rPr>
        <w:rFonts w:ascii="Wingdings" w:hAnsi="Wingdings" w:hint="default"/>
      </w:rPr>
    </w:lvl>
  </w:abstractNum>
  <w:abstractNum w:abstractNumId="1" w15:restartNumberingAfterBreak="0">
    <w:nsid w:val="0DC037D7"/>
    <w:multiLevelType w:val="hybridMultilevel"/>
    <w:tmpl w:val="BDAE30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BD44F3"/>
    <w:multiLevelType w:val="hybridMultilevel"/>
    <w:tmpl w:val="AD448E70"/>
    <w:lvl w:ilvl="0" w:tplc="40090001">
      <w:start w:val="1"/>
      <w:numFmt w:val="bullet"/>
      <w:lvlText w:val=""/>
      <w:lvlJc w:val="left"/>
      <w:pPr>
        <w:ind w:left="1249" w:hanging="360"/>
      </w:pPr>
      <w:rPr>
        <w:rFonts w:ascii="Symbol" w:hAnsi="Symbol" w:hint="default"/>
      </w:rPr>
    </w:lvl>
    <w:lvl w:ilvl="1" w:tplc="40090003" w:tentative="1">
      <w:start w:val="1"/>
      <w:numFmt w:val="bullet"/>
      <w:lvlText w:val="o"/>
      <w:lvlJc w:val="left"/>
      <w:pPr>
        <w:ind w:left="1969" w:hanging="360"/>
      </w:pPr>
      <w:rPr>
        <w:rFonts w:ascii="Courier New" w:hAnsi="Courier New" w:cs="Courier New" w:hint="default"/>
      </w:rPr>
    </w:lvl>
    <w:lvl w:ilvl="2" w:tplc="40090005" w:tentative="1">
      <w:start w:val="1"/>
      <w:numFmt w:val="bullet"/>
      <w:lvlText w:val=""/>
      <w:lvlJc w:val="left"/>
      <w:pPr>
        <w:ind w:left="2689" w:hanging="360"/>
      </w:pPr>
      <w:rPr>
        <w:rFonts w:ascii="Wingdings" w:hAnsi="Wingdings" w:hint="default"/>
      </w:rPr>
    </w:lvl>
    <w:lvl w:ilvl="3" w:tplc="40090001" w:tentative="1">
      <w:start w:val="1"/>
      <w:numFmt w:val="bullet"/>
      <w:lvlText w:val=""/>
      <w:lvlJc w:val="left"/>
      <w:pPr>
        <w:ind w:left="3409" w:hanging="360"/>
      </w:pPr>
      <w:rPr>
        <w:rFonts w:ascii="Symbol" w:hAnsi="Symbol" w:hint="default"/>
      </w:rPr>
    </w:lvl>
    <w:lvl w:ilvl="4" w:tplc="40090003" w:tentative="1">
      <w:start w:val="1"/>
      <w:numFmt w:val="bullet"/>
      <w:lvlText w:val="o"/>
      <w:lvlJc w:val="left"/>
      <w:pPr>
        <w:ind w:left="4129" w:hanging="360"/>
      </w:pPr>
      <w:rPr>
        <w:rFonts w:ascii="Courier New" w:hAnsi="Courier New" w:cs="Courier New" w:hint="default"/>
      </w:rPr>
    </w:lvl>
    <w:lvl w:ilvl="5" w:tplc="40090005" w:tentative="1">
      <w:start w:val="1"/>
      <w:numFmt w:val="bullet"/>
      <w:lvlText w:val=""/>
      <w:lvlJc w:val="left"/>
      <w:pPr>
        <w:ind w:left="4849" w:hanging="360"/>
      </w:pPr>
      <w:rPr>
        <w:rFonts w:ascii="Wingdings" w:hAnsi="Wingdings" w:hint="default"/>
      </w:rPr>
    </w:lvl>
    <w:lvl w:ilvl="6" w:tplc="40090001" w:tentative="1">
      <w:start w:val="1"/>
      <w:numFmt w:val="bullet"/>
      <w:lvlText w:val=""/>
      <w:lvlJc w:val="left"/>
      <w:pPr>
        <w:ind w:left="5569" w:hanging="360"/>
      </w:pPr>
      <w:rPr>
        <w:rFonts w:ascii="Symbol" w:hAnsi="Symbol" w:hint="default"/>
      </w:rPr>
    </w:lvl>
    <w:lvl w:ilvl="7" w:tplc="40090003" w:tentative="1">
      <w:start w:val="1"/>
      <w:numFmt w:val="bullet"/>
      <w:lvlText w:val="o"/>
      <w:lvlJc w:val="left"/>
      <w:pPr>
        <w:ind w:left="6289" w:hanging="360"/>
      </w:pPr>
      <w:rPr>
        <w:rFonts w:ascii="Courier New" w:hAnsi="Courier New" w:cs="Courier New" w:hint="default"/>
      </w:rPr>
    </w:lvl>
    <w:lvl w:ilvl="8" w:tplc="40090005" w:tentative="1">
      <w:start w:val="1"/>
      <w:numFmt w:val="bullet"/>
      <w:lvlText w:val=""/>
      <w:lvlJc w:val="left"/>
      <w:pPr>
        <w:ind w:left="7009" w:hanging="360"/>
      </w:pPr>
      <w:rPr>
        <w:rFonts w:ascii="Wingdings" w:hAnsi="Wingdings" w:hint="default"/>
      </w:rPr>
    </w:lvl>
  </w:abstractNum>
  <w:abstractNum w:abstractNumId="3" w15:restartNumberingAfterBreak="0">
    <w:nsid w:val="123F1F5C"/>
    <w:multiLevelType w:val="hybridMultilevel"/>
    <w:tmpl w:val="1804CFC4"/>
    <w:lvl w:ilvl="0" w:tplc="40090001">
      <w:start w:val="1"/>
      <w:numFmt w:val="bullet"/>
      <w:lvlText w:val=""/>
      <w:lvlJc w:val="left"/>
      <w:pPr>
        <w:ind w:left="1249" w:hanging="360"/>
      </w:pPr>
      <w:rPr>
        <w:rFonts w:ascii="Symbol" w:hAnsi="Symbol" w:hint="default"/>
      </w:rPr>
    </w:lvl>
    <w:lvl w:ilvl="1" w:tplc="40090003">
      <w:start w:val="1"/>
      <w:numFmt w:val="bullet"/>
      <w:lvlText w:val="o"/>
      <w:lvlJc w:val="left"/>
      <w:pPr>
        <w:ind w:left="1969" w:hanging="360"/>
      </w:pPr>
      <w:rPr>
        <w:rFonts w:ascii="Courier New" w:hAnsi="Courier New" w:cs="Courier New" w:hint="default"/>
      </w:rPr>
    </w:lvl>
    <w:lvl w:ilvl="2" w:tplc="40090005">
      <w:start w:val="1"/>
      <w:numFmt w:val="bullet"/>
      <w:lvlText w:val=""/>
      <w:lvlJc w:val="left"/>
      <w:pPr>
        <w:ind w:left="2689" w:hanging="360"/>
      </w:pPr>
      <w:rPr>
        <w:rFonts w:ascii="Wingdings" w:hAnsi="Wingdings" w:hint="default"/>
      </w:rPr>
    </w:lvl>
    <w:lvl w:ilvl="3" w:tplc="40090001" w:tentative="1">
      <w:start w:val="1"/>
      <w:numFmt w:val="bullet"/>
      <w:lvlText w:val=""/>
      <w:lvlJc w:val="left"/>
      <w:pPr>
        <w:ind w:left="3409" w:hanging="360"/>
      </w:pPr>
      <w:rPr>
        <w:rFonts w:ascii="Symbol" w:hAnsi="Symbol" w:hint="default"/>
      </w:rPr>
    </w:lvl>
    <w:lvl w:ilvl="4" w:tplc="40090003" w:tentative="1">
      <w:start w:val="1"/>
      <w:numFmt w:val="bullet"/>
      <w:lvlText w:val="o"/>
      <w:lvlJc w:val="left"/>
      <w:pPr>
        <w:ind w:left="4129" w:hanging="360"/>
      </w:pPr>
      <w:rPr>
        <w:rFonts w:ascii="Courier New" w:hAnsi="Courier New" w:cs="Courier New" w:hint="default"/>
      </w:rPr>
    </w:lvl>
    <w:lvl w:ilvl="5" w:tplc="40090005" w:tentative="1">
      <w:start w:val="1"/>
      <w:numFmt w:val="bullet"/>
      <w:lvlText w:val=""/>
      <w:lvlJc w:val="left"/>
      <w:pPr>
        <w:ind w:left="4849" w:hanging="360"/>
      </w:pPr>
      <w:rPr>
        <w:rFonts w:ascii="Wingdings" w:hAnsi="Wingdings" w:hint="default"/>
      </w:rPr>
    </w:lvl>
    <w:lvl w:ilvl="6" w:tplc="40090001" w:tentative="1">
      <w:start w:val="1"/>
      <w:numFmt w:val="bullet"/>
      <w:lvlText w:val=""/>
      <w:lvlJc w:val="left"/>
      <w:pPr>
        <w:ind w:left="5569" w:hanging="360"/>
      </w:pPr>
      <w:rPr>
        <w:rFonts w:ascii="Symbol" w:hAnsi="Symbol" w:hint="default"/>
      </w:rPr>
    </w:lvl>
    <w:lvl w:ilvl="7" w:tplc="40090003" w:tentative="1">
      <w:start w:val="1"/>
      <w:numFmt w:val="bullet"/>
      <w:lvlText w:val="o"/>
      <w:lvlJc w:val="left"/>
      <w:pPr>
        <w:ind w:left="6289" w:hanging="360"/>
      </w:pPr>
      <w:rPr>
        <w:rFonts w:ascii="Courier New" w:hAnsi="Courier New" w:cs="Courier New" w:hint="default"/>
      </w:rPr>
    </w:lvl>
    <w:lvl w:ilvl="8" w:tplc="40090005" w:tentative="1">
      <w:start w:val="1"/>
      <w:numFmt w:val="bullet"/>
      <w:lvlText w:val=""/>
      <w:lvlJc w:val="left"/>
      <w:pPr>
        <w:ind w:left="7009" w:hanging="360"/>
      </w:pPr>
      <w:rPr>
        <w:rFonts w:ascii="Wingdings" w:hAnsi="Wingdings" w:hint="default"/>
      </w:rPr>
    </w:lvl>
  </w:abstractNum>
  <w:abstractNum w:abstractNumId="4" w15:restartNumberingAfterBreak="0">
    <w:nsid w:val="1E2A70C2"/>
    <w:multiLevelType w:val="hybridMultilevel"/>
    <w:tmpl w:val="9E1889B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0311CC6"/>
    <w:multiLevelType w:val="hybridMultilevel"/>
    <w:tmpl w:val="26E698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4DA5CB5"/>
    <w:multiLevelType w:val="hybridMultilevel"/>
    <w:tmpl w:val="AFA26F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A434B93"/>
    <w:multiLevelType w:val="hybridMultilevel"/>
    <w:tmpl w:val="49D49CEC"/>
    <w:lvl w:ilvl="0" w:tplc="40090001">
      <w:start w:val="1"/>
      <w:numFmt w:val="bullet"/>
      <w:lvlText w:val=""/>
      <w:lvlJc w:val="left"/>
      <w:pPr>
        <w:ind w:left="1249" w:hanging="360"/>
      </w:pPr>
      <w:rPr>
        <w:rFonts w:ascii="Symbol" w:hAnsi="Symbol" w:hint="default"/>
      </w:rPr>
    </w:lvl>
    <w:lvl w:ilvl="1" w:tplc="40090003">
      <w:start w:val="1"/>
      <w:numFmt w:val="bullet"/>
      <w:lvlText w:val="o"/>
      <w:lvlJc w:val="left"/>
      <w:pPr>
        <w:ind w:left="1969" w:hanging="360"/>
      </w:pPr>
      <w:rPr>
        <w:rFonts w:ascii="Courier New" w:hAnsi="Courier New" w:cs="Courier New" w:hint="default"/>
      </w:rPr>
    </w:lvl>
    <w:lvl w:ilvl="2" w:tplc="40090005">
      <w:start w:val="1"/>
      <w:numFmt w:val="bullet"/>
      <w:lvlText w:val=""/>
      <w:lvlJc w:val="left"/>
      <w:pPr>
        <w:ind w:left="2689" w:hanging="360"/>
      </w:pPr>
      <w:rPr>
        <w:rFonts w:ascii="Wingdings" w:hAnsi="Wingdings" w:hint="default"/>
      </w:rPr>
    </w:lvl>
    <w:lvl w:ilvl="3" w:tplc="40090001" w:tentative="1">
      <w:start w:val="1"/>
      <w:numFmt w:val="bullet"/>
      <w:lvlText w:val=""/>
      <w:lvlJc w:val="left"/>
      <w:pPr>
        <w:ind w:left="3409" w:hanging="360"/>
      </w:pPr>
      <w:rPr>
        <w:rFonts w:ascii="Symbol" w:hAnsi="Symbol" w:hint="default"/>
      </w:rPr>
    </w:lvl>
    <w:lvl w:ilvl="4" w:tplc="40090003" w:tentative="1">
      <w:start w:val="1"/>
      <w:numFmt w:val="bullet"/>
      <w:lvlText w:val="o"/>
      <w:lvlJc w:val="left"/>
      <w:pPr>
        <w:ind w:left="4129" w:hanging="360"/>
      </w:pPr>
      <w:rPr>
        <w:rFonts w:ascii="Courier New" w:hAnsi="Courier New" w:cs="Courier New" w:hint="default"/>
      </w:rPr>
    </w:lvl>
    <w:lvl w:ilvl="5" w:tplc="40090005" w:tentative="1">
      <w:start w:val="1"/>
      <w:numFmt w:val="bullet"/>
      <w:lvlText w:val=""/>
      <w:lvlJc w:val="left"/>
      <w:pPr>
        <w:ind w:left="4849" w:hanging="360"/>
      </w:pPr>
      <w:rPr>
        <w:rFonts w:ascii="Wingdings" w:hAnsi="Wingdings" w:hint="default"/>
      </w:rPr>
    </w:lvl>
    <w:lvl w:ilvl="6" w:tplc="40090001" w:tentative="1">
      <w:start w:val="1"/>
      <w:numFmt w:val="bullet"/>
      <w:lvlText w:val=""/>
      <w:lvlJc w:val="left"/>
      <w:pPr>
        <w:ind w:left="5569" w:hanging="360"/>
      </w:pPr>
      <w:rPr>
        <w:rFonts w:ascii="Symbol" w:hAnsi="Symbol" w:hint="default"/>
      </w:rPr>
    </w:lvl>
    <w:lvl w:ilvl="7" w:tplc="40090003" w:tentative="1">
      <w:start w:val="1"/>
      <w:numFmt w:val="bullet"/>
      <w:lvlText w:val="o"/>
      <w:lvlJc w:val="left"/>
      <w:pPr>
        <w:ind w:left="6289" w:hanging="360"/>
      </w:pPr>
      <w:rPr>
        <w:rFonts w:ascii="Courier New" w:hAnsi="Courier New" w:cs="Courier New" w:hint="default"/>
      </w:rPr>
    </w:lvl>
    <w:lvl w:ilvl="8" w:tplc="40090005" w:tentative="1">
      <w:start w:val="1"/>
      <w:numFmt w:val="bullet"/>
      <w:lvlText w:val=""/>
      <w:lvlJc w:val="left"/>
      <w:pPr>
        <w:ind w:left="7009" w:hanging="360"/>
      </w:pPr>
      <w:rPr>
        <w:rFonts w:ascii="Wingdings" w:hAnsi="Wingdings" w:hint="default"/>
      </w:rPr>
    </w:lvl>
  </w:abstractNum>
  <w:abstractNum w:abstractNumId="8" w15:restartNumberingAfterBreak="0">
    <w:nsid w:val="3B224F60"/>
    <w:multiLevelType w:val="hybridMultilevel"/>
    <w:tmpl w:val="16D0A3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B758DD"/>
    <w:multiLevelType w:val="hybridMultilevel"/>
    <w:tmpl w:val="467A40D4"/>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19A025A"/>
    <w:multiLevelType w:val="hybridMultilevel"/>
    <w:tmpl w:val="AC4200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7E01CF9"/>
    <w:multiLevelType w:val="hybridMultilevel"/>
    <w:tmpl w:val="5B62582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1465649">
    <w:abstractNumId w:val="8"/>
  </w:num>
  <w:num w:numId="2" w16cid:durableId="721059344">
    <w:abstractNumId w:val="2"/>
  </w:num>
  <w:num w:numId="3" w16cid:durableId="862014400">
    <w:abstractNumId w:val="7"/>
  </w:num>
  <w:num w:numId="4" w16cid:durableId="558514009">
    <w:abstractNumId w:val="0"/>
  </w:num>
  <w:num w:numId="5" w16cid:durableId="1987196628">
    <w:abstractNumId w:val="3"/>
  </w:num>
  <w:num w:numId="6" w16cid:durableId="1890990176">
    <w:abstractNumId w:val="11"/>
  </w:num>
  <w:num w:numId="7" w16cid:durableId="1724789544">
    <w:abstractNumId w:val="6"/>
  </w:num>
  <w:num w:numId="8" w16cid:durableId="573319692">
    <w:abstractNumId w:val="1"/>
  </w:num>
  <w:num w:numId="9" w16cid:durableId="1368409193">
    <w:abstractNumId w:val="9"/>
  </w:num>
  <w:num w:numId="10" w16cid:durableId="1358774793">
    <w:abstractNumId w:val="4"/>
  </w:num>
  <w:num w:numId="11" w16cid:durableId="1160657917">
    <w:abstractNumId w:val="5"/>
  </w:num>
  <w:num w:numId="12" w16cid:durableId="7039421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0A3"/>
    <w:rsid w:val="0000708F"/>
    <w:rsid w:val="000075B7"/>
    <w:rsid w:val="00015CDC"/>
    <w:rsid w:val="00017395"/>
    <w:rsid w:val="00020732"/>
    <w:rsid w:val="00022915"/>
    <w:rsid w:val="000327D9"/>
    <w:rsid w:val="00041056"/>
    <w:rsid w:val="000421F4"/>
    <w:rsid w:val="000421F5"/>
    <w:rsid w:val="00045BFD"/>
    <w:rsid w:val="00057E90"/>
    <w:rsid w:val="000611B8"/>
    <w:rsid w:val="000625E8"/>
    <w:rsid w:val="00063C18"/>
    <w:rsid w:val="00064C97"/>
    <w:rsid w:val="00065A73"/>
    <w:rsid w:val="00070291"/>
    <w:rsid w:val="00070CA2"/>
    <w:rsid w:val="000713B6"/>
    <w:rsid w:val="00075CC7"/>
    <w:rsid w:val="0008170B"/>
    <w:rsid w:val="00081E1E"/>
    <w:rsid w:val="000850D0"/>
    <w:rsid w:val="00092B41"/>
    <w:rsid w:val="000A2025"/>
    <w:rsid w:val="000A2E5A"/>
    <w:rsid w:val="000A48A9"/>
    <w:rsid w:val="000A7CA0"/>
    <w:rsid w:val="000B0980"/>
    <w:rsid w:val="000B1521"/>
    <w:rsid w:val="000B307D"/>
    <w:rsid w:val="000B438E"/>
    <w:rsid w:val="000B5AF2"/>
    <w:rsid w:val="000C23CB"/>
    <w:rsid w:val="000C6F78"/>
    <w:rsid w:val="000C725E"/>
    <w:rsid w:val="000E2007"/>
    <w:rsid w:val="000E224C"/>
    <w:rsid w:val="000E45BE"/>
    <w:rsid w:val="000E693D"/>
    <w:rsid w:val="000E7182"/>
    <w:rsid w:val="001009D4"/>
    <w:rsid w:val="0010232C"/>
    <w:rsid w:val="00105457"/>
    <w:rsid w:val="00107A4B"/>
    <w:rsid w:val="00112BE1"/>
    <w:rsid w:val="00115990"/>
    <w:rsid w:val="00117E4E"/>
    <w:rsid w:val="00122A2F"/>
    <w:rsid w:val="00124DAB"/>
    <w:rsid w:val="00135202"/>
    <w:rsid w:val="00141B5A"/>
    <w:rsid w:val="001446D3"/>
    <w:rsid w:val="00145824"/>
    <w:rsid w:val="00146B69"/>
    <w:rsid w:val="001549A2"/>
    <w:rsid w:val="00161834"/>
    <w:rsid w:val="00163D92"/>
    <w:rsid w:val="0017688E"/>
    <w:rsid w:val="001819D8"/>
    <w:rsid w:val="0018361F"/>
    <w:rsid w:val="00183A22"/>
    <w:rsid w:val="00184E82"/>
    <w:rsid w:val="00187DBE"/>
    <w:rsid w:val="00190A95"/>
    <w:rsid w:val="00192296"/>
    <w:rsid w:val="0019260F"/>
    <w:rsid w:val="00194355"/>
    <w:rsid w:val="001A4F5C"/>
    <w:rsid w:val="001A76A6"/>
    <w:rsid w:val="001B2ECA"/>
    <w:rsid w:val="001B365F"/>
    <w:rsid w:val="001B4A88"/>
    <w:rsid w:val="001B51A6"/>
    <w:rsid w:val="001B54B8"/>
    <w:rsid w:val="001B64F2"/>
    <w:rsid w:val="001C0A5C"/>
    <w:rsid w:val="001D33F0"/>
    <w:rsid w:val="001D452D"/>
    <w:rsid w:val="001D601C"/>
    <w:rsid w:val="001E02D2"/>
    <w:rsid w:val="001E47E6"/>
    <w:rsid w:val="001F0D15"/>
    <w:rsid w:val="001F3A4A"/>
    <w:rsid w:val="00201151"/>
    <w:rsid w:val="0020390B"/>
    <w:rsid w:val="00207C77"/>
    <w:rsid w:val="00210A84"/>
    <w:rsid w:val="0021160A"/>
    <w:rsid w:val="00212DDB"/>
    <w:rsid w:val="00214FC7"/>
    <w:rsid w:val="0021650F"/>
    <w:rsid w:val="00222637"/>
    <w:rsid w:val="002305AC"/>
    <w:rsid w:val="00231362"/>
    <w:rsid w:val="0023201E"/>
    <w:rsid w:val="00233595"/>
    <w:rsid w:val="00241822"/>
    <w:rsid w:val="00247C3F"/>
    <w:rsid w:val="002501AF"/>
    <w:rsid w:val="00251DAC"/>
    <w:rsid w:val="002549A7"/>
    <w:rsid w:val="00266376"/>
    <w:rsid w:val="0026760D"/>
    <w:rsid w:val="0027233E"/>
    <w:rsid w:val="002737C2"/>
    <w:rsid w:val="0028078D"/>
    <w:rsid w:val="002817A2"/>
    <w:rsid w:val="00284379"/>
    <w:rsid w:val="00287023"/>
    <w:rsid w:val="00290F31"/>
    <w:rsid w:val="00291966"/>
    <w:rsid w:val="0029357A"/>
    <w:rsid w:val="00294484"/>
    <w:rsid w:val="00295423"/>
    <w:rsid w:val="002955A7"/>
    <w:rsid w:val="002957E5"/>
    <w:rsid w:val="002A0EA0"/>
    <w:rsid w:val="002B2B49"/>
    <w:rsid w:val="002B4350"/>
    <w:rsid w:val="002C2598"/>
    <w:rsid w:val="002C2AC6"/>
    <w:rsid w:val="002C7027"/>
    <w:rsid w:val="002D4715"/>
    <w:rsid w:val="002E02E2"/>
    <w:rsid w:val="002E4009"/>
    <w:rsid w:val="002E59BB"/>
    <w:rsid w:val="002E6FE1"/>
    <w:rsid w:val="002F4D05"/>
    <w:rsid w:val="002F609E"/>
    <w:rsid w:val="002F697F"/>
    <w:rsid w:val="00300C7C"/>
    <w:rsid w:val="003020DC"/>
    <w:rsid w:val="0030698C"/>
    <w:rsid w:val="00306AEE"/>
    <w:rsid w:val="003101C9"/>
    <w:rsid w:val="00312E60"/>
    <w:rsid w:val="0031317F"/>
    <w:rsid w:val="00313C20"/>
    <w:rsid w:val="00314A9C"/>
    <w:rsid w:val="00316274"/>
    <w:rsid w:val="00317D78"/>
    <w:rsid w:val="00323EA8"/>
    <w:rsid w:val="00327C98"/>
    <w:rsid w:val="00331747"/>
    <w:rsid w:val="003339D9"/>
    <w:rsid w:val="00335492"/>
    <w:rsid w:val="003376BF"/>
    <w:rsid w:val="003407C9"/>
    <w:rsid w:val="0034316C"/>
    <w:rsid w:val="0034512C"/>
    <w:rsid w:val="003456FC"/>
    <w:rsid w:val="003541EE"/>
    <w:rsid w:val="00357716"/>
    <w:rsid w:val="00361BD5"/>
    <w:rsid w:val="003653DE"/>
    <w:rsid w:val="00365653"/>
    <w:rsid w:val="00371D53"/>
    <w:rsid w:val="00375FA4"/>
    <w:rsid w:val="00380667"/>
    <w:rsid w:val="003853A5"/>
    <w:rsid w:val="00386118"/>
    <w:rsid w:val="00386AA6"/>
    <w:rsid w:val="003921B9"/>
    <w:rsid w:val="00397AA5"/>
    <w:rsid w:val="003A032A"/>
    <w:rsid w:val="003A1351"/>
    <w:rsid w:val="003A4156"/>
    <w:rsid w:val="003A445A"/>
    <w:rsid w:val="003A4E0B"/>
    <w:rsid w:val="003A4FAF"/>
    <w:rsid w:val="003A5D7B"/>
    <w:rsid w:val="003B1329"/>
    <w:rsid w:val="003B6921"/>
    <w:rsid w:val="003C1D89"/>
    <w:rsid w:val="003C62CF"/>
    <w:rsid w:val="003C6C4B"/>
    <w:rsid w:val="003D1783"/>
    <w:rsid w:val="003D3A95"/>
    <w:rsid w:val="003D4D76"/>
    <w:rsid w:val="003D609A"/>
    <w:rsid w:val="003D6532"/>
    <w:rsid w:val="003D6CF0"/>
    <w:rsid w:val="003E105C"/>
    <w:rsid w:val="003E3CC0"/>
    <w:rsid w:val="003E6D98"/>
    <w:rsid w:val="003E6E33"/>
    <w:rsid w:val="003E7D20"/>
    <w:rsid w:val="003F529C"/>
    <w:rsid w:val="004008D3"/>
    <w:rsid w:val="00400E3C"/>
    <w:rsid w:val="00403EB7"/>
    <w:rsid w:val="00406378"/>
    <w:rsid w:val="004067A6"/>
    <w:rsid w:val="0040773C"/>
    <w:rsid w:val="00411001"/>
    <w:rsid w:val="004137E3"/>
    <w:rsid w:val="004141A5"/>
    <w:rsid w:val="00415A44"/>
    <w:rsid w:val="00417A26"/>
    <w:rsid w:val="004241F8"/>
    <w:rsid w:val="00434A68"/>
    <w:rsid w:val="00434F83"/>
    <w:rsid w:val="00436EF9"/>
    <w:rsid w:val="00440C99"/>
    <w:rsid w:val="00446235"/>
    <w:rsid w:val="004509CC"/>
    <w:rsid w:val="004533D7"/>
    <w:rsid w:val="00457118"/>
    <w:rsid w:val="00463AA3"/>
    <w:rsid w:val="00463AF4"/>
    <w:rsid w:val="00466D08"/>
    <w:rsid w:val="00467A72"/>
    <w:rsid w:val="00470AB4"/>
    <w:rsid w:val="00473A4C"/>
    <w:rsid w:val="00475BA6"/>
    <w:rsid w:val="00477CBD"/>
    <w:rsid w:val="004808C4"/>
    <w:rsid w:val="0048290F"/>
    <w:rsid w:val="00487D51"/>
    <w:rsid w:val="004920A3"/>
    <w:rsid w:val="00494ABE"/>
    <w:rsid w:val="004A0089"/>
    <w:rsid w:val="004A221E"/>
    <w:rsid w:val="004A273F"/>
    <w:rsid w:val="004A5FFC"/>
    <w:rsid w:val="004B6285"/>
    <w:rsid w:val="004C49A7"/>
    <w:rsid w:val="004C5999"/>
    <w:rsid w:val="004C658C"/>
    <w:rsid w:val="004D60A8"/>
    <w:rsid w:val="004E5655"/>
    <w:rsid w:val="004F04E3"/>
    <w:rsid w:val="004F27D0"/>
    <w:rsid w:val="004F5521"/>
    <w:rsid w:val="005029C6"/>
    <w:rsid w:val="00502EFA"/>
    <w:rsid w:val="005046FA"/>
    <w:rsid w:val="005105DD"/>
    <w:rsid w:val="0051145F"/>
    <w:rsid w:val="005126E6"/>
    <w:rsid w:val="0051293C"/>
    <w:rsid w:val="00513BED"/>
    <w:rsid w:val="0051682E"/>
    <w:rsid w:val="005231D4"/>
    <w:rsid w:val="005256CB"/>
    <w:rsid w:val="005301DA"/>
    <w:rsid w:val="00530546"/>
    <w:rsid w:val="00533243"/>
    <w:rsid w:val="00533A48"/>
    <w:rsid w:val="00535262"/>
    <w:rsid w:val="00535647"/>
    <w:rsid w:val="005356DD"/>
    <w:rsid w:val="00535B34"/>
    <w:rsid w:val="00536315"/>
    <w:rsid w:val="005443AA"/>
    <w:rsid w:val="00551858"/>
    <w:rsid w:val="005562B7"/>
    <w:rsid w:val="00557420"/>
    <w:rsid w:val="005600BF"/>
    <w:rsid w:val="005617F0"/>
    <w:rsid w:val="00561E67"/>
    <w:rsid w:val="00565096"/>
    <w:rsid w:val="00567FC8"/>
    <w:rsid w:val="005820A1"/>
    <w:rsid w:val="00584AE7"/>
    <w:rsid w:val="00595481"/>
    <w:rsid w:val="00596760"/>
    <w:rsid w:val="005A28A2"/>
    <w:rsid w:val="005A3195"/>
    <w:rsid w:val="005A7C62"/>
    <w:rsid w:val="005B0640"/>
    <w:rsid w:val="005B3F27"/>
    <w:rsid w:val="005B4F37"/>
    <w:rsid w:val="005C0A0C"/>
    <w:rsid w:val="005C0A9E"/>
    <w:rsid w:val="005C1E9A"/>
    <w:rsid w:val="005C231C"/>
    <w:rsid w:val="005C31EC"/>
    <w:rsid w:val="005C653A"/>
    <w:rsid w:val="005D1A3F"/>
    <w:rsid w:val="005D1FA4"/>
    <w:rsid w:val="005D223B"/>
    <w:rsid w:val="005D390C"/>
    <w:rsid w:val="005D57AE"/>
    <w:rsid w:val="005D7ECD"/>
    <w:rsid w:val="005E2B6B"/>
    <w:rsid w:val="005E66F1"/>
    <w:rsid w:val="005F1DA9"/>
    <w:rsid w:val="005F5484"/>
    <w:rsid w:val="006042DC"/>
    <w:rsid w:val="00610AB9"/>
    <w:rsid w:val="006126D1"/>
    <w:rsid w:val="0061326C"/>
    <w:rsid w:val="00615563"/>
    <w:rsid w:val="006177D4"/>
    <w:rsid w:val="00624F41"/>
    <w:rsid w:val="00625357"/>
    <w:rsid w:val="0062780C"/>
    <w:rsid w:val="00632802"/>
    <w:rsid w:val="006377DE"/>
    <w:rsid w:val="00637BEA"/>
    <w:rsid w:val="006457D0"/>
    <w:rsid w:val="00651DEA"/>
    <w:rsid w:val="0065479D"/>
    <w:rsid w:val="00654DD2"/>
    <w:rsid w:val="006610E1"/>
    <w:rsid w:val="006617DF"/>
    <w:rsid w:val="00666B14"/>
    <w:rsid w:val="00667DB0"/>
    <w:rsid w:val="00670F3C"/>
    <w:rsid w:val="00675700"/>
    <w:rsid w:val="00683346"/>
    <w:rsid w:val="00687651"/>
    <w:rsid w:val="00693562"/>
    <w:rsid w:val="00694123"/>
    <w:rsid w:val="00694906"/>
    <w:rsid w:val="00694974"/>
    <w:rsid w:val="0069549C"/>
    <w:rsid w:val="00696A03"/>
    <w:rsid w:val="00696C50"/>
    <w:rsid w:val="00697763"/>
    <w:rsid w:val="006A247C"/>
    <w:rsid w:val="006B1087"/>
    <w:rsid w:val="006B24B2"/>
    <w:rsid w:val="006B61B5"/>
    <w:rsid w:val="006C231E"/>
    <w:rsid w:val="006C260C"/>
    <w:rsid w:val="006C2DD1"/>
    <w:rsid w:val="006C3625"/>
    <w:rsid w:val="006C544C"/>
    <w:rsid w:val="006D0F92"/>
    <w:rsid w:val="006E2D6F"/>
    <w:rsid w:val="006E4188"/>
    <w:rsid w:val="006E7566"/>
    <w:rsid w:val="006F1016"/>
    <w:rsid w:val="006F356C"/>
    <w:rsid w:val="006F4748"/>
    <w:rsid w:val="006F7D40"/>
    <w:rsid w:val="00704739"/>
    <w:rsid w:val="00705498"/>
    <w:rsid w:val="00706D9E"/>
    <w:rsid w:val="007074D5"/>
    <w:rsid w:val="00707629"/>
    <w:rsid w:val="007240C8"/>
    <w:rsid w:val="00731587"/>
    <w:rsid w:val="007324B7"/>
    <w:rsid w:val="0073427F"/>
    <w:rsid w:val="00734B66"/>
    <w:rsid w:val="00736D72"/>
    <w:rsid w:val="00740399"/>
    <w:rsid w:val="00744D6E"/>
    <w:rsid w:val="00747191"/>
    <w:rsid w:val="00756697"/>
    <w:rsid w:val="00756AD4"/>
    <w:rsid w:val="0076107D"/>
    <w:rsid w:val="00765098"/>
    <w:rsid w:val="007715DF"/>
    <w:rsid w:val="00774466"/>
    <w:rsid w:val="00777164"/>
    <w:rsid w:val="007824ED"/>
    <w:rsid w:val="007874BD"/>
    <w:rsid w:val="00792D51"/>
    <w:rsid w:val="007A3AF5"/>
    <w:rsid w:val="007A4032"/>
    <w:rsid w:val="007B12BB"/>
    <w:rsid w:val="007B3FE0"/>
    <w:rsid w:val="007B5F88"/>
    <w:rsid w:val="007B5FA1"/>
    <w:rsid w:val="007B787C"/>
    <w:rsid w:val="007C3C07"/>
    <w:rsid w:val="007C4751"/>
    <w:rsid w:val="007C4CF3"/>
    <w:rsid w:val="007C4FB7"/>
    <w:rsid w:val="007D121C"/>
    <w:rsid w:val="007D1CAE"/>
    <w:rsid w:val="007D2F51"/>
    <w:rsid w:val="007D4886"/>
    <w:rsid w:val="007F3EF2"/>
    <w:rsid w:val="007F465B"/>
    <w:rsid w:val="007F61C0"/>
    <w:rsid w:val="007F7825"/>
    <w:rsid w:val="00810CA5"/>
    <w:rsid w:val="0081351E"/>
    <w:rsid w:val="008150C3"/>
    <w:rsid w:val="00815507"/>
    <w:rsid w:val="00817A08"/>
    <w:rsid w:val="00822B17"/>
    <w:rsid w:val="00824C21"/>
    <w:rsid w:val="00826AE8"/>
    <w:rsid w:val="00826C88"/>
    <w:rsid w:val="00827D50"/>
    <w:rsid w:val="008304AF"/>
    <w:rsid w:val="00837ECE"/>
    <w:rsid w:val="0084460A"/>
    <w:rsid w:val="00845530"/>
    <w:rsid w:val="008559C1"/>
    <w:rsid w:val="00855F4C"/>
    <w:rsid w:val="00875776"/>
    <w:rsid w:val="00884F61"/>
    <w:rsid w:val="00885E63"/>
    <w:rsid w:val="00886050"/>
    <w:rsid w:val="0089140D"/>
    <w:rsid w:val="00894F0C"/>
    <w:rsid w:val="008A2747"/>
    <w:rsid w:val="008B6D8E"/>
    <w:rsid w:val="008C1D6A"/>
    <w:rsid w:val="008C26DE"/>
    <w:rsid w:val="008D0360"/>
    <w:rsid w:val="008D12CC"/>
    <w:rsid w:val="008D78CE"/>
    <w:rsid w:val="008E0C1A"/>
    <w:rsid w:val="008E1938"/>
    <w:rsid w:val="008E6ABF"/>
    <w:rsid w:val="008F239A"/>
    <w:rsid w:val="008F3402"/>
    <w:rsid w:val="008F53DB"/>
    <w:rsid w:val="009030C1"/>
    <w:rsid w:val="00904EC7"/>
    <w:rsid w:val="00904F63"/>
    <w:rsid w:val="00905DCD"/>
    <w:rsid w:val="00911DA2"/>
    <w:rsid w:val="00914768"/>
    <w:rsid w:val="00917A1D"/>
    <w:rsid w:val="00917AC2"/>
    <w:rsid w:val="00923DF8"/>
    <w:rsid w:val="00924693"/>
    <w:rsid w:val="00930CAA"/>
    <w:rsid w:val="0093135F"/>
    <w:rsid w:val="00936FF8"/>
    <w:rsid w:val="00945299"/>
    <w:rsid w:val="009456ED"/>
    <w:rsid w:val="009506DE"/>
    <w:rsid w:val="009554AA"/>
    <w:rsid w:val="00956533"/>
    <w:rsid w:val="00962B96"/>
    <w:rsid w:val="009631BE"/>
    <w:rsid w:val="00972E61"/>
    <w:rsid w:val="00982FE6"/>
    <w:rsid w:val="00983750"/>
    <w:rsid w:val="00994788"/>
    <w:rsid w:val="009A0D33"/>
    <w:rsid w:val="009A354C"/>
    <w:rsid w:val="009A7710"/>
    <w:rsid w:val="009B02DF"/>
    <w:rsid w:val="009B088E"/>
    <w:rsid w:val="009C124F"/>
    <w:rsid w:val="009C205E"/>
    <w:rsid w:val="009D24D6"/>
    <w:rsid w:val="009D503B"/>
    <w:rsid w:val="009D6F63"/>
    <w:rsid w:val="009D7FA4"/>
    <w:rsid w:val="009E10A8"/>
    <w:rsid w:val="009E53A5"/>
    <w:rsid w:val="009E75CB"/>
    <w:rsid w:val="009E7CBA"/>
    <w:rsid w:val="009F2029"/>
    <w:rsid w:val="009F4754"/>
    <w:rsid w:val="00A01EF7"/>
    <w:rsid w:val="00A032DD"/>
    <w:rsid w:val="00A03F7C"/>
    <w:rsid w:val="00A11898"/>
    <w:rsid w:val="00A15B90"/>
    <w:rsid w:val="00A16E56"/>
    <w:rsid w:val="00A17100"/>
    <w:rsid w:val="00A17579"/>
    <w:rsid w:val="00A25F57"/>
    <w:rsid w:val="00A30A4E"/>
    <w:rsid w:val="00A3166F"/>
    <w:rsid w:val="00A32CEE"/>
    <w:rsid w:val="00A3319E"/>
    <w:rsid w:val="00A33946"/>
    <w:rsid w:val="00A355BA"/>
    <w:rsid w:val="00A37588"/>
    <w:rsid w:val="00A37636"/>
    <w:rsid w:val="00A443C3"/>
    <w:rsid w:val="00A50265"/>
    <w:rsid w:val="00A50279"/>
    <w:rsid w:val="00A50D17"/>
    <w:rsid w:val="00A52841"/>
    <w:rsid w:val="00A560D0"/>
    <w:rsid w:val="00A56F52"/>
    <w:rsid w:val="00A60674"/>
    <w:rsid w:val="00A61C79"/>
    <w:rsid w:val="00A70269"/>
    <w:rsid w:val="00A71906"/>
    <w:rsid w:val="00A73DD4"/>
    <w:rsid w:val="00A77492"/>
    <w:rsid w:val="00A8298F"/>
    <w:rsid w:val="00A86D56"/>
    <w:rsid w:val="00A876D0"/>
    <w:rsid w:val="00A87AA0"/>
    <w:rsid w:val="00A93ACF"/>
    <w:rsid w:val="00A94E5D"/>
    <w:rsid w:val="00AA47C2"/>
    <w:rsid w:val="00AB3C35"/>
    <w:rsid w:val="00AB40BB"/>
    <w:rsid w:val="00AB46EF"/>
    <w:rsid w:val="00AB6085"/>
    <w:rsid w:val="00AB64C0"/>
    <w:rsid w:val="00AB7B8F"/>
    <w:rsid w:val="00AC1AAC"/>
    <w:rsid w:val="00AC1CE1"/>
    <w:rsid w:val="00AC2301"/>
    <w:rsid w:val="00AC337D"/>
    <w:rsid w:val="00AC36EA"/>
    <w:rsid w:val="00AC4EEC"/>
    <w:rsid w:val="00AD30C5"/>
    <w:rsid w:val="00AD333E"/>
    <w:rsid w:val="00AD3CBE"/>
    <w:rsid w:val="00AD70D7"/>
    <w:rsid w:val="00AE06AB"/>
    <w:rsid w:val="00AE0D48"/>
    <w:rsid w:val="00AE18B3"/>
    <w:rsid w:val="00AF2CEA"/>
    <w:rsid w:val="00B01983"/>
    <w:rsid w:val="00B15582"/>
    <w:rsid w:val="00B21936"/>
    <w:rsid w:val="00B23142"/>
    <w:rsid w:val="00B26BBB"/>
    <w:rsid w:val="00B32EE7"/>
    <w:rsid w:val="00B33BEB"/>
    <w:rsid w:val="00B36346"/>
    <w:rsid w:val="00B37761"/>
    <w:rsid w:val="00B41220"/>
    <w:rsid w:val="00B4646D"/>
    <w:rsid w:val="00B53008"/>
    <w:rsid w:val="00B54366"/>
    <w:rsid w:val="00B604D8"/>
    <w:rsid w:val="00B717C4"/>
    <w:rsid w:val="00B7689B"/>
    <w:rsid w:val="00B7742C"/>
    <w:rsid w:val="00B7780A"/>
    <w:rsid w:val="00B778F4"/>
    <w:rsid w:val="00B8338D"/>
    <w:rsid w:val="00B836BC"/>
    <w:rsid w:val="00B83920"/>
    <w:rsid w:val="00B84660"/>
    <w:rsid w:val="00B856A2"/>
    <w:rsid w:val="00B86879"/>
    <w:rsid w:val="00B94840"/>
    <w:rsid w:val="00B97FD5"/>
    <w:rsid w:val="00BA238A"/>
    <w:rsid w:val="00BA2E8C"/>
    <w:rsid w:val="00BB7EDD"/>
    <w:rsid w:val="00BC68FF"/>
    <w:rsid w:val="00BC714D"/>
    <w:rsid w:val="00BE0846"/>
    <w:rsid w:val="00BF22A2"/>
    <w:rsid w:val="00C000E4"/>
    <w:rsid w:val="00C00C9E"/>
    <w:rsid w:val="00C030A2"/>
    <w:rsid w:val="00C04535"/>
    <w:rsid w:val="00C07392"/>
    <w:rsid w:val="00C105CA"/>
    <w:rsid w:val="00C301BB"/>
    <w:rsid w:val="00C40694"/>
    <w:rsid w:val="00C53757"/>
    <w:rsid w:val="00C539D5"/>
    <w:rsid w:val="00C562CB"/>
    <w:rsid w:val="00C6097D"/>
    <w:rsid w:val="00C6666E"/>
    <w:rsid w:val="00C66BBF"/>
    <w:rsid w:val="00C727A0"/>
    <w:rsid w:val="00C7454F"/>
    <w:rsid w:val="00C74BD0"/>
    <w:rsid w:val="00C77663"/>
    <w:rsid w:val="00C90F32"/>
    <w:rsid w:val="00C91D3E"/>
    <w:rsid w:val="00C92D3F"/>
    <w:rsid w:val="00C9712F"/>
    <w:rsid w:val="00CA170C"/>
    <w:rsid w:val="00CA26BF"/>
    <w:rsid w:val="00CA37D6"/>
    <w:rsid w:val="00CB059C"/>
    <w:rsid w:val="00CB45C7"/>
    <w:rsid w:val="00CB743F"/>
    <w:rsid w:val="00CC3D57"/>
    <w:rsid w:val="00CC436E"/>
    <w:rsid w:val="00CD1394"/>
    <w:rsid w:val="00CD2AAE"/>
    <w:rsid w:val="00CD2C01"/>
    <w:rsid w:val="00CE411D"/>
    <w:rsid w:val="00CE47B6"/>
    <w:rsid w:val="00CE612D"/>
    <w:rsid w:val="00CE6B9A"/>
    <w:rsid w:val="00CF39DA"/>
    <w:rsid w:val="00D01F16"/>
    <w:rsid w:val="00D03A44"/>
    <w:rsid w:val="00D068ED"/>
    <w:rsid w:val="00D07761"/>
    <w:rsid w:val="00D114F6"/>
    <w:rsid w:val="00D12DC5"/>
    <w:rsid w:val="00D1724B"/>
    <w:rsid w:val="00D23717"/>
    <w:rsid w:val="00D23B78"/>
    <w:rsid w:val="00D25FD0"/>
    <w:rsid w:val="00D2705F"/>
    <w:rsid w:val="00D27A78"/>
    <w:rsid w:val="00D32810"/>
    <w:rsid w:val="00D43112"/>
    <w:rsid w:val="00D43A57"/>
    <w:rsid w:val="00D44245"/>
    <w:rsid w:val="00D47839"/>
    <w:rsid w:val="00D50589"/>
    <w:rsid w:val="00D53612"/>
    <w:rsid w:val="00D6045C"/>
    <w:rsid w:val="00D61990"/>
    <w:rsid w:val="00D619B8"/>
    <w:rsid w:val="00D61B59"/>
    <w:rsid w:val="00D624FA"/>
    <w:rsid w:val="00D641E8"/>
    <w:rsid w:val="00D73082"/>
    <w:rsid w:val="00D7401A"/>
    <w:rsid w:val="00D769AF"/>
    <w:rsid w:val="00D82904"/>
    <w:rsid w:val="00D846FF"/>
    <w:rsid w:val="00D90BAE"/>
    <w:rsid w:val="00D91BC5"/>
    <w:rsid w:val="00D91FDA"/>
    <w:rsid w:val="00D92D0D"/>
    <w:rsid w:val="00D952F3"/>
    <w:rsid w:val="00D958A1"/>
    <w:rsid w:val="00D97A05"/>
    <w:rsid w:val="00DA01E9"/>
    <w:rsid w:val="00DA2B7E"/>
    <w:rsid w:val="00DA46AE"/>
    <w:rsid w:val="00DA46BD"/>
    <w:rsid w:val="00DA4BEE"/>
    <w:rsid w:val="00DB0126"/>
    <w:rsid w:val="00DB4F21"/>
    <w:rsid w:val="00DB637D"/>
    <w:rsid w:val="00DC6AE3"/>
    <w:rsid w:val="00DD098E"/>
    <w:rsid w:val="00DD0B6F"/>
    <w:rsid w:val="00DD663C"/>
    <w:rsid w:val="00DE0FC2"/>
    <w:rsid w:val="00DE14BE"/>
    <w:rsid w:val="00DE2B4D"/>
    <w:rsid w:val="00DE419B"/>
    <w:rsid w:val="00DF0919"/>
    <w:rsid w:val="00DF098E"/>
    <w:rsid w:val="00DF2BFA"/>
    <w:rsid w:val="00DF4155"/>
    <w:rsid w:val="00DF5584"/>
    <w:rsid w:val="00DF71AA"/>
    <w:rsid w:val="00E055AB"/>
    <w:rsid w:val="00E05E29"/>
    <w:rsid w:val="00E104C9"/>
    <w:rsid w:val="00E12481"/>
    <w:rsid w:val="00E1428C"/>
    <w:rsid w:val="00E17571"/>
    <w:rsid w:val="00E21A9F"/>
    <w:rsid w:val="00E251A8"/>
    <w:rsid w:val="00E26BDE"/>
    <w:rsid w:val="00E30DE6"/>
    <w:rsid w:val="00E32B93"/>
    <w:rsid w:val="00E35274"/>
    <w:rsid w:val="00E404C6"/>
    <w:rsid w:val="00E5121D"/>
    <w:rsid w:val="00E54D0A"/>
    <w:rsid w:val="00E56A1A"/>
    <w:rsid w:val="00E60C2F"/>
    <w:rsid w:val="00E62586"/>
    <w:rsid w:val="00E67066"/>
    <w:rsid w:val="00E720D6"/>
    <w:rsid w:val="00E7425A"/>
    <w:rsid w:val="00E74704"/>
    <w:rsid w:val="00E80D06"/>
    <w:rsid w:val="00E87C33"/>
    <w:rsid w:val="00E9463F"/>
    <w:rsid w:val="00E949B7"/>
    <w:rsid w:val="00E96E2A"/>
    <w:rsid w:val="00E97596"/>
    <w:rsid w:val="00EA1F17"/>
    <w:rsid w:val="00EA20FE"/>
    <w:rsid w:val="00EA2FAF"/>
    <w:rsid w:val="00EA3AC0"/>
    <w:rsid w:val="00EA62F0"/>
    <w:rsid w:val="00EB23FA"/>
    <w:rsid w:val="00EC789A"/>
    <w:rsid w:val="00ED4DA7"/>
    <w:rsid w:val="00EE52E3"/>
    <w:rsid w:val="00EF060B"/>
    <w:rsid w:val="00EF3264"/>
    <w:rsid w:val="00EF73C5"/>
    <w:rsid w:val="00F04004"/>
    <w:rsid w:val="00F06A77"/>
    <w:rsid w:val="00F210E0"/>
    <w:rsid w:val="00F239EE"/>
    <w:rsid w:val="00F24B1D"/>
    <w:rsid w:val="00F258BD"/>
    <w:rsid w:val="00F27C9D"/>
    <w:rsid w:val="00F35798"/>
    <w:rsid w:val="00F35CF8"/>
    <w:rsid w:val="00F41B3A"/>
    <w:rsid w:val="00F4309B"/>
    <w:rsid w:val="00F436E6"/>
    <w:rsid w:val="00F43F36"/>
    <w:rsid w:val="00F444E0"/>
    <w:rsid w:val="00F47372"/>
    <w:rsid w:val="00F477A6"/>
    <w:rsid w:val="00F54CDE"/>
    <w:rsid w:val="00F5555C"/>
    <w:rsid w:val="00F60F1D"/>
    <w:rsid w:val="00F67C05"/>
    <w:rsid w:val="00F70E50"/>
    <w:rsid w:val="00F8109C"/>
    <w:rsid w:val="00F8116D"/>
    <w:rsid w:val="00F82B88"/>
    <w:rsid w:val="00F83E52"/>
    <w:rsid w:val="00F86C70"/>
    <w:rsid w:val="00F905C5"/>
    <w:rsid w:val="00F93ED5"/>
    <w:rsid w:val="00F94545"/>
    <w:rsid w:val="00F94F9D"/>
    <w:rsid w:val="00F97DAE"/>
    <w:rsid w:val="00FA0487"/>
    <w:rsid w:val="00FA1EBE"/>
    <w:rsid w:val="00FA76AD"/>
    <w:rsid w:val="00FB5773"/>
    <w:rsid w:val="00FC0485"/>
    <w:rsid w:val="00FC4C67"/>
    <w:rsid w:val="00FC577A"/>
    <w:rsid w:val="00FD7046"/>
    <w:rsid w:val="00FE1B4F"/>
    <w:rsid w:val="00FE5C0F"/>
    <w:rsid w:val="00FF6165"/>
    <w:rsid w:val="00FF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43A21"/>
  <w15:chartTrackingRefBased/>
  <w15:docId w15:val="{FCB1D25E-0EE4-4407-B3EA-B4D346F0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D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6D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0A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920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0A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27C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7C9D"/>
    <w:rPr>
      <w:rFonts w:eastAsiaTheme="minorEastAsia"/>
      <w:lang w:val="en-US"/>
    </w:rPr>
  </w:style>
  <w:style w:type="character" w:styleId="Hyperlink">
    <w:name w:val="Hyperlink"/>
    <w:basedOn w:val="DefaultParagraphFont"/>
    <w:uiPriority w:val="99"/>
    <w:unhideWhenUsed/>
    <w:rsid w:val="00AC337D"/>
    <w:rPr>
      <w:color w:val="0563C1" w:themeColor="hyperlink"/>
      <w:u w:val="single"/>
    </w:rPr>
  </w:style>
  <w:style w:type="character" w:styleId="UnresolvedMention">
    <w:name w:val="Unresolved Mention"/>
    <w:basedOn w:val="DefaultParagraphFont"/>
    <w:uiPriority w:val="99"/>
    <w:semiHidden/>
    <w:unhideWhenUsed/>
    <w:rsid w:val="00AC337D"/>
    <w:rPr>
      <w:color w:val="605E5C"/>
      <w:shd w:val="clear" w:color="auto" w:fill="E1DFDD"/>
    </w:rPr>
  </w:style>
  <w:style w:type="paragraph" w:styleId="TOCHeading">
    <w:name w:val="TOC Heading"/>
    <w:basedOn w:val="Heading1"/>
    <w:next w:val="Normal"/>
    <w:uiPriority w:val="39"/>
    <w:unhideWhenUsed/>
    <w:qFormat/>
    <w:rsid w:val="0018361F"/>
    <w:pPr>
      <w:outlineLvl w:val="9"/>
    </w:pPr>
    <w:rPr>
      <w:lang w:val="en-US"/>
    </w:rPr>
  </w:style>
  <w:style w:type="paragraph" w:styleId="TOC1">
    <w:name w:val="toc 1"/>
    <w:basedOn w:val="Normal"/>
    <w:next w:val="Normal"/>
    <w:autoRedefine/>
    <w:uiPriority w:val="39"/>
    <w:unhideWhenUsed/>
    <w:rsid w:val="002305AC"/>
    <w:pPr>
      <w:tabs>
        <w:tab w:val="left" w:pos="440"/>
        <w:tab w:val="right" w:leader="dot" w:pos="9016"/>
      </w:tabs>
      <w:spacing w:after="100"/>
      <w:jc w:val="both"/>
    </w:pPr>
  </w:style>
  <w:style w:type="character" w:customStyle="1" w:styleId="Heading2Char">
    <w:name w:val="Heading 2 Char"/>
    <w:basedOn w:val="DefaultParagraphFont"/>
    <w:link w:val="Heading2"/>
    <w:uiPriority w:val="9"/>
    <w:rsid w:val="00A86D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6D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A5FFC"/>
    <w:pPr>
      <w:ind w:left="720"/>
      <w:contextualSpacing/>
    </w:pPr>
  </w:style>
  <w:style w:type="paragraph" w:styleId="TOC2">
    <w:name w:val="toc 2"/>
    <w:basedOn w:val="Normal"/>
    <w:next w:val="Normal"/>
    <w:autoRedefine/>
    <w:uiPriority w:val="39"/>
    <w:unhideWhenUsed/>
    <w:rsid w:val="00C539D5"/>
    <w:pPr>
      <w:spacing w:after="100"/>
      <w:ind w:left="220"/>
    </w:pPr>
  </w:style>
  <w:style w:type="paragraph" w:styleId="TOC3">
    <w:name w:val="toc 3"/>
    <w:basedOn w:val="Normal"/>
    <w:next w:val="Normal"/>
    <w:autoRedefine/>
    <w:uiPriority w:val="39"/>
    <w:unhideWhenUsed/>
    <w:rsid w:val="00C539D5"/>
    <w:pPr>
      <w:spacing w:after="100"/>
      <w:ind w:left="440"/>
    </w:pPr>
  </w:style>
  <w:style w:type="table" w:styleId="TableGrid">
    <w:name w:val="Table Grid"/>
    <w:basedOn w:val="TableNormal"/>
    <w:uiPriority w:val="59"/>
    <w:rsid w:val="00163D92"/>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B1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15582"/>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D27A78"/>
    <w:rPr>
      <w:color w:val="954F72" w:themeColor="followedHyperlink"/>
      <w:u w:val="single"/>
    </w:rPr>
  </w:style>
  <w:style w:type="paragraph" w:styleId="Header">
    <w:name w:val="header"/>
    <w:basedOn w:val="Normal"/>
    <w:link w:val="HeaderChar"/>
    <w:uiPriority w:val="99"/>
    <w:unhideWhenUsed/>
    <w:rsid w:val="00E54D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D0A"/>
  </w:style>
  <w:style w:type="paragraph" w:styleId="Footer">
    <w:name w:val="footer"/>
    <w:basedOn w:val="Normal"/>
    <w:link w:val="FooterChar"/>
    <w:uiPriority w:val="99"/>
    <w:unhideWhenUsed/>
    <w:rsid w:val="00E54D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D0A"/>
  </w:style>
  <w:style w:type="character" w:styleId="CommentReference">
    <w:name w:val="annotation reference"/>
    <w:basedOn w:val="DefaultParagraphFont"/>
    <w:uiPriority w:val="99"/>
    <w:semiHidden/>
    <w:unhideWhenUsed/>
    <w:rsid w:val="003E6E33"/>
    <w:rPr>
      <w:sz w:val="16"/>
      <w:szCs w:val="16"/>
    </w:rPr>
  </w:style>
  <w:style w:type="paragraph" w:styleId="CommentText">
    <w:name w:val="annotation text"/>
    <w:basedOn w:val="Normal"/>
    <w:link w:val="CommentTextChar"/>
    <w:uiPriority w:val="99"/>
    <w:unhideWhenUsed/>
    <w:rsid w:val="003E6E33"/>
    <w:pPr>
      <w:spacing w:after="200" w:line="240" w:lineRule="auto"/>
    </w:pPr>
    <w:rPr>
      <w:rFonts w:ascii="Arial" w:hAnsi="Arial"/>
      <w:sz w:val="20"/>
      <w:szCs w:val="20"/>
      <w:lang w:val="en-GB"/>
    </w:rPr>
  </w:style>
  <w:style w:type="character" w:customStyle="1" w:styleId="CommentTextChar">
    <w:name w:val="Comment Text Char"/>
    <w:basedOn w:val="DefaultParagraphFont"/>
    <w:link w:val="CommentText"/>
    <w:uiPriority w:val="99"/>
    <w:rsid w:val="003E6E33"/>
    <w:rPr>
      <w:rFonts w:ascii="Arial" w:hAnsi="Arial"/>
      <w:sz w:val="20"/>
      <w:szCs w:val="20"/>
      <w:lang w:val="en-GB"/>
    </w:rPr>
  </w:style>
  <w:style w:type="paragraph" w:styleId="Revision">
    <w:name w:val="Revision"/>
    <w:hidden/>
    <w:uiPriority w:val="99"/>
    <w:semiHidden/>
    <w:rsid w:val="008C1D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4707">
      <w:bodyDiv w:val="1"/>
      <w:marLeft w:val="0"/>
      <w:marRight w:val="0"/>
      <w:marTop w:val="0"/>
      <w:marBottom w:val="0"/>
      <w:divBdr>
        <w:top w:val="none" w:sz="0" w:space="0" w:color="auto"/>
        <w:left w:val="none" w:sz="0" w:space="0" w:color="auto"/>
        <w:bottom w:val="none" w:sz="0" w:space="0" w:color="auto"/>
        <w:right w:val="none" w:sz="0" w:space="0" w:color="auto"/>
      </w:divBdr>
    </w:div>
    <w:div w:id="176697952">
      <w:bodyDiv w:val="1"/>
      <w:marLeft w:val="0"/>
      <w:marRight w:val="0"/>
      <w:marTop w:val="0"/>
      <w:marBottom w:val="0"/>
      <w:divBdr>
        <w:top w:val="none" w:sz="0" w:space="0" w:color="auto"/>
        <w:left w:val="none" w:sz="0" w:space="0" w:color="auto"/>
        <w:bottom w:val="none" w:sz="0" w:space="0" w:color="auto"/>
        <w:right w:val="none" w:sz="0" w:space="0" w:color="auto"/>
      </w:divBdr>
    </w:div>
    <w:div w:id="595526840">
      <w:bodyDiv w:val="1"/>
      <w:marLeft w:val="0"/>
      <w:marRight w:val="0"/>
      <w:marTop w:val="0"/>
      <w:marBottom w:val="0"/>
      <w:divBdr>
        <w:top w:val="none" w:sz="0" w:space="0" w:color="auto"/>
        <w:left w:val="none" w:sz="0" w:space="0" w:color="auto"/>
        <w:bottom w:val="none" w:sz="0" w:space="0" w:color="auto"/>
        <w:right w:val="none" w:sz="0" w:space="0" w:color="auto"/>
      </w:divBdr>
    </w:div>
    <w:div w:id="723144094">
      <w:bodyDiv w:val="1"/>
      <w:marLeft w:val="0"/>
      <w:marRight w:val="0"/>
      <w:marTop w:val="0"/>
      <w:marBottom w:val="0"/>
      <w:divBdr>
        <w:top w:val="none" w:sz="0" w:space="0" w:color="auto"/>
        <w:left w:val="none" w:sz="0" w:space="0" w:color="auto"/>
        <w:bottom w:val="none" w:sz="0" w:space="0" w:color="auto"/>
        <w:right w:val="none" w:sz="0" w:space="0" w:color="auto"/>
      </w:divBdr>
    </w:div>
    <w:div w:id="930158826">
      <w:bodyDiv w:val="1"/>
      <w:marLeft w:val="0"/>
      <w:marRight w:val="0"/>
      <w:marTop w:val="0"/>
      <w:marBottom w:val="0"/>
      <w:divBdr>
        <w:top w:val="none" w:sz="0" w:space="0" w:color="auto"/>
        <w:left w:val="none" w:sz="0" w:space="0" w:color="auto"/>
        <w:bottom w:val="none" w:sz="0" w:space="0" w:color="auto"/>
        <w:right w:val="none" w:sz="0" w:space="0" w:color="auto"/>
      </w:divBdr>
    </w:div>
    <w:div w:id="1337802373">
      <w:bodyDiv w:val="1"/>
      <w:marLeft w:val="0"/>
      <w:marRight w:val="0"/>
      <w:marTop w:val="0"/>
      <w:marBottom w:val="0"/>
      <w:divBdr>
        <w:top w:val="none" w:sz="0" w:space="0" w:color="auto"/>
        <w:left w:val="none" w:sz="0" w:space="0" w:color="auto"/>
        <w:bottom w:val="none" w:sz="0" w:space="0" w:color="auto"/>
        <w:right w:val="none" w:sz="0" w:space="0" w:color="auto"/>
      </w:divBdr>
    </w:div>
    <w:div w:id="178095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92688E-AE7B-46BC-ADE8-8434E3DA1E7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80F89178-4B8B-4DB3-B0D7-D86F89845A4F}">
      <dgm:prSet phldrT="[Text]"/>
      <dgm:spPr/>
      <dgm:t>
        <a:bodyPr/>
        <a:lstStyle/>
        <a:p>
          <a:r>
            <a:rPr lang="en-IN"/>
            <a:t>gen_clf</a:t>
          </a:r>
        </a:p>
      </dgm:t>
    </dgm:pt>
    <dgm:pt modelId="{F39842B9-FB16-4ABC-8E75-7F2230DDF5F4}" type="parTrans" cxnId="{40C7F00C-E1AB-4030-8277-991C94BFDB5F}">
      <dgm:prSet/>
      <dgm:spPr/>
      <dgm:t>
        <a:bodyPr/>
        <a:lstStyle/>
        <a:p>
          <a:endParaRPr lang="en-IN"/>
        </a:p>
      </dgm:t>
    </dgm:pt>
    <dgm:pt modelId="{49B5A5A4-A10D-4FF9-9AD7-09DFB62110D3}" type="sibTrans" cxnId="{40C7F00C-E1AB-4030-8277-991C94BFDB5F}">
      <dgm:prSet/>
      <dgm:spPr/>
      <dgm:t>
        <a:bodyPr/>
        <a:lstStyle/>
        <a:p>
          <a:endParaRPr lang="en-IN"/>
        </a:p>
      </dgm:t>
    </dgm:pt>
    <dgm:pt modelId="{FBCC9245-CDB4-4457-A586-EE13F6DBB115}">
      <dgm:prSet phldrT="[Text]"/>
      <dgm:spPr/>
      <dgm:t>
        <a:bodyPr/>
        <a:lstStyle/>
        <a:p>
          <a:r>
            <a:rPr lang="en-IN"/>
            <a:t>cfg</a:t>
          </a:r>
        </a:p>
      </dgm:t>
    </dgm:pt>
    <dgm:pt modelId="{E5993B47-AEBB-4F6D-8FDB-0135413125C2}" type="parTrans" cxnId="{C30713CE-2ACC-4214-9CCE-9E4E8AF3A02F}">
      <dgm:prSet/>
      <dgm:spPr/>
      <dgm:t>
        <a:bodyPr/>
        <a:lstStyle/>
        <a:p>
          <a:endParaRPr lang="en-IN"/>
        </a:p>
      </dgm:t>
    </dgm:pt>
    <dgm:pt modelId="{DAECF7D1-331E-4CE6-AFA7-74A858E1BF79}" type="sibTrans" cxnId="{C30713CE-2ACC-4214-9CCE-9E4E8AF3A02F}">
      <dgm:prSet/>
      <dgm:spPr/>
      <dgm:t>
        <a:bodyPr/>
        <a:lstStyle/>
        <a:p>
          <a:endParaRPr lang="en-IN"/>
        </a:p>
      </dgm:t>
    </dgm:pt>
    <dgm:pt modelId="{C2062D4B-2B1E-4CEA-B6F3-C7745ACD54A8}">
      <dgm:prSet phldrT="[Text]"/>
      <dgm:spPr/>
      <dgm:t>
        <a:bodyPr/>
        <a:lstStyle/>
        <a:p>
          <a:r>
            <a:rPr lang="en-IN"/>
            <a:t>docs</a:t>
          </a:r>
        </a:p>
      </dgm:t>
    </dgm:pt>
    <dgm:pt modelId="{8E7EBA0D-1A44-4321-97A4-5F717F45F301}" type="parTrans" cxnId="{05302732-2001-4EF7-AACD-D498750D7BD4}">
      <dgm:prSet/>
      <dgm:spPr/>
      <dgm:t>
        <a:bodyPr/>
        <a:lstStyle/>
        <a:p>
          <a:endParaRPr lang="en-IN"/>
        </a:p>
      </dgm:t>
    </dgm:pt>
    <dgm:pt modelId="{DD4D07D6-0093-4FC1-BC16-50A89536858F}" type="sibTrans" cxnId="{05302732-2001-4EF7-AACD-D498750D7BD4}">
      <dgm:prSet/>
      <dgm:spPr/>
      <dgm:t>
        <a:bodyPr/>
        <a:lstStyle/>
        <a:p>
          <a:endParaRPr lang="en-IN"/>
        </a:p>
      </dgm:t>
    </dgm:pt>
    <dgm:pt modelId="{D7FA8B64-63C1-411B-9877-8BF6FEE259F1}">
      <dgm:prSet phldrT="[Text]"/>
      <dgm:spPr/>
      <dgm:t>
        <a:bodyPr/>
        <a:lstStyle/>
        <a:p>
          <a:r>
            <a:rPr lang="en-IN"/>
            <a:t>src</a:t>
          </a:r>
        </a:p>
      </dgm:t>
    </dgm:pt>
    <dgm:pt modelId="{A3DD7AD0-FDF5-4FD2-BD4A-78AFD9EB390F}" type="parTrans" cxnId="{106E68F4-9957-468F-9E80-F86C4B119D76}">
      <dgm:prSet/>
      <dgm:spPr/>
      <dgm:t>
        <a:bodyPr/>
        <a:lstStyle/>
        <a:p>
          <a:endParaRPr lang="en-IN"/>
        </a:p>
      </dgm:t>
    </dgm:pt>
    <dgm:pt modelId="{207E7889-6AFE-49CA-A0DA-6E85588D9F6A}" type="sibTrans" cxnId="{106E68F4-9957-468F-9E80-F86C4B119D76}">
      <dgm:prSet/>
      <dgm:spPr/>
      <dgm:t>
        <a:bodyPr/>
        <a:lstStyle/>
        <a:p>
          <a:endParaRPr lang="en-IN"/>
        </a:p>
      </dgm:t>
    </dgm:pt>
    <dgm:pt modelId="{B2019358-0C35-407A-B958-E5F4A5ED6C28}">
      <dgm:prSet phldrT="[Text]"/>
      <dgm:spPr/>
      <dgm:t>
        <a:bodyPr/>
        <a:lstStyle/>
        <a:p>
          <a:r>
            <a:rPr lang="en-IN"/>
            <a:t>unit-test</a:t>
          </a:r>
        </a:p>
      </dgm:t>
    </dgm:pt>
    <dgm:pt modelId="{8976D9E7-2FCD-4144-99C1-869EBF3A2B5F}" type="parTrans" cxnId="{97A1082C-D32D-49DE-A57B-05D8AC126D0A}">
      <dgm:prSet/>
      <dgm:spPr/>
      <dgm:t>
        <a:bodyPr/>
        <a:lstStyle/>
        <a:p>
          <a:endParaRPr lang="en-IN"/>
        </a:p>
      </dgm:t>
    </dgm:pt>
    <dgm:pt modelId="{D06BAF0F-EF6F-4FD8-BBFB-877FB3D2D77B}" type="sibTrans" cxnId="{97A1082C-D32D-49DE-A57B-05D8AC126D0A}">
      <dgm:prSet/>
      <dgm:spPr/>
      <dgm:t>
        <a:bodyPr/>
        <a:lstStyle/>
        <a:p>
          <a:endParaRPr lang="en-IN"/>
        </a:p>
      </dgm:t>
    </dgm:pt>
    <dgm:pt modelId="{B18AD0EC-FB5A-4357-926C-B9793FA5E7E8}">
      <dgm:prSet phldrT="[Text]"/>
      <dgm:spPr/>
      <dgm:t>
        <a:bodyPr/>
        <a:lstStyle/>
        <a:p>
          <a:r>
            <a:rPr lang="en-IN"/>
            <a:t>config.py</a:t>
          </a:r>
        </a:p>
      </dgm:t>
    </dgm:pt>
    <dgm:pt modelId="{869BEF48-755E-4C59-A679-4AA6192CAE07}" type="parTrans" cxnId="{2898E37B-B380-4652-B5B1-8B74A8631546}">
      <dgm:prSet/>
      <dgm:spPr/>
      <dgm:t>
        <a:bodyPr/>
        <a:lstStyle/>
        <a:p>
          <a:endParaRPr lang="en-IN"/>
        </a:p>
      </dgm:t>
    </dgm:pt>
    <dgm:pt modelId="{66DFF47F-B1EB-485D-826E-7D526C7AB3CE}" type="sibTrans" cxnId="{2898E37B-B380-4652-B5B1-8B74A8631546}">
      <dgm:prSet/>
      <dgm:spPr/>
      <dgm:t>
        <a:bodyPr/>
        <a:lstStyle/>
        <a:p>
          <a:endParaRPr lang="en-IN"/>
        </a:p>
      </dgm:t>
    </dgm:pt>
    <dgm:pt modelId="{BDA1A2DE-2AC7-45BC-8AC7-C41C835DB247}">
      <dgm:prSet phldrT="[Text]"/>
      <dgm:spPr/>
      <dgm:t>
        <a:bodyPr/>
        <a:lstStyle/>
        <a:p>
          <a:r>
            <a:rPr lang="en-IN"/>
            <a:t>technical document</a:t>
          </a:r>
        </a:p>
      </dgm:t>
    </dgm:pt>
    <dgm:pt modelId="{A052AB8C-1E20-4CBA-B33E-80E41117CE93}" type="parTrans" cxnId="{133D5084-1233-4CC8-ADF8-315E654CC26B}">
      <dgm:prSet/>
      <dgm:spPr/>
      <dgm:t>
        <a:bodyPr/>
        <a:lstStyle/>
        <a:p>
          <a:endParaRPr lang="en-IN"/>
        </a:p>
      </dgm:t>
    </dgm:pt>
    <dgm:pt modelId="{9DB65745-B933-4D07-84A0-5D256B7D343D}" type="sibTrans" cxnId="{133D5084-1233-4CC8-ADF8-315E654CC26B}">
      <dgm:prSet/>
      <dgm:spPr/>
      <dgm:t>
        <a:bodyPr/>
        <a:lstStyle/>
        <a:p>
          <a:endParaRPr lang="en-IN"/>
        </a:p>
      </dgm:t>
    </dgm:pt>
    <dgm:pt modelId="{7702A34C-0F2E-4A58-BFB2-38E3EB7F0DFD}">
      <dgm:prSet phldrT="[Text]"/>
      <dgm:spPr/>
      <dgm:t>
        <a:bodyPr/>
        <a:lstStyle/>
        <a:p>
          <a:r>
            <a:rPr lang="en-IN"/>
            <a:t>trn_prep.py</a:t>
          </a:r>
        </a:p>
      </dgm:t>
    </dgm:pt>
    <dgm:pt modelId="{555710F3-F396-4F26-B815-5A32222DCAE4}" type="parTrans" cxnId="{42D391BB-70F6-4A9F-96D8-E9819E1E9B17}">
      <dgm:prSet/>
      <dgm:spPr/>
      <dgm:t>
        <a:bodyPr/>
        <a:lstStyle/>
        <a:p>
          <a:endParaRPr lang="en-IN"/>
        </a:p>
      </dgm:t>
    </dgm:pt>
    <dgm:pt modelId="{58DD44C0-597E-48B6-A840-DE85CCAC7D0E}" type="sibTrans" cxnId="{42D391BB-70F6-4A9F-96D8-E9819E1E9B17}">
      <dgm:prSet/>
      <dgm:spPr/>
      <dgm:t>
        <a:bodyPr/>
        <a:lstStyle/>
        <a:p>
          <a:endParaRPr lang="en-IN"/>
        </a:p>
      </dgm:t>
    </dgm:pt>
    <dgm:pt modelId="{93BA9F08-FE41-451F-9AA5-8A4EFF4948CE}">
      <dgm:prSet phldrT="[Text]"/>
      <dgm:spPr/>
      <dgm:t>
        <a:bodyPr/>
        <a:lstStyle/>
        <a:p>
          <a:r>
            <a:rPr lang="en-IN"/>
            <a:t>trn.py</a:t>
          </a:r>
        </a:p>
      </dgm:t>
    </dgm:pt>
    <dgm:pt modelId="{5465C461-A9D9-49F7-9B89-924555F29BCC}" type="parTrans" cxnId="{DE33E535-1BAF-46F7-B7DE-8E45DBEBD0EA}">
      <dgm:prSet/>
      <dgm:spPr/>
      <dgm:t>
        <a:bodyPr/>
        <a:lstStyle/>
        <a:p>
          <a:endParaRPr lang="en-IN"/>
        </a:p>
      </dgm:t>
    </dgm:pt>
    <dgm:pt modelId="{B422A1CD-10CA-475E-B1C2-3508B44B10E6}" type="sibTrans" cxnId="{DE33E535-1BAF-46F7-B7DE-8E45DBEBD0EA}">
      <dgm:prSet/>
      <dgm:spPr/>
      <dgm:t>
        <a:bodyPr/>
        <a:lstStyle/>
        <a:p>
          <a:endParaRPr lang="en-IN"/>
        </a:p>
      </dgm:t>
    </dgm:pt>
    <dgm:pt modelId="{BDA22570-1AD5-4D27-B6AA-306264C0280D}">
      <dgm:prSet phldrT="[Text]"/>
      <dgm:spPr/>
      <dgm:t>
        <a:bodyPr/>
        <a:lstStyle/>
        <a:p>
          <a:r>
            <a:rPr lang="en-IN"/>
            <a:t>pred_prep.py</a:t>
          </a:r>
        </a:p>
      </dgm:t>
    </dgm:pt>
    <dgm:pt modelId="{FB26F445-9829-4849-91C2-4625643C5B18}" type="parTrans" cxnId="{1444771C-C6F2-4105-89F9-F22B81D61B9E}">
      <dgm:prSet/>
      <dgm:spPr/>
      <dgm:t>
        <a:bodyPr/>
        <a:lstStyle/>
        <a:p>
          <a:endParaRPr lang="en-IN"/>
        </a:p>
      </dgm:t>
    </dgm:pt>
    <dgm:pt modelId="{DD906E72-3660-4564-BAF5-6924F9D0C651}" type="sibTrans" cxnId="{1444771C-C6F2-4105-89F9-F22B81D61B9E}">
      <dgm:prSet/>
      <dgm:spPr/>
      <dgm:t>
        <a:bodyPr/>
        <a:lstStyle/>
        <a:p>
          <a:endParaRPr lang="en-IN"/>
        </a:p>
      </dgm:t>
    </dgm:pt>
    <dgm:pt modelId="{6E4257D4-4DA5-4780-9205-B5C874C00FC7}">
      <dgm:prSet phldrT="[Text]"/>
      <dgm:spPr/>
      <dgm:t>
        <a:bodyPr/>
        <a:lstStyle/>
        <a:p>
          <a:r>
            <a:rPr lang="en-IN"/>
            <a:t>docs</a:t>
          </a:r>
        </a:p>
      </dgm:t>
    </dgm:pt>
    <dgm:pt modelId="{73B348BD-457A-423A-A1AC-DBAEE3159FD0}" type="parTrans" cxnId="{76E58C90-0252-4C1C-9F11-DB75A637F943}">
      <dgm:prSet/>
      <dgm:spPr/>
      <dgm:t>
        <a:bodyPr/>
        <a:lstStyle/>
        <a:p>
          <a:endParaRPr lang="en-IN"/>
        </a:p>
      </dgm:t>
    </dgm:pt>
    <dgm:pt modelId="{4E304F8B-7674-476F-9FA7-FECC920BA36C}" type="sibTrans" cxnId="{76E58C90-0252-4C1C-9F11-DB75A637F943}">
      <dgm:prSet/>
      <dgm:spPr/>
      <dgm:t>
        <a:bodyPr/>
        <a:lstStyle/>
        <a:p>
          <a:endParaRPr lang="en-IN"/>
        </a:p>
      </dgm:t>
    </dgm:pt>
    <dgm:pt modelId="{B5CF0D76-4ECB-415E-89F0-DDFDE6729707}">
      <dgm:prSet phldrT="[Text]"/>
      <dgm:spPr/>
      <dgm:t>
        <a:bodyPr/>
        <a:lstStyle/>
        <a:p>
          <a:r>
            <a:rPr lang="en-IN"/>
            <a:t>results</a:t>
          </a:r>
        </a:p>
      </dgm:t>
    </dgm:pt>
    <dgm:pt modelId="{1526B665-A3A2-4C81-9EA2-D55793C8325F}" type="parTrans" cxnId="{82A590D1-002D-4B34-8CC3-87018B9470B7}">
      <dgm:prSet/>
      <dgm:spPr/>
      <dgm:t>
        <a:bodyPr/>
        <a:lstStyle/>
        <a:p>
          <a:endParaRPr lang="en-IN"/>
        </a:p>
      </dgm:t>
    </dgm:pt>
    <dgm:pt modelId="{32CF1E3C-B574-4741-ABB9-D85FEDF58558}" type="sibTrans" cxnId="{82A590D1-002D-4B34-8CC3-87018B9470B7}">
      <dgm:prSet/>
      <dgm:spPr/>
      <dgm:t>
        <a:bodyPr/>
        <a:lstStyle/>
        <a:p>
          <a:endParaRPr lang="en-IN"/>
        </a:p>
      </dgm:t>
    </dgm:pt>
    <dgm:pt modelId="{6FAAC41B-B978-4FB0-B18F-67506DD74C6C}">
      <dgm:prSet phldrT="[Text]"/>
      <dgm:spPr/>
      <dgm:t>
        <a:bodyPr/>
        <a:lstStyle/>
        <a:p>
          <a:r>
            <a:rPr lang="en-IN"/>
            <a:t>src</a:t>
          </a:r>
        </a:p>
      </dgm:t>
    </dgm:pt>
    <dgm:pt modelId="{7D8F15DC-410F-489B-B83C-E70A332FDDB4}" type="parTrans" cxnId="{25CE3241-81DC-443A-86F9-83FD0095858F}">
      <dgm:prSet/>
      <dgm:spPr/>
      <dgm:t>
        <a:bodyPr/>
        <a:lstStyle/>
        <a:p>
          <a:endParaRPr lang="en-IN"/>
        </a:p>
      </dgm:t>
    </dgm:pt>
    <dgm:pt modelId="{16AB52AD-F166-4800-A8EF-5ECB1E42038F}" type="sibTrans" cxnId="{25CE3241-81DC-443A-86F9-83FD0095858F}">
      <dgm:prSet/>
      <dgm:spPr/>
      <dgm:t>
        <a:bodyPr/>
        <a:lstStyle/>
        <a:p>
          <a:endParaRPr lang="en-IN"/>
        </a:p>
      </dgm:t>
    </dgm:pt>
    <dgm:pt modelId="{DCD877F4-7ED4-41CF-B660-E2E69BC22610}">
      <dgm:prSet phldrT="[Text]"/>
      <dgm:spPr/>
      <dgm:t>
        <a:bodyPr/>
        <a:lstStyle/>
        <a:p>
          <a:r>
            <a:rPr lang="en-IN"/>
            <a:t>testcases</a:t>
          </a:r>
        </a:p>
      </dgm:t>
    </dgm:pt>
    <dgm:pt modelId="{5EFB2F13-E9B6-40D1-B255-F6EF82B39392}" type="parTrans" cxnId="{B2334159-0729-45A4-B97D-C4D9AABDB2B7}">
      <dgm:prSet/>
      <dgm:spPr/>
      <dgm:t>
        <a:bodyPr/>
        <a:lstStyle/>
        <a:p>
          <a:endParaRPr lang="en-IN"/>
        </a:p>
      </dgm:t>
    </dgm:pt>
    <dgm:pt modelId="{81AA592E-B713-496C-B8F8-01C3AD4D3CD7}" type="sibTrans" cxnId="{B2334159-0729-45A4-B97D-C4D9AABDB2B7}">
      <dgm:prSet/>
      <dgm:spPr/>
      <dgm:t>
        <a:bodyPr/>
        <a:lstStyle/>
        <a:p>
          <a:endParaRPr lang="en-IN"/>
        </a:p>
      </dgm:t>
    </dgm:pt>
    <dgm:pt modelId="{ECE06A1F-82F1-4643-B7E7-6624D9940391}">
      <dgm:prSet phldrT="[Text]"/>
      <dgm:spPr/>
      <dgm:t>
        <a:bodyPr/>
        <a:lstStyle/>
        <a:p>
          <a:r>
            <a:rPr lang="en-IN"/>
            <a:t>trn-ut.py</a:t>
          </a:r>
        </a:p>
      </dgm:t>
    </dgm:pt>
    <dgm:pt modelId="{1B5D3A29-5DCA-4758-A553-9D438A9BC31A}" type="parTrans" cxnId="{FF7828E8-CB0B-45B2-8853-5F5ADA40B1CF}">
      <dgm:prSet/>
      <dgm:spPr/>
      <dgm:t>
        <a:bodyPr/>
        <a:lstStyle/>
        <a:p>
          <a:endParaRPr lang="en-IN"/>
        </a:p>
      </dgm:t>
    </dgm:pt>
    <dgm:pt modelId="{604D5A0A-589F-4AE9-B2AF-3875C99981B2}" type="sibTrans" cxnId="{FF7828E8-CB0B-45B2-8853-5F5ADA40B1CF}">
      <dgm:prSet/>
      <dgm:spPr/>
      <dgm:t>
        <a:bodyPr/>
        <a:lstStyle/>
        <a:p>
          <a:endParaRPr lang="en-IN"/>
        </a:p>
      </dgm:t>
    </dgm:pt>
    <dgm:pt modelId="{5000C47F-9221-49C0-9F0E-1CFE8AC7B202}">
      <dgm:prSet phldrT="[Text]"/>
      <dgm:spPr/>
      <dgm:t>
        <a:bodyPr/>
        <a:lstStyle/>
        <a:p>
          <a:r>
            <a:rPr lang="en-IN"/>
            <a:t>metrics.py</a:t>
          </a:r>
        </a:p>
      </dgm:t>
    </dgm:pt>
    <dgm:pt modelId="{F491804D-51D6-4647-BCF7-47C623967E5A}" type="parTrans" cxnId="{F7588363-8CB8-4CE4-B91E-61A91A049D5D}">
      <dgm:prSet/>
      <dgm:spPr/>
      <dgm:t>
        <a:bodyPr/>
        <a:lstStyle/>
        <a:p>
          <a:endParaRPr lang="en-IN"/>
        </a:p>
      </dgm:t>
    </dgm:pt>
    <dgm:pt modelId="{CBD341E0-9AE9-497C-9E45-6949B6855C72}" type="sibTrans" cxnId="{F7588363-8CB8-4CE4-B91E-61A91A049D5D}">
      <dgm:prSet/>
      <dgm:spPr/>
      <dgm:t>
        <a:bodyPr/>
        <a:lstStyle/>
        <a:p>
          <a:endParaRPr lang="en-IN"/>
        </a:p>
      </dgm:t>
    </dgm:pt>
    <dgm:pt modelId="{A2751D5C-02F2-4955-8A35-8845EDF91622}">
      <dgm:prSet phldrT="[Text]"/>
      <dgm:spPr/>
      <dgm:t>
        <a:bodyPr/>
        <a:lstStyle/>
        <a:p>
          <a:r>
            <a:rPr lang="en-IN"/>
            <a:t>pred.py</a:t>
          </a:r>
        </a:p>
      </dgm:t>
    </dgm:pt>
    <dgm:pt modelId="{77824205-53C1-410E-9DC5-78BA57481A78}" type="parTrans" cxnId="{91D3C800-1004-48FD-94FE-D1624B404D7E}">
      <dgm:prSet/>
      <dgm:spPr/>
      <dgm:t>
        <a:bodyPr/>
        <a:lstStyle/>
        <a:p>
          <a:endParaRPr lang="en-IN"/>
        </a:p>
      </dgm:t>
    </dgm:pt>
    <dgm:pt modelId="{40E44636-86EE-40B6-A346-BE05723B5308}" type="sibTrans" cxnId="{91D3C800-1004-48FD-94FE-D1624B404D7E}">
      <dgm:prSet/>
      <dgm:spPr/>
      <dgm:t>
        <a:bodyPr/>
        <a:lstStyle/>
        <a:p>
          <a:endParaRPr lang="en-IN"/>
        </a:p>
      </dgm:t>
    </dgm:pt>
    <dgm:pt modelId="{6C001737-509F-471A-A7E6-BCE8CBEF01CF}">
      <dgm:prSet phldrT="[Text]"/>
      <dgm:spPr/>
      <dgm:t>
        <a:bodyPr/>
        <a:lstStyle/>
        <a:p>
          <a:r>
            <a:rPr lang="en-IN"/>
            <a:t>coverage</a:t>
          </a:r>
        </a:p>
      </dgm:t>
    </dgm:pt>
    <dgm:pt modelId="{E2A849CE-7E52-4C18-890B-2B3A0443D225}" type="parTrans" cxnId="{C88283CE-4ADF-46A7-B4C7-90BD6EC2CC71}">
      <dgm:prSet/>
      <dgm:spPr/>
      <dgm:t>
        <a:bodyPr/>
        <a:lstStyle/>
        <a:p>
          <a:endParaRPr lang="en-IN"/>
        </a:p>
      </dgm:t>
    </dgm:pt>
    <dgm:pt modelId="{E67FC2BF-B635-4C85-9E28-A3CA7FCAEFB6}" type="sibTrans" cxnId="{C88283CE-4ADF-46A7-B4C7-90BD6EC2CC71}">
      <dgm:prSet/>
      <dgm:spPr/>
      <dgm:t>
        <a:bodyPr/>
        <a:lstStyle/>
        <a:p>
          <a:endParaRPr lang="en-IN"/>
        </a:p>
      </dgm:t>
    </dgm:pt>
    <dgm:pt modelId="{54AB5559-6BC6-4184-A0DE-CC688BD788DB}" type="pres">
      <dgm:prSet presAssocID="{C792688E-AE7B-46BC-ADE8-8434E3DA1E7E}" presName="hierChild1" presStyleCnt="0">
        <dgm:presLayoutVars>
          <dgm:orgChart val="1"/>
          <dgm:chPref val="1"/>
          <dgm:dir/>
          <dgm:animOne val="branch"/>
          <dgm:animLvl val="lvl"/>
          <dgm:resizeHandles/>
        </dgm:presLayoutVars>
      </dgm:prSet>
      <dgm:spPr/>
    </dgm:pt>
    <dgm:pt modelId="{B8206ACA-BA30-46CA-BBB3-97319B1C086D}" type="pres">
      <dgm:prSet presAssocID="{80F89178-4B8B-4DB3-B0D7-D86F89845A4F}" presName="hierRoot1" presStyleCnt="0">
        <dgm:presLayoutVars>
          <dgm:hierBranch val="init"/>
        </dgm:presLayoutVars>
      </dgm:prSet>
      <dgm:spPr/>
    </dgm:pt>
    <dgm:pt modelId="{2CDFF2D9-D0C4-4D96-A127-6AE526478822}" type="pres">
      <dgm:prSet presAssocID="{80F89178-4B8B-4DB3-B0D7-D86F89845A4F}" presName="rootComposite1" presStyleCnt="0"/>
      <dgm:spPr/>
    </dgm:pt>
    <dgm:pt modelId="{244DBC73-E896-48D6-A2F9-83C5CF8613CB}" type="pres">
      <dgm:prSet presAssocID="{80F89178-4B8B-4DB3-B0D7-D86F89845A4F}" presName="rootText1" presStyleLbl="node0" presStyleIdx="0" presStyleCnt="1">
        <dgm:presLayoutVars>
          <dgm:chPref val="3"/>
        </dgm:presLayoutVars>
      </dgm:prSet>
      <dgm:spPr/>
    </dgm:pt>
    <dgm:pt modelId="{13F3D8D5-0876-4250-A5DB-97CE49FC2FE9}" type="pres">
      <dgm:prSet presAssocID="{80F89178-4B8B-4DB3-B0D7-D86F89845A4F}" presName="rootConnector1" presStyleLbl="node1" presStyleIdx="0" presStyleCnt="0"/>
      <dgm:spPr/>
    </dgm:pt>
    <dgm:pt modelId="{E72D13D6-79CE-4366-866B-C0BEEC053BD8}" type="pres">
      <dgm:prSet presAssocID="{80F89178-4B8B-4DB3-B0D7-D86F89845A4F}" presName="hierChild2" presStyleCnt="0"/>
      <dgm:spPr/>
    </dgm:pt>
    <dgm:pt modelId="{C7FF6D1E-45E8-43FB-B424-697D66250555}" type="pres">
      <dgm:prSet presAssocID="{E5993B47-AEBB-4F6D-8FDB-0135413125C2}" presName="Name37" presStyleLbl="parChTrans1D2" presStyleIdx="0" presStyleCnt="4"/>
      <dgm:spPr/>
    </dgm:pt>
    <dgm:pt modelId="{37BAF626-7E30-49EF-8B69-998FAD90A885}" type="pres">
      <dgm:prSet presAssocID="{FBCC9245-CDB4-4457-A586-EE13F6DBB115}" presName="hierRoot2" presStyleCnt="0">
        <dgm:presLayoutVars>
          <dgm:hierBranch val="init"/>
        </dgm:presLayoutVars>
      </dgm:prSet>
      <dgm:spPr/>
    </dgm:pt>
    <dgm:pt modelId="{9A7A1583-23F1-48FA-B0EA-DABDA737E21C}" type="pres">
      <dgm:prSet presAssocID="{FBCC9245-CDB4-4457-A586-EE13F6DBB115}" presName="rootComposite" presStyleCnt="0"/>
      <dgm:spPr/>
    </dgm:pt>
    <dgm:pt modelId="{763FC3FC-10E9-4DFC-A775-E0DD04F4963C}" type="pres">
      <dgm:prSet presAssocID="{FBCC9245-CDB4-4457-A586-EE13F6DBB115}" presName="rootText" presStyleLbl="node2" presStyleIdx="0" presStyleCnt="4">
        <dgm:presLayoutVars>
          <dgm:chPref val="3"/>
        </dgm:presLayoutVars>
      </dgm:prSet>
      <dgm:spPr/>
    </dgm:pt>
    <dgm:pt modelId="{F7604A82-4E3A-4351-9DE7-1DF04F7D4C98}" type="pres">
      <dgm:prSet presAssocID="{FBCC9245-CDB4-4457-A586-EE13F6DBB115}" presName="rootConnector" presStyleLbl="node2" presStyleIdx="0" presStyleCnt="4"/>
      <dgm:spPr/>
    </dgm:pt>
    <dgm:pt modelId="{DDB0BA84-5C5F-420E-95D6-36DD5EA425FA}" type="pres">
      <dgm:prSet presAssocID="{FBCC9245-CDB4-4457-A586-EE13F6DBB115}" presName="hierChild4" presStyleCnt="0"/>
      <dgm:spPr/>
    </dgm:pt>
    <dgm:pt modelId="{EACF5183-8BB7-4CB8-8D09-9C9B4F84064C}" type="pres">
      <dgm:prSet presAssocID="{869BEF48-755E-4C59-A679-4AA6192CAE07}" presName="Name37" presStyleLbl="parChTrans1D3" presStyleIdx="0" presStyleCnt="12"/>
      <dgm:spPr/>
    </dgm:pt>
    <dgm:pt modelId="{6AED0236-7F15-4AA0-A491-46A101B52A31}" type="pres">
      <dgm:prSet presAssocID="{B18AD0EC-FB5A-4357-926C-B9793FA5E7E8}" presName="hierRoot2" presStyleCnt="0">
        <dgm:presLayoutVars>
          <dgm:hierBranch val="init"/>
        </dgm:presLayoutVars>
      </dgm:prSet>
      <dgm:spPr/>
    </dgm:pt>
    <dgm:pt modelId="{B75578CB-C6A1-4A35-BE53-0FD44B97F278}" type="pres">
      <dgm:prSet presAssocID="{B18AD0EC-FB5A-4357-926C-B9793FA5E7E8}" presName="rootComposite" presStyleCnt="0"/>
      <dgm:spPr/>
    </dgm:pt>
    <dgm:pt modelId="{66A7C7F1-C8BC-4AB0-891A-F923CAE2DEDE}" type="pres">
      <dgm:prSet presAssocID="{B18AD0EC-FB5A-4357-926C-B9793FA5E7E8}" presName="rootText" presStyleLbl="node3" presStyleIdx="0" presStyleCnt="12">
        <dgm:presLayoutVars>
          <dgm:chPref val="3"/>
        </dgm:presLayoutVars>
      </dgm:prSet>
      <dgm:spPr/>
    </dgm:pt>
    <dgm:pt modelId="{7A18799C-3409-4D6F-A5BD-4D6BE3346DAF}" type="pres">
      <dgm:prSet presAssocID="{B18AD0EC-FB5A-4357-926C-B9793FA5E7E8}" presName="rootConnector" presStyleLbl="node3" presStyleIdx="0" presStyleCnt="12"/>
      <dgm:spPr/>
    </dgm:pt>
    <dgm:pt modelId="{37DFFA05-EED1-4A7C-BC88-0AFF04E6A11D}" type="pres">
      <dgm:prSet presAssocID="{B18AD0EC-FB5A-4357-926C-B9793FA5E7E8}" presName="hierChild4" presStyleCnt="0"/>
      <dgm:spPr/>
    </dgm:pt>
    <dgm:pt modelId="{C41DFC02-DF8E-4C8B-A72B-1FEFCA2FAB36}" type="pres">
      <dgm:prSet presAssocID="{B18AD0EC-FB5A-4357-926C-B9793FA5E7E8}" presName="hierChild5" presStyleCnt="0"/>
      <dgm:spPr/>
    </dgm:pt>
    <dgm:pt modelId="{1C89A53C-118B-4DD4-ADA8-2125A2224B0C}" type="pres">
      <dgm:prSet presAssocID="{FBCC9245-CDB4-4457-A586-EE13F6DBB115}" presName="hierChild5" presStyleCnt="0"/>
      <dgm:spPr/>
    </dgm:pt>
    <dgm:pt modelId="{EB472EF0-3D6A-46B8-AF7A-E816F3E9B6C5}" type="pres">
      <dgm:prSet presAssocID="{8E7EBA0D-1A44-4321-97A4-5F717F45F301}" presName="Name37" presStyleLbl="parChTrans1D2" presStyleIdx="1" presStyleCnt="4"/>
      <dgm:spPr/>
    </dgm:pt>
    <dgm:pt modelId="{5A72498C-1067-46BD-A43D-C25275FC04C3}" type="pres">
      <dgm:prSet presAssocID="{C2062D4B-2B1E-4CEA-B6F3-C7745ACD54A8}" presName="hierRoot2" presStyleCnt="0">
        <dgm:presLayoutVars>
          <dgm:hierBranch val="init"/>
        </dgm:presLayoutVars>
      </dgm:prSet>
      <dgm:spPr/>
    </dgm:pt>
    <dgm:pt modelId="{8A6F3B62-01FC-4B2F-BB2D-00B26C2376EB}" type="pres">
      <dgm:prSet presAssocID="{C2062D4B-2B1E-4CEA-B6F3-C7745ACD54A8}" presName="rootComposite" presStyleCnt="0"/>
      <dgm:spPr/>
    </dgm:pt>
    <dgm:pt modelId="{9A9F67B2-A27A-4348-A5F3-8599A3166F67}" type="pres">
      <dgm:prSet presAssocID="{C2062D4B-2B1E-4CEA-B6F3-C7745ACD54A8}" presName="rootText" presStyleLbl="node2" presStyleIdx="1" presStyleCnt="4">
        <dgm:presLayoutVars>
          <dgm:chPref val="3"/>
        </dgm:presLayoutVars>
      </dgm:prSet>
      <dgm:spPr/>
    </dgm:pt>
    <dgm:pt modelId="{B2396CC5-1ACB-409C-9824-62C539C272A8}" type="pres">
      <dgm:prSet presAssocID="{C2062D4B-2B1E-4CEA-B6F3-C7745ACD54A8}" presName="rootConnector" presStyleLbl="node2" presStyleIdx="1" presStyleCnt="4"/>
      <dgm:spPr/>
    </dgm:pt>
    <dgm:pt modelId="{3C796C91-167B-4042-A3B5-DEA6E8C7F106}" type="pres">
      <dgm:prSet presAssocID="{C2062D4B-2B1E-4CEA-B6F3-C7745ACD54A8}" presName="hierChild4" presStyleCnt="0"/>
      <dgm:spPr/>
    </dgm:pt>
    <dgm:pt modelId="{699005F0-77A2-4558-9B0D-F043D4E4A3E2}" type="pres">
      <dgm:prSet presAssocID="{A052AB8C-1E20-4CBA-B33E-80E41117CE93}" presName="Name37" presStyleLbl="parChTrans1D3" presStyleIdx="1" presStyleCnt="12"/>
      <dgm:spPr/>
    </dgm:pt>
    <dgm:pt modelId="{84CE3F24-291D-455B-937F-841456D2FC7F}" type="pres">
      <dgm:prSet presAssocID="{BDA1A2DE-2AC7-45BC-8AC7-C41C835DB247}" presName="hierRoot2" presStyleCnt="0">
        <dgm:presLayoutVars>
          <dgm:hierBranch val="init"/>
        </dgm:presLayoutVars>
      </dgm:prSet>
      <dgm:spPr/>
    </dgm:pt>
    <dgm:pt modelId="{9C6C6497-5C1E-4E80-BDCE-AFCCAE99E5FC}" type="pres">
      <dgm:prSet presAssocID="{BDA1A2DE-2AC7-45BC-8AC7-C41C835DB247}" presName="rootComposite" presStyleCnt="0"/>
      <dgm:spPr/>
    </dgm:pt>
    <dgm:pt modelId="{8EB07213-F071-4B04-B763-ED048E8411AD}" type="pres">
      <dgm:prSet presAssocID="{BDA1A2DE-2AC7-45BC-8AC7-C41C835DB247}" presName="rootText" presStyleLbl="node3" presStyleIdx="1" presStyleCnt="12">
        <dgm:presLayoutVars>
          <dgm:chPref val="3"/>
        </dgm:presLayoutVars>
      </dgm:prSet>
      <dgm:spPr/>
    </dgm:pt>
    <dgm:pt modelId="{E5A4A0DC-A7D7-48C7-9891-2FFEDE59694D}" type="pres">
      <dgm:prSet presAssocID="{BDA1A2DE-2AC7-45BC-8AC7-C41C835DB247}" presName="rootConnector" presStyleLbl="node3" presStyleIdx="1" presStyleCnt="12"/>
      <dgm:spPr/>
    </dgm:pt>
    <dgm:pt modelId="{C8CB6C46-B211-4FFF-84A7-E4CC1F5068A6}" type="pres">
      <dgm:prSet presAssocID="{BDA1A2DE-2AC7-45BC-8AC7-C41C835DB247}" presName="hierChild4" presStyleCnt="0"/>
      <dgm:spPr/>
    </dgm:pt>
    <dgm:pt modelId="{AA5FD758-BBA2-4627-B691-6F72DFCD15DE}" type="pres">
      <dgm:prSet presAssocID="{BDA1A2DE-2AC7-45BC-8AC7-C41C835DB247}" presName="hierChild5" presStyleCnt="0"/>
      <dgm:spPr/>
    </dgm:pt>
    <dgm:pt modelId="{5ECAC80A-D41B-42E5-9032-2CBD1892AB00}" type="pres">
      <dgm:prSet presAssocID="{C2062D4B-2B1E-4CEA-B6F3-C7745ACD54A8}" presName="hierChild5" presStyleCnt="0"/>
      <dgm:spPr/>
    </dgm:pt>
    <dgm:pt modelId="{4ADAF727-7E74-4536-AEE7-6123B1248402}" type="pres">
      <dgm:prSet presAssocID="{A3DD7AD0-FDF5-4FD2-BD4A-78AFD9EB390F}" presName="Name37" presStyleLbl="parChTrans1D2" presStyleIdx="2" presStyleCnt="4"/>
      <dgm:spPr/>
    </dgm:pt>
    <dgm:pt modelId="{39D9B408-0C40-4BE1-A128-CE7F90A6D27E}" type="pres">
      <dgm:prSet presAssocID="{D7FA8B64-63C1-411B-9877-8BF6FEE259F1}" presName="hierRoot2" presStyleCnt="0">
        <dgm:presLayoutVars>
          <dgm:hierBranch val="init"/>
        </dgm:presLayoutVars>
      </dgm:prSet>
      <dgm:spPr/>
    </dgm:pt>
    <dgm:pt modelId="{A2C3F5E4-7938-415E-8179-9398B54394FD}" type="pres">
      <dgm:prSet presAssocID="{D7FA8B64-63C1-411B-9877-8BF6FEE259F1}" presName="rootComposite" presStyleCnt="0"/>
      <dgm:spPr/>
    </dgm:pt>
    <dgm:pt modelId="{94C4DF27-EE58-40A9-B6CE-3FBFA8F076C3}" type="pres">
      <dgm:prSet presAssocID="{D7FA8B64-63C1-411B-9877-8BF6FEE259F1}" presName="rootText" presStyleLbl="node2" presStyleIdx="2" presStyleCnt="4">
        <dgm:presLayoutVars>
          <dgm:chPref val="3"/>
        </dgm:presLayoutVars>
      </dgm:prSet>
      <dgm:spPr/>
    </dgm:pt>
    <dgm:pt modelId="{BF48A2DA-C5A6-4F94-8E7F-E4139292D216}" type="pres">
      <dgm:prSet presAssocID="{D7FA8B64-63C1-411B-9877-8BF6FEE259F1}" presName="rootConnector" presStyleLbl="node2" presStyleIdx="2" presStyleCnt="4"/>
      <dgm:spPr/>
    </dgm:pt>
    <dgm:pt modelId="{69DC8020-8DBF-4EE3-A6DA-C0ECCA112484}" type="pres">
      <dgm:prSet presAssocID="{D7FA8B64-63C1-411B-9877-8BF6FEE259F1}" presName="hierChild4" presStyleCnt="0"/>
      <dgm:spPr/>
    </dgm:pt>
    <dgm:pt modelId="{6F59C568-7532-40D8-B650-44D0246FB693}" type="pres">
      <dgm:prSet presAssocID="{555710F3-F396-4F26-B815-5A32222DCAE4}" presName="Name37" presStyleLbl="parChTrans1D3" presStyleIdx="2" presStyleCnt="12"/>
      <dgm:spPr/>
    </dgm:pt>
    <dgm:pt modelId="{8C4A3357-A185-4151-95FF-400078C3E91B}" type="pres">
      <dgm:prSet presAssocID="{7702A34C-0F2E-4A58-BFB2-38E3EB7F0DFD}" presName="hierRoot2" presStyleCnt="0">
        <dgm:presLayoutVars>
          <dgm:hierBranch val="init"/>
        </dgm:presLayoutVars>
      </dgm:prSet>
      <dgm:spPr/>
    </dgm:pt>
    <dgm:pt modelId="{340143E2-3995-41BE-8030-CE2790F82B80}" type="pres">
      <dgm:prSet presAssocID="{7702A34C-0F2E-4A58-BFB2-38E3EB7F0DFD}" presName="rootComposite" presStyleCnt="0"/>
      <dgm:spPr/>
    </dgm:pt>
    <dgm:pt modelId="{1BEF6DD7-039E-40F4-B704-2850B1F54E09}" type="pres">
      <dgm:prSet presAssocID="{7702A34C-0F2E-4A58-BFB2-38E3EB7F0DFD}" presName="rootText" presStyleLbl="node3" presStyleIdx="2" presStyleCnt="12">
        <dgm:presLayoutVars>
          <dgm:chPref val="3"/>
        </dgm:presLayoutVars>
      </dgm:prSet>
      <dgm:spPr/>
    </dgm:pt>
    <dgm:pt modelId="{55560496-1946-4EA2-B2C5-2C3E6992DC1C}" type="pres">
      <dgm:prSet presAssocID="{7702A34C-0F2E-4A58-BFB2-38E3EB7F0DFD}" presName="rootConnector" presStyleLbl="node3" presStyleIdx="2" presStyleCnt="12"/>
      <dgm:spPr/>
    </dgm:pt>
    <dgm:pt modelId="{7EA4994F-AFDB-4965-A160-5D88111D49CC}" type="pres">
      <dgm:prSet presAssocID="{7702A34C-0F2E-4A58-BFB2-38E3EB7F0DFD}" presName="hierChild4" presStyleCnt="0"/>
      <dgm:spPr/>
    </dgm:pt>
    <dgm:pt modelId="{6D2A41EB-33C3-4A5D-AE1F-1E9B8180F9B6}" type="pres">
      <dgm:prSet presAssocID="{7702A34C-0F2E-4A58-BFB2-38E3EB7F0DFD}" presName="hierChild5" presStyleCnt="0"/>
      <dgm:spPr/>
    </dgm:pt>
    <dgm:pt modelId="{316DBF71-C528-49E4-AC6C-2906352FF3BB}" type="pres">
      <dgm:prSet presAssocID="{5465C461-A9D9-49F7-9B89-924555F29BCC}" presName="Name37" presStyleLbl="parChTrans1D3" presStyleIdx="3" presStyleCnt="12"/>
      <dgm:spPr/>
    </dgm:pt>
    <dgm:pt modelId="{C7172B9F-9DEE-405C-92BB-2D2670D4ABC3}" type="pres">
      <dgm:prSet presAssocID="{93BA9F08-FE41-451F-9AA5-8A4EFF4948CE}" presName="hierRoot2" presStyleCnt="0">
        <dgm:presLayoutVars>
          <dgm:hierBranch val="init"/>
        </dgm:presLayoutVars>
      </dgm:prSet>
      <dgm:spPr/>
    </dgm:pt>
    <dgm:pt modelId="{1120B93F-F3B0-46A6-BE63-28F3FF90B5DF}" type="pres">
      <dgm:prSet presAssocID="{93BA9F08-FE41-451F-9AA5-8A4EFF4948CE}" presName="rootComposite" presStyleCnt="0"/>
      <dgm:spPr/>
    </dgm:pt>
    <dgm:pt modelId="{1DB59F82-C006-4411-B0A0-398C38349E0F}" type="pres">
      <dgm:prSet presAssocID="{93BA9F08-FE41-451F-9AA5-8A4EFF4948CE}" presName="rootText" presStyleLbl="node3" presStyleIdx="3" presStyleCnt="12">
        <dgm:presLayoutVars>
          <dgm:chPref val="3"/>
        </dgm:presLayoutVars>
      </dgm:prSet>
      <dgm:spPr/>
    </dgm:pt>
    <dgm:pt modelId="{130ECB3A-ED87-4FD5-85CE-D13F64D715D6}" type="pres">
      <dgm:prSet presAssocID="{93BA9F08-FE41-451F-9AA5-8A4EFF4948CE}" presName="rootConnector" presStyleLbl="node3" presStyleIdx="3" presStyleCnt="12"/>
      <dgm:spPr/>
    </dgm:pt>
    <dgm:pt modelId="{AD462986-AB93-4CD6-9BC0-BF09DC80700C}" type="pres">
      <dgm:prSet presAssocID="{93BA9F08-FE41-451F-9AA5-8A4EFF4948CE}" presName="hierChild4" presStyleCnt="0"/>
      <dgm:spPr/>
    </dgm:pt>
    <dgm:pt modelId="{EF7F8B8B-D778-4421-B231-427C518DC99F}" type="pres">
      <dgm:prSet presAssocID="{93BA9F08-FE41-451F-9AA5-8A4EFF4948CE}" presName="hierChild5" presStyleCnt="0"/>
      <dgm:spPr/>
    </dgm:pt>
    <dgm:pt modelId="{4912D290-3AEC-45B8-9143-A687AD0BB9D2}" type="pres">
      <dgm:prSet presAssocID="{F491804D-51D6-4647-BCF7-47C623967E5A}" presName="Name37" presStyleLbl="parChTrans1D3" presStyleIdx="4" presStyleCnt="12"/>
      <dgm:spPr/>
    </dgm:pt>
    <dgm:pt modelId="{2D9923D0-7E9F-4A76-8F01-81E7116643CE}" type="pres">
      <dgm:prSet presAssocID="{5000C47F-9221-49C0-9F0E-1CFE8AC7B202}" presName="hierRoot2" presStyleCnt="0">
        <dgm:presLayoutVars>
          <dgm:hierBranch val="init"/>
        </dgm:presLayoutVars>
      </dgm:prSet>
      <dgm:spPr/>
    </dgm:pt>
    <dgm:pt modelId="{1C1A639B-A9FF-477E-8473-70058AD5B705}" type="pres">
      <dgm:prSet presAssocID="{5000C47F-9221-49C0-9F0E-1CFE8AC7B202}" presName="rootComposite" presStyleCnt="0"/>
      <dgm:spPr/>
    </dgm:pt>
    <dgm:pt modelId="{137DB769-F9C4-4647-A642-0995E6B4B253}" type="pres">
      <dgm:prSet presAssocID="{5000C47F-9221-49C0-9F0E-1CFE8AC7B202}" presName="rootText" presStyleLbl="node3" presStyleIdx="4" presStyleCnt="12">
        <dgm:presLayoutVars>
          <dgm:chPref val="3"/>
        </dgm:presLayoutVars>
      </dgm:prSet>
      <dgm:spPr/>
    </dgm:pt>
    <dgm:pt modelId="{2E224F7C-3997-440D-800B-0DD07C45D4FD}" type="pres">
      <dgm:prSet presAssocID="{5000C47F-9221-49C0-9F0E-1CFE8AC7B202}" presName="rootConnector" presStyleLbl="node3" presStyleIdx="4" presStyleCnt="12"/>
      <dgm:spPr/>
    </dgm:pt>
    <dgm:pt modelId="{7B4AB2A3-1A49-4FB2-89F2-EECE0A4D6D99}" type="pres">
      <dgm:prSet presAssocID="{5000C47F-9221-49C0-9F0E-1CFE8AC7B202}" presName="hierChild4" presStyleCnt="0"/>
      <dgm:spPr/>
    </dgm:pt>
    <dgm:pt modelId="{976ACDAE-C8D8-49F6-91F6-B5CA484DBFDA}" type="pres">
      <dgm:prSet presAssocID="{5000C47F-9221-49C0-9F0E-1CFE8AC7B202}" presName="hierChild5" presStyleCnt="0"/>
      <dgm:spPr/>
    </dgm:pt>
    <dgm:pt modelId="{A02EA8C8-76B6-4DD1-BD03-9E02CA87F4AD}" type="pres">
      <dgm:prSet presAssocID="{FB26F445-9829-4849-91C2-4625643C5B18}" presName="Name37" presStyleLbl="parChTrans1D3" presStyleIdx="5" presStyleCnt="12"/>
      <dgm:spPr/>
    </dgm:pt>
    <dgm:pt modelId="{AEB574B1-54E0-4A89-9074-2F4E01E0C3D1}" type="pres">
      <dgm:prSet presAssocID="{BDA22570-1AD5-4D27-B6AA-306264C0280D}" presName="hierRoot2" presStyleCnt="0">
        <dgm:presLayoutVars>
          <dgm:hierBranch val="init"/>
        </dgm:presLayoutVars>
      </dgm:prSet>
      <dgm:spPr/>
    </dgm:pt>
    <dgm:pt modelId="{0A9A01B5-957F-4C47-9AE3-0A1285ED7A9A}" type="pres">
      <dgm:prSet presAssocID="{BDA22570-1AD5-4D27-B6AA-306264C0280D}" presName="rootComposite" presStyleCnt="0"/>
      <dgm:spPr/>
    </dgm:pt>
    <dgm:pt modelId="{7AC6DF9B-908A-4959-AF38-9A58E0D5A1B0}" type="pres">
      <dgm:prSet presAssocID="{BDA22570-1AD5-4D27-B6AA-306264C0280D}" presName="rootText" presStyleLbl="node3" presStyleIdx="5" presStyleCnt="12">
        <dgm:presLayoutVars>
          <dgm:chPref val="3"/>
        </dgm:presLayoutVars>
      </dgm:prSet>
      <dgm:spPr/>
    </dgm:pt>
    <dgm:pt modelId="{5CBE4BAA-54AB-4E58-BFEF-B14AB05DBD1B}" type="pres">
      <dgm:prSet presAssocID="{BDA22570-1AD5-4D27-B6AA-306264C0280D}" presName="rootConnector" presStyleLbl="node3" presStyleIdx="5" presStyleCnt="12"/>
      <dgm:spPr/>
    </dgm:pt>
    <dgm:pt modelId="{B8E6760D-FB8A-458C-B46E-8C9FA80A0262}" type="pres">
      <dgm:prSet presAssocID="{BDA22570-1AD5-4D27-B6AA-306264C0280D}" presName="hierChild4" presStyleCnt="0"/>
      <dgm:spPr/>
    </dgm:pt>
    <dgm:pt modelId="{5CB3CEBE-8A5A-4721-A4A0-4FCA31C860B3}" type="pres">
      <dgm:prSet presAssocID="{BDA22570-1AD5-4D27-B6AA-306264C0280D}" presName="hierChild5" presStyleCnt="0"/>
      <dgm:spPr/>
    </dgm:pt>
    <dgm:pt modelId="{3341CC03-820D-456F-8876-A7FC9BBD940B}" type="pres">
      <dgm:prSet presAssocID="{77824205-53C1-410E-9DC5-78BA57481A78}" presName="Name37" presStyleLbl="parChTrans1D3" presStyleIdx="6" presStyleCnt="12"/>
      <dgm:spPr/>
    </dgm:pt>
    <dgm:pt modelId="{F62A454A-2788-4D78-92B2-4E283F71E20D}" type="pres">
      <dgm:prSet presAssocID="{A2751D5C-02F2-4955-8A35-8845EDF91622}" presName="hierRoot2" presStyleCnt="0">
        <dgm:presLayoutVars>
          <dgm:hierBranch val="init"/>
        </dgm:presLayoutVars>
      </dgm:prSet>
      <dgm:spPr/>
    </dgm:pt>
    <dgm:pt modelId="{DEEED85B-9B60-4EEC-B69E-1715965EDA79}" type="pres">
      <dgm:prSet presAssocID="{A2751D5C-02F2-4955-8A35-8845EDF91622}" presName="rootComposite" presStyleCnt="0"/>
      <dgm:spPr/>
    </dgm:pt>
    <dgm:pt modelId="{E50E6591-93BD-4452-802A-3CAE5F412805}" type="pres">
      <dgm:prSet presAssocID="{A2751D5C-02F2-4955-8A35-8845EDF91622}" presName="rootText" presStyleLbl="node3" presStyleIdx="6" presStyleCnt="12">
        <dgm:presLayoutVars>
          <dgm:chPref val="3"/>
        </dgm:presLayoutVars>
      </dgm:prSet>
      <dgm:spPr/>
    </dgm:pt>
    <dgm:pt modelId="{88D0EE2B-38D2-48B4-AF42-51F6931F8A36}" type="pres">
      <dgm:prSet presAssocID="{A2751D5C-02F2-4955-8A35-8845EDF91622}" presName="rootConnector" presStyleLbl="node3" presStyleIdx="6" presStyleCnt="12"/>
      <dgm:spPr/>
    </dgm:pt>
    <dgm:pt modelId="{41A427CB-7FD8-4869-BDE2-AD3E1A0D02EF}" type="pres">
      <dgm:prSet presAssocID="{A2751D5C-02F2-4955-8A35-8845EDF91622}" presName="hierChild4" presStyleCnt="0"/>
      <dgm:spPr/>
    </dgm:pt>
    <dgm:pt modelId="{82447A87-4A1A-4C9C-8C2F-6C000E0C9959}" type="pres">
      <dgm:prSet presAssocID="{A2751D5C-02F2-4955-8A35-8845EDF91622}" presName="hierChild5" presStyleCnt="0"/>
      <dgm:spPr/>
    </dgm:pt>
    <dgm:pt modelId="{BA7E8A24-7889-4751-9A7E-579439681009}" type="pres">
      <dgm:prSet presAssocID="{D7FA8B64-63C1-411B-9877-8BF6FEE259F1}" presName="hierChild5" presStyleCnt="0"/>
      <dgm:spPr/>
    </dgm:pt>
    <dgm:pt modelId="{84131DC4-29B6-4275-AF59-7C0BD60DC231}" type="pres">
      <dgm:prSet presAssocID="{8976D9E7-2FCD-4144-99C1-869EBF3A2B5F}" presName="Name37" presStyleLbl="parChTrans1D2" presStyleIdx="3" presStyleCnt="4"/>
      <dgm:spPr/>
    </dgm:pt>
    <dgm:pt modelId="{A9A94C87-DF06-4007-B3E1-1855134F3C06}" type="pres">
      <dgm:prSet presAssocID="{B2019358-0C35-407A-B958-E5F4A5ED6C28}" presName="hierRoot2" presStyleCnt="0">
        <dgm:presLayoutVars>
          <dgm:hierBranch val="init"/>
        </dgm:presLayoutVars>
      </dgm:prSet>
      <dgm:spPr/>
    </dgm:pt>
    <dgm:pt modelId="{F824A118-0CCD-484F-887B-C2C2BBDD46AD}" type="pres">
      <dgm:prSet presAssocID="{B2019358-0C35-407A-B958-E5F4A5ED6C28}" presName="rootComposite" presStyleCnt="0"/>
      <dgm:spPr/>
    </dgm:pt>
    <dgm:pt modelId="{A4C50394-92D9-4F5B-80D2-4593621EFF3B}" type="pres">
      <dgm:prSet presAssocID="{B2019358-0C35-407A-B958-E5F4A5ED6C28}" presName="rootText" presStyleLbl="node2" presStyleIdx="3" presStyleCnt="4">
        <dgm:presLayoutVars>
          <dgm:chPref val="3"/>
        </dgm:presLayoutVars>
      </dgm:prSet>
      <dgm:spPr/>
    </dgm:pt>
    <dgm:pt modelId="{F50333D1-B332-4253-BC80-02360CD6083D}" type="pres">
      <dgm:prSet presAssocID="{B2019358-0C35-407A-B958-E5F4A5ED6C28}" presName="rootConnector" presStyleLbl="node2" presStyleIdx="3" presStyleCnt="4"/>
      <dgm:spPr/>
    </dgm:pt>
    <dgm:pt modelId="{C02EFD12-863E-4B3E-8B29-57CA3348C1A4}" type="pres">
      <dgm:prSet presAssocID="{B2019358-0C35-407A-B958-E5F4A5ED6C28}" presName="hierChild4" presStyleCnt="0"/>
      <dgm:spPr/>
    </dgm:pt>
    <dgm:pt modelId="{4F356FE3-00E9-46BE-8345-11D590F96CA1}" type="pres">
      <dgm:prSet presAssocID="{E2A849CE-7E52-4C18-890B-2B3A0443D225}" presName="Name37" presStyleLbl="parChTrans1D3" presStyleIdx="7" presStyleCnt="12"/>
      <dgm:spPr/>
    </dgm:pt>
    <dgm:pt modelId="{E253662A-855F-4DC3-8A03-ACE3010551BD}" type="pres">
      <dgm:prSet presAssocID="{6C001737-509F-471A-A7E6-BCE8CBEF01CF}" presName="hierRoot2" presStyleCnt="0">
        <dgm:presLayoutVars>
          <dgm:hierBranch val="init"/>
        </dgm:presLayoutVars>
      </dgm:prSet>
      <dgm:spPr/>
    </dgm:pt>
    <dgm:pt modelId="{05A1D210-5E9E-49D2-92E5-D09C57E81A24}" type="pres">
      <dgm:prSet presAssocID="{6C001737-509F-471A-A7E6-BCE8CBEF01CF}" presName="rootComposite" presStyleCnt="0"/>
      <dgm:spPr/>
    </dgm:pt>
    <dgm:pt modelId="{0907D41E-C584-4274-835F-8A283C598634}" type="pres">
      <dgm:prSet presAssocID="{6C001737-509F-471A-A7E6-BCE8CBEF01CF}" presName="rootText" presStyleLbl="node3" presStyleIdx="7" presStyleCnt="12">
        <dgm:presLayoutVars>
          <dgm:chPref val="3"/>
        </dgm:presLayoutVars>
      </dgm:prSet>
      <dgm:spPr/>
    </dgm:pt>
    <dgm:pt modelId="{0E9365BB-3067-4DCE-BFC6-C122680A52FE}" type="pres">
      <dgm:prSet presAssocID="{6C001737-509F-471A-A7E6-BCE8CBEF01CF}" presName="rootConnector" presStyleLbl="node3" presStyleIdx="7" presStyleCnt="12"/>
      <dgm:spPr/>
    </dgm:pt>
    <dgm:pt modelId="{D1CCB08A-B508-400F-964D-C741DC4219FF}" type="pres">
      <dgm:prSet presAssocID="{6C001737-509F-471A-A7E6-BCE8CBEF01CF}" presName="hierChild4" presStyleCnt="0"/>
      <dgm:spPr/>
    </dgm:pt>
    <dgm:pt modelId="{0E5B8C7E-C231-43DA-8921-A0D29419B63C}" type="pres">
      <dgm:prSet presAssocID="{6C001737-509F-471A-A7E6-BCE8CBEF01CF}" presName="hierChild5" presStyleCnt="0"/>
      <dgm:spPr/>
    </dgm:pt>
    <dgm:pt modelId="{CB5F0E88-FF61-4C6E-B1E4-1CF4904EE98B}" type="pres">
      <dgm:prSet presAssocID="{73B348BD-457A-423A-A1AC-DBAEE3159FD0}" presName="Name37" presStyleLbl="parChTrans1D3" presStyleIdx="8" presStyleCnt="12"/>
      <dgm:spPr/>
    </dgm:pt>
    <dgm:pt modelId="{1F6C01C1-A0AC-481E-8201-E930988B9414}" type="pres">
      <dgm:prSet presAssocID="{6E4257D4-4DA5-4780-9205-B5C874C00FC7}" presName="hierRoot2" presStyleCnt="0">
        <dgm:presLayoutVars>
          <dgm:hierBranch val="init"/>
        </dgm:presLayoutVars>
      </dgm:prSet>
      <dgm:spPr/>
    </dgm:pt>
    <dgm:pt modelId="{99C1F551-0A20-424A-989D-7E30EE16E171}" type="pres">
      <dgm:prSet presAssocID="{6E4257D4-4DA5-4780-9205-B5C874C00FC7}" presName="rootComposite" presStyleCnt="0"/>
      <dgm:spPr/>
    </dgm:pt>
    <dgm:pt modelId="{AAF8CB09-C405-4BB5-BA67-6088F8CB6B9D}" type="pres">
      <dgm:prSet presAssocID="{6E4257D4-4DA5-4780-9205-B5C874C00FC7}" presName="rootText" presStyleLbl="node3" presStyleIdx="8" presStyleCnt="12">
        <dgm:presLayoutVars>
          <dgm:chPref val="3"/>
        </dgm:presLayoutVars>
      </dgm:prSet>
      <dgm:spPr/>
    </dgm:pt>
    <dgm:pt modelId="{E1867C27-E453-492D-B22C-C9ED17D74B4F}" type="pres">
      <dgm:prSet presAssocID="{6E4257D4-4DA5-4780-9205-B5C874C00FC7}" presName="rootConnector" presStyleLbl="node3" presStyleIdx="8" presStyleCnt="12"/>
      <dgm:spPr/>
    </dgm:pt>
    <dgm:pt modelId="{AC619D39-84EC-4FB7-9CED-D6E291FFB2FA}" type="pres">
      <dgm:prSet presAssocID="{6E4257D4-4DA5-4780-9205-B5C874C00FC7}" presName="hierChild4" presStyleCnt="0"/>
      <dgm:spPr/>
    </dgm:pt>
    <dgm:pt modelId="{DC143F77-17C9-456F-BA67-BBFB1219278D}" type="pres">
      <dgm:prSet presAssocID="{6E4257D4-4DA5-4780-9205-B5C874C00FC7}" presName="hierChild5" presStyleCnt="0"/>
      <dgm:spPr/>
    </dgm:pt>
    <dgm:pt modelId="{603747BF-8A99-40C6-BFAE-BA87B89CB568}" type="pres">
      <dgm:prSet presAssocID="{1526B665-A3A2-4C81-9EA2-D55793C8325F}" presName="Name37" presStyleLbl="parChTrans1D3" presStyleIdx="9" presStyleCnt="12"/>
      <dgm:spPr/>
    </dgm:pt>
    <dgm:pt modelId="{485E4606-CF3F-4E30-B63D-4C42E953FE47}" type="pres">
      <dgm:prSet presAssocID="{B5CF0D76-4ECB-415E-89F0-DDFDE6729707}" presName="hierRoot2" presStyleCnt="0">
        <dgm:presLayoutVars>
          <dgm:hierBranch val="init"/>
        </dgm:presLayoutVars>
      </dgm:prSet>
      <dgm:spPr/>
    </dgm:pt>
    <dgm:pt modelId="{EFD9A0AB-3B4B-4846-A2A8-CF303FB6070E}" type="pres">
      <dgm:prSet presAssocID="{B5CF0D76-4ECB-415E-89F0-DDFDE6729707}" presName="rootComposite" presStyleCnt="0"/>
      <dgm:spPr/>
    </dgm:pt>
    <dgm:pt modelId="{C7C58EC0-DA71-435A-A601-5243E04CEF00}" type="pres">
      <dgm:prSet presAssocID="{B5CF0D76-4ECB-415E-89F0-DDFDE6729707}" presName="rootText" presStyleLbl="node3" presStyleIdx="9" presStyleCnt="12">
        <dgm:presLayoutVars>
          <dgm:chPref val="3"/>
        </dgm:presLayoutVars>
      </dgm:prSet>
      <dgm:spPr/>
    </dgm:pt>
    <dgm:pt modelId="{C50C0873-194E-4391-81FE-EA0944855A8C}" type="pres">
      <dgm:prSet presAssocID="{B5CF0D76-4ECB-415E-89F0-DDFDE6729707}" presName="rootConnector" presStyleLbl="node3" presStyleIdx="9" presStyleCnt="12"/>
      <dgm:spPr/>
    </dgm:pt>
    <dgm:pt modelId="{0281F791-2DC2-4BFC-84F0-5C23B6C5B568}" type="pres">
      <dgm:prSet presAssocID="{B5CF0D76-4ECB-415E-89F0-DDFDE6729707}" presName="hierChild4" presStyleCnt="0"/>
      <dgm:spPr/>
    </dgm:pt>
    <dgm:pt modelId="{65380A04-AACD-41C9-BCD9-FC25468C492D}" type="pres">
      <dgm:prSet presAssocID="{B5CF0D76-4ECB-415E-89F0-DDFDE6729707}" presName="hierChild5" presStyleCnt="0"/>
      <dgm:spPr/>
    </dgm:pt>
    <dgm:pt modelId="{4B634D40-EAB1-4DB1-989C-C89E0AA74040}" type="pres">
      <dgm:prSet presAssocID="{7D8F15DC-410F-489B-B83C-E70A332FDDB4}" presName="Name37" presStyleLbl="parChTrans1D3" presStyleIdx="10" presStyleCnt="12"/>
      <dgm:spPr/>
    </dgm:pt>
    <dgm:pt modelId="{2D9E1E50-D782-449F-9A9F-D6DCE4250A76}" type="pres">
      <dgm:prSet presAssocID="{6FAAC41B-B978-4FB0-B18F-67506DD74C6C}" presName="hierRoot2" presStyleCnt="0">
        <dgm:presLayoutVars>
          <dgm:hierBranch val="init"/>
        </dgm:presLayoutVars>
      </dgm:prSet>
      <dgm:spPr/>
    </dgm:pt>
    <dgm:pt modelId="{8ACD7B6F-4EFB-458D-8123-C5EF4CE450D7}" type="pres">
      <dgm:prSet presAssocID="{6FAAC41B-B978-4FB0-B18F-67506DD74C6C}" presName="rootComposite" presStyleCnt="0"/>
      <dgm:spPr/>
    </dgm:pt>
    <dgm:pt modelId="{41BF00CC-542C-40AE-9979-84EB7A71B208}" type="pres">
      <dgm:prSet presAssocID="{6FAAC41B-B978-4FB0-B18F-67506DD74C6C}" presName="rootText" presStyleLbl="node3" presStyleIdx="10" presStyleCnt="12">
        <dgm:presLayoutVars>
          <dgm:chPref val="3"/>
        </dgm:presLayoutVars>
      </dgm:prSet>
      <dgm:spPr/>
    </dgm:pt>
    <dgm:pt modelId="{ED93C6DF-4424-492F-B74E-59E979D59EC7}" type="pres">
      <dgm:prSet presAssocID="{6FAAC41B-B978-4FB0-B18F-67506DD74C6C}" presName="rootConnector" presStyleLbl="node3" presStyleIdx="10" presStyleCnt="12"/>
      <dgm:spPr/>
    </dgm:pt>
    <dgm:pt modelId="{A7294B71-C3B0-4419-80A2-0E555432C432}" type="pres">
      <dgm:prSet presAssocID="{6FAAC41B-B978-4FB0-B18F-67506DD74C6C}" presName="hierChild4" presStyleCnt="0"/>
      <dgm:spPr/>
    </dgm:pt>
    <dgm:pt modelId="{C10C1706-5C2B-42F2-B29E-AB2B02DD74BF}" type="pres">
      <dgm:prSet presAssocID="{1B5D3A29-5DCA-4758-A553-9D438A9BC31A}" presName="Name37" presStyleLbl="parChTrans1D4" presStyleIdx="0" presStyleCnt="1"/>
      <dgm:spPr/>
    </dgm:pt>
    <dgm:pt modelId="{223903CA-8EDC-4800-9ABD-23995661369C}" type="pres">
      <dgm:prSet presAssocID="{ECE06A1F-82F1-4643-B7E7-6624D9940391}" presName="hierRoot2" presStyleCnt="0">
        <dgm:presLayoutVars>
          <dgm:hierBranch val="init"/>
        </dgm:presLayoutVars>
      </dgm:prSet>
      <dgm:spPr/>
    </dgm:pt>
    <dgm:pt modelId="{D4D1DF7D-A295-4075-8862-62296F6AE5DA}" type="pres">
      <dgm:prSet presAssocID="{ECE06A1F-82F1-4643-B7E7-6624D9940391}" presName="rootComposite" presStyleCnt="0"/>
      <dgm:spPr/>
    </dgm:pt>
    <dgm:pt modelId="{64CE050F-C6CA-49DC-AB95-8F238DA9BE00}" type="pres">
      <dgm:prSet presAssocID="{ECE06A1F-82F1-4643-B7E7-6624D9940391}" presName="rootText" presStyleLbl="node4" presStyleIdx="0" presStyleCnt="1">
        <dgm:presLayoutVars>
          <dgm:chPref val="3"/>
        </dgm:presLayoutVars>
      </dgm:prSet>
      <dgm:spPr/>
    </dgm:pt>
    <dgm:pt modelId="{A00F06AF-305D-48CC-8163-D720EBBF7D96}" type="pres">
      <dgm:prSet presAssocID="{ECE06A1F-82F1-4643-B7E7-6624D9940391}" presName="rootConnector" presStyleLbl="node4" presStyleIdx="0" presStyleCnt="1"/>
      <dgm:spPr/>
    </dgm:pt>
    <dgm:pt modelId="{3E208515-99AE-4F1B-A7F5-8C64C598FF0D}" type="pres">
      <dgm:prSet presAssocID="{ECE06A1F-82F1-4643-B7E7-6624D9940391}" presName="hierChild4" presStyleCnt="0"/>
      <dgm:spPr/>
    </dgm:pt>
    <dgm:pt modelId="{650C3E9D-6046-43BE-9A24-8E6E516A153C}" type="pres">
      <dgm:prSet presAssocID="{ECE06A1F-82F1-4643-B7E7-6624D9940391}" presName="hierChild5" presStyleCnt="0"/>
      <dgm:spPr/>
    </dgm:pt>
    <dgm:pt modelId="{CC14B6B9-FFED-440A-A8AD-F0BBFEF56F9B}" type="pres">
      <dgm:prSet presAssocID="{6FAAC41B-B978-4FB0-B18F-67506DD74C6C}" presName="hierChild5" presStyleCnt="0"/>
      <dgm:spPr/>
    </dgm:pt>
    <dgm:pt modelId="{1913A74F-2CB6-4185-A551-446B97A69D44}" type="pres">
      <dgm:prSet presAssocID="{5EFB2F13-E9B6-40D1-B255-F6EF82B39392}" presName="Name37" presStyleLbl="parChTrans1D3" presStyleIdx="11" presStyleCnt="12"/>
      <dgm:spPr/>
    </dgm:pt>
    <dgm:pt modelId="{A3569F5E-0F13-48A2-A609-9A5B8E3FF749}" type="pres">
      <dgm:prSet presAssocID="{DCD877F4-7ED4-41CF-B660-E2E69BC22610}" presName="hierRoot2" presStyleCnt="0">
        <dgm:presLayoutVars>
          <dgm:hierBranch val="init"/>
        </dgm:presLayoutVars>
      </dgm:prSet>
      <dgm:spPr/>
    </dgm:pt>
    <dgm:pt modelId="{C040C075-5854-4493-9FBB-F6F279B1858F}" type="pres">
      <dgm:prSet presAssocID="{DCD877F4-7ED4-41CF-B660-E2E69BC22610}" presName="rootComposite" presStyleCnt="0"/>
      <dgm:spPr/>
    </dgm:pt>
    <dgm:pt modelId="{E819A460-6A59-4F4E-9745-B32C50BDA0B7}" type="pres">
      <dgm:prSet presAssocID="{DCD877F4-7ED4-41CF-B660-E2E69BC22610}" presName="rootText" presStyleLbl="node3" presStyleIdx="11" presStyleCnt="12">
        <dgm:presLayoutVars>
          <dgm:chPref val="3"/>
        </dgm:presLayoutVars>
      </dgm:prSet>
      <dgm:spPr/>
    </dgm:pt>
    <dgm:pt modelId="{46D4086F-F78E-4C16-926E-54DFE9632B9C}" type="pres">
      <dgm:prSet presAssocID="{DCD877F4-7ED4-41CF-B660-E2E69BC22610}" presName="rootConnector" presStyleLbl="node3" presStyleIdx="11" presStyleCnt="12"/>
      <dgm:spPr/>
    </dgm:pt>
    <dgm:pt modelId="{8615F6AA-6C71-474D-AB78-233D62BDA166}" type="pres">
      <dgm:prSet presAssocID="{DCD877F4-7ED4-41CF-B660-E2E69BC22610}" presName="hierChild4" presStyleCnt="0"/>
      <dgm:spPr/>
    </dgm:pt>
    <dgm:pt modelId="{0DE077C0-F0B7-4949-A51D-5D36E72544C3}" type="pres">
      <dgm:prSet presAssocID="{DCD877F4-7ED4-41CF-B660-E2E69BC22610}" presName="hierChild5" presStyleCnt="0"/>
      <dgm:spPr/>
    </dgm:pt>
    <dgm:pt modelId="{68C41D9B-EE4B-4823-8C75-B79F2FEC3239}" type="pres">
      <dgm:prSet presAssocID="{B2019358-0C35-407A-B958-E5F4A5ED6C28}" presName="hierChild5" presStyleCnt="0"/>
      <dgm:spPr/>
    </dgm:pt>
    <dgm:pt modelId="{E0B4B7A3-40FC-4B63-95CA-301214C437EB}" type="pres">
      <dgm:prSet presAssocID="{80F89178-4B8B-4DB3-B0D7-D86F89845A4F}" presName="hierChild3" presStyleCnt="0"/>
      <dgm:spPr/>
    </dgm:pt>
  </dgm:ptLst>
  <dgm:cxnLst>
    <dgm:cxn modelId="{E0634600-1A8F-49AB-866B-2B727773C9AC}" type="presOf" srcId="{93BA9F08-FE41-451F-9AA5-8A4EFF4948CE}" destId="{130ECB3A-ED87-4FD5-85CE-D13F64D715D6}" srcOrd="1" destOrd="0" presId="urn:microsoft.com/office/officeart/2005/8/layout/orgChart1"/>
    <dgm:cxn modelId="{91D3C800-1004-48FD-94FE-D1624B404D7E}" srcId="{D7FA8B64-63C1-411B-9877-8BF6FEE259F1}" destId="{A2751D5C-02F2-4955-8A35-8845EDF91622}" srcOrd="4" destOrd="0" parTransId="{77824205-53C1-410E-9DC5-78BA57481A78}" sibTransId="{40E44636-86EE-40B6-A346-BE05723B5308}"/>
    <dgm:cxn modelId="{D2E2B803-F62A-437C-AAB5-18D8D3B2BBE0}" type="presOf" srcId="{C2062D4B-2B1E-4CEA-B6F3-C7745ACD54A8}" destId="{B2396CC5-1ACB-409C-9824-62C539C272A8}" srcOrd="1" destOrd="0" presId="urn:microsoft.com/office/officeart/2005/8/layout/orgChart1"/>
    <dgm:cxn modelId="{58CC7706-3853-4548-9677-A2B54A6D9622}" type="presOf" srcId="{73B348BD-457A-423A-A1AC-DBAEE3159FD0}" destId="{CB5F0E88-FF61-4C6E-B1E4-1CF4904EE98B}" srcOrd="0" destOrd="0" presId="urn:microsoft.com/office/officeart/2005/8/layout/orgChart1"/>
    <dgm:cxn modelId="{40C7F00C-E1AB-4030-8277-991C94BFDB5F}" srcId="{C792688E-AE7B-46BC-ADE8-8434E3DA1E7E}" destId="{80F89178-4B8B-4DB3-B0D7-D86F89845A4F}" srcOrd="0" destOrd="0" parTransId="{F39842B9-FB16-4ABC-8E75-7F2230DDF5F4}" sibTransId="{49B5A5A4-A10D-4FF9-9AD7-09DFB62110D3}"/>
    <dgm:cxn modelId="{0ABD290D-DAEB-47C0-9C38-2C724B89C713}" type="presOf" srcId="{B2019358-0C35-407A-B958-E5F4A5ED6C28}" destId="{F50333D1-B332-4253-BC80-02360CD6083D}" srcOrd="1" destOrd="0" presId="urn:microsoft.com/office/officeart/2005/8/layout/orgChart1"/>
    <dgm:cxn modelId="{F0214112-2976-4187-ABC2-7ADB5086F5A4}" type="presOf" srcId="{8E7EBA0D-1A44-4321-97A4-5F717F45F301}" destId="{EB472EF0-3D6A-46B8-AF7A-E816F3E9B6C5}" srcOrd="0" destOrd="0" presId="urn:microsoft.com/office/officeart/2005/8/layout/orgChart1"/>
    <dgm:cxn modelId="{AEC2B213-A749-4563-A5D3-71420A4E86B9}" type="presOf" srcId="{FB26F445-9829-4849-91C2-4625643C5B18}" destId="{A02EA8C8-76B6-4DD1-BD03-9E02CA87F4AD}" srcOrd="0" destOrd="0" presId="urn:microsoft.com/office/officeart/2005/8/layout/orgChart1"/>
    <dgm:cxn modelId="{1444771C-C6F2-4105-89F9-F22B81D61B9E}" srcId="{D7FA8B64-63C1-411B-9877-8BF6FEE259F1}" destId="{BDA22570-1AD5-4D27-B6AA-306264C0280D}" srcOrd="3" destOrd="0" parTransId="{FB26F445-9829-4849-91C2-4625643C5B18}" sibTransId="{DD906E72-3660-4564-BAF5-6924F9D0C651}"/>
    <dgm:cxn modelId="{33123F24-0EED-4D15-90AA-32D833120092}" type="presOf" srcId="{ECE06A1F-82F1-4643-B7E7-6624D9940391}" destId="{A00F06AF-305D-48CC-8163-D720EBBF7D96}" srcOrd="1" destOrd="0" presId="urn:microsoft.com/office/officeart/2005/8/layout/orgChart1"/>
    <dgm:cxn modelId="{AA977A25-4AB5-4A47-9FEF-93BFE2780396}" type="presOf" srcId="{BDA22570-1AD5-4D27-B6AA-306264C0280D}" destId="{7AC6DF9B-908A-4959-AF38-9A58E0D5A1B0}" srcOrd="0" destOrd="0" presId="urn:microsoft.com/office/officeart/2005/8/layout/orgChart1"/>
    <dgm:cxn modelId="{435F9F25-3082-446A-BE27-E9542D87C5B2}" type="presOf" srcId="{BDA1A2DE-2AC7-45BC-8AC7-C41C835DB247}" destId="{8EB07213-F071-4B04-B763-ED048E8411AD}" srcOrd="0" destOrd="0" presId="urn:microsoft.com/office/officeart/2005/8/layout/orgChart1"/>
    <dgm:cxn modelId="{6A71D226-AE27-45D5-ACBF-B8CC31533C86}" type="presOf" srcId="{A052AB8C-1E20-4CBA-B33E-80E41117CE93}" destId="{699005F0-77A2-4558-9B0D-F043D4E4A3E2}" srcOrd="0" destOrd="0" presId="urn:microsoft.com/office/officeart/2005/8/layout/orgChart1"/>
    <dgm:cxn modelId="{E68A002B-3BEC-46F7-80C6-E7D3776E14CB}" type="presOf" srcId="{B5CF0D76-4ECB-415E-89F0-DDFDE6729707}" destId="{C7C58EC0-DA71-435A-A601-5243E04CEF00}" srcOrd="0" destOrd="0" presId="urn:microsoft.com/office/officeart/2005/8/layout/orgChart1"/>
    <dgm:cxn modelId="{0A33582B-3E36-475D-8893-1F7A508119E4}" type="presOf" srcId="{80F89178-4B8B-4DB3-B0D7-D86F89845A4F}" destId="{13F3D8D5-0876-4250-A5DB-97CE49FC2FE9}" srcOrd="1" destOrd="0" presId="urn:microsoft.com/office/officeart/2005/8/layout/orgChart1"/>
    <dgm:cxn modelId="{97A1082C-D32D-49DE-A57B-05D8AC126D0A}" srcId="{80F89178-4B8B-4DB3-B0D7-D86F89845A4F}" destId="{B2019358-0C35-407A-B958-E5F4A5ED6C28}" srcOrd="3" destOrd="0" parTransId="{8976D9E7-2FCD-4144-99C1-869EBF3A2B5F}" sibTransId="{D06BAF0F-EF6F-4FD8-BBFB-877FB3D2D77B}"/>
    <dgm:cxn modelId="{05302732-2001-4EF7-AACD-D498750D7BD4}" srcId="{80F89178-4B8B-4DB3-B0D7-D86F89845A4F}" destId="{C2062D4B-2B1E-4CEA-B6F3-C7745ACD54A8}" srcOrd="1" destOrd="0" parTransId="{8E7EBA0D-1A44-4321-97A4-5F717F45F301}" sibTransId="{DD4D07D6-0093-4FC1-BC16-50A89536858F}"/>
    <dgm:cxn modelId="{6FB0AF35-EA8F-4662-B8C4-EEDE8755B00F}" type="presOf" srcId="{FBCC9245-CDB4-4457-A586-EE13F6DBB115}" destId="{763FC3FC-10E9-4DFC-A775-E0DD04F4963C}" srcOrd="0" destOrd="0" presId="urn:microsoft.com/office/officeart/2005/8/layout/orgChart1"/>
    <dgm:cxn modelId="{DE33E535-1BAF-46F7-B7DE-8E45DBEBD0EA}" srcId="{D7FA8B64-63C1-411B-9877-8BF6FEE259F1}" destId="{93BA9F08-FE41-451F-9AA5-8A4EFF4948CE}" srcOrd="1" destOrd="0" parTransId="{5465C461-A9D9-49F7-9B89-924555F29BCC}" sibTransId="{B422A1CD-10CA-475E-B1C2-3508B44B10E6}"/>
    <dgm:cxn modelId="{BC14913D-9D27-4BBD-A59B-E5B32838FCEA}" type="presOf" srcId="{6E4257D4-4DA5-4780-9205-B5C874C00FC7}" destId="{AAF8CB09-C405-4BB5-BA67-6088F8CB6B9D}" srcOrd="0" destOrd="0" presId="urn:microsoft.com/office/officeart/2005/8/layout/orgChart1"/>
    <dgm:cxn modelId="{EE73DB40-19C5-45D1-B4C1-1F6F8D23D891}" type="presOf" srcId="{555710F3-F396-4F26-B815-5A32222DCAE4}" destId="{6F59C568-7532-40D8-B650-44D0246FB693}" srcOrd="0" destOrd="0" presId="urn:microsoft.com/office/officeart/2005/8/layout/orgChart1"/>
    <dgm:cxn modelId="{FCEFB15E-FDF6-4B5C-BAF5-449203BB5820}" type="presOf" srcId="{7702A34C-0F2E-4A58-BFB2-38E3EB7F0DFD}" destId="{55560496-1946-4EA2-B2C5-2C3E6992DC1C}" srcOrd="1" destOrd="0" presId="urn:microsoft.com/office/officeart/2005/8/layout/orgChart1"/>
    <dgm:cxn modelId="{1892E760-9CF3-433E-94C1-4367CBB34D53}" type="presOf" srcId="{D7FA8B64-63C1-411B-9877-8BF6FEE259F1}" destId="{BF48A2DA-C5A6-4F94-8E7F-E4139292D216}" srcOrd="1" destOrd="0" presId="urn:microsoft.com/office/officeart/2005/8/layout/orgChart1"/>
    <dgm:cxn modelId="{25CE3241-81DC-443A-86F9-83FD0095858F}" srcId="{B2019358-0C35-407A-B958-E5F4A5ED6C28}" destId="{6FAAC41B-B978-4FB0-B18F-67506DD74C6C}" srcOrd="3" destOrd="0" parTransId="{7D8F15DC-410F-489B-B83C-E70A332FDDB4}" sibTransId="{16AB52AD-F166-4800-A8EF-5ECB1E42038F}"/>
    <dgm:cxn modelId="{1EE30C62-B252-4276-BEB1-9F5FA518CDAC}" type="presOf" srcId="{6FAAC41B-B978-4FB0-B18F-67506DD74C6C}" destId="{ED93C6DF-4424-492F-B74E-59E979D59EC7}" srcOrd="1" destOrd="0" presId="urn:microsoft.com/office/officeart/2005/8/layout/orgChart1"/>
    <dgm:cxn modelId="{F7588363-8CB8-4CE4-B91E-61A91A049D5D}" srcId="{D7FA8B64-63C1-411B-9877-8BF6FEE259F1}" destId="{5000C47F-9221-49C0-9F0E-1CFE8AC7B202}" srcOrd="2" destOrd="0" parTransId="{F491804D-51D6-4647-BCF7-47C623967E5A}" sibTransId="{CBD341E0-9AE9-497C-9E45-6949B6855C72}"/>
    <dgm:cxn modelId="{985CA664-771B-4CB7-99EF-2965BA4C479E}" type="presOf" srcId="{1B5D3A29-5DCA-4758-A553-9D438A9BC31A}" destId="{C10C1706-5C2B-42F2-B29E-AB2B02DD74BF}" srcOrd="0" destOrd="0" presId="urn:microsoft.com/office/officeart/2005/8/layout/orgChart1"/>
    <dgm:cxn modelId="{C1450A65-27E5-49E3-8A1D-E1A72F215EE0}" type="presOf" srcId="{7D8F15DC-410F-489B-B83C-E70A332FDDB4}" destId="{4B634D40-EAB1-4DB1-989C-C89E0AA74040}" srcOrd="0" destOrd="0" presId="urn:microsoft.com/office/officeart/2005/8/layout/orgChart1"/>
    <dgm:cxn modelId="{EE84B245-4E46-4BDD-B80D-B77EDBAEC857}" type="presOf" srcId="{D7FA8B64-63C1-411B-9877-8BF6FEE259F1}" destId="{94C4DF27-EE58-40A9-B6CE-3FBFA8F076C3}" srcOrd="0" destOrd="0" presId="urn:microsoft.com/office/officeart/2005/8/layout/orgChart1"/>
    <dgm:cxn modelId="{E57E0F68-4131-4E7B-952F-AC6923397499}" type="presOf" srcId="{5000C47F-9221-49C0-9F0E-1CFE8AC7B202}" destId="{2E224F7C-3997-440D-800B-0DD07C45D4FD}" srcOrd="1" destOrd="0" presId="urn:microsoft.com/office/officeart/2005/8/layout/orgChart1"/>
    <dgm:cxn modelId="{F513FD48-82ED-4ACB-BA90-A70AA77AF844}" type="presOf" srcId="{C792688E-AE7B-46BC-ADE8-8434E3DA1E7E}" destId="{54AB5559-6BC6-4184-A0DE-CC688BD788DB}" srcOrd="0" destOrd="0" presId="urn:microsoft.com/office/officeart/2005/8/layout/orgChart1"/>
    <dgm:cxn modelId="{7DAF7670-A133-4D17-B5C2-1E54015E06FC}" type="presOf" srcId="{B2019358-0C35-407A-B958-E5F4A5ED6C28}" destId="{A4C50394-92D9-4F5B-80D2-4593621EFF3B}" srcOrd="0" destOrd="0" presId="urn:microsoft.com/office/officeart/2005/8/layout/orgChart1"/>
    <dgm:cxn modelId="{1B298777-C93C-4539-9701-CC0D08841D97}" type="presOf" srcId="{5465C461-A9D9-49F7-9B89-924555F29BCC}" destId="{316DBF71-C528-49E4-AC6C-2906352FF3BB}" srcOrd="0" destOrd="0" presId="urn:microsoft.com/office/officeart/2005/8/layout/orgChart1"/>
    <dgm:cxn modelId="{B14E3F79-6678-4AE8-8B83-1C4B32AA0D9C}" type="presOf" srcId="{FBCC9245-CDB4-4457-A586-EE13F6DBB115}" destId="{F7604A82-4E3A-4351-9DE7-1DF04F7D4C98}" srcOrd="1" destOrd="0" presId="urn:microsoft.com/office/officeart/2005/8/layout/orgChart1"/>
    <dgm:cxn modelId="{B2334159-0729-45A4-B97D-C4D9AABDB2B7}" srcId="{B2019358-0C35-407A-B958-E5F4A5ED6C28}" destId="{DCD877F4-7ED4-41CF-B660-E2E69BC22610}" srcOrd="4" destOrd="0" parTransId="{5EFB2F13-E9B6-40D1-B255-F6EF82B39392}" sibTransId="{81AA592E-B713-496C-B8F8-01C3AD4D3CD7}"/>
    <dgm:cxn modelId="{8B8EFD5A-2DD7-4033-8FF9-E304C57BABE0}" type="presOf" srcId="{DCD877F4-7ED4-41CF-B660-E2E69BC22610}" destId="{E819A460-6A59-4F4E-9745-B32C50BDA0B7}" srcOrd="0" destOrd="0" presId="urn:microsoft.com/office/officeart/2005/8/layout/orgChart1"/>
    <dgm:cxn modelId="{10F2847B-5C38-4049-A290-51484842F5AC}" type="presOf" srcId="{C2062D4B-2B1E-4CEA-B6F3-C7745ACD54A8}" destId="{9A9F67B2-A27A-4348-A5F3-8599A3166F67}" srcOrd="0" destOrd="0" presId="urn:microsoft.com/office/officeart/2005/8/layout/orgChart1"/>
    <dgm:cxn modelId="{2898E37B-B380-4652-B5B1-8B74A8631546}" srcId="{FBCC9245-CDB4-4457-A586-EE13F6DBB115}" destId="{B18AD0EC-FB5A-4357-926C-B9793FA5E7E8}" srcOrd="0" destOrd="0" parTransId="{869BEF48-755E-4C59-A679-4AA6192CAE07}" sibTransId="{66DFF47F-B1EB-485D-826E-7D526C7AB3CE}"/>
    <dgm:cxn modelId="{9F37EA7E-21C0-4F81-BBDE-CF4D630E1331}" type="presOf" srcId="{B18AD0EC-FB5A-4357-926C-B9793FA5E7E8}" destId="{7A18799C-3409-4D6F-A5BD-4D6BE3346DAF}" srcOrd="1" destOrd="0" presId="urn:microsoft.com/office/officeart/2005/8/layout/orgChart1"/>
    <dgm:cxn modelId="{D96F3884-0DD3-42E6-AF47-DDAECC5C42B6}" type="presOf" srcId="{869BEF48-755E-4C59-A679-4AA6192CAE07}" destId="{EACF5183-8BB7-4CB8-8D09-9C9B4F84064C}" srcOrd="0" destOrd="0" presId="urn:microsoft.com/office/officeart/2005/8/layout/orgChart1"/>
    <dgm:cxn modelId="{133D5084-1233-4CC8-ADF8-315E654CC26B}" srcId="{C2062D4B-2B1E-4CEA-B6F3-C7745ACD54A8}" destId="{BDA1A2DE-2AC7-45BC-8AC7-C41C835DB247}" srcOrd="0" destOrd="0" parTransId="{A052AB8C-1E20-4CBA-B33E-80E41117CE93}" sibTransId="{9DB65745-B933-4D07-84A0-5D256B7D343D}"/>
    <dgm:cxn modelId="{64E1C987-1028-4689-83FE-00B46B483ED0}" type="presOf" srcId="{5000C47F-9221-49C0-9F0E-1CFE8AC7B202}" destId="{137DB769-F9C4-4647-A642-0995E6B4B253}" srcOrd="0" destOrd="0" presId="urn:microsoft.com/office/officeart/2005/8/layout/orgChart1"/>
    <dgm:cxn modelId="{014F2E89-E607-438F-87BF-9607F0C20912}" type="presOf" srcId="{B18AD0EC-FB5A-4357-926C-B9793FA5E7E8}" destId="{66A7C7F1-C8BC-4AB0-891A-F923CAE2DEDE}" srcOrd="0" destOrd="0" presId="urn:microsoft.com/office/officeart/2005/8/layout/orgChart1"/>
    <dgm:cxn modelId="{76E58C90-0252-4C1C-9F11-DB75A637F943}" srcId="{B2019358-0C35-407A-B958-E5F4A5ED6C28}" destId="{6E4257D4-4DA5-4780-9205-B5C874C00FC7}" srcOrd="1" destOrd="0" parTransId="{73B348BD-457A-423A-A1AC-DBAEE3159FD0}" sibTransId="{4E304F8B-7674-476F-9FA7-FECC920BA36C}"/>
    <dgm:cxn modelId="{52896A92-98E6-46B5-96FA-095E799E81E3}" type="presOf" srcId="{E2A849CE-7E52-4C18-890B-2B3A0443D225}" destId="{4F356FE3-00E9-46BE-8345-11D590F96CA1}" srcOrd="0" destOrd="0" presId="urn:microsoft.com/office/officeart/2005/8/layout/orgChart1"/>
    <dgm:cxn modelId="{4766629F-C033-4F18-B523-85B473BCC368}" type="presOf" srcId="{A2751D5C-02F2-4955-8A35-8845EDF91622}" destId="{E50E6591-93BD-4452-802A-3CAE5F412805}" srcOrd="0" destOrd="0" presId="urn:microsoft.com/office/officeart/2005/8/layout/orgChart1"/>
    <dgm:cxn modelId="{1D383CAA-69EC-4ABB-9E66-4D0E60C1241E}" type="presOf" srcId="{F491804D-51D6-4647-BCF7-47C623967E5A}" destId="{4912D290-3AEC-45B8-9143-A687AD0BB9D2}" srcOrd="0" destOrd="0" presId="urn:microsoft.com/office/officeart/2005/8/layout/orgChart1"/>
    <dgm:cxn modelId="{CECCB0AE-4F16-4281-8622-6C9CB8CB4ED5}" type="presOf" srcId="{E5993B47-AEBB-4F6D-8FDB-0135413125C2}" destId="{C7FF6D1E-45E8-43FB-B424-697D66250555}" srcOrd="0" destOrd="0" presId="urn:microsoft.com/office/officeart/2005/8/layout/orgChart1"/>
    <dgm:cxn modelId="{F4C916AF-4FA6-40B3-8364-B6881A54E5E4}" type="presOf" srcId="{1526B665-A3A2-4C81-9EA2-D55793C8325F}" destId="{603747BF-8A99-40C6-BFAE-BA87B89CB568}" srcOrd="0" destOrd="0" presId="urn:microsoft.com/office/officeart/2005/8/layout/orgChart1"/>
    <dgm:cxn modelId="{07AB3BB8-2DAE-4085-998C-106900826210}" type="presOf" srcId="{7702A34C-0F2E-4A58-BFB2-38E3EB7F0DFD}" destId="{1BEF6DD7-039E-40F4-B704-2850B1F54E09}" srcOrd="0" destOrd="0" presId="urn:microsoft.com/office/officeart/2005/8/layout/orgChart1"/>
    <dgm:cxn modelId="{42D391BB-70F6-4A9F-96D8-E9819E1E9B17}" srcId="{D7FA8B64-63C1-411B-9877-8BF6FEE259F1}" destId="{7702A34C-0F2E-4A58-BFB2-38E3EB7F0DFD}" srcOrd="0" destOrd="0" parTransId="{555710F3-F396-4F26-B815-5A32222DCAE4}" sibTransId="{58DD44C0-597E-48B6-A840-DE85CCAC7D0E}"/>
    <dgm:cxn modelId="{B572CCBE-5C8E-45C6-BE3F-DA328D4912C5}" type="presOf" srcId="{BDA22570-1AD5-4D27-B6AA-306264C0280D}" destId="{5CBE4BAA-54AB-4E58-BFEF-B14AB05DBD1B}" srcOrd="1" destOrd="0" presId="urn:microsoft.com/office/officeart/2005/8/layout/orgChart1"/>
    <dgm:cxn modelId="{F27F94CC-4DA2-4F83-A71B-93F168E582D6}" type="presOf" srcId="{5EFB2F13-E9B6-40D1-B255-F6EF82B39392}" destId="{1913A74F-2CB6-4185-A551-446B97A69D44}" srcOrd="0" destOrd="0" presId="urn:microsoft.com/office/officeart/2005/8/layout/orgChart1"/>
    <dgm:cxn modelId="{C30713CE-2ACC-4214-9CCE-9E4E8AF3A02F}" srcId="{80F89178-4B8B-4DB3-B0D7-D86F89845A4F}" destId="{FBCC9245-CDB4-4457-A586-EE13F6DBB115}" srcOrd="0" destOrd="0" parTransId="{E5993B47-AEBB-4F6D-8FDB-0135413125C2}" sibTransId="{DAECF7D1-331E-4CE6-AFA7-74A858E1BF79}"/>
    <dgm:cxn modelId="{C88283CE-4ADF-46A7-B4C7-90BD6EC2CC71}" srcId="{B2019358-0C35-407A-B958-E5F4A5ED6C28}" destId="{6C001737-509F-471A-A7E6-BCE8CBEF01CF}" srcOrd="0" destOrd="0" parTransId="{E2A849CE-7E52-4C18-890B-2B3A0443D225}" sibTransId="{E67FC2BF-B635-4C85-9E28-A3CA7FCAEFB6}"/>
    <dgm:cxn modelId="{82A590D1-002D-4B34-8CC3-87018B9470B7}" srcId="{B2019358-0C35-407A-B958-E5F4A5ED6C28}" destId="{B5CF0D76-4ECB-415E-89F0-DDFDE6729707}" srcOrd="2" destOrd="0" parTransId="{1526B665-A3A2-4C81-9EA2-D55793C8325F}" sibTransId="{32CF1E3C-B574-4741-ABB9-D85FEDF58558}"/>
    <dgm:cxn modelId="{0D89DCD5-DE41-41CE-A041-29F5D02AB9F2}" type="presOf" srcId="{8976D9E7-2FCD-4144-99C1-869EBF3A2B5F}" destId="{84131DC4-29B6-4275-AF59-7C0BD60DC231}" srcOrd="0" destOrd="0" presId="urn:microsoft.com/office/officeart/2005/8/layout/orgChart1"/>
    <dgm:cxn modelId="{CB1842D7-16E4-40EC-BC74-09DCE161BE07}" type="presOf" srcId="{6FAAC41B-B978-4FB0-B18F-67506DD74C6C}" destId="{41BF00CC-542C-40AE-9979-84EB7A71B208}" srcOrd="0" destOrd="0" presId="urn:microsoft.com/office/officeart/2005/8/layout/orgChart1"/>
    <dgm:cxn modelId="{F42195D7-2322-45F4-BA67-A8C4739D459C}" type="presOf" srcId="{80F89178-4B8B-4DB3-B0D7-D86F89845A4F}" destId="{244DBC73-E896-48D6-A2F9-83C5CF8613CB}" srcOrd="0" destOrd="0" presId="urn:microsoft.com/office/officeart/2005/8/layout/orgChart1"/>
    <dgm:cxn modelId="{7FDB9FDA-97F6-478E-9F51-3FE0689D4D43}" type="presOf" srcId="{77824205-53C1-410E-9DC5-78BA57481A78}" destId="{3341CC03-820D-456F-8876-A7FC9BBD940B}" srcOrd="0" destOrd="0" presId="urn:microsoft.com/office/officeart/2005/8/layout/orgChart1"/>
    <dgm:cxn modelId="{20E8B5DA-CEC8-4082-87E2-265D686B8A22}" type="presOf" srcId="{A2751D5C-02F2-4955-8A35-8845EDF91622}" destId="{88D0EE2B-38D2-48B4-AF42-51F6931F8A36}" srcOrd="1" destOrd="0" presId="urn:microsoft.com/office/officeart/2005/8/layout/orgChart1"/>
    <dgm:cxn modelId="{8112EFDB-96AA-4E41-B2D4-970CF49DB4CB}" type="presOf" srcId="{BDA1A2DE-2AC7-45BC-8AC7-C41C835DB247}" destId="{E5A4A0DC-A7D7-48C7-9891-2FFEDE59694D}" srcOrd="1" destOrd="0" presId="urn:microsoft.com/office/officeart/2005/8/layout/orgChart1"/>
    <dgm:cxn modelId="{0E2E77E2-3E8E-4A2E-9F7D-18A2F6430D0A}" type="presOf" srcId="{ECE06A1F-82F1-4643-B7E7-6624D9940391}" destId="{64CE050F-C6CA-49DC-AB95-8F238DA9BE00}" srcOrd="0" destOrd="0" presId="urn:microsoft.com/office/officeart/2005/8/layout/orgChart1"/>
    <dgm:cxn modelId="{43800EE5-304A-40E0-A086-E51B6285F5F5}" type="presOf" srcId="{DCD877F4-7ED4-41CF-B660-E2E69BC22610}" destId="{46D4086F-F78E-4C16-926E-54DFE9632B9C}" srcOrd="1" destOrd="0" presId="urn:microsoft.com/office/officeart/2005/8/layout/orgChart1"/>
    <dgm:cxn modelId="{0A8876E6-C0D2-45CA-947B-FE2FE7B5EF53}" type="presOf" srcId="{93BA9F08-FE41-451F-9AA5-8A4EFF4948CE}" destId="{1DB59F82-C006-4411-B0A0-398C38349E0F}" srcOrd="0" destOrd="0" presId="urn:microsoft.com/office/officeart/2005/8/layout/orgChart1"/>
    <dgm:cxn modelId="{FF7828E8-CB0B-45B2-8853-5F5ADA40B1CF}" srcId="{6FAAC41B-B978-4FB0-B18F-67506DD74C6C}" destId="{ECE06A1F-82F1-4643-B7E7-6624D9940391}" srcOrd="0" destOrd="0" parTransId="{1B5D3A29-5DCA-4758-A553-9D438A9BC31A}" sibTransId="{604D5A0A-589F-4AE9-B2AF-3875C99981B2}"/>
    <dgm:cxn modelId="{81737AE9-4562-446D-ADBB-8E9D85743A65}" type="presOf" srcId="{B5CF0D76-4ECB-415E-89F0-DDFDE6729707}" destId="{C50C0873-194E-4391-81FE-EA0944855A8C}" srcOrd="1" destOrd="0" presId="urn:microsoft.com/office/officeart/2005/8/layout/orgChart1"/>
    <dgm:cxn modelId="{AA6DDDEE-5788-4DAE-890F-D8A6F7E9DDAA}" type="presOf" srcId="{6E4257D4-4DA5-4780-9205-B5C874C00FC7}" destId="{E1867C27-E453-492D-B22C-C9ED17D74B4F}" srcOrd="1" destOrd="0" presId="urn:microsoft.com/office/officeart/2005/8/layout/orgChart1"/>
    <dgm:cxn modelId="{3312A7F1-EDA0-49F5-99D9-425177624657}" type="presOf" srcId="{6C001737-509F-471A-A7E6-BCE8CBEF01CF}" destId="{0E9365BB-3067-4DCE-BFC6-C122680A52FE}" srcOrd="1" destOrd="0" presId="urn:microsoft.com/office/officeart/2005/8/layout/orgChart1"/>
    <dgm:cxn modelId="{106E68F4-9957-468F-9E80-F86C4B119D76}" srcId="{80F89178-4B8B-4DB3-B0D7-D86F89845A4F}" destId="{D7FA8B64-63C1-411B-9877-8BF6FEE259F1}" srcOrd="2" destOrd="0" parTransId="{A3DD7AD0-FDF5-4FD2-BD4A-78AFD9EB390F}" sibTransId="{207E7889-6AFE-49CA-A0DA-6E85588D9F6A}"/>
    <dgm:cxn modelId="{696185F8-952D-497B-B52A-5A6B329FAC52}" type="presOf" srcId="{6C001737-509F-471A-A7E6-BCE8CBEF01CF}" destId="{0907D41E-C584-4274-835F-8A283C598634}" srcOrd="0" destOrd="0" presId="urn:microsoft.com/office/officeart/2005/8/layout/orgChart1"/>
    <dgm:cxn modelId="{25E1FEFB-A161-49D7-8521-3A5F82B4324D}" type="presOf" srcId="{A3DD7AD0-FDF5-4FD2-BD4A-78AFD9EB390F}" destId="{4ADAF727-7E74-4536-AEE7-6123B1248402}" srcOrd="0" destOrd="0" presId="urn:microsoft.com/office/officeart/2005/8/layout/orgChart1"/>
    <dgm:cxn modelId="{B4D877B2-FDA2-4D76-BF19-CA576C55EA58}" type="presParOf" srcId="{54AB5559-6BC6-4184-A0DE-CC688BD788DB}" destId="{B8206ACA-BA30-46CA-BBB3-97319B1C086D}" srcOrd="0" destOrd="0" presId="urn:microsoft.com/office/officeart/2005/8/layout/orgChart1"/>
    <dgm:cxn modelId="{601395F2-E36D-4A32-8269-0D3C1DDD91BC}" type="presParOf" srcId="{B8206ACA-BA30-46CA-BBB3-97319B1C086D}" destId="{2CDFF2D9-D0C4-4D96-A127-6AE526478822}" srcOrd="0" destOrd="0" presId="urn:microsoft.com/office/officeart/2005/8/layout/orgChart1"/>
    <dgm:cxn modelId="{D906C744-DA3A-4554-A653-89019660C44F}" type="presParOf" srcId="{2CDFF2D9-D0C4-4D96-A127-6AE526478822}" destId="{244DBC73-E896-48D6-A2F9-83C5CF8613CB}" srcOrd="0" destOrd="0" presId="urn:microsoft.com/office/officeart/2005/8/layout/orgChart1"/>
    <dgm:cxn modelId="{8E16F183-C7DE-4D8D-8BB4-16F0AB91841B}" type="presParOf" srcId="{2CDFF2D9-D0C4-4D96-A127-6AE526478822}" destId="{13F3D8D5-0876-4250-A5DB-97CE49FC2FE9}" srcOrd="1" destOrd="0" presId="urn:microsoft.com/office/officeart/2005/8/layout/orgChart1"/>
    <dgm:cxn modelId="{F4B19844-CDC4-4603-BA45-F047C5820F1D}" type="presParOf" srcId="{B8206ACA-BA30-46CA-BBB3-97319B1C086D}" destId="{E72D13D6-79CE-4366-866B-C0BEEC053BD8}" srcOrd="1" destOrd="0" presId="urn:microsoft.com/office/officeart/2005/8/layout/orgChart1"/>
    <dgm:cxn modelId="{5480C680-C833-49F5-9266-FF9FEA6E3D2A}" type="presParOf" srcId="{E72D13D6-79CE-4366-866B-C0BEEC053BD8}" destId="{C7FF6D1E-45E8-43FB-B424-697D66250555}" srcOrd="0" destOrd="0" presId="urn:microsoft.com/office/officeart/2005/8/layout/orgChart1"/>
    <dgm:cxn modelId="{00897C42-EC93-4431-A87D-8E6BBDDE496D}" type="presParOf" srcId="{E72D13D6-79CE-4366-866B-C0BEEC053BD8}" destId="{37BAF626-7E30-49EF-8B69-998FAD90A885}" srcOrd="1" destOrd="0" presId="urn:microsoft.com/office/officeart/2005/8/layout/orgChart1"/>
    <dgm:cxn modelId="{B135FDBD-CD7D-438D-A1A0-62B36BA23D52}" type="presParOf" srcId="{37BAF626-7E30-49EF-8B69-998FAD90A885}" destId="{9A7A1583-23F1-48FA-B0EA-DABDA737E21C}" srcOrd="0" destOrd="0" presId="urn:microsoft.com/office/officeart/2005/8/layout/orgChart1"/>
    <dgm:cxn modelId="{9B9B3CD1-84E5-4941-81AD-6C9DD541924D}" type="presParOf" srcId="{9A7A1583-23F1-48FA-B0EA-DABDA737E21C}" destId="{763FC3FC-10E9-4DFC-A775-E0DD04F4963C}" srcOrd="0" destOrd="0" presId="urn:microsoft.com/office/officeart/2005/8/layout/orgChart1"/>
    <dgm:cxn modelId="{1ACBED01-B87B-40A3-BD4E-81EADDF3289E}" type="presParOf" srcId="{9A7A1583-23F1-48FA-B0EA-DABDA737E21C}" destId="{F7604A82-4E3A-4351-9DE7-1DF04F7D4C98}" srcOrd="1" destOrd="0" presId="urn:microsoft.com/office/officeart/2005/8/layout/orgChart1"/>
    <dgm:cxn modelId="{5626600D-AD78-451C-AF07-171BE6304F01}" type="presParOf" srcId="{37BAF626-7E30-49EF-8B69-998FAD90A885}" destId="{DDB0BA84-5C5F-420E-95D6-36DD5EA425FA}" srcOrd="1" destOrd="0" presId="urn:microsoft.com/office/officeart/2005/8/layout/orgChart1"/>
    <dgm:cxn modelId="{3B798DEC-9861-45E5-819C-627735ADF036}" type="presParOf" srcId="{DDB0BA84-5C5F-420E-95D6-36DD5EA425FA}" destId="{EACF5183-8BB7-4CB8-8D09-9C9B4F84064C}" srcOrd="0" destOrd="0" presId="urn:microsoft.com/office/officeart/2005/8/layout/orgChart1"/>
    <dgm:cxn modelId="{79D493D5-92AE-442B-9609-5EA7619CECD7}" type="presParOf" srcId="{DDB0BA84-5C5F-420E-95D6-36DD5EA425FA}" destId="{6AED0236-7F15-4AA0-A491-46A101B52A31}" srcOrd="1" destOrd="0" presId="urn:microsoft.com/office/officeart/2005/8/layout/orgChart1"/>
    <dgm:cxn modelId="{AC01E832-F45F-4AD2-A665-24CF82842A5B}" type="presParOf" srcId="{6AED0236-7F15-4AA0-A491-46A101B52A31}" destId="{B75578CB-C6A1-4A35-BE53-0FD44B97F278}" srcOrd="0" destOrd="0" presId="urn:microsoft.com/office/officeart/2005/8/layout/orgChart1"/>
    <dgm:cxn modelId="{EB27CD88-8091-4DC5-9A72-B97B29A73817}" type="presParOf" srcId="{B75578CB-C6A1-4A35-BE53-0FD44B97F278}" destId="{66A7C7F1-C8BC-4AB0-891A-F923CAE2DEDE}" srcOrd="0" destOrd="0" presId="urn:microsoft.com/office/officeart/2005/8/layout/orgChart1"/>
    <dgm:cxn modelId="{AD4D411E-11D3-47C3-8FF7-4BE3D35607C4}" type="presParOf" srcId="{B75578CB-C6A1-4A35-BE53-0FD44B97F278}" destId="{7A18799C-3409-4D6F-A5BD-4D6BE3346DAF}" srcOrd="1" destOrd="0" presId="urn:microsoft.com/office/officeart/2005/8/layout/orgChart1"/>
    <dgm:cxn modelId="{428CC460-8B97-45FB-9769-2AA39967E286}" type="presParOf" srcId="{6AED0236-7F15-4AA0-A491-46A101B52A31}" destId="{37DFFA05-EED1-4A7C-BC88-0AFF04E6A11D}" srcOrd="1" destOrd="0" presId="urn:microsoft.com/office/officeart/2005/8/layout/orgChart1"/>
    <dgm:cxn modelId="{ACB51E88-2355-4794-86F8-D299B21ECBDA}" type="presParOf" srcId="{6AED0236-7F15-4AA0-A491-46A101B52A31}" destId="{C41DFC02-DF8E-4C8B-A72B-1FEFCA2FAB36}" srcOrd="2" destOrd="0" presId="urn:microsoft.com/office/officeart/2005/8/layout/orgChart1"/>
    <dgm:cxn modelId="{5DBF65DF-0F51-4B6D-B8B3-67E7292ACA24}" type="presParOf" srcId="{37BAF626-7E30-49EF-8B69-998FAD90A885}" destId="{1C89A53C-118B-4DD4-ADA8-2125A2224B0C}" srcOrd="2" destOrd="0" presId="urn:microsoft.com/office/officeart/2005/8/layout/orgChart1"/>
    <dgm:cxn modelId="{E4DE1BFA-2321-46B7-80E9-264D79DFFBC1}" type="presParOf" srcId="{E72D13D6-79CE-4366-866B-C0BEEC053BD8}" destId="{EB472EF0-3D6A-46B8-AF7A-E816F3E9B6C5}" srcOrd="2" destOrd="0" presId="urn:microsoft.com/office/officeart/2005/8/layout/orgChart1"/>
    <dgm:cxn modelId="{10C2BE63-41F7-4449-9B0E-A73BEA3F88ED}" type="presParOf" srcId="{E72D13D6-79CE-4366-866B-C0BEEC053BD8}" destId="{5A72498C-1067-46BD-A43D-C25275FC04C3}" srcOrd="3" destOrd="0" presId="urn:microsoft.com/office/officeart/2005/8/layout/orgChart1"/>
    <dgm:cxn modelId="{C294D1B4-98BF-468A-83D2-45C11BB518E6}" type="presParOf" srcId="{5A72498C-1067-46BD-A43D-C25275FC04C3}" destId="{8A6F3B62-01FC-4B2F-BB2D-00B26C2376EB}" srcOrd="0" destOrd="0" presId="urn:microsoft.com/office/officeart/2005/8/layout/orgChart1"/>
    <dgm:cxn modelId="{B7308EEE-3756-4A3C-AA4D-AFC3BF85A125}" type="presParOf" srcId="{8A6F3B62-01FC-4B2F-BB2D-00B26C2376EB}" destId="{9A9F67B2-A27A-4348-A5F3-8599A3166F67}" srcOrd="0" destOrd="0" presId="urn:microsoft.com/office/officeart/2005/8/layout/orgChart1"/>
    <dgm:cxn modelId="{2FA79D46-E1FB-466C-9BB9-09796CEFBB3B}" type="presParOf" srcId="{8A6F3B62-01FC-4B2F-BB2D-00B26C2376EB}" destId="{B2396CC5-1ACB-409C-9824-62C539C272A8}" srcOrd="1" destOrd="0" presId="urn:microsoft.com/office/officeart/2005/8/layout/orgChart1"/>
    <dgm:cxn modelId="{91EC02DE-BE62-4780-968B-80153822FCF5}" type="presParOf" srcId="{5A72498C-1067-46BD-A43D-C25275FC04C3}" destId="{3C796C91-167B-4042-A3B5-DEA6E8C7F106}" srcOrd="1" destOrd="0" presId="urn:microsoft.com/office/officeart/2005/8/layout/orgChart1"/>
    <dgm:cxn modelId="{970A2804-2680-4A34-9F1F-A7A38C429186}" type="presParOf" srcId="{3C796C91-167B-4042-A3B5-DEA6E8C7F106}" destId="{699005F0-77A2-4558-9B0D-F043D4E4A3E2}" srcOrd="0" destOrd="0" presId="urn:microsoft.com/office/officeart/2005/8/layout/orgChart1"/>
    <dgm:cxn modelId="{DE812F90-FDFB-4F9C-BEA9-564B16945BC8}" type="presParOf" srcId="{3C796C91-167B-4042-A3B5-DEA6E8C7F106}" destId="{84CE3F24-291D-455B-937F-841456D2FC7F}" srcOrd="1" destOrd="0" presId="urn:microsoft.com/office/officeart/2005/8/layout/orgChart1"/>
    <dgm:cxn modelId="{5AFB4EA7-DEC6-4ADF-9A82-51BD5C0217DE}" type="presParOf" srcId="{84CE3F24-291D-455B-937F-841456D2FC7F}" destId="{9C6C6497-5C1E-4E80-BDCE-AFCCAE99E5FC}" srcOrd="0" destOrd="0" presId="urn:microsoft.com/office/officeart/2005/8/layout/orgChart1"/>
    <dgm:cxn modelId="{A3D93670-B13A-4DDA-93E9-D798224AE657}" type="presParOf" srcId="{9C6C6497-5C1E-4E80-BDCE-AFCCAE99E5FC}" destId="{8EB07213-F071-4B04-B763-ED048E8411AD}" srcOrd="0" destOrd="0" presId="urn:microsoft.com/office/officeart/2005/8/layout/orgChart1"/>
    <dgm:cxn modelId="{99520B2A-F7A1-42F0-BA00-5E56DB45731B}" type="presParOf" srcId="{9C6C6497-5C1E-4E80-BDCE-AFCCAE99E5FC}" destId="{E5A4A0DC-A7D7-48C7-9891-2FFEDE59694D}" srcOrd="1" destOrd="0" presId="urn:microsoft.com/office/officeart/2005/8/layout/orgChart1"/>
    <dgm:cxn modelId="{1C079749-C126-42D0-9867-527DD95E3C95}" type="presParOf" srcId="{84CE3F24-291D-455B-937F-841456D2FC7F}" destId="{C8CB6C46-B211-4FFF-84A7-E4CC1F5068A6}" srcOrd="1" destOrd="0" presId="urn:microsoft.com/office/officeart/2005/8/layout/orgChart1"/>
    <dgm:cxn modelId="{96F1D403-2F2F-4633-80BE-19F86CDE21A0}" type="presParOf" srcId="{84CE3F24-291D-455B-937F-841456D2FC7F}" destId="{AA5FD758-BBA2-4627-B691-6F72DFCD15DE}" srcOrd="2" destOrd="0" presId="urn:microsoft.com/office/officeart/2005/8/layout/orgChart1"/>
    <dgm:cxn modelId="{01F74D42-7C49-495B-89D8-FAEA6B70DB54}" type="presParOf" srcId="{5A72498C-1067-46BD-A43D-C25275FC04C3}" destId="{5ECAC80A-D41B-42E5-9032-2CBD1892AB00}" srcOrd="2" destOrd="0" presId="urn:microsoft.com/office/officeart/2005/8/layout/orgChart1"/>
    <dgm:cxn modelId="{00515151-C300-4119-80DF-BD369F94D409}" type="presParOf" srcId="{E72D13D6-79CE-4366-866B-C0BEEC053BD8}" destId="{4ADAF727-7E74-4536-AEE7-6123B1248402}" srcOrd="4" destOrd="0" presId="urn:microsoft.com/office/officeart/2005/8/layout/orgChart1"/>
    <dgm:cxn modelId="{2D5D74FE-40EF-47D7-9EDC-46578CBA2A23}" type="presParOf" srcId="{E72D13D6-79CE-4366-866B-C0BEEC053BD8}" destId="{39D9B408-0C40-4BE1-A128-CE7F90A6D27E}" srcOrd="5" destOrd="0" presId="urn:microsoft.com/office/officeart/2005/8/layout/orgChart1"/>
    <dgm:cxn modelId="{247A1D21-C159-4A61-BD45-313C469E226E}" type="presParOf" srcId="{39D9B408-0C40-4BE1-A128-CE7F90A6D27E}" destId="{A2C3F5E4-7938-415E-8179-9398B54394FD}" srcOrd="0" destOrd="0" presId="urn:microsoft.com/office/officeart/2005/8/layout/orgChart1"/>
    <dgm:cxn modelId="{D4E3DFF0-5D4F-41BD-9891-B31406850D6E}" type="presParOf" srcId="{A2C3F5E4-7938-415E-8179-9398B54394FD}" destId="{94C4DF27-EE58-40A9-B6CE-3FBFA8F076C3}" srcOrd="0" destOrd="0" presId="urn:microsoft.com/office/officeart/2005/8/layout/orgChart1"/>
    <dgm:cxn modelId="{E24A4234-397B-4579-A7F4-F5525FE88D5C}" type="presParOf" srcId="{A2C3F5E4-7938-415E-8179-9398B54394FD}" destId="{BF48A2DA-C5A6-4F94-8E7F-E4139292D216}" srcOrd="1" destOrd="0" presId="urn:microsoft.com/office/officeart/2005/8/layout/orgChart1"/>
    <dgm:cxn modelId="{3F1E17AD-472F-4FFE-8192-895FECA75971}" type="presParOf" srcId="{39D9B408-0C40-4BE1-A128-CE7F90A6D27E}" destId="{69DC8020-8DBF-4EE3-A6DA-C0ECCA112484}" srcOrd="1" destOrd="0" presId="urn:microsoft.com/office/officeart/2005/8/layout/orgChart1"/>
    <dgm:cxn modelId="{F5FF882E-5A50-4EA8-9C76-C04C0EC00388}" type="presParOf" srcId="{69DC8020-8DBF-4EE3-A6DA-C0ECCA112484}" destId="{6F59C568-7532-40D8-B650-44D0246FB693}" srcOrd="0" destOrd="0" presId="urn:microsoft.com/office/officeart/2005/8/layout/orgChart1"/>
    <dgm:cxn modelId="{8A6D85BA-E4EA-40F5-8C06-56043808B751}" type="presParOf" srcId="{69DC8020-8DBF-4EE3-A6DA-C0ECCA112484}" destId="{8C4A3357-A185-4151-95FF-400078C3E91B}" srcOrd="1" destOrd="0" presId="urn:microsoft.com/office/officeart/2005/8/layout/orgChart1"/>
    <dgm:cxn modelId="{B8D5306A-913E-4B6A-B8F2-A087B8A259B5}" type="presParOf" srcId="{8C4A3357-A185-4151-95FF-400078C3E91B}" destId="{340143E2-3995-41BE-8030-CE2790F82B80}" srcOrd="0" destOrd="0" presId="urn:microsoft.com/office/officeart/2005/8/layout/orgChart1"/>
    <dgm:cxn modelId="{6CD76884-20A4-4F3D-BB10-4A2F31A67642}" type="presParOf" srcId="{340143E2-3995-41BE-8030-CE2790F82B80}" destId="{1BEF6DD7-039E-40F4-B704-2850B1F54E09}" srcOrd="0" destOrd="0" presId="urn:microsoft.com/office/officeart/2005/8/layout/orgChart1"/>
    <dgm:cxn modelId="{D36CC729-2F6B-4D28-B22B-4B3C2197435E}" type="presParOf" srcId="{340143E2-3995-41BE-8030-CE2790F82B80}" destId="{55560496-1946-4EA2-B2C5-2C3E6992DC1C}" srcOrd="1" destOrd="0" presId="urn:microsoft.com/office/officeart/2005/8/layout/orgChart1"/>
    <dgm:cxn modelId="{FE3F4F7B-98EB-4D09-9BFE-B6DE1A3ACEA8}" type="presParOf" srcId="{8C4A3357-A185-4151-95FF-400078C3E91B}" destId="{7EA4994F-AFDB-4965-A160-5D88111D49CC}" srcOrd="1" destOrd="0" presId="urn:microsoft.com/office/officeart/2005/8/layout/orgChart1"/>
    <dgm:cxn modelId="{62FDD9DA-27FF-4DB5-BE5F-833360D57F87}" type="presParOf" srcId="{8C4A3357-A185-4151-95FF-400078C3E91B}" destId="{6D2A41EB-33C3-4A5D-AE1F-1E9B8180F9B6}" srcOrd="2" destOrd="0" presId="urn:microsoft.com/office/officeart/2005/8/layout/orgChart1"/>
    <dgm:cxn modelId="{A81AF49D-F60D-4218-858E-1042F0E2FCE5}" type="presParOf" srcId="{69DC8020-8DBF-4EE3-A6DA-C0ECCA112484}" destId="{316DBF71-C528-49E4-AC6C-2906352FF3BB}" srcOrd="2" destOrd="0" presId="urn:microsoft.com/office/officeart/2005/8/layout/orgChart1"/>
    <dgm:cxn modelId="{74F5130C-C094-4766-86A2-279FC96DD5F9}" type="presParOf" srcId="{69DC8020-8DBF-4EE3-A6DA-C0ECCA112484}" destId="{C7172B9F-9DEE-405C-92BB-2D2670D4ABC3}" srcOrd="3" destOrd="0" presId="urn:microsoft.com/office/officeart/2005/8/layout/orgChart1"/>
    <dgm:cxn modelId="{A5E101C6-5ECC-4331-B6A0-1E283DCFC371}" type="presParOf" srcId="{C7172B9F-9DEE-405C-92BB-2D2670D4ABC3}" destId="{1120B93F-F3B0-46A6-BE63-28F3FF90B5DF}" srcOrd="0" destOrd="0" presId="urn:microsoft.com/office/officeart/2005/8/layout/orgChart1"/>
    <dgm:cxn modelId="{D667066D-115A-4A4A-BDDC-9BB9383088EE}" type="presParOf" srcId="{1120B93F-F3B0-46A6-BE63-28F3FF90B5DF}" destId="{1DB59F82-C006-4411-B0A0-398C38349E0F}" srcOrd="0" destOrd="0" presId="urn:microsoft.com/office/officeart/2005/8/layout/orgChart1"/>
    <dgm:cxn modelId="{83D8DF76-D04E-44C4-A6A3-3F60306F137B}" type="presParOf" srcId="{1120B93F-F3B0-46A6-BE63-28F3FF90B5DF}" destId="{130ECB3A-ED87-4FD5-85CE-D13F64D715D6}" srcOrd="1" destOrd="0" presId="urn:microsoft.com/office/officeart/2005/8/layout/orgChart1"/>
    <dgm:cxn modelId="{9FA89D6D-EC77-4F6C-AA3B-685596F5023B}" type="presParOf" srcId="{C7172B9F-9DEE-405C-92BB-2D2670D4ABC3}" destId="{AD462986-AB93-4CD6-9BC0-BF09DC80700C}" srcOrd="1" destOrd="0" presId="urn:microsoft.com/office/officeart/2005/8/layout/orgChart1"/>
    <dgm:cxn modelId="{88EC1A32-6116-448D-8F8B-AC7550E1A7D7}" type="presParOf" srcId="{C7172B9F-9DEE-405C-92BB-2D2670D4ABC3}" destId="{EF7F8B8B-D778-4421-B231-427C518DC99F}" srcOrd="2" destOrd="0" presId="urn:microsoft.com/office/officeart/2005/8/layout/orgChart1"/>
    <dgm:cxn modelId="{EBD9987E-56B9-4D56-92CC-C4F69D21BAB2}" type="presParOf" srcId="{69DC8020-8DBF-4EE3-A6DA-C0ECCA112484}" destId="{4912D290-3AEC-45B8-9143-A687AD0BB9D2}" srcOrd="4" destOrd="0" presId="urn:microsoft.com/office/officeart/2005/8/layout/orgChart1"/>
    <dgm:cxn modelId="{B9B08C56-4BBE-40C3-91B2-CCF53A8242FC}" type="presParOf" srcId="{69DC8020-8DBF-4EE3-A6DA-C0ECCA112484}" destId="{2D9923D0-7E9F-4A76-8F01-81E7116643CE}" srcOrd="5" destOrd="0" presId="urn:microsoft.com/office/officeart/2005/8/layout/orgChart1"/>
    <dgm:cxn modelId="{B18A5C1B-1643-4CB7-AF3E-40CA2C2A1419}" type="presParOf" srcId="{2D9923D0-7E9F-4A76-8F01-81E7116643CE}" destId="{1C1A639B-A9FF-477E-8473-70058AD5B705}" srcOrd="0" destOrd="0" presId="urn:microsoft.com/office/officeart/2005/8/layout/orgChart1"/>
    <dgm:cxn modelId="{6FD16B49-CA7A-4410-B671-7ABC976E54B2}" type="presParOf" srcId="{1C1A639B-A9FF-477E-8473-70058AD5B705}" destId="{137DB769-F9C4-4647-A642-0995E6B4B253}" srcOrd="0" destOrd="0" presId="urn:microsoft.com/office/officeart/2005/8/layout/orgChart1"/>
    <dgm:cxn modelId="{330430CA-D670-4B00-A243-A0C95DAF3327}" type="presParOf" srcId="{1C1A639B-A9FF-477E-8473-70058AD5B705}" destId="{2E224F7C-3997-440D-800B-0DD07C45D4FD}" srcOrd="1" destOrd="0" presId="urn:microsoft.com/office/officeart/2005/8/layout/orgChart1"/>
    <dgm:cxn modelId="{BE1DEBFC-BE41-4638-8EF3-50EC768E552E}" type="presParOf" srcId="{2D9923D0-7E9F-4A76-8F01-81E7116643CE}" destId="{7B4AB2A3-1A49-4FB2-89F2-EECE0A4D6D99}" srcOrd="1" destOrd="0" presId="urn:microsoft.com/office/officeart/2005/8/layout/orgChart1"/>
    <dgm:cxn modelId="{FF15B682-E8F2-4A88-90DF-67272E018DC6}" type="presParOf" srcId="{2D9923D0-7E9F-4A76-8F01-81E7116643CE}" destId="{976ACDAE-C8D8-49F6-91F6-B5CA484DBFDA}" srcOrd="2" destOrd="0" presId="urn:microsoft.com/office/officeart/2005/8/layout/orgChart1"/>
    <dgm:cxn modelId="{A4CBABBC-A0FA-48C9-A956-0189A3C2CA88}" type="presParOf" srcId="{69DC8020-8DBF-4EE3-A6DA-C0ECCA112484}" destId="{A02EA8C8-76B6-4DD1-BD03-9E02CA87F4AD}" srcOrd="6" destOrd="0" presId="urn:microsoft.com/office/officeart/2005/8/layout/orgChart1"/>
    <dgm:cxn modelId="{5A9618D8-0395-4B74-9847-BB32ADFFAF6F}" type="presParOf" srcId="{69DC8020-8DBF-4EE3-A6DA-C0ECCA112484}" destId="{AEB574B1-54E0-4A89-9074-2F4E01E0C3D1}" srcOrd="7" destOrd="0" presId="urn:microsoft.com/office/officeart/2005/8/layout/orgChart1"/>
    <dgm:cxn modelId="{ECD4164C-0EC5-4D9E-AEDA-2EFF57D31709}" type="presParOf" srcId="{AEB574B1-54E0-4A89-9074-2F4E01E0C3D1}" destId="{0A9A01B5-957F-4C47-9AE3-0A1285ED7A9A}" srcOrd="0" destOrd="0" presId="urn:microsoft.com/office/officeart/2005/8/layout/orgChart1"/>
    <dgm:cxn modelId="{C13ACED5-A113-4F2E-8FFF-0357D55BAF10}" type="presParOf" srcId="{0A9A01B5-957F-4C47-9AE3-0A1285ED7A9A}" destId="{7AC6DF9B-908A-4959-AF38-9A58E0D5A1B0}" srcOrd="0" destOrd="0" presId="urn:microsoft.com/office/officeart/2005/8/layout/orgChart1"/>
    <dgm:cxn modelId="{007951F2-7DD6-453E-9E4D-02279417B536}" type="presParOf" srcId="{0A9A01B5-957F-4C47-9AE3-0A1285ED7A9A}" destId="{5CBE4BAA-54AB-4E58-BFEF-B14AB05DBD1B}" srcOrd="1" destOrd="0" presId="urn:microsoft.com/office/officeart/2005/8/layout/orgChart1"/>
    <dgm:cxn modelId="{1877C664-65EB-4019-AB1C-76C853560268}" type="presParOf" srcId="{AEB574B1-54E0-4A89-9074-2F4E01E0C3D1}" destId="{B8E6760D-FB8A-458C-B46E-8C9FA80A0262}" srcOrd="1" destOrd="0" presId="urn:microsoft.com/office/officeart/2005/8/layout/orgChart1"/>
    <dgm:cxn modelId="{37052F8B-2234-45ED-9726-5FFFA88048B5}" type="presParOf" srcId="{AEB574B1-54E0-4A89-9074-2F4E01E0C3D1}" destId="{5CB3CEBE-8A5A-4721-A4A0-4FCA31C860B3}" srcOrd="2" destOrd="0" presId="urn:microsoft.com/office/officeart/2005/8/layout/orgChart1"/>
    <dgm:cxn modelId="{A5484D92-9CA6-42D8-A35E-CDF04FB7073C}" type="presParOf" srcId="{69DC8020-8DBF-4EE3-A6DA-C0ECCA112484}" destId="{3341CC03-820D-456F-8876-A7FC9BBD940B}" srcOrd="8" destOrd="0" presId="urn:microsoft.com/office/officeart/2005/8/layout/orgChart1"/>
    <dgm:cxn modelId="{16835C27-0544-4FCE-8855-EF9FB819D608}" type="presParOf" srcId="{69DC8020-8DBF-4EE3-A6DA-C0ECCA112484}" destId="{F62A454A-2788-4D78-92B2-4E283F71E20D}" srcOrd="9" destOrd="0" presId="urn:microsoft.com/office/officeart/2005/8/layout/orgChart1"/>
    <dgm:cxn modelId="{821CDC87-8858-457E-8D05-912999F09AC8}" type="presParOf" srcId="{F62A454A-2788-4D78-92B2-4E283F71E20D}" destId="{DEEED85B-9B60-4EEC-B69E-1715965EDA79}" srcOrd="0" destOrd="0" presId="urn:microsoft.com/office/officeart/2005/8/layout/orgChart1"/>
    <dgm:cxn modelId="{FDE08B69-BFF3-49BB-9375-8F31A4155A93}" type="presParOf" srcId="{DEEED85B-9B60-4EEC-B69E-1715965EDA79}" destId="{E50E6591-93BD-4452-802A-3CAE5F412805}" srcOrd="0" destOrd="0" presId="urn:microsoft.com/office/officeart/2005/8/layout/orgChart1"/>
    <dgm:cxn modelId="{FC85D623-1A15-42C7-B5A6-374125C7D1B5}" type="presParOf" srcId="{DEEED85B-9B60-4EEC-B69E-1715965EDA79}" destId="{88D0EE2B-38D2-48B4-AF42-51F6931F8A36}" srcOrd="1" destOrd="0" presId="urn:microsoft.com/office/officeart/2005/8/layout/orgChart1"/>
    <dgm:cxn modelId="{DB1601DB-CD93-4D1F-B143-3A4A94CDE49F}" type="presParOf" srcId="{F62A454A-2788-4D78-92B2-4E283F71E20D}" destId="{41A427CB-7FD8-4869-BDE2-AD3E1A0D02EF}" srcOrd="1" destOrd="0" presId="urn:microsoft.com/office/officeart/2005/8/layout/orgChart1"/>
    <dgm:cxn modelId="{DFF61BEF-CD70-4F7C-87A0-152F1F2DF6FC}" type="presParOf" srcId="{F62A454A-2788-4D78-92B2-4E283F71E20D}" destId="{82447A87-4A1A-4C9C-8C2F-6C000E0C9959}" srcOrd="2" destOrd="0" presId="urn:microsoft.com/office/officeart/2005/8/layout/orgChart1"/>
    <dgm:cxn modelId="{04F541C7-A3DF-4704-86E6-CCF9972668DE}" type="presParOf" srcId="{39D9B408-0C40-4BE1-A128-CE7F90A6D27E}" destId="{BA7E8A24-7889-4751-9A7E-579439681009}" srcOrd="2" destOrd="0" presId="urn:microsoft.com/office/officeart/2005/8/layout/orgChart1"/>
    <dgm:cxn modelId="{A50B87D9-8311-496C-9D1A-9891E7529A94}" type="presParOf" srcId="{E72D13D6-79CE-4366-866B-C0BEEC053BD8}" destId="{84131DC4-29B6-4275-AF59-7C0BD60DC231}" srcOrd="6" destOrd="0" presId="urn:microsoft.com/office/officeart/2005/8/layout/orgChart1"/>
    <dgm:cxn modelId="{BD67563E-8FFB-411C-BB2D-7AE63B2EA9C6}" type="presParOf" srcId="{E72D13D6-79CE-4366-866B-C0BEEC053BD8}" destId="{A9A94C87-DF06-4007-B3E1-1855134F3C06}" srcOrd="7" destOrd="0" presId="urn:microsoft.com/office/officeart/2005/8/layout/orgChart1"/>
    <dgm:cxn modelId="{446EEBD4-B86D-46A3-B74E-26AA52C37D32}" type="presParOf" srcId="{A9A94C87-DF06-4007-B3E1-1855134F3C06}" destId="{F824A118-0CCD-484F-887B-C2C2BBDD46AD}" srcOrd="0" destOrd="0" presId="urn:microsoft.com/office/officeart/2005/8/layout/orgChart1"/>
    <dgm:cxn modelId="{55D80E36-E481-4A91-9F48-602699CD7B78}" type="presParOf" srcId="{F824A118-0CCD-484F-887B-C2C2BBDD46AD}" destId="{A4C50394-92D9-4F5B-80D2-4593621EFF3B}" srcOrd="0" destOrd="0" presId="urn:microsoft.com/office/officeart/2005/8/layout/orgChart1"/>
    <dgm:cxn modelId="{A0619F97-089B-4A45-988B-FB5FA434D431}" type="presParOf" srcId="{F824A118-0CCD-484F-887B-C2C2BBDD46AD}" destId="{F50333D1-B332-4253-BC80-02360CD6083D}" srcOrd="1" destOrd="0" presId="urn:microsoft.com/office/officeart/2005/8/layout/orgChart1"/>
    <dgm:cxn modelId="{95B5B655-63C3-4F0D-A4BD-EC964A921427}" type="presParOf" srcId="{A9A94C87-DF06-4007-B3E1-1855134F3C06}" destId="{C02EFD12-863E-4B3E-8B29-57CA3348C1A4}" srcOrd="1" destOrd="0" presId="urn:microsoft.com/office/officeart/2005/8/layout/orgChart1"/>
    <dgm:cxn modelId="{15FB6636-1F05-46F5-B3DF-19C1680AEA58}" type="presParOf" srcId="{C02EFD12-863E-4B3E-8B29-57CA3348C1A4}" destId="{4F356FE3-00E9-46BE-8345-11D590F96CA1}" srcOrd="0" destOrd="0" presId="urn:microsoft.com/office/officeart/2005/8/layout/orgChart1"/>
    <dgm:cxn modelId="{46616B4B-1575-468C-ADC9-4FFC441807F3}" type="presParOf" srcId="{C02EFD12-863E-4B3E-8B29-57CA3348C1A4}" destId="{E253662A-855F-4DC3-8A03-ACE3010551BD}" srcOrd="1" destOrd="0" presId="urn:microsoft.com/office/officeart/2005/8/layout/orgChart1"/>
    <dgm:cxn modelId="{877F7EE5-D648-475C-97DE-BBEA8D6ACF73}" type="presParOf" srcId="{E253662A-855F-4DC3-8A03-ACE3010551BD}" destId="{05A1D210-5E9E-49D2-92E5-D09C57E81A24}" srcOrd="0" destOrd="0" presId="urn:microsoft.com/office/officeart/2005/8/layout/orgChart1"/>
    <dgm:cxn modelId="{F1E219E7-E0C7-484F-8976-30DCC3B1414D}" type="presParOf" srcId="{05A1D210-5E9E-49D2-92E5-D09C57E81A24}" destId="{0907D41E-C584-4274-835F-8A283C598634}" srcOrd="0" destOrd="0" presId="urn:microsoft.com/office/officeart/2005/8/layout/orgChart1"/>
    <dgm:cxn modelId="{03C15048-68E8-421D-91C4-94DE932B64A8}" type="presParOf" srcId="{05A1D210-5E9E-49D2-92E5-D09C57E81A24}" destId="{0E9365BB-3067-4DCE-BFC6-C122680A52FE}" srcOrd="1" destOrd="0" presId="urn:microsoft.com/office/officeart/2005/8/layout/orgChart1"/>
    <dgm:cxn modelId="{EF72AD24-1865-41DB-B532-F8530C4C8E97}" type="presParOf" srcId="{E253662A-855F-4DC3-8A03-ACE3010551BD}" destId="{D1CCB08A-B508-400F-964D-C741DC4219FF}" srcOrd="1" destOrd="0" presId="urn:microsoft.com/office/officeart/2005/8/layout/orgChart1"/>
    <dgm:cxn modelId="{0C395860-E5B2-4D4B-A66C-58C4D152C17D}" type="presParOf" srcId="{E253662A-855F-4DC3-8A03-ACE3010551BD}" destId="{0E5B8C7E-C231-43DA-8921-A0D29419B63C}" srcOrd="2" destOrd="0" presId="urn:microsoft.com/office/officeart/2005/8/layout/orgChart1"/>
    <dgm:cxn modelId="{FAF85196-1EF7-4B24-AF75-540D73A9617F}" type="presParOf" srcId="{C02EFD12-863E-4B3E-8B29-57CA3348C1A4}" destId="{CB5F0E88-FF61-4C6E-B1E4-1CF4904EE98B}" srcOrd="2" destOrd="0" presId="urn:microsoft.com/office/officeart/2005/8/layout/orgChart1"/>
    <dgm:cxn modelId="{E0BF5DD0-4783-4E30-AA4F-32DA20B2E762}" type="presParOf" srcId="{C02EFD12-863E-4B3E-8B29-57CA3348C1A4}" destId="{1F6C01C1-A0AC-481E-8201-E930988B9414}" srcOrd="3" destOrd="0" presId="urn:microsoft.com/office/officeart/2005/8/layout/orgChart1"/>
    <dgm:cxn modelId="{7926A83D-41FF-4605-BD1C-9E3BA16AFD7A}" type="presParOf" srcId="{1F6C01C1-A0AC-481E-8201-E930988B9414}" destId="{99C1F551-0A20-424A-989D-7E30EE16E171}" srcOrd="0" destOrd="0" presId="urn:microsoft.com/office/officeart/2005/8/layout/orgChart1"/>
    <dgm:cxn modelId="{8E6D666F-8FB4-4612-B6CE-575B7026F597}" type="presParOf" srcId="{99C1F551-0A20-424A-989D-7E30EE16E171}" destId="{AAF8CB09-C405-4BB5-BA67-6088F8CB6B9D}" srcOrd="0" destOrd="0" presId="urn:microsoft.com/office/officeart/2005/8/layout/orgChart1"/>
    <dgm:cxn modelId="{AD6DBC0F-31FC-4EA8-87B1-85298FD5EB9C}" type="presParOf" srcId="{99C1F551-0A20-424A-989D-7E30EE16E171}" destId="{E1867C27-E453-492D-B22C-C9ED17D74B4F}" srcOrd="1" destOrd="0" presId="urn:microsoft.com/office/officeart/2005/8/layout/orgChart1"/>
    <dgm:cxn modelId="{6FFAD52B-E062-47A9-B051-75DFDE985129}" type="presParOf" srcId="{1F6C01C1-A0AC-481E-8201-E930988B9414}" destId="{AC619D39-84EC-4FB7-9CED-D6E291FFB2FA}" srcOrd="1" destOrd="0" presId="urn:microsoft.com/office/officeart/2005/8/layout/orgChart1"/>
    <dgm:cxn modelId="{F96B4BB9-2F93-492E-BED4-055684258B5F}" type="presParOf" srcId="{1F6C01C1-A0AC-481E-8201-E930988B9414}" destId="{DC143F77-17C9-456F-BA67-BBFB1219278D}" srcOrd="2" destOrd="0" presId="urn:microsoft.com/office/officeart/2005/8/layout/orgChart1"/>
    <dgm:cxn modelId="{0945D6CD-94F7-4E03-ACF6-480403EB2ED0}" type="presParOf" srcId="{C02EFD12-863E-4B3E-8B29-57CA3348C1A4}" destId="{603747BF-8A99-40C6-BFAE-BA87B89CB568}" srcOrd="4" destOrd="0" presId="urn:microsoft.com/office/officeart/2005/8/layout/orgChart1"/>
    <dgm:cxn modelId="{E16A9B0B-9CBB-4761-97B1-EDD444015610}" type="presParOf" srcId="{C02EFD12-863E-4B3E-8B29-57CA3348C1A4}" destId="{485E4606-CF3F-4E30-B63D-4C42E953FE47}" srcOrd="5" destOrd="0" presId="urn:microsoft.com/office/officeart/2005/8/layout/orgChart1"/>
    <dgm:cxn modelId="{D82ECE2C-F597-444F-8923-C6789444ADF0}" type="presParOf" srcId="{485E4606-CF3F-4E30-B63D-4C42E953FE47}" destId="{EFD9A0AB-3B4B-4846-A2A8-CF303FB6070E}" srcOrd="0" destOrd="0" presId="urn:microsoft.com/office/officeart/2005/8/layout/orgChart1"/>
    <dgm:cxn modelId="{7B1D6285-EEA6-49F3-968C-0B66F41410D8}" type="presParOf" srcId="{EFD9A0AB-3B4B-4846-A2A8-CF303FB6070E}" destId="{C7C58EC0-DA71-435A-A601-5243E04CEF00}" srcOrd="0" destOrd="0" presId="urn:microsoft.com/office/officeart/2005/8/layout/orgChart1"/>
    <dgm:cxn modelId="{86CB5D4B-3A2B-4535-A9BD-AA3995D0987C}" type="presParOf" srcId="{EFD9A0AB-3B4B-4846-A2A8-CF303FB6070E}" destId="{C50C0873-194E-4391-81FE-EA0944855A8C}" srcOrd="1" destOrd="0" presId="urn:microsoft.com/office/officeart/2005/8/layout/orgChart1"/>
    <dgm:cxn modelId="{D6A7A57D-8238-44E4-8872-3ED2CE61E836}" type="presParOf" srcId="{485E4606-CF3F-4E30-B63D-4C42E953FE47}" destId="{0281F791-2DC2-4BFC-84F0-5C23B6C5B568}" srcOrd="1" destOrd="0" presId="urn:microsoft.com/office/officeart/2005/8/layout/orgChart1"/>
    <dgm:cxn modelId="{50798474-ABC5-409C-9AC1-425A342F31A5}" type="presParOf" srcId="{485E4606-CF3F-4E30-B63D-4C42E953FE47}" destId="{65380A04-AACD-41C9-BCD9-FC25468C492D}" srcOrd="2" destOrd="0" presId="urn:microsoft.com/office/officeart/2005/8/layout/orgChart1"/>
    <dgm:cxn modelId="{A2363974-4DD9-4F99-A2F5-585AFD59B699}" type="presParOf" srcId="{C02EFD12-863E-4B3E-8B29-57CA3348C1A4}" destId="{4B634D40-EAB1-4DB1-989C-C89E0AA74040}" srcOrd="6" destOrd="0" presId="urn:microsoft.com/office/officeart/2005/8/layout/orgChart1"/>
    <dgm:cxn modelId="{CBF7B2DB-773B-4909-8AA9-91F0A06BBA80}" type="presParOf" srcId="{C02EFD12-863E-4B3E-8B29-57CA3348C1A4}" destId="{2D9E1E50-D782-449F-9A9F-D6DCE4250A76}" srcOrd="7" destOrd="0" presId="urn:microsoft.com/office/officeart/2005/8/layout/orgChart1"/>
    <dgm:cxn modelId="{56AED87C-E763-4417-BC51-4E1FD847E4DF}" type="presParOf" srcId="{2D9E1E50-D782-449F-9A9F-D6DCE4250A76}" destId="{8ACD7B6F-4EFB-458D-8123-C5EF4CE450D7}" srcOrd="0" destOrd="0" presId="urn:microsoft.com/office/officeart/2005/8/layout/orgChart1"/>
    <dgm:cxn modelId="{28D92820-1A54-4777-9800-7B82F39B24BF}" type="presParOf" srcId="{8ACD7B6F-4EFB-458D-8123-C5EF4CE450D7}" destId="{41BF00CC-542C-40AE-9979-84EB7A71B208}" srcOrd="0" destOrd="0" presId="urn:microsoft.com/office/officeart/2005/8/layout/orgChart1"/>
    <dgm:cxn modelId="{3D79E8FC-AED9-46FA-94CD-8D601F449C5B}" type="presParOf" srcId="{8ACD7B6F-4EFB-458D-8123-C5EF4CE450D7}" destId="{ED93C6DF-4424-492F-B74E-59E979D59EC7}" srcOrd="1" destOrd="0" presId="urn:microsoft.com/office/officeart/2005/8/layout/orgChart1"/>
    <dgm:cxn modelId="{106B9B0C-7F58-42B1-818B-643A27FCE1E4}" type="presParOf" srcId="{2D9E1E50-D782-449F-9A9F-D6DCE4250A76}" destId="{A7294B71-C3B0-4419-80A2-0E555432C432}" srcOrd="1" destOrd="0" presId="urn:microsoft.com/office/officeart/2005/8/layout/orgChart1"/>
    <dgm:cxn modelId="{95625462-7F1F-4AF7-B47C-327F8EA3DF3A}" type="presParOf" srcId="{A7294B71-C3B0-4419-80A2-0E555432C432}" destId="{C10C1706-5C2B-42F2-B29E-AB2B02DD74BF}" srcOrd="0" destOrd="0" presId="urn:microsoft.com/office/officeart/2005/8/layout/orgChart1"/>
    <dgm:cxn modelId="{2C5C3231-60E4-4FE1-8AF1-D6864CB0280F}" type="presParOf" srcId="{A7294B71-C3B0-4419-80A2-0E555432C432}" destId="{223903CA-8EDC-4800-9ABD-23995661369C}" srcOrd="1" destOrd="0" presId="urn:microsoft.com/office/officeart/2005/8/layout/orgChart1"/>
    <dgm:cxn modelId="{833B94CF-6DEC-44F2-AA4A-871657B5A777}" type="presParOf" srcId="{223903CA-8EDC-4800-9ABD-23995661369C}" destId="{D4D1DF7D-A295-4075-8862-62296F6AE5DA}" srcOrd="0" destOrd="0" presId="urn:microsoft.com/office/officeart/2005/8/layout/orgChart1"/>
    <dgm:cxn modelId="{21F32B89-D67F-4F4D-A367-164114D4650F}" type="presParOf" srcId="{D4D1DF7D-A295-4075-8862-62296F6AE5DA}" destId="{64CE050F-C6CA-49DC-AB95-8F238DA9BE00}" srcOrd="0" destOrd="0" presId="urn:microsoft.com/office/officeart/2005/8/layout/orgChart1"/>
    <dgm:cxn modelId="{8192ED58-8541-46B5-AEB0-CCB84B206380}" type="presParOf" srcId="{D4D1DF7D-A295-4075-8862-62296F6AE5DA}" destId="{A00F06AF-305D-48CC-8163-D720EBBF7D96}" srcOrd="1" destOrd="0" presId="urn:microsoft.com/office/officeart/2005/8/layout/orgChart1"/>
    <dgm:cxn modelId="{35F274DE-0A35-41D6-BD26-52554F2DC68B}" type="presParOf" srcId="{223903CA-8EDC-4800-9ABD-23995661369C}" destId="{3E208515-99AE-4F1B-A7F5-8C64C598FF0D}" srcOrd="1" destOrd="0" presId="urn:microsoft.com/office/officeart/2005/8/layout/orgChart1"/>
    <dgm:cxn modelId="{2614443E-8081-412B-8562-A870F4307EBF}" type="presParOf" srcId="{223903CA-8EDC-4800-9ABD-23995661369C}" destId="{650C3E9D-6046-43BE-9A24-8E6E516A153C}" srcOrd="2" destOrd="0" presId="urn:microsoft.com/office/officeart/2005/8/layout/orgChart1"/>
    <dgm:cxn modelId="{DBF2A1FB-858A-4A0E-B4C6-F89996FC9E3D}" type="presParOf" srcId="{2D9E1E50-D782-449F-9A9F-D6DCE4250A76}" destId="{CC14B6B9-FFED-440A-A8AD-F0BBFEF56F9B}" srcOrd="2" destOrd="0" presId="urn:microsoft.com/office/officeart/2005/8/layout/orgChart1"/>
    <dgm:cxn modelId="{7E6381BE-44F5-47DA-B118-08F51638DF95}" type="presParOf" srcId="{C02EFD12-863E-4B3E-8B29-57CA3348C1A4}" destId="{1913A74F-2CB6-4185-A551-446B97A69D44}" srcOrd="8" destOrd="0" presId="urn:microsoft.com/office/officeart/2005/8/layout/orgChart1"/>
    <dgm:cxn modelId="{D43364F4-8C9A-47DC-809A-C046E579179A}" type="presParOf" srcId="{C02EFD12-863E-4B3E-8B29-57CA3348C1A4}" destId="{A3569F5E-0F13-48A2-A609-9A5B8E3FF749}" srcOrd="9" destOrd="0" presId="urn:microsoft.com/office/officeart/2005/8/layout/orgChart1"/>
    <dgm:cxn modelId="{4ACAC374-48B9-4185-98BE-B4B219EBC471}" type="presParOf" srcId="{A3569F5E-0F13-48A2-A609-9A5B8E3FF749}" destId="{C040C075-5854-4493-9FBB-F6F279B1858F}" srcOrd="0" destOrd="0" presId="urn:microsoft.com/office/officeart/2005/8/layout/orgChart1"/>
    <dgm:cxn modelId="{60A0C61B-5381-4AFF-801A-9EE7E269D284}" type="presParOf" srcId="{C040C075-5854-4493-9FBB-F6F279B1858F}" destId="{E819A460-6A59-4F4E-9745-B32C50BDA0B7}" srcOrd="0" destOrd="0" presId="urn:microsoft.com/office/officeart/2005/8/layout/orgChart1"/>
    <dgm:cxn modelId="{A7C4F4E8-D251-461A-A29C-2D219888DF4C}" type="presParOf" srcId="{C040C075-5854-4493-9FBB-F6F279B1858F}" destId="{46D4086F-F78E-4C16-926E-54DFE9632B9C}" srcOrd="1" destOrd="0" presId="urn:microsoft.com/office/officeart/2005/8/layout/orgChart1"/>
    <dgm:cxn modelId="{6C80F8E8-A85D-4207-A4A0-90A5529AB957}" type="presParOf" srcId="{A3569F5E-0F13-48A2-A609-9A5B8E3FF749}" destId="{8615F6AA-6C71-474D-AB78-233D62BDA166}" srcOrd="1" destOrd="0" presId="urn:microsoft.com/office/officeart/2005/8/layout/orgChart1"/>
    <dgm:cxn modelId="{ABE60FA9-A760-4937-9EC5-2458E65D3974}" type="presParOf" srcId="{A3569F5E-0F13-48A2-A609-9A5B8E3FF749}" destId="{0DE077C0-F0B7-4949-A51D-5D36E72544C3}" srcOrd="2" destOrd="0" presId="urn:microsoft.com/office/officeart/2005/8/layout/orgChart1"/>
    <dgm:cxn modelId="{6B0076B7-9CF8-4A14-8A6E-EE750B8B700F}" type="presParOf" srcId="{A9A94C87-DF06-4007-B3E1-1855134F3C06}" destId="{68C41D9B-EE4B-4823-8C75-B79F2FEC3239}" srcOrd="2" destOrd="0" presId="urn:microsoft.com/office/officeart/2005/8/layout/orgChart1"/>
    <dgm:cxn modelId="{90C24EDF-3B02-4C56-A40C-781F66FEA92B}" type="presParOf" srcId="{B8206ACA-BA30-46CA-BBB3-97319B1C086D}" destId="{E0B4B7A3-40FC-4B63-95CA-301214C437EB}"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13A74F-2CB6-4185-A551-446B97A69D44}">
      <dsp:nvSpPr>
        <dsp:cNvPr id="0" name=""/>
        <dsp:cNvSpPr/>
      </dsp:nvSpPr>
      <dsp:spPr>
        <a:xfrm>
          <a:off x="4566312" y="1030624"/>
          <a:ext cx="1624658" cy="140982"/>
        </a:xfrm>
        <a:custGeom>
          <a:avLst/>
          <a:gdLst/>
          <a:ahLst/>
          <a:cxnLst/>
          <a:rect l="0" t="0" r="0" b="0"/>
          <a:pathLst>
            <a:path>
              <a:moveTo>
                <a:pt x="0" y="0"/>
              </a:moveTo>
              <a:lnTo>
                <a:pt x="0" y="70491"/>
              </a:lnTo>
              <a:lnTo>
                <a:pt x="1624658" y="70491"/>
              </a:lnTo>
              <a:lnTo>
                <a:pt x="1624658" y="140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0C1706-5C2B-42F2-B29E-AB2B02DD74BF}">
      <dsp:nvSpPr>
        <dsp:cNvPr id="0" name=""/>
        <dsp:cNvSpPr/>
      </dsp:nvSpPr>
      <dsp:spPr>
        <a:xfrm>
          <a:off x="5110103" y="1507280"/>
          <a:ext cx="100701" cy="308819"/>
        </a:xfrm>
        <a:custGeom>
          <a:avLst/>
          <a:gdLst/>
          <a:ahLst/>
          <a:cxnLst/>
          <a:rect l="0" t="0" r="0" b="0"/>
          <a:pathLst>
            <a:path>
              <a:moveTo>
                <a:pt x="0" y="0"/>
              </a:moveTo>
              <a:lnTo>
                <a:pt x="0" y="308819"/>
              </a:lnTo>
              <a:lnTo>
                <a:pt x="100701" y="3088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634D40-EAB1-4DB1-989C-C89E0AA74040}">
      <dsp:nvSpPr>
        <dsp:cNvPr id="0" name=""/>
        <dsp:cNvSpPr/>
      </dsp:nvSpPr>
      <dsp:spPr>
        <a:xfrm>
          <a:off x="4566312" y="1030624"/>
          <a:ext cx="812329" cy="140982"/>
        </a:xfrm>
        <a:custGeom>
          <a:avLst/>
          <a:gdLst/>
          <a:ahLst/>
          <a:cxnLst/>
          <a:rect l="0" t="0" r="0" b="0"/>
          <a:pathLst>
            <a:path>
              <a:moveTo>
                <a:pt x="0" y="0"/>
              </a:moveTo>
              <a:lnTo>
                <a:pt x="0" y="70491"/>
              </a:lnTo>
              <a:lnTo>
                <a:pt x="812329" y="70491"/>
              </a:lnTo>
              <a:lnTo>
                <a:pt x="812329" y="140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3747BF-8A99-40C6-BFAE-BA87B89CB568}">
      <dsp:nvSpPr>
        <dsp:cNvPr id="0" name=""/>
        <dsp:cNvSpPr/>
      </dsp:nvSpPr>
      <dsp:spPr>
        <a:xfrm>
          <a:off x="4520592" y="1030624"/>
          <a:ext cx="91440" cy="140982"/>
        </a:xfrm>
        <a:custGeom>
          <a:avLst/>
          <a:gdLst/>
          <a:ahLst/>
          <a:cxnLst/>
          <a:rect l="0" t="0" r="0" b="0"/>
          <a:pathLst>
            <a:path>
              <a:moveTo>
                <a:pt x="45720" y="0"/>
              </a:moveTo>
              <a:lnTo>
                <a:pt x="45720" y="140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5F0E88-FF61-4C6E-B1E4-1CF4904EE98B}">
      <dsp:nvSpPr>
        <dsp:cNvPr id="0" name=""/>
        <dsp:cNvSpPr/>
      </dsp:nvSpPr>
      <dsp:spPr>
        <a:xfrm>
          <a:off x="3753983" y="1030624"/>
          <a:ext cx="812329" cy="140982"/>
        </a:xfrm>
        <a:custGeom>
          <a:avLst/>
          <a:gdLst/>
          <a:ahLst/>
          <a:cxnLst/>
          <a:rect l="0" t="0" r="0" b="0"/>
          <a:pathLst>
            <a:path>
              <a:moveTo>
                <a:pt x="812329" y="0"/>
              </a:moveTo>
              <a:lnTo>
                <a:pt x="812329" y="70491"/>
              </a:lnTo>
              <a:lnTo>
                <a:pt x="0" y="70491"/>
              </a:lnTo>
              <a:lnTo>
                <a:pt x="0" y="140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356FE3-00E9-46BE-8345-11D590F96CA1}">
      <dsp:nvSpPr>
        <dsp:cNvPr id="0" name=""/>
        <dsp:cNvSpPr/>
      </dsp:nvSpPr>
      <dsp:spPr>
        <a:xfrm>
          <a:off x="2941653" y="1030624"/>
          <a:ext cx="1624658" cy="140982"/>
        </a:xfrm>
        <a:custGeom>
          <a:avLst/>
          <a:gdLst/>
          <a:ahLst/>
          <a:cxnLst/>
          <a:rect l="0" t="0" r="0" b="0"/>
          <a:pathLst>
            <a:path>
              <a:moveTo>
                <a:pt x="1624658" y="0"/>
              </a:moveTo>
              <a:lnTo>
                <a:pt x="1624658" y="70491"/>
              </a:lnTo>
              <a:lnTo>
                <a:pt x="0" y="70491"/>
              </a:lnTo>
              <a:lnTo>
                <a:pt x="0" y="1409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131DC4-29B6-4275-AF59-7C0BD60DC231}">
      <dsp:nvSpPr>
        <dsp:cNvPr id="0" name=""/>
        <dsp:cNvSpPr/>
      </dsp:nvSpPr>
      <dsp:spPr>
        <a:xfrm>
          <a:off x="2451570" y="553968"/>
          <a:ext cx="2114741" cy="140982"/>
        </a:xfrm>
        <a:custGeom>
          <a:avLst/>
          <a:gdLst/>
          <a:ahLst/>
          <a:cxnLst/>
          <a:rect l="0" t="0" r="0" b="0"/>
          <a:pathLst>
            <a:path>
              <a:moveTo>
                <a:pt x="0" y="0"/>
              </a:moveTo>
              <a:lnTo>
                <a:pt x="0" y="70491"/>
              </a:lnTo>
              <a:lnTo>
                <a:pt x="2114741" y="70491"/>
              </a:lnTo>
              <a:lnTo>
                <a:pt x="2114741" y="1409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1CC03-820D-456F-8876-A7FC9BBD940B}">
      <dsp:nvSpPr>
        <dsp:cNvPr id="0" name=""/>
        <dsp:cNvSpPr/>
      </dsp:nvSpPr>
      <dsp:spPr>
        <a:xfrm>
          <a:off x="1692948" y="1030624"/>
          <a:ext cx="100701" cy="2215443"/>
        </a:xfrm>
        <a:custGeom>
          <a:avLst/>
          <a:gdLst/>
          <a:ahLst/>
          <a:cxnLst/>
          <a:rect l="0" t="0" r="0" b="0"/>
          <a:pathLst>
            <a:path>
              <a:moveTo>
                <a:pt x="0" y="0"/>
              </a:moveTo>
              <a:lnTo>
                <a:pt x="0" y="2215443"/>
              </a:lnTo>
              <a:lnTo>
                <a:pt x="100701" y="22154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2EA8C8-76B6-4DD1-BD03-9E02CA87F4AD}">
      <dsp:nvSpPr>
        <dsp:cNvPr id="0" name=""/>
        <dsp:cNvSpPr/>
      </dsp:nvSpPr>
      <dsp:spPr>
        <a:xfrm>
          <a:off x="1692948" y="1030624"/>
          <a:ext cx="100701" cy="1738787"/>
        </a:xfrm>
        <a:custGeom>
          <a:avLst/>
          <a:gdLst/>
          <a:ahLst/>
          <a:cxnLst/>
          <a:rect l="0" t="0" r="0" b="0"/>
          <a:pathLst>
            <a:path>
              <a:moveTo>
                <a:pt x="0" y="0"/>
              </a:moveTo>
              <a:lnTo>
                <a:pt x="0" y="1738787"/>
              </a:lnTo>
              <a:lnTo>
                <a:pt x="100701" y="1738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12D290-3AEC-45B8-9143-A687AD0BB9D2}">
      <dsp:nvSpPr>
        <dsp:cNvPr id="0" name=""/>
        <dsp:cNvSpPr/>
      </dsp:nvSpPr>
      <dsp:spPr>
        <a:xfrm>
          <a:off x="1692948" y="1030624"/>
          <a:ext cx="100701" cy="1262131"/>
        </a:xfrm>
        <a:custGeom>
          <a:avLst/>
          <a:gdLst/>
          <a:ahLst/>
          <a:cxnLst/>
          <a:rect l="0" t="0" r="0" b="0"/>
          <a:pathLst>
            <a:path>
              <a:moveTo>
                <a:pt x="0" y="0"/>
              </a:moveTo>
              <a:lnTo>
                <a:pt x="0" y="1262131"/>
              </a:lnTo>
              <a:lnTo>
                <a:pt x="100701" y="12621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6DBF71-C528-49E4-AC6C-2906352FF3BB}">
      <dsp:nvSpPr>
        <dsp:cNvPr id="0" name=""/>
        <dsp:cNvSpPr/>
      </dsp:nvSpPr>
      <dsp:spPr>
        <a:xfrm>
          <a:off x="1692948" y="1030624"/>
          <a:ext cx="100701" cy="785475"/>
        </a:xfrm>
        <a:custGeom>
          <a:avLst/>
          <a:gdLst/>
          <a:ahLst/>
          <a:cxnLst/>
          <a:rect l="0" t="0" r="0" b="0"/>
          <a:pathLst>
            <a:path>
              <a:moveTo>
                <a:pt x="0" y="0"/>
              </a:moveTo>
              <a:lnTo>
                <a:pt x="0" y="785475"/>
              </a:lnTo>
              <a:lnTo>
                <a:pt x="100701" y="785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59C568-7532-40D8-B650-44D0246FB693}">
      <dsp:nvSpPr>
        <dsp:cNvPr id="0" name=""/>
        <dsp:cNvSpPr/>
      </dsp:nvSpPr>
      <dsp:spPr>
        <a:xfrm>
          <a:off x="1692948" y="1030624"/>
          <a:ext cx="100701" cy="308819"/>
        </a:xfrm>
        <a:custGeom>
          <a:avLst/>
          <a:gdLst/>
          <a:ahLst/>
          <a:cxnLst/>
          <a:rect l="0" t="0" r="0" b="0"/>
          <a:pathLst>
            <a:path>
              <a:moveTo>
                <a:pt x="0" y="0"/>
              </a:moveTo>
              <a:lnTo>
                <a:pt x="0" y="308819"/>
              </a:lnTo>
              <a:lnTo>
                <a:pt x="100701" y="3088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DAF727-7E74-4536-AEE7-6123B1248402}">
      <dsp:nvSpPr>
        <dsp:cNvPr id="0" name=""/>
        <dsp:cNvSpPr/>
      </dsp:nvSpPr>
      <dsp:spPr>
        <a:xfrm>
          <a:off x="1961487" y="553968"/>
          <a:ext cx="490083" cy="140982"/>
        </a:xfrm>
        <a:custGeom>
          <a:avLst/>
          <a:gdLst/>
          <a:ahLst/>
          <a:cxnLst/>
          <a:rect l="0" t="0" r="0" b="0"/>
          <a:pathLst>
            <a:path>
              <a:moveTo>
                <a:pt x="490083" y="0"/>
              </a:moveTo>
              <a:lnTo>
                <a:pt x="490083" y="70491"/>
              </a:lnTo>
              <a:lnTo>
                <a:pt x="0" y="70491"/>
              </a:lnTo>
              <a:lnTo>
                <a:pt x="0" y="1409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9005F0-77A2-4558-9B0D-F043D4E4A3E2}">
      <dsp:nvSpPr>
        <dsp:cNvPr id="0" name=""/>
        <dsp:cNvSpPr/>
      </dsp:nvSpPr>
      <dsp:spPr>
        <a:xfrm>
          <a:off x="880619" y="1030624"/>
          <a:ext cx="100701" cy="308819"/>
        </a:xfrm>
        <a:custGeom>
          <a:avLst/>
          <a:gdLst/>
          <a:ahLst/>
          <a:cxnLst/>
          <a:rect l="0" t="0" r="0" b="0"/>
          <a:pathLst>
            <a:path>
              <a:moveTo>
                <a:pt x="0" y="0"/>
              </a:moveTo>
              <a:lnTo>
                <a:pt x="0" y="308819"/>
              </a:lnTo>
              <a:lnTo>
                <a:pt x="100701" y="3088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472EF0-3D6A-46B8-AF7A-E816F3E9B6C5}">
      <dsp:nvSpPr>
        <dsp:cNvPr id="0" name=""/>
        <dsp:cNvSpPr/>
      </dsp:nvSpPr>
      <dsp:spPr>
        <a:xfrm>
          <a:off x="1149158" y="553968"/>
          <a:ext cx="1302412" cy="140982"/>
        </a:xfrm>
        <a:custGeom>
          <a:avLst/>
          <a:gdLst/>
          <a:ahLst/>
          <a:cxnLst/>
          <a:rect l="0" t="0" r="0" b="0"/>
          <a:pathLst>
            <a:path>
              <a:moveTo>
                <a:pt x="1302412" y="0"/>
              </a:moveTo>
              <a:lnTo>
                <a:pt x="1302412" y="70491"/>
              </a:lnTo>
              <a:lnTo>
                <a:pt x="0" y="70491"/>
              </a:lnTo>
              <a:lnTo>
                <a:pt x="0" y="1409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CF5183-8BB7-4CB8-8D09-9C9B4F84064C}">
      <dsp:nvSpPr>
        <dsp:cNvPr id="0" name=""/>
        <dsp:cNvSpPr/>
      </dsp:nvSpPr>
      <dsp:spPr>
        <a:xfrm>
          <a:off x="68290" y="1030624"/>
          <a:ext cx="100701" cy="308819"/>
        </a:xfrm>
        <a:custGeom>
          <a:avLst/>
          <a:gdLst/>
          <a:ahLst/>
          <a:cxnLst/>
          <a:rect l="0" t="0" r="0" b="0"/>
          <a:pathLst>
            <a:path>
              <a:moveTo>
                <a:pt x="0" y="0"/>
              </a:moveTo>
              <a:lnTo>
                <a:pt x="0" y="308819"/>
              </a:lnTo>
              <a:lnTo>
                <a:pt x="100701" y="3088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FF6D1E-45E8-43FB-B424-697D66250555}">
      <dsp:nvSpPr>
        <dsp:cNvPr id="0" name=""/>
        <dsp:cNvSpPr/>
      </dsp:nvSpPr>
      <dsp:spPr>
        <a:xfrm>
          <a:off x="336828" y="553968"/>
          <a:ext cx="2114741" cy="140982"/>
        </a:xfrm>
        <a:custGeom>
          <a:avLst/>
          <a:gdLst/>
          <a:ahLst/>
          <a:cxnLst/>
          <a:rect l="0" t="0" r="0" b="0"/>
          <a:pathLst>
            <a:path>
              <a:moveTo>
                <a:pt x="2114741" y="0"/>
              </a:moveTo>
              <a:lnTo>
                <a:pt x="2114741" y="70491"/>
              </a:lnTo>
              <a:lnTo>
                <a:pt x="0" y="70491"/>
              </a:lnTo>
              <a:lnTo>
                <a:pt x="0" y="1409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4DBC73-E896-48D6-A2F9-83C5CF8613CB}">
      <dsp:nvSpPr>
        <dsp:cNvPr id="0" name=""/>
        <dsp:cNvSpPr/>
      </dsp:nvSpPr>
      <dsp:spPr>
        <a:xfrm>
          <a:off x="2115897" y="218295"/>
          <a:ext cx="671346" cy="3356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gen_clf</a:t>
          </a:r>
        </a:p>
      </dsp:txBody>
      <dsp:txXfrm>
        <a:off x="2115897" y="218295"/>
        <a:ext cx="671346" cy="335673"/>
      </dsp:txXfrm>
    </dsp:sp>
    <dsp:sp modelId="{763FC3FC-10E9-4DFC-A775-E0DD04F4963C}">
      <dsp:nvSpPr>
        <dsp:cNvPr id="0" name=""/>
        <dsp:cNvSpPr/>
      </dsp:nvSpPr>
      <dsp:spPr>
        <a:xfrm>
          <a:off x="1155" y="694951"/>
          <a:ext cx="671346" cy="3356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cfg</a:t>
          </a:r>
        </a:p>
      </dsp:txBody>
      <dsp:txXfrm>
        <a:off x="1155" y="694951"/>
        <a:ext cx="671346" cy="335673"/>
      </dsp:txXfrm>
    </dsp:sp>
    <dsp:sp modelId="{66A7C7F1-C8BC-4AB0-891A-F923CAE2DEDE}">
      <dsp:nvSpPr>
        <dsp:cNvPr id="0" name=""/>
        <dsp:cNvSpPr/>
      </dsp:nvSpPr>
      <dsp:spPr>
        <a:xfrm>
          <a:off x="168992" y="1171607"/>
          <a:ext cx="671346" cy="3356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config.py</a:t>
          </a:r>
        </a:p>
      </dsp:txBody>
      <dsp:txXfrm>
        <a:off x="168992" y="1171607"/>
        <a:ext cx="671346" cy="335673"/>
      </dsp:txXfrm>
    </dsp:sp>
    <dsp:sp modelId="{9A9F67B2-A27A-4348-A5F3-8599A3166F67}">
      <dsp:nvSpPr>
        <dsp:cNvPr id="0" name=""/>
        <dsp:cNvSpPr/>
      </dsp:nvSpPr>
      <dsp:spPr>
        <a:xfrm>
          <a:off x="813484" y="694951"/>
          <a:ext cx="671346" cy="3356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docs</a:t>
          </a:r>
        </a:p>
      </dsp:txBody>
      <dsp:txXfrm>
        <a:off x="813484" y="694951"/>
        <a:ext cx="671346" cy="335673"/>
      </dsp:txXfrm>
    </dsp:sp>
    <dsp:sp modelId="{8EB07213-F071-4B04-B763-ED048E8411AD}">
      <dsp:nvSpPr>
        <dsp:cNvPr id="0" name=""/>
        <dsp:cNvSpPr/>
      </dsp:nvSpPr>
      <dsp:spPr>
        <a:xfrm>
          <a:off x="981321" y="1171607"/>
          <a:ext cx="671346" cy="3356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technical document</a:t>
          </a:r>
        </a:p>
      </dsp:txBody>
      <dsp:txXfrm>
        <a:off x="981321" y="1171607"/>
        <a:ext cx="671346" cy="335673"/>
      </dsp:txXfrm>
    </dsp:sp>
    <dsp:sp modelId="{94C4DF27-EE58-40A9-B6CE-3FBFA8F076C3}">
      <dsp:nvSpPr>
        <dsp:cNvPr id="0" name=""/>
        <dsp:cNvSpPr/>
      </dsp:nvSpPr>
      <dsp:spPr>
        <a:xfrm>
          <a:off x="1625814" y="694951"/>
          <a:ext cx="671346" cy="3356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src</a:t>
          </a:r>
        </a:p>
      </dsp:txBody>
      <dsp:txXfrm>
        <a:off x="1625814" y="694951"/>
        <a:ext cx="671346" cy="335673"/>
      </dsp:txXfrm>
    </dsp:sp>
    <dsp:sp modelId="{1BEF6DD7-039E-40F4-B704-2850B1F54E09}">
      <dsp:nvSpPr>
        <dsp:cNvPr id="0" name=""/>
        <dsp:cNvSpPr/>
      </dsp:nvSpPr>
      <dsp:spPr>
        <a:xfrm>
          <a:off x="1793650" y="1171607"/>
          <a:ext cx="671346" cy="3356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trn_prep.py</a:t>
          </a:r>
        </a:p>
      </dsp:txBody>
      <dsp:txXfrm>
        <a:off x="1793650" y="1171607"/>
        <a:ext cx="671346" cy="335673"/>
      </dsp:txXfrm>
    </dsp:sp>
    <dsp:sp modelId="{1DB59F82-C006-4411-B0A0-398C38349E0F}">
      <dsp:nvSpPr>
        <dsp:cNvPr id="0" name=""/>
        <dsp:cNvSpPr/>
      </dsp:nvSpPr>
      <dsp:spPr>
        <a:xfrm>
          <a:off x="1793650" y="1648263"/>
          <a:ext cx="671346" cy="3356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trn.py</a:t>
          </a:r>
        </a:p>
      </dsp:txBody>
      <dsp:txXfrm>
        <a:off x="1793650" y="1648263"/>
        <a:ext cx="671346" cy="335673"/>
      </dsp:txXfrm>
    </dsp:sp>
    <dsp:sp modelId="{137DB769-F9C4-4647-A642-0995E6B4B253}">
      <dsp:nvSpPr>
        <dsp:cNvPr id="0" name=""/>
        <dsp:cNvSpPr/>
      </dsp:nvSpPr>
      <dsp:spPr>
        <a:xfrm>
          <a:off x="1793650" y="2124919"/>
          <a:ext cx="671346" cy="3356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metrics.py</a:t>
          </a:r>
        </a:p>
      </dsp:txBody>
      <dsp:txXfrm>
        <a:off x="1793650" y="2124919"/>
        <a:ext cx="671346" cy="335673"/>
      </dsp:txXfrm>
    </dsp:sp>
    <dsp:sp modelId="{7AC6DF9B-908A-4959-AF38-9A58E0D5A1B0}">
      <dsp:nvSpPr>
        <dsp:cNvPr id="0" name=""/>
        <dsp:cNvSpPr/>
      </dsp:nvSpPr>
      <dsp:spPr>
        <a:xfrm>
          <a:off x="1793650" y="2601575"/>
          <a:ext cx="671346" cy="3356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pred_prep.py</a:t>
          </a:r>
        </a:p>
      </dsp:txBody>
      <dsp:txXfrm>
        <a:off x="1793650" y="2601575"/>
        <a:ext cx="671346" cy="335673"/>
      </dsp:txXfrm>
    </dsp:sp>
    <dsp:sp modelId="{E50E6591-93BD-4452-802A-3CAE5F412805}">
      <dsp:nvSpPr>
        <dsp:cNvPr id="0" name=""/>
        <dsp:cNvSpPr/>
      </dsp:nvSpPr>
      <dsp:spPr>
        <a:xfrm>
          <a:off x="1793650" y="3078231"/>
          <a:ext cx="671346" cy="3356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pred.py</a:t>
          </a:r>
        </a:p>
      </dsp:txBody>
      <dsp:txXfrm>
        <a:off x="1793650" y="3078231"/>
        <a:ext cx="671346" cy="335673"/>
      </dsp:txXfrm>
    </dsp:sp>
    <dsp:sp modelId="{A4C50394-92D9-4F5B-80D2-4593621EFF3B}">
      <dsp:nvSpPr>
        <dsp:cNvPr id="0" name=""/>
        <dsp:cNvSpPr/>
      </dsp:nvSpPr>
      <dsp:spPr>
        <a:xfrm>
          <a:off x="4230639" y="694951"/>
          <a:ext cx="671346" cy="3356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unit-test</a:t>
          </a:r>
        </a:p>
      </dsp:txBody>
      <dsp:txXfrm>
        <a:off x="4230639" y="694951"/>
        <a:ext cx="671346" cy="335673"/>
      </dsp:txXfrm>
    </dsp:sp>
    <dsp:sp modelId="{0907D41E-C584-4274-835F-8A283C598634}">
      <dsp:nvSpPr>
        <dsp:cNvPr id="0" name=""/>
        <dsp:cNvSpPr/>
      </dsp:nvSpPr>
      <dsp:spPr>
        <a:xfrm>
          <a:off x="2605980" y="1171607"/>
          <a:ext cx="671346" cy="3356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coverage</a:t>
          </a:r>
        </a:p>
      </dsp:txBody>
      <dsp:txXfrm>
        <a:off x="2605980" y="1171607"/>
        <a:ext cx="671346" cy="335673"/>
      </dsp:txXfrm>
    </dsp:sp>
    <dsp:sp modelId="{AAF8CB09-C405-4BB5-BA67-6088F8CB6B9D}">
      <dsp:nvSpPr>
        <dsp:cNvPr id="0" name=""/>
        <dsp:cNvSpPr/>
      </dsp:nvSpPr>
      <dsp:spPr>
        <a:xfrm>
          <a:off x="3418309" y="1171607"/>
          <a:ext cx="671346" cy="3356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docs</a:t>
          </a:r>
        </a:p>
      </dsp:txBody>
      <dsp:txXfrm>
        <a:off x="3418309" y="1171607"/>
        <a:ext cx="671346" cy="335673"/>
      </dsp:txXfrm>
    </dsp:sp>
    <dsp:sp modelId="{C7C58EC0-DA71-435A-A601-5243E04CEF00}">
      <dsp:nvSpPr>
        <dsp:cNvPr id="0" name=""/>
        <dsp:cNvSpPr/>
      </dsp:nvSpPr>
      <dsp:spPr>
        <a:xfrm>
          <a:off x="4230639" y="1171607"/>
          <a:ext cx="671346" cy="3356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results</a:t>
          </a:r>
        </a:p>
      </dsp:txBody>
      <dsp:txXfrm>
        <a:off x="4230639" y="1171607"/>
        <a:ext cx="671346" cy="335673"/>
      </dsp:txXfrm>
    </dsp:sp>
    <dsp:sp modelId="{41BF00CC-542C-40AE-9979-84EB7A71B208}">
      <dsp:nvSpPr>
        <dsp:cNvPr id="0" name=""/>
        <dsp:cNvSpPr/>
      </dsp:nvSpPr>
      <dsp:spPr>
        <a:xfrm>
          <a:off x="5042968" y="1171607"/>
          <a:ext cx="671346" cy="3356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src</a:t>
          </a:r>
        </a:p>
      </dsp:txBody>
      <dsp:txXfrm>
        <a:off x="5042968" y="1171607"/>
        <a:ext cx="671346" cy="335673"/>
      </dsp:txXfrm>
    </dsp:sp>
    <dsp:sp modelId="{64CE050F-C6CA-49DC-AB95-8F238DA9BE00}">
      <dsp:nvSpPr>
        <dsp:cNvPr id="0" name=""/>
        <dsp:cNvSpPr/>
      </dsp:nvSpPr>
      <dsp:spPr>
        <a:xfrm>
          <a:off x="5210805" y="1648263"/>
          <a:ext cx="671346" cy="3356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trn-ut.py</a:t>
          </a:r>
        </a:p>
      </dsp:txBody>
      <dsp:txXfrm>
        <a:off x="5210805" y="1648263"/>
        <a:ext cx="671346" cy="335673"/>
      </dsp:txXfrm>
    </dsp:sp>
    <dsp:sp modelId="{E819A460-6A59-4F4E-9745-B32C50BDA0B7}">
      <dsp:nvSpPr>
        <dsp:cNvPr id="0" name=""/>
        <dsp:cNvSpPr/>
      </dsp:nvSpPr>
      <dsp:spPr>
        <a:xfrm>
          <a:off x="5855297" y="1171607"/>
          <a:ext cx="671346" cy="3356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testcases</a:t>
          </a:r>
        </a:p>
      </dsp:txBody>
      <dsp:txXfrm>
        <a:off x="5855297" y="1171607"/>
        <a:ext cx="671346" cy="3356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4B86C-68C0-4073-97B3-A41C2474B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9</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Customer Module – IXOlerator/Meghnad</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classifier</dc:title>
  <dc:subject>Technical Document</dc:subject>
  <dc:creator>Kirankumar AM IXO</dc:creator>
  <cp:keywords/>
  <dc:description/>
  <cp:lastModifiedBy>Kirankumar AM IXO</cp:lastModifiedBy>
  <cp:revision>729</cp:revision>
  <dcterms:created xsi:type="dcterms:W3CDTF">2022-06-09T07:10:00Z</dcterms:created>
  <dcterms:modified xsi:type="dcterms:W3CDTF">2022-07-06T07:44:00Z</dcterms:modified>
  <cp:category>Meghnad/IXOlerator</cp:category>
</cp:coreProperties>
</file>