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294A6" w14:textId="4A05BA86" w:rsidR="00152FF8" w:rsidRPr="007671C1" w:rsidRDefault="00160693" w:rsidP="00D3110E">
      <w:pPr>
        <w:jc w:val="center"/>
        <w:textAlignment w:val="baseline"/>
        <w:rPr>
          <w:b/>
          <w:sz w:val="32"/>
          <w:szCs w:val="32"/>
        </w:rPr>
      </w:pPr>
      <w:r w:rsidRPr="007671C1">
        <w:rPr>
          <w:b/>
          <w:sz w:val="32"/>
          <w:szCs w:val="32"/>
        </w:rPr>
        <w:t>Assignment 2</w:t>
      </w:r>
    </w:p>
    <w:p w14:paraId="5695C079" w14:textId="77777777" w:rsidR="00160693" w:rsidRPr="009275D7" w:rsidRDefault="00160693" w:rsidP="00152FF8">
      <w:pPr>
        <w:textAlignment w:val="baseline"/>
      </w:pPr>
    </w:p>
    <w:p w14:paraId="03B6DAC5" w14:textId="21023DF7" w:rsidR="009B49D9" w:rsidRPr="009275D7" w:rsidRDefault="00136C62" w:rsidP="009275D7">
      <w:pPr>
        <w:ind w:firstLine="360"/>
        <w:textAlignment w:val="baseline"/>
      </w:pPr>
      <w:r w:rsidRPr="009275D7">
        <w:t>The type of the dataset is a table</w:t>
      </w:r>
      <w:r w:rsidR="00345482" w:rsidRPr="009275D7">
        <w:t xml:space="preserve">, in which the items are list of different cars and the attributes are </w:t>
      </w:r>
      <w:r w:rsidR="008D0150" w:rsidRPr="009275D7">
        <w:t xml:space="preserve">their </w:t>
      </w:r>
      <w:r w:rsidR="00345482" w:rsidRPr="009275D7">
        <w:t>name, price, mileage</w:t>
      </w:r>
      <w:r w:rsidR="008D0150" w:rsidRPr="009275D7">
        <w:t xml:space="preserve"> (</w:t>
      </w:r>
      <w:proofErr w:type="spellStart"/>
      <w:r w:rsidR="00157CB8" w:rsidRPr="009275D7">
        <w:t>mileage</w:t>
      </w:r>
      <w:proofErr w:type="spellEnd"/>
      <w:r w:rsidR="00157CB8" w:rsidRPr="009275D7">
        <w:t xml:space="preserve"> per gallon - </w:t>
      </w:r>
      <w:r w:rsidR="008D0150" w:rsidRPr="009275D7">
        <w:t>MPG)</w:t>
      </w:r>
      <w:r w:rsidR="00345482" w:rsidRPr="009275D7">
        <w:t>, weight and repair condition.</w:t>
      </w:r>
      <w:bookmarkStart w:id="0" w:name="_GoBack"/>
      <w:bookmarkEnd w:id="0"/>
    </w:p>
    <w:p w14:paraId="4C9FC41A" w14:textId="6572EEB2" w:rsidR="00345482" w:rsidRPr="009275D7" w:rsidRDefault="00345482" w:rsidP="009275D7">
      <w:pPr>
        <w:ind w:firstLine="360"/>
        <w:textAlignment w:val="baseline"/>
      </w:pPr>
      <w:r w:rsidRPr="009275D7">
        <w:t>The attributes’ type:</w:t>
      </w:r>
    </w:p>
    <w:p w14:paraId="5FAF5C40" w14:textId="4D2DBBC8" w:rsidR="00345482" w:rsidRPr="009275D7" w:rsidRDefault="00345482" w:rsidP="00345482">
      <w:pPr>
        <w:pStyle w:val="ListParagraph"/>
        <w:numPr>
          <w:ilvl w:val="0"/>
          <w:numId w:val="5"/>
        </w:numPr>
        <w:textAlignment w:val="baseline"/>
      </w:pPr>
      <w:r w:rsidRPr="009275D7">
        <w:t>Name: categorical</w:t>
      </w:r>
    </w:p>
    <w:p w14:paraId="54840ECB" w14:textId="365250FD" w:rsidR="00345482" w:rsidRPr="009275D7" w:rsidRDefault="00345482" w:rsidP="00345482">
      <w:pPr>
        <w:pStyle w:val="ListParagraph"/>
        <w:numPr>
          <w:ilvl w:val="0"/>
          <w:numId w:val="5"/>
        </w:numPr>
        <w:textAlignment w:val="baseline"/>
      </w:pPr>
      <w:r w:rsidRPr="009275D7">
        <w:t>Price: quantitative</w:t>
      </w:r>
    </w:p>
    <w:p w14:paraId="328016C5" w14:textId="441627D0" w:rsidR="00345482" w:rsidRPr="009275D7" w:rsidRDefault="00345482" w:rsidP="00345482">
      <w:pPr>
        <w:pStyle w:val="ListParagraph"/>
        <w:numPr>
          <w:ilvl w:val="0"/>
          <w:numId w:val="5"/>
        </w:numPr>
        <w:textAlignment w:val="baseline"/>
      </w:pPr>
      <w:r w:rsidRPr="009275D7">
        <w:t>Mileage</w:t>
      </w:r>
      <w:r w:rsidR="00157CB8" w:rsidRPr="009275D7">
        <w:t xml:space="preserve"> (MPG)</w:t>
      </w:r>
      <w:r w:rsidRPr="009275D7">
        <w:t>: quantitative</w:t>
      </w:r>
    </w:p>
    <w:p w14:paraId="6098DC6C" w14:textId="22233414" w:rsidR="00345482" w:rsidRPr="009275D7" w:rsidRDefault="00345482" w:rsidP="00345482">
      <w:pPr>
        <w:pStyle w:val="ListParagraph"/>
        <w:numPr>
          <w:ilvl w:val="0"/>
          <w:numId w:val="5"/>
        </w:numPr>
        <w:textAlignment w:val="baseline"/>
      </w:pPr>
      <w:r w:rsidRPr="009275D7">
        <w:t>Weight: quantitative</w:t>
      </w:r>
    </w:p>
    <w:p w14:paraId="1D59896F" w14:textId="3B91A5E1" w:rsidR="00345482" w:rsidRPr="009275D7" w:rsidRDefault="00345482" w:rsidP="00345482">
      <w:pPr>
        <w:pStyle w:val="ListParagraph"/>
        <w:numPr>
          <w:ilvl w:val="0"/>
          <w:numId w:val="5"/>
        </w:numPr>
        <w:textAlignment w:val="baseline"/>
      </w:pPr>
      <w:r w:rsidRPr="009275D7">
        <w:t>Repair Condition: ordinal</w:t>
      </w:r>
    </w:p>
    <w:p w14:paraId="0E8E52B3" w14:textId="77777777" w:rsidR="008D0150" w:rsidRPr="009275D7" w:rsidRDefault="008D0150" w:rsidP="008D0150">
      <w:pPr>
        <w:textAlignment w:val="baseline"/>
      </w:pPr>
    </w:p>
    <w:p w14:paraId="3118B71E" w14:textId="1C35C98D" w:rsidR="008D0150" w:rsidRPr="009275D7" w:rsidRDefault="008D0150" w:rsidP="009275D7">
      <w:pPr>
        <w:ind w:firstLine="360"/>
        <w:textAlignment w:val="baseline"/>
      </w:pPr>
      <w:r w:rsidRPr="009275D7">
        <w:t xml:space="preserve">The dataset is formatted as a .csv file. Data processing and all visualizations are done with python and </w:t>
      </w:r>
      <w:proofErr w:type="spellStart"/>
      <w:r w:rsidRPr="009275D7">
        <w:t>plotly</w:t>
      </w:r>
      <w:proofErr w:type="spellEnd"/>
      <w:r w:rsidRPr="009275D7">
        <w:t>.</w:t>
      </w:r>
    </w:p>
    <w:p w14:paraId="41ACD614" w14:textId="77777777" w:rsidR="00991780" w:rsidRPr="009275D7" w:rsidRDefault="00991780" w:rsidP="00991780">
      <w:pPr>
        <w:textAlignment w:val="baseline"/>
      </w:pPr>
    </w:p>
    <w:p w14:paraId="164F410F" w14:textId="0CB54965" w:rsidR="00991780" w:rsidRPr="009275D7" w:rsidRDefault="00F8125F" w:rsidP="009275D7">
      <w:pPr>
        <w:textAlignment w:val="baseline"/>
        <w:rPr>
          <w:b/>
        </w:rPr>
      </w:pPr>
      <w:r w:rsidRPr="009275D7">
        <w:rPr>
          <w:b/>
        </w:rPr>
        <w:t>Task 1 -</w:t>
      </w:r>
      <w:r w:rsidR="00991780" w:rsidRPr="009275D7">
        <w:rPr>
          <w:b/>
        </w:rPr>
        <w:t xml:space="preserve"> Locate the car with the highest </w:t>
      </w:r>
      <w:r w:rsidR="00157CB8" w:rsidRPr="009275D7">
        <w:rPr>
          <w:b/>
        </w:rPr>
        <w:t>MPG</w:t>
      </w:r>
    </w:p>
    <w:p w14:paraId="6BA9785A" w14:textId="606B588E" w:rsidR="00991780" w:rsidRPr="009275D7" w:rsidRDefault="00157CB8" w:rsidP="009275D7">
      <w:pPr>
        <w:textAlignment w:val="baseline"/>
      </w:pPr>
      <w:r w:rsidRPr="009275D7">
        <w:t>Task 1 A</w:t>
      </w:r>
      <w:r w:rsidR="00991780" w:rsidRPr="009275D7">
        <w:t xml:space="preserve">bstraction: </w:t>
      </w:r>
      <w:r w:rsidR="00BE283E" w:rsidRPr="009275D7">
        <w:t>Browse Extremes</w:t>
      </w:r>
    </w:p>
    <w:p w14:paraId="7375DE6B" w14:textId="7BD0F304" w:rsidR="00BE283E" w:rsidRPr="009275D7" w:rsidRDefault="001E24FE" w:rsidP="009275D7">
      <w:pPr>
        <w:textAlignment w:val="baseline"/>
      </w:pPr>
      <w:r w:rsidRPr="009275D7">
        <w:t xml:space="preserve">Task 1 </w:t>
      </w:r>
      <w:r w:rsidR="00BE283E" w:rsidRPr="009275D7">
        <w:t>Visualization: a bar graph that shows cars’ names at x-axis and MPG at</w:t>
      </w:r>
      <w:r w:rsidR="00915D7B" w:rsidRPr="009275D7">
        <w:t xml:space="preserve"> y-axis. </w:t>
      </w:r>
      <w:r w:rsidR="005F093F" w:rsidRPr="009275D7">
        <w:t xml:space="preserve">In this graph, we use </w:t>
      </w:r>
      <w:r w:rsidR="00915D7B" w:rsidRPr="009275D7">
        <w:t xml:space="preserve">lines as the mark and the length of the lines is the channel of the mileage variable. </w:t>
      </w:r>
      <w:r w:rsidR="00915D7B" w:rsidRPr="009275D7">
        <w:t>We can easily see that Honda Civic Coupe has the highest MPG of 36.</w:t>
      </w:r>
    </w:p>
    <w:p w14:paraId="10E26AB8" w14:textId="221D0BE5" w:rsidR="008D0150" w:rsidRPr="009275D7" w:rsidRDefault="008D0150" w:rsidP="00991780">
      <w:pPr>
        <w:textAlignment w:val="baseline"/>
      </w:pPr>
    </w:p>
    <w:p w14:paraId="4F5E0E62" w14:textId="2AA30953" w:rsidR="00A72173" w:rsidRPr="009275D7" w:rsidRDefault="009373DB" w:rsidP="00991780">
      <w:pPr>
        <w:textAlignment w:val="baseline"/>
      </w:pPr>
      <w:r w:rsidRPr="009275D7">
        <w:rPr>
          <w:noProof/>
        </w:rPr>
        <w:drawing>
          <wp:inline distT="0" distB="0" distL="0" distR="0" wp14:anchorId="4BA985A0" wp14:editId="108114F2">
            <wp:extent cx="6400800" cy="332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21 at 7.48.27 PM.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326130"/>
                    </a:xfrm>
                    <a:prstGeom prst="rect">
                      <a:avLst/>
                    </a:prstGeom>
                  </pic:spPr>
                </pic:pic>
              </a:graphicData>
            </a:graphic>
          </wp:inline>
        </w:drawing>
      </w:r>
    </w:p>
    <w:p w14:paraId="3979473D" w14:textId="77777777" w:rsidR="009275D7" w:rsidRPr="009275D7" w:rsidRDefault="009275D7" w:rsidP="00991780">
      <w:pPr>
        <w:textAlignment w:val="baseline"/>
      </w:pPr>
    </w:p>
    <w:p w14:paraId="18E314A0" w14:textId="77777777" w:rsidR="009275D7" w:rsidRPr="009275D7" w:rsidRDefault="009275D7" w:rsidP="00991780">
      <w:pPr>
        <w:textAlignment w:val="baseline"/>
      </w:pPr>
    </w:p>
    <w:p w14:paraId="1D685AB0" w14:textId="6A7F97DF" w:rsidR="00A72173" w:rsidRPr="009275D7" w:rsidRDefault="00F8125F" w:rsidP="00991780">
      <w:pPr>
        <w:textAlignment w:val="baseline"/>
        <w:rPr>
          <w:b/>
        </w:rPr>
      </w:pPr>
      <w:r w:rsidRPr="009275D7">
        <w:rPr>
          <w:b/>
        </w:rPr>
        <w:t>Task 2 -</w:t>
      </w:r>
      <w:r w:rsidR="00A72173" w:rsidRPr="009275D7">
        <w:rPr>
          <w:b/>
        </w:rPr>
        <w:t xml:space="preserve"> </w:t>
      </w:r>
      <w:r w:rsidR="009373DB" w:rsidRPr="009275D7">
        <w:rPr>
          <w:b/>
        </w:rPr>
        <w:t xml:space="preserve">Find out if </w:t>
      </w:r>
      <w:r w:rsidRPr="009275D7">
        <w:rPr>
          <w:b/>
        </w:rPr>
        <w:t>there’s a trend/correlation between the car’s weight and its MPG</w:t>
      </w:r>
    </w:p>
    <w:p w14:paraId="227E0565" w14:textId="19EB4FB7" w:rsidR="009373DB" w:rsidRPr="009275D7" w:rsidRDefault="009373DB" w:rsidP="00991780">
      <w:pPr>
        <w:textAlignment w:val="baseline"/>
      </w:pPr>
      <w:r w:rsidRPr="009275D7">
        <w:t xml:space="preserve">Task 2 Abstraction: </w:t>
      </w:r>
      <w:r w:rsidR="00912124" w:rsidRPr="009275D7">
        <w:t>Explore</w:t>
      </w:r>
      <w:r w:rsidR="001E24FE" w:rsidRPr="009275D7">
        <w:t xml:space="preserve"> </w:t>
      </w:r>
      <w:r w:rsidR="00F8125F" w:rsidRPr="009275D7">
        <w:t>Trend</w:t>
      </w:r>
      <w:r w:rsidR="00076D77" w:rsidRPr="009275D7">
        <w:t xml:space="preserve"> / Explore Correlation</w:t>
      </w:r>
    </w:p>
    <w:p w14:paraId="5E730925" w14:textId="77777777" w:rsidR="000A4F78" w:rsidRPr="009275D7" w:rsidRDefault="001E24FE" w:rsidP="00991780">
      <w:pPr>
        <w:textAlignment w:val="baseline"/>
      </w:pPr>
      <w:r w:rsidRPr="009275D7">
        <w:t>Task 2 Visualization:</w:t>
      </w:r>
      <w:r w:rsidR="00F8125F" w:rsidRPr="009275D7">
        <w:t xml:space="preserve"> </w:t>
      </w:r>
    </w:p>
    <w:p w14:paraId="0BFFC397" w14:textId="77777777" w:rsidR="000A4F78" w:rsidRPr="009275D7" w:rsidRDefault="00F8125F" w:rsidP="000A4F78">
      <w:pPr>
        <w:ind w:firstLine="720"/>
        <w:textAlignment w:val="baseline"/>
      </w:pPr>
      <w:r w:rsidRPr="009275D7">
        <w:t xml:space="preserve">There are 2 graphs (both line graphs) to </w:t>
      </w:r>
      <w:r w:rsidR="000A4F78" w:rsidRPr="009275D7">
        <w:t>achieve this task:</w:t>
      </w:r>
    </w:p>
    <w:p w14:paraId="20552790" w14:textId="0EFA17BD" w:rsidR="009275D7" w:rsidRPr="009275D7" w:rsidRDefault="000A4F78" w:rsidP="009275D7">
      <w:pPr>
        <w:pStyle w:val="ListParagraph"/>
        <w:numPr>
          <w:ilvl w:val="0"/>
          <w:numId w:val="5"/>
        </w:numPr>
        <w:textAlignment w:val="baseline"/>
      </w:pPr>
      <w:r w:rsidRPr="009275D7">
        <w:t>In the first graph, we can see a trend that the MPG tends to decrease when the car weight increases.</w:t>
      </w:r>
      <w:r w:rsidR="00915D7B" w:rsidRPr="009275D7">
        <w:t xml:space="preserve"> For both the weight and mileage variable, we use points as the mark, while the </w:t>
      </w:r>
      <w:r w:rsidR="00915D7B" w:rsidRPr="009275D7">
        <w:lastRenderedPageBreak/>
        <w:t xml:space="preserve">channels are horizontal position. Points are used as it will help us clearly visualize the values on 2 different </w:t>
      </w:r>
      <w:proofErr w:type="gramStart"/>
      <w:r w:rsidR="00915D7B" w:rsidRPr="009275D7">
        <w:t>y-axis</w:t>
      </w:r>
      <w:proofErr w:type="gramEnd"/>
      <w:r w:rsidR="00915D7B" w:rsidRPr="009275D7">
        <w:t>.</w:t>
      </w:r>
    </w:p>
    <w:p w14:paraId="5BA0ECA3" w14:textId="55E0E8ED" w:rsidR="001E24FE" w:rsidRPr="009275D7" w:rsidRDefault="001E24FE" w:rsidP="00991780">
      <w:pPr>
        <w:textAlignment w:val="baseline"/>
      </w:pPr>
      <w:r w:rsidRPr="009275D7">
        <w:rPr>
          <w:noProof/>
        </w:rPr>
        <w:drawing>
          <wp:inline distT="0" distB="0" distL="0" distR="0" wp14:anchorId="3054B3E0" wp14:editId="53BA3F00">
            <wp:extent cx="6400800" cy="336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21 at 7.49.21 PM.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364230"/>
                    </a:xfrm>
                    <a:prstGeom prst="rect">
                      <a:avLst/>
                    </a:prstGeom>
                  </pic:spPr>
                </pic:pic>
              </a:graphicData>
            </a:graphic>
          </wp:inline>
        </w:drawing>
      </w:r>
    </w:p>
    <w:p w14:paraId="127AC436" w14:textId="77777777" w:rsidR="007671C1" w:rsidRDefault="007671C1" w:rsidP="007671C1">
      <w:pPr>
        <w:pStyle w:val="ListParagraph"/>
        <w:textAlignment w:val="baseline"/>
      </w:pPr>
    </w:p>
    <w:p w14:paraId="4487151D" w14:textId="53707E7D" w:rsidR="009275D7" w:rsidRPr="009275D7" w:rsidRDefault="009275D7" w:rsidP="009275D7">
      <w:pPr>
        <w:pStyle w:val="ListParagraph"/>
        <w:numPr>
          <w:ilvl w:val="0"/>
          <w:numId w:val="5"/>
        </w:numPr>
        <w:textAlignment w:val="baseline"/>
      </w:pPr>
      <w:r w:rsidRPr="009275D7">
        <w:t>In the second graph, we explore that the car weight and MPG have a moderate negative correlation. For both the weight and mileage variable, we also use points as the mark and the channels are horizontal and vertical position. Points are used in this position because we’re trying to explore a correlation between 2 variables, and the channel used is because we have a quantitative attribute at both the x and y axis.</w:t>
      </w:r>
    </w:p>
    <w:p w14:paraId="3BF22A57" w14:textId="5517B7AC" w:rsidR="00F8125F" w:rsidRDefault="001E24FE" w:rsidP="00152FF8">
      <w:pPr>
        <w:textAlignment w:val="baseline"/>
      </w:pPr>
      <w:r w:rsidRPr="009275D7">
        <w:rPr>
          <w:noProof/>
        </w:rPr>
        <w:drawing>
          <wp:inline distT="0" distB="0" distL="0" distR="0" wp14:anchorId="0DADD96A" wp14:editId="1AACD56B">
            <wp:extent cx="6400800" cy="3374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21 at 7.48.50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74390"/>
                    </a:xfrm>
                    <a:prstGeom prst="rect">
                      <a:avLst/>
                    </a:prstGeom>
                  </pic:spPr>
                </pic:pic>
              </a:graphicData>
            </a:graphic>
          </wp:inline>
        </w:drawing>
      </w:r>
    </w:p>
    <w:p w14:paraId="09EE352D" w14:textId="77777777" w:rsidR="007671C1" w:rsidRDefault="007671C1" w:rsidP="00152FF8">
      <w:pPr>
        <w:textAlignment w:val="baseline"/>
      </w:pPr>
    </w:p>
    <w:p w14:paraId="0AC5FC53" w14:textId="77777777" w:rsidR="007671C1" w:rsidRPr="009275D7" w:rsidRDefault="007671C1" w:rsidP="00152FF8">
      <w:pPr>
        <w:textAlignment w:val="baseline"/>
      </w:pPr>
    </w:p>
    <w:p w14:paraId="4CA44A31" w14:textId="686DB22C" w:rsidR="00F8125F" w:rsidRPr="007671C1" w:rsidRDefault="00F8125F" w:rsidP="00152FF8">
      <w:pPr>
        <w:textAlignment w:val="baseline"/>
        <w:rPr>
          <w:b/>
        </w:rPr>
      </w:pPr>
      <w:r w:rsidRPr="009275D7">
        <w:rPr>
          <w:b/>
        </w:rPr>
        <w:t>Other Visualizations:</w:t>
      </w:r>
    </w:p>
    <w:p w14:paraId="732D50A0" w14:textId="0E50CF07" w:rsidR="00D3110E" w:rsidRPr="009275D7" w:rsidRDefault="00D3110E" w:rsidP="00152FF8">
      <w:pPr>
        <w:textAlignment w:val="baseline"/>
      </w:pPr>
      <w:r w:rsidRPr="009275D7">
        <w:t>In the graph below, we visualize the car’s price and mileage, grouped by its condition.</w:t>
      </w:r>
      <w:r w:rsidR="009275D7" w:rsidRPr="009275D7">
        <w:t xml:space="preserve"> For the weight variable, we use line mark, while we use point mark for the MPG. 2 different mark types are used for 2 different variables to help us easily differentiate between the 2 variables. Color hue channel is used to help visualize the different categories of the car’s condition. </w:t>
      </w:r>
    </w:p>
    <w:p w14:paraId="7C9B69BA" w14:textId="440020CD" w:rsidR="00F8125F" w:rsidRPr="009275D7" w:rsidRDefault="00F8125F" w:rsidP="00152FF8">
      <w:pPr>
        <w:textAlignment w:val="baseline"/>
      </w:pPr>
      <w:r w:rsidRPr="009275D7">
        <w:rPr>
          <w:noProof/>
        </w:rPr>
        <w:drawing>
          <wp:inline distT="0" distB="0" distL="0" distR="0" wp14:anchorId="53F73A1A" wp14:editId="45BA1063">
            <wp:extent cx="6400800" cy="3402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21 at 7.49.33 PM.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402965"/>
                    </a:xfrm>
                    <a:prstGeom prst="rect">
                      <a:avLst/>
                    </a:prstGeom>
                  </pic:spPr>
                </pic:pic>
              </a:graphicData>
            </a:graphic>
          </wp:inline>
        </w:drawing>
      </w:r>
    </w:p>
    <w:p w14:paraId="0E137757" w14:textId="07EB1592" w:rsidR="00F8125F" w:rsidRPr="009275D7" w:rsidRDefault="00F8125F" w:rsidP="00152FF8">
      <w:pPr>
        <w:textAlignment w:val="baseline"/>
      </w:pPr>
    </w:p>
    <w:p w14:paraId="064C1DAF" w14:textId="2BFB8B56" w:rsidR="00157CB8" w:rsidRPr="009275D7" w:rsidRDefault="00157CB8" w:rsidP="00152FF8">
      <w:pPr>
        <w:textAlignment w:val="baseline"/>
      </w:pPr>
      <w:r w:rsidRPr="009275D7">
        <w:t xml:space="preserve">In </w:t>
      </w:r>
      <w:r w:rsidR="000A4F78" w:rsidRPr="009275D7">
        <w:t>the last</w:t>
      </w:r>
      <w:r w:rsidRPr="009275D7">
        <w:t xml:space="preserve"> </w:t>
      </w:r>
      <w:r w:rsidR="000A4F78" w:rsidRPr="009275D7">
        <w:t>visualization</w:t>
      </w:r>
      <w:r w:rsidRPr="009275D7">
        <w:t>, we simply show the percentage (distribution) of each “repair condition”</w:t>
      </w:r>
      <w:r w:rsidR="000A4F78" w:rsidRPr="009275D7">
        <w:t xml:space="preserve"> with a pie chart.</w:t>
      </w:r>
      <w:r w:rsidR="009275D7" w:rsidRPr="009275D7">
        <w:t xml:space="preserve"> We use area mark and are, color channel to clearly visualize different condition categories and how much each category makes up.</w:t>
      </w:r>
    </w:p>
    <w:p w14:paraId="60A726AD" w14:textId="01788868" w:rsidR="00F8125F" w:rsidRPr="009275D7" w:rsidRDefault="00F8125F" w:rsidP="00152FF8">
      <w:pPr>
        <w:textAlignment w:val="baseline"/>
      </w:pPr>
      <w:r w:rsidRPr="009275D7">
        <w:rPr>
          <w:noProof/>
        </w:rPr>
        <w:drawing>
          <wp:inline distT="0" distB="0" distL="0" distR="0" wp14:anchorId="0815B0BC" wp14:editId="1F7AB1A7">
            <wp:extent cx="6400800" cy="3416935"/>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21 at 7.49.42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416935"/>
                    </a:xfrm>
                    <a:prstGeom prst="rect">
                      <a:avLst/>
                    </a:prstGeom>
                  </pic:spPr>
                </pic:pic>
              </a:graphicData>
            </a:graphic>
          </wp:inline>
        </w:drawing>
      </w:r>
    </w:p>
    <w:sectPr w:rsidR="00F8125F" w:rsidRPr="009275D7" w:rsidSect="007671C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B0FE1"/>
    <w:multiLevelType w:val="multilevel"/>
    <w:tmpl w:val="9FA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CF1523"/>
    <w:multiLevelType w:val="multilevel"/>
    <w:tmpl w:val="3AE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923E7F"/>
    <w:multiLevelType w:val="multilevel"/>
    <w:tmpl w:val="A60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271614"/>
    <w:multiLevelType w:val="hybridMultilevel"/>
    <w:tmpl w:val="1BC263DC"/>
    <w:lvl w:ilvl="0" w:tplc="878A5F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83CA6"/>
    <w:multiLevelType w:val="multilevel"/>
    <w:tmpl w:val="D7A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D0"/>
    <w:rsid w:val="00076D77"/>
    <w:rsid w:val="000A4F78"/>
    <w:rsid w:val="00136C62"/>
    <w:rsid w:val="00152FF8"/>
    <w:rsid w:val="00157CB8"/>
    <w:rsid w:val="00160693"/>
    <w:rsid w:val="001E24FE"/>
    <w:rsid w:val="00345482"/>
    <w:rsid w:val="0042741F"/>
    <w:rsid w:val="004E1ED0"/>
    <w:rsid w:val="005F093F"/>
    <w:rsid w:val="00602BFA"/>
    <w:rsid w:val="0066769B"/>
    <w:rsid w:val="007671C1"/>
    <w:rsid w:val="008D0150"/>
    <w:rsid w:val="00912124"/>
    <w:rsid w:val="00915D7B"/>
    <w:rsid w:val="009275D7"/>
    <w:rsid w:val="009373DB"/>
    <w:rsid w:val="00991780"/>
    <w:rsid w:val="009B49D9"/>
    <w:rsid w:val="00A72173"/>
    <w:rsid w:val="00BE283E"/>
    <w:rsid w:val="00D240C4"/>
    <w:rsid w:val="00D3110E"/>
    <w:rsid w:val="00DE2DDE"/>
    <w:rsid w:val="00F81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4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ED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1ED0"/>
    <w:rPr>
      <w:b/>
      <w:bCs/>
    </w:rPr>
  </w:style>
  <w:style w:type="paragraph" w:styleId="ListParagraph">
    <w:name w:val="List Paragraph"/>
    <w:basedOn w:val="Normal"/>
    <w:uiPriority w:val="34"/>
    <w:qFormat/>
    <w:rsid w:val="0034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914982">
      <w:bodyDiv w:val="1"/>
      <w:marLeft w:val="0"/>
      <w:marRight w:val="0"/>
      <w:marTop w:val="0"/>
      <w:marBottom w:val="0"/>
      <w:divBdr>
        <w:top w:val="none" w:sz="0" w:space="0" w:color="auto"/>
        <w:left w:val="none" w:sz="0" w:space="0" w:color="auto"/>
        <w:bottom w:val="none" w:sz="0" w:space="0" w:color="auto"/>
        <w:right w:val="none" w:sz="0" w:space="0" w:color="auto"/>
      </w:divBdr>
    </w:div>
    <w:div w:id="1627544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358</Words>
  <Characters>2043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3</cp:revision>
  <dcterms:created xsi:type="dcterms:W3CDTF">2017-09-18T19:17:00Z</dcterms:created>
  <dcterms:modified xsi:type="dcterms:W3CDTF">2017-09-22T01:59:00Z</dcterms:modified>
</cp:coreProperties>
</file>