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DAD9A">
      <w:pPr>
        <w:jc w:val="center"/>
        <w:rPr>
          <w:rFonts w:hint="default" w:ascii="Times New Roman" w:hAnsi="Times New Roman" w:cs="Times New Roman"/>
          <w:b/>
          <w:bCs/>
          <w:sz w:val="28"/>
          <w:szCs w:val="28"/>
        </w:rPr>
      </w:pPr>
    </w:p>
    <w:p w14:paraId="22175DC6">
      <w:pPr>
        <w:jc w:val="center"/>
        <w:rPr>
          <w:rFonts w:hint="default" w:ascii="Times New Roman" w:hAnsi="Times New Roman" w:cs="Times New Roman"/>
          <w:b/>
          <w:bCs/>
          <w:sz w:val="28"/>
          <w:szCs w:val="28"/>
        </w:rPr>
      </w:pPr>
    </w:p>
    <w:p w14:paraId="064ED6E8">
      <w:pPr>
        <w:jc w:val="center"/>
        <w:rPr>
          <w:rFonts w:hint="default" w:ascii="Times New Roman" w:hAnsi="Times New Roman" w:cs="Times New Roman"/>
          <w:b/>
          <w:bCs/>
          <w:sz w:val="28"/>
          <w:szCs w:val="28"/>
        </w:rPr>
      </w:pPr>
    </w:p>
    <w:p w14:paraId="50262F4B">
      <w:pPr>
        <w:jc w:val="center"/>
        <w:rPr>
          <w:rFonts w:hint="default" w:ascii="Times New Roman" w:hAnsi="Times New Roman" w:cs="Times New Roman"/>
          <w:b/>
          <w:bCs/>
          <w:sz w:val="28"/>
          <w:szCs w:val="28"/>
        </w:rPr>
      </w:pPr>
    </w:p>
    <w:p w14:paraId="4ADAFE8B">
      <w:pPr>
        <w:jc w:val="center"/>
        <w:rPr>
          <w:rFonts w:hint="default" w:ascii="Times New Roman" w:hAnsi="Times New Roman" w:cs="Times New Roman"/>
          <w:b/>
          <w:bCs/>
          <w:sz w:val="28"/>
          <w:szCs w:val="28"/>
        </w:rPr>
      </w:pPr>
    </w:p>
    <w:p w14:paraId="4F757789">
      <w:pPr>
        <w:jc w:val="center"/>
        <w:rPr>
          <w:rFonts w:hint="default" w:ascii="Times New Roman" w:hAnsi="Times New Roman" w:cs="Times New Roman"/>
          <w:b/>
          <w:bCs/>
          <w:sz w:val="28"/>
          <w:szCs w:val="28"/>
        </w:rPr>
      </w:pPr>
    </w:p>
    <w:p w14:paraId="6CFFEE1D">
      <w:pPr>
        <w:jc w:val="center"/>
        <w:rPr>
          <w:rFonts w:hint="default" w:ascii="Times New Roman" w:hAnsi="Times New Roman" w:cs="Times New Roman"/>
          <w:b/>
          <w:bCs/>
          <w:sz w:val="28"/>
          <w:szCs w:val="28"/>
        </w:rPr>
      </w:pPr>
    </w:p>
    <w:p w14:paraId="0F49A1FA">
      <w:pPr>
        <w:jc w:val="center"/>
        <w:rPr>
          <w:rFonts w:hint="default" w:ascii="Times New Roman" w:hAnsi="Times New Roman" w:cs="Times New Roman"/>
          <w:b/>
          <w:bCs/>
          <w:sz w:val="28"/>
          <w:szCs w:val="28"/>
        </w:rPr>
      </w:pPr>
    </w:p>
    <w:p w14:paraId="2EE35888">
      <w:pPr>
        <w:jc w:val="center"/>
        <w:rPr>
          <w:rFonts w:hint="default" w:ascii="Times New Roman" w:hAnsi="Times New Roman" w:cs="Times New Roman"/>
          <w:b/>
          <w:bCs/>
          <w:sz w:val="28"/>
          <w:szCs w:val="28"/>
        </w:rPr>
      </w:pPr>
    </w:p>
    <w:p w14:paraId="18F4B4B3">
      <w:pPr>
        <w:jc w:val="center"/>
        <w:rPr>
          <w:rFonts w:hint="default" w:ascii="Times New Roman" w:hAnsi="Times New Roman" w:cs="Times New Roman"/>
          <w:b/>
          <w:bCs/>
          <w:sz w:val="28"/>
          <w:szCs w:val="28"/>
        </w:rPr>
      </w:pPr>
    </w:p>
    <w:p w14:paraId="2CB34273">
      <w:pPr>
        <w:jc w:val="center"/>
        <w:rPr>
          <w:rFonts w:hint="default" w:ascii="Times New Roman" w:hAnsi="Times New Roman" w:cs="Times New Roman"/>
          <w:b/>
          <w:bCs/>
          <w:sz w:val="28"/>
          <w:szCs w:val="28"/>
        </w:rPr>
      </w:pPr>
    </w:p>
    <w:p w14:paraId="4D28CAE9">
      <w:pPr>
        <w:jc w:val="center"/>
        <w:rPr>
          <w:rFonts w:hint="default" w:ascii="Times New Roman" w:hAnsi="Times New Roman" w:cs="Times New Roman"/>
          <w:b/>
          <w:bCs/>
          <w:sz w:val="28"/>
          <w:szCs w:val="28"/>
        </w:rPr>
      </w:pPr>
    </w:p>
    <w:p w14:paraId="1A4487C3">
      <w:pPr>
        <w:jc w:val="center"/>
        <w:rPr>
          <w:rFonts w:hint="default" w:ascii="Times New Roman" w:hAnsi="Times New Roman" w:cs="Times New Roman"/>
          <w:b/>
          <w:bCs/>
          <w:sz w:val="28"/>
          <w:szCs w:val="28"/>
        </w:rPr>
      </w:pPr>
    </w:p>
    <w:p w14:paraId="5D8164A0">
      <w:pPr>
        <w:jc w:val="center"/>
        <w:rPr>
          <w:rFonts w:hint="default" w:ascii="Times New Roman" w:hAnsi="Times New Roman" w:cs="Times New Roman"/>
          <w:b/>
          <w:bCs/>
          <w:sz w:val="28"/>
          <w:szCs w:val="28"/>
        </w:rPr>
      </w:pPr>
    </w:p>
    <w:p w14:paraId="1D2F7DD5">
      <w:pPr>
        <w:jc w:val="center"/>
        <w:rPr>
          <w:rFonts w:hint="default" w:ascii="Times New Roman" w:hAnsi="Times New Roman" w:cs="Times New Roman"/>
          <w:b/>
          <w:bCs/>
          <w:sz w:val="28"/>
          <w:szCs w:val="28"/>
        </w:rPr>
      </w:pPr>
    </w:p>
    <w:p w14:paraId="38594597">
      <w:pPr>
        <w:spacing w:line="36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ТЕХНИЧЕСКОЕ ЗАДАНИЕ</w:t>
      </w:r>
    </w:p>
    <w:p w14:paraId="509EDDC4">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ru-RU"/>
        </w:rPr>
        <w:t xml:space="preserve">на выполнение в 2024 году работу по разработке плагина </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Отвёртка</w:t>
      </w:r>
      <w:r>
        <w:rPr>
          <w:rFonts w:hint="default" w:ascii="Times New Roman" w:hAnsi="Times New Roman" w:cs="Times New Roman"/>
          <w:b/>
          <w:bCs/>
          <w:sz w:val="28"/>
          <w:szCs w:val="28"/>
          <w:lang w:val="en-US"/>
        </w:rPr>
        <w:t>”</w:t>
      </w:r>
      <w:r>
        <w:rPr>
          <w:rFonts w:hint="default" w:ascii="Times New Roman" w:hAnsi="Times New Roman" w:cs="Times New Roman"/>
          <w:b/>
          <w:bCs/>
          <w:sz w:val="28"/>
          <w:szCs w:val="28"/>
          <w:lang w:val="ru-RU"/>
        </w:rPr>
        <w:t xml:space="preserve"> для системы автоматизированного проектирования Компас</w:t>
      </w:r>
      <w:r>
        <w:rPr>
          <w:rFonts w:hint="default" w:ascii="Times New Roman" w:hAnsi="Times New Roman" w:cs="Times New Roman"/>
          <w:b/>
          <w:bCs/>
          <w:sz w:val="28"/>
          <w:szCs w:val="28"/>
          <w:lang w:val="en-US"/>
        </w:rPr>
        <w:t xml:space="preserve"> 3D</w:t>
      </w:r>
    </w:p>
    <w:p w14:paraId="6CE93238">
      <w:pPr>
        <w:spacing w:line="360" w:lineRule="auto"/>
        <w:jc w:val="center"/>
        <w:rPr>
          <w:rFonts w:hint="default" w:ascii="Times New Roman" w:hAnsi="Times New Roman" w:cs="Times New Roman"/>
          <w:b/>
          <w:bCs/>
          <w:sz w:val="28"/>
          <w:szCs w:val="28"/>
          <w:lang w:val="en-US"/>
        </w:rPr>
      </w:pPr>
    </w:p>
    <w:p w14:paraId="55CC44F6">
      <w:pPr>
        <w:spacing w:line="360" w:lineRule="auto"/>
        <w:jc w:val="center"/>
        <w:rPr>
          <w:rFonts w:hint="default" w:ascii="Times New Roman" w:hAnsi="Times New Roman" w:cs="Times New Roman"/>
          <w:b/>
          <w:bCs/>
          <w:sz w:val="28"/>
          <w:szCs w:val="28"/>
          <w:lang w:val="en-US"/>
        </w:rPr>
      </w:pPr>
    </w:p>
    <w:p w14:paraId="68CAFC30">
      <w:pPr>
        <w:spacing w:line="360" w:lineRule="auto"/>
        <w:jc w:val="center"/>
        <w:rPr>
          <w:rFonts w:hint="default" w:ascii="Times New Roman" w:hAnsi="Times New Roman" w:cs="Times New Roman"/>
          <w:b/>
          <w:bCs/>
          <w:sz w:val="28"/>
          <w:szCs w:val="28"/>
          <w:lang w:val="en-US"/>
        </w:rPr>
      </w:pPr>
    </w:p>
    <w:p w14:paraId="2F4768C3">
      <w:pPr>
        <w:spacing w:line="360" w:lineRule="auto"/>
        <w:jc w:val="center"/>
        <w:rPr>
          <w:rFonts w:hint="default" w:ascii="Times New Roman" w:hAnsi="Times New Roman" w:cs="Times New Roman"/>
          <w:b/>
          <w:bCs/>
          <w:sz w:val="28"/>
          <w:szCs w:val="28"/>
          <w:lang w:val="en-US"/>
        </w:rPr>
      </w:pPr>
    </w:p>
    <w:p w14:paraId="6C568DB6">
      <w:pPr>
        <w:spacing w:line="360" w:lineRule="auto"/>
        <w:jc w:val="center"/>
        <w:rPr>
          <w:rFonts w:hint="default" w:ascii="Times New Roman" w:hAnsi="Times New Roman" w:cs="Times New Roman"/>
          <w:b/>
          <w:bCs/>
          <w:sz w:val="28"/>
          <w:szCs w:val="28"/>
          <w:lang w:val="en-US"/>
        </w:rPr>
      </w:pPr>
    </w:p>
    <w:p w14:paraId="368EAB5D">
      <w:pPr>
        <w:spacing w:line="360" w:lineRule="auto"/>
        <w:jc w:val="center"/>
        <w:rPr>
          <w:rFonts w:hint="default" w:ascii="Times New Roman" w:hAnsi="Times New Roman" w:cs="Times New Roman"/>
          <w:b/>
          <w:bCs/>
          <w:sz w:val="28"/>
          <w:szCs w:val="28"/>
          <w:lang w:val="en-US"/>
        </w:rPr>
      </w:pPr>
    </w:p>
    <w:p w14:paraId="14ED81D9">
      <w:pPr>
        <w:spacing w:line="360" w:lineRule="auto"/>
        <w:jc w:val="center"/>
        <w:rPr>
          <w:rFonts w:hint="default" w:ascii="Times New Roman" w:hAnsi="Times New Roman" w:cs="Times New Roman"/>
          <w:b/>
          <w:bCs/>
          <w:sz w:val="28"/>
          <w:szCs w:val="28"/>
          <w:lang w:val="ru-RU"/>
        </w:rPr>
      </w:pPr>
    </w:p>
    <w:p w14:paraId="039EBC42">
      <w:pPr>
        <w:spacing w:line="360" w:lineRule="auto"/>
        <w:jc w:val="center"/>
        <w:rPr>
          <w:rFonts w:hint="default" w:ascii="Times New Roman" w:hAnsi="Times New Roman" w:cs="Times New Roman"/>
          <w:b/>
          <w:bCs/>
          <w:sz w:val="28"/>
          <w:szCs w:val="28"/>
          <w:lang w:val="en-US"/>
        </w:rPr>
      </w:pPr>
    </w:p>
    <w:p w14:paraId="5F99A43A">
      <w:pPr>
        <w:spacing w:line="360" w:lineRule="auto"/>
        <w:jc w:val="center"/>
        <w:rPr>
          <w:rFonts w:hint="default" w:ascii="Times New Roman" w:hAnsi="Times New Roman" w:cs="Times New Roman"/>
          <w:b/>
          <w:bCs/>
          <w:sz w:val="28"/>
          <w:szCs w:val="28"/>
          <w:lang w:val="en-US"/>
        </w:rPr>
      </w:pPr>
    </w:p>
    <w:p w14:paraId="109DF27E">
      <w:pPr>
        <w:spacing w:line="360" w:lineRule="auto"/>
        <w:jc w:val="center"/>
        <w:rPr>
          <w:rFonts w:hint="default" w:ascii="Times New Roman" w:hAnsi="Times New Roman" w:cs="Times New Roman"/>
          <w:b/>
          <w:bCs/>
          <w:sz w:val="28"/>
          <w:szCs w:val="28"/>
          <w:lang w:val="en-US"/>
        </w:rPr>
      </w:pPr>
    </w:p>
    <w:p w14:paraId="1F49D211">
      <w:pPr>
        <w:spacing w:line="360" w:lineRule="auto"/>
        <w:jc w:val="center"/>
        <w:rPr>
          <w:rFonts w:hint="default" w:ascii="Times New Roman" w:hAnsi="Times New Roman" w:cs="Times New Roman"/>
          <w:b/>
          <w:bCs/>
          <w:sz w:val="28"/>
          <w:szCs w:val="28"/>
          <w:lang w:val="en-US"/>
        </w:rPr>
      </w:pPr>
    </w:p>
    <w:p w14:paraId="528898C4">
      <w:pPr>
        <w:spacing w:line="360" w:lineRule="auto"/>
        <w:jc w:val="center"/>
        <w:rPr>
          <w:rFonts w:hint="default" w:ascii="Times New Roman" w:hAnsi="Times New Roman" w:cs="Times New Roman"/>
          <w:b/>
          <w:bCs/>
          <w:sz w:val="28"/>
          <w:szCs w:val="28"/>
          <w:lang w:val="en-US"/>
        </w:rPr>
      </w:pPr>
    </w:p>
    <w:p w14:paraId="360EF1B5">
      <w:pPr>
        <w:spacing w:line="360" w:lineRule="auto"/>
        <w:jc w:val="center"/>
        <w:rPr>
          <w:rFonts w:hint="default" w:ascii="Times New Roman" w:hAnsi="Times New Roman" w:cs="Times New Roman"/>
          <w:b/>
          <w:bCs/>
          <w:sz w:val="28"/>
          <w:szCs w:val="28"/>
          <w:lang w:val="en-US"/>
        </w:rPr>
      </w:pPr>
    </w:p>
    <w:p w14:paraId="0CEA1849">
      <w:pPr>
        <w:spacing w:line="360" w:lineRule="auto"/>
        <w:jc w:val="center"/>
        <w:rPr>
          <w:rFonts w:hint="default" w:ascii="Times New Roman" w:hAnsi="Times New Roman" w:cs="Times New Roman"/>
          <w:b/>
          <w:bCs/>
          <w:sz w:val="28"/>
          <w:szCs w:val="28"/>
          <w:lang w:val="en-US"/>
        </w:rPr>
      </w:pPr>
    </w:p>
    <w:p w14:paraId="33B89BEC">
      <w:pPr>
        <w:spacing w:line="360" w:lineRule="auto"/>
        <w:jc w:val="center"/>
        <w:rPr>
          <w:rFonts w:hint="default" w:ascii="Times New Roman" w:hAnsi="Times New Roman" w:cs="Times New Roman"/>
          <w:b/>
          <w:bCs/>
          <w:sz w:val="28"/>
          <w:szCs w:val="28"/>
          <w:lang w:val="en-US"/>
        </w:rPr>
      </w:pPr>
    </w:p>
    <w:p w14:paraId="30FBF571">
      <w:pPr>
        <w:spacing w:line="360" w:lineRule="auto"/>
        <w:jc w:val="center"/>
        <w:rPr>
          <w:rFonts w:hint="default" w:ascii="Times New Roman" w:hAnsi="Times New Roman" w:cs="Times New Roman"/>
          <w:b/>
          <w:bCs/>
          <w:sz w:val="36"/>
          <w:szCs w:val="36"/>
          <w:lang w:val="ru-RU"/>
        </w:rPr>
        <w:sectPr>
          <w:pgSz w:w="11906" w:h="16838"/>
          <w:pgMar w:top="1440" w:right="1800" w:bottom="1440" w:left="1800" w:header="720" w:footer="720" w:gutter="0"/>
          <w:cols w:space="720" w:num="1"/>
          <w:docGrid w:linePitch="360" w:charSpace="0"/>
        </w:sectPr>
      </w:pPr>
    </w:p>
    <w:p w14:paraId="0CF23DC4">
      <w:pPr>
        <w:spacing w:line="36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СОДЕРЖАНИЕ</w:t>
      </w:r>
    </w:p>
    <w:p w14:paraId="11BDDF07">
      <w:pPr>
        <w:keepNext w:val="0"/>
        <w:keepLines w:val="0"/>
        <w:pageBreakBefore w:val="0"/>
        <w:widowControl/>
        <w:kinsoku/>
        <w:wordWrap/>
        <w:overflowPunct/>
        <w:topLinePunct w:val="0"/>
        <w:autoSpaceDE/>
        <w:autoSpaceDN/>
        <w:bidi w:val="0"/>
        <w:adjustRightInd/>
        <w:snapToGrid/>
        <w:spacing w:line="360" w:lineRule="auto"/>
        <w:ind w:left="-200" w:leftChars="-100" w:firstLine="0" w:firstLineChars="0"/>
        <w:jc w:val="left"/>
        <w:textAlignment w:val="auto"/>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1 ОБЩИЕ СВЕДЕНИЯ</w:t>
      </w:r>
    </w:p>
    <w:p w14:paraId="17571928">
      <w:pPr>
        <w:numPr>
          <w:ilvl w:val="1"/>
          <w:numId w:val="1"/>
        </w:num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Полное наименование автоматизированной системы и её условное обозначение</w:t>
      </w:r>
    </w:p>
    <w:p w14:paraId="68BD100C">
      <w:pPr>
        <w:numPr>
          <w:ilvl w:val="1"/>
          <w:numId w:val="1"/>
        </w:numPr>
        <w:spacing w:line="360" w:lineRule="auto"/>
        <w:ind w:left="400" w:leftChars="0" w:firstLine="0" w:firstLineChars="0"/>
        <w:jc w:val="both"/>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Наименование заказчика и исполнителя</w:t>
      </w:r>
    </w:p>
    <w:p w14:paraId="34374D5B">
      <w:pPr>
        <w:numPr>
          <w:ilvl w:val="1"/>
          <w:numId w:val="1"/>
        </w:numPr>
        <w:spacing w:line="360" w:lineRule="auto"/>
        <w:ind w:left="400" w:leftChars="0" w:firstLine="0" w:firstLineChars="0"/>
        <w:jc w:val="both"/>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Перечень документов, на основании которых создаётся АС</w:t>
      </w:r>
    </w:p>
    <w:p w14:paraId="0D6D82E0">
      <w:pPr>
        <w:numPr>
          <w:ilvl w:val="1"/>
          <w:numId w:val="1"/>
        </w:numPr>
        <w:spacing w:line="360" w:lineRule="auto"/>
        <w:ind w:left="400" w:leftChars="0" w:firstLine="0" w:firstLineChars="0"/>
        <w:jc w:val="both"/>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Плановые сроки начала и окончания работы по созданию АС</w:t>
      </w:r>
    </w:p>
    <w:p w14:paraId="24427B47">
      <w:pPr>
        <w:spacing w:line="360" w:lineRule="auto"/>
        <w:ind w:left="-202" w:leftChars="-107" w:hanging="12" w:hangingChars="5"/>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2 ЦЕЛИ И НАЗНАЧЕНИЕ СОЗДАНИЯ АВТОМАТИЗИРОВАННОЙ СИСТЕМЫ</w:t>
      </w:r>
    </w:p>
    <w:p w14:paraId="39CD6ECF">
      <w:pPr>
        <w:spacing w:line="360" w:lineRule="auto"/>
        <w:ind w:left="396" w:leftChars="192" w:hanging="12" w:hangingChars="5"/>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2.1 Цели создания АС</w:t>
      </w:r>
    </w:p>
    <w:p w14:paraId="02A7D76F">
      <w:pPr>
        <w:spacing w:line="360" w:lineRule="auto"/>
        <w:ind w:left="396" w:leftChars="192" w:hanging="12" w:hangingChars="5"/>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2.2 Назначение АС</w:t>
      </w:r>
    </w:p>
    <w:p w14:paraId="2AAC6D04">
      <w:pPr>
        <w:spacing w:line="360" w:lineRule="auto"/>
        <w:ind w:left="-200" w:leftChars="-1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 ТРЕБОВАНИЯ К АВТОМАТИЗИРОВАННОЙ СИСТЕМЕ</w:t>
      </w:r>
    </w:p>
    <w:p w14:paraId="11ED9A66">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3.1 Требования к структуре АС в целом</w:t>
      </w:r>
    </w:p>
    <w:p w14:paraId="5CE8C4D4">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3.2 Требования к функциям (задачам), выполняемым АС</w:t>
      </w:r>
    </w:p>
    <w:p w14:paraId="231CC57C">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3.3 Требования к видам обеспечения АС</w:t>
      </w:r>
    </w:p>
    <w:p w14:paraId="6AE89301">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3.4 Общие технологические требования к АС</w:t>
      </w:r>
    </w:p>
    <w:p w14:paraId="027510E1">
      <w:pPr>
        <w:spacing w:line="360" w:lineRule="auto"/>
        <w:ind w:left="-200" w:leftChars="-1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4 СОСТАВ И СОДЕРЖАНИЕ РАБОТ ПО СОЗДАНИЮ АВТОМАТИЗИРОВАННОЙ СИСТЕМЫ</w:t>
      </w:r>
    </w:p>
    <w:p w14:paraId="1BB0FF3D">
      <w:pPr>
        <w:spacing w:line="360" w:lineRule="auto"/>
        <w:ind w:left="-200" w:leftChars="-1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5 ПОРЯДОК РАЗРАБОТКИ АВТОМАТИЗИРОВАННОЙ СИСТЕМЫ</w:t>
      </w:r>
    </w:p>
    <w:p w14:paraId="7E5F3D7F">
      <w:pPr>
        <w:spacing w:line="360" w:lineRule="auto"/>
        <w:ind w:left="400" w:leftChars="2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5.1 Порядок организации разработки АС</w:t>
      </w:r>
    </w:p>
    <w:p w14:paraId="1A5276CF">
      <w:pPr>
        <w:spacing w:line="360" w:lineRule="auto"/>
        <w:ind w:left="400" w:leftChars="2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5.2 Перечень документов и исходных данных для разработки АС</w:t>
      </w:r>
    </w:p>
    <w:p w14:paraId="51339943">
      <w:pPr>
        <w:spacing w:line="360" w:lineRule="auto"/>
        <w:ind w:left="400" w:leftChars="2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5.3 Перечень документов, предъявляемых по окончании соответствующих этапов работ</w:t>
      </w:r>
    </w:p>
    <w:p w14:paraId="653F850A">
      <w:pPr>
        <w:spacing w:line="360" w:lineRule="auto"/>
        <w:ind w:left="-200" w:leftChars="-100"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6 ПОРЯДОК КОНТРОЛЯ И ПРИЁМКИ АВТОМАТИЗИРОВАННОЙ СИСТЕМЫ</w:t>
      </w:r>
    </w:p>
    <w:p w14:paraId="4D71C879">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6.1 Виды, состав и методы испытаний АС и её составных частей</w:t>
      </w:r>
    </w:p>
    <w:p w14:paraId="3F8AC39C">
      <w:pPr>
        <w:spacing w:line="360" w:lineRule="auto"/>
        <w:ind w:left="398" w:leftChars="199" w:firstLine="0" w:firstLineChars="0"/>
        <w:jc w:val="left"/>
        <w:rPr>
          <w:rFonts w:hint="default" w:ascii="Times New Roman" w:hAnsi="Times New Roman" w:cs="Times New Roman"/>
          <w:b w:val="0"/>
          <w:bCs w:val="0"/>
          <w:sz w:val="24"/>
          <w:szCs w:val="24"/>
          <w:u w:val="single"/>
          <w:lang w:val="ru-RU"/>
        </w:rPr>
      </w:pPr>
      <w:r>
        <w:rPr>
          <w:rFonts w:hint="default" w:ascii="Times New Roman" w:hAnsi="Times New Roman" w:cs="Times New Roman"/>
          <w:b w:val="0"/>
          <w:bCs w:val="0"/>
          <w:sz w:val="24"/>
          <w:szCs w:val="24"/>
          <w:u w:val="single"/>
          <w:lang w:val="ru-RU"/>
        </w:rPr>
        <w:t>6.2 Общие требования к приёмки работ по стадиям</w:t>
      </w:r>
    </w:p>
    <w:p w14:paraId="027EE738">
      <w:pPr>
        <w:spacing w:line="360" w:lineRule="auto"/>
        <w:ind w:left="-200" w:leftChars="-100" w:firstLine="0" w:firstLineChars="0"/>
        <w:jc w:val="both"/>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7 ТРЕБОВАНИЯ К ДОКУМЕНТИРОВАНИЮ</w:t>
      </w:r>
    </w:p>
    <w:p w14:paraId="52CD8088">
      <w:pPr>
        <w:spacing w:line="360" w:lineRule="auto"/>
        <w:ind w:left="398" w:leftChars="199" w:firstLine="0" w:firstLineChars="0"/>
        <w:jc w:val="both"/>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7.1 Перечень подлежащих разработке документов</w:t>
      </w:r>
    </w:p>
    <w:p w14:paraId="6BD501C4">
      <w:pPr>
        <w:spacing w:line="360" w:lineRule="auto"/>
        <w:ind w:left="398" w:leftChars="199" w:firstLine="0" w:firstLineChars="0"/>
        <w:jc w:val="both"/>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7.2 Вид представления и количество документов</w:t>
      </w:r>
    </w:p>
    <w:p w14:paraId="1968831F">
      <w:pPr>
        <w:spacing w:line="360" w:lineRule="auto"/>
        <w:ind w:left="398" w:leftChars="199" w:firstLine="0" w:firstLineChars="0"/>
        <w:jc w:val="left"/>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7.3 Требования по использованию ЕСКД и ЕСПД при разработке документов</w:t>
      </w:r>
    </w:p>
    <w:p w14:paraId="659C8F22">
      <w:pPr>
        <w:spacing w:line="360" w:lineRule="auto"/>
        <w:ind w:left="-200" w:leftChars="-100" w:firstLine="0" w:firstLineChars="0"/>
        <w:jc w:val="left"/>
        <w:rPr>
          <w:rFonts w:hint="default" w:ascii="Times New Roman" w:hAnsi="Times New Roman" w:cs="Times New Roman"/>
          <w:b w:val="0"/>
          <w:bCs w:val="0"/>
          <w:sz w:val="28"/>
          <w:szCs w:val="28"/>
          <w:u w:val="single"/>
          <w:lang w:val="ru-RU"/>
        </w:rPr>
      </w:pPr>
      <w:r>
        <w:rPr>
          <w:rFonts w:hint="default" w:ascii="Times New Roman" w:hAnsi="Times New Roman" w:cs="Times New Roman"/>
          <w:b w:val="0"/>
          <w:bCs w:val="0"/>
          <w:sz w:val="28"/>
          <w:szCs w:val="28"/>
          <w:u w:val="single"/>
          <w:lang w:val="ru-RU"/>
        </w:rPr>
        <w:t>8 ИСТОЧНИКИ РАЗРАБОТКИ</w:t>
      </w:r>
    </w:p>
    <w:p w14:paraId="427B615B">
      <w:pPr>
        <w:spacing w:line="360" w:lineRule="auto"/>
        <w:ind w:left="-200" w:leftChars="-100" w:firstLine="0" w:firstLineChars="0"/>
        <w:jc w:val="left"/>
        <w:rPr>
          <w:rFonts w:hint="default" w:ascii="Times New Roman" w:hAnsi="Times New Roman" w:cs="Times New Roman"/>
          <w:b w:val="0"/>
          <w:bCs w:val="0"/>
          <w:sz w:val="28"/>
          <w:szCs w:val="28"/>
          <w:u w:val="single"/>
          <w:lang w:val="ru-RU"/>
        </w:rPr>
      </w:pPr>
    </w:p>
    <w:p w14:paraId="2E44D3C8">
      <w:p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en-US"/>
        </w:rPr>
        <w:t xml:space="preserve">1 </w:t>
      </w:r>
      <w:r>
        <w:rPr>
          <w:rFonts w:hint="default" w:ascii="Times New Roman" w:hAnsi="Times New Roman" w:cs="Times New Roman"/>
          <w:b/>
          <w:bCs/>
          <w:sz w:val="28"/>
          <w:szCs w:val="28"/>
          <w:u w:val="none"/>
          <w:lang w:val="ru-RU"/>
        </w:rPr>
        <w:t>ОБЩИЕ СВЕДЕНИЯ</w:t>
      </w:r>
    </w:p>
    <w:p w14:paraId="51B965D5">
      <w:pPr>
        <w:spacing w:line="360" w:lineRule="auto"/>
        <w:ind w:left="-200" w:leftChars="-100" w:firstLine="0" w:firstLineChars="0"/>
        <w:jc w:val="center"/>
        <w:rPr>
          <w:rFonts w:hint="default" w:ascii="Times New Roman" w:hAnsi="Times New Roman" w:cs="Times New Roman"/>
          <w:b/>
          <w:bCs/>
          <w:sz w:val="32"/>
          <w:szCs w:val="32"/>
          <w:u w:val="none"/>
          <w:lang w:val="ru-RU"/>
        </w:rPr>
      </w:pPr>
    </w:p>
    <w:p w14:paraId="1EDC36B2">
      <w:pPr>
        <w:numPr>
          <w:ilvl w:val="1"/>
          <w:numId w:val="2"/>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Полное наименование автоматизированной системы и её условное обозначение</w:t>
      </w:r>
    </w:p>
    <w:p w14:paraId="4648822B">
      <w:pPr>
        <w:numPr>
          <w:ilvl w:val="0"/>
          <w:numId w:val="0"/>
        </w:numPr>
        <w:spacing w:line="360" w:lineRule="auto"/>
        <w:ind w:leftChars="-100"/>
        <w:jc w:val="both"/>
        <w:rPr>
          <w:rFonts w:hint="default" w:ascii="Times New Roman" w:hAnsi="Times New Roman" w:cs="Times New Roman"/>
          <w:b w:val="0"/>
          <w:bCs w:val="0"/>
          <w:sz w:val="28"/>
          <w:szCs w:val="28"/>
          <w:u w:val="none"/>
          <w:lang w:val="ru-RU"/>
        </w:rPr>
      </w:pPr>
    </w:p>
    <w:p w14:paraId="550EC56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Разработка плагина «Отвёртка» для системы автоматизированного проектирования (САПР) Компас </w:t>
      </w:r>
      <w:r>
        <w:rPr>
          <w:rFonts w:hint="default" w:ascii="Times New Roman" w:hAnsi="Times New Roman" w:cs="Times New Roman"/>
          <w:b w:val="0"/>
          <w:bCs w:val="0"/>
          <w:sz w:val="28"/>
          <w:szCs w:val="28"/>
          <w:u w:val="none"/>
          <w:lang w:val="en-US"/>
        </w:rPr>
        <w:t>3D</w:t>
      </w:r>
    </w:p>
    <w:p w14:paraId="5B64D66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0472C4B2">
      <w:pPr>
        <w:numPr>
          <w:ilvl w:val="1"/>
          <w:numId w:val="2"/>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Наименование заказчика</w:t>
      </w:r>
    </w:p>
    <w:p w14:paraId="274B7EAF">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129BCF0">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w:t>
      </w:r>
    </w:p>
    <w:p w14:paraId="15A47F29">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Адрес заказчика: 634045 Томская область Томск ул. Красноармейская 147 СБИ, офис 210.</w:t>
      </w:r>
    </w:p>
    <w:p w14:paraId="3279F70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60092793">
      <w:pPr>
        <w:numPr>
          <w:ilvl w:val="1"/>
          <w:numId w:val="2"/>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Перечень документов, на основании которых создаётся АС</w:t>
      </w:r>
    </w:p>
    <w:p w14:paraId="37594066">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A24EA2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31900B2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4979C29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A44BE8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ОК 012-93 “Общероссийский классификатор изделий и конструкторских документов (классификатор ЕСКД)”; </w:t>
      </w:r>
    </w:p>
    <w:p w14:paraId="624B310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ГОСТ 19.103-77 “Единая система конструкторской документации. Обозначения программ и программных документов”.</w:t>
      </w:r>
    </w:p>
    <w:p w14:paraId="70B98E0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08D9E67B">
      <w:pPr>
        <w:numPr>
          <w:ilvl w:val="1"/>
          <w:numId w:val="2"/>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Плановые сроки начала и окончания работы по созданию АС</w:t>
      </w:r>
    </w:p>
    <w:p w14:paraId="1FE845C5">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87A6641">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Плановый срок начала работ</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 xml:space="preserve"> с 23 сентября 2024 года</w:t>
      </w:r>
    </w:p>
    <w:p w14:paraId="6C335955">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Плановый срок окончания работ</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 xml:space="preserve"> не позднее 29 декабря 2024 года.</w:t>
      </w:r>
    </w:p>
    <w:p w14:paraId="134468C6">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8C3BDDD">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7AE56E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8BF02C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5F5B6A0D">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7A56E104">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46EC08F1">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2C279F5">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660960F">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301354B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F6CC14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241611">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2895C5A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0CEA545C">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422042DC">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6F947A3">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E383100">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A24363">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6B1330BF">
      <w:pPr>
        <w:numPr>
          <w:ilvl w:val="0"/>
          <w:numId w:val="0"/>
        </w:numPr>
        <w:spacing w:line="360" w:lineRule="auto"/>
        <w:ind w:left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2 ЦЕЛИ И НАЗНАЧЕНИЕ СОЗДАНИЯ АВТОМАТИЗИРОВАННОЙ СИСТЕМЫ</w:t>
      </w:r>
    </w:p>
    <w:p w14:paraId="43E74500">
      <w:pPr>
        <w:numPr>
          <w:ilvl w:val="0"/>
          <w:numId w:val="0"/>
        </w:numPr>
        <w:spacing w:line="360" w:lineRule="auto"/>
        <w:ind w:leftChars="0"/>
        <w:jc w:val="center"/>
        <w:rPr>
          <w:rFonts w:hint="default" w:ascii="Times New Roman" w:hAnsi="Times New Roman" w:cs="Times New Roman"/>
          <w:b/>
          <w:bCs/>
          <w:sz w:val="28"/>
          <w:szCs w:val="28"/>
          <w:u w:val="none"/>
          <w:lang w:val="ru-RU"/>
        </w:rPr>
      </w:pPr>
    </w:p>
    <w:p w14:paraId="71F0C7D1">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2.1 Цели создания АС</w:t>
      </w:r>
    </w:p>
    <w:p w14:paraId="0760FC1C">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Целями выполнения работ по разработке плагина «Отвёртка» для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xml:space="preserve"> является автоматизация построения отвёрток.</w:t>
      </w:r>
    </w:p>
    <w:p w14:paraId="6D7DE608">
      <w:pPr>
        <w:numPr>
          <w:ilvl w:val="0"/>
          <w:numId w:val="0"/>
        </w:numPr>
        <w:spacing w:line="360" w:lineRule="auto"/>
        <w:ind w:leftChars="0"/>
        <w:jc w:val="both"/>
        <w:rPr>
          <w:rFonts w:hint="default" w:ascii="Times New Roman" w:hAnsi="Times New Roman" w:cs="Times New Roman"/>
          <w:b w:val="0"/>
          <w:bCs w:val="0"/>
          <w:sz w:val="28"/>
          <w:szCs w:val="28"/>
          <w:u w:val="none"/>
          <w:lang w:val="ru-RU"/>
        </w:rPr>
      </w:pPr>
    </w:p>
    <w:p w14:paraId="13B125B9">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2.2 Назначение АС</w:t>
      </w:r>
    </w:p>
    <w:p w14:paraId="1F33D590">
      <w:pPr>
        <w:numPr>
          <w:ilvl w:val="0"/>
          <w:numId w:val="0"/>
        </w:numPr>
        <w:spacing w:line="360" w:lineRule="auto"/>
        <w:ind w:leftChars="0"/>
        <w:jc w:val="center"/>
        <w:rPr>
          <w:rFonts w:hint="default" w:ascii="Times New Roman" w:hAnsi="Times New Roman" w:cs="Times New Roman"/>
          <w:b w:val="0"/>
          <w:bCs w:val="0"/>
          <w:sz w:val="28"/>
          <w:szCs w:val="28"/>
          <w:u w:val="none"/>
          <w:lang w:val="ru-RU"/>
        </w:rPr>
      </w:pPr>
    </w:p>
    <w:p w14:paraId="18F2F891">
      <w:pPr>
        <w:numPr>
          <w:ilvl w:val="0"/>
          <w:numId w:val="0"/>
        </w:numPr>
        <w:spacing w:line="360" w:lineRule="auto"/>
        <w:ind w:left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Назначение разрабатываемого плагина обусловлено быстрым моделированием отвёрток разных видов. Благодаря данному расширению, производители отвёрток смогут наглядно рассмотреть спроектированную модель, при необходимости перестроить под необходимые им параметры. На рисунке 2.1 представлена модель отвёртки.</w:t>
      </w:r>
    </w:p>
    <w:p w14:paraId="0B4816B7">
      <w:pPr>
        <w:numPr>
          <w:ilvl w:val="0"/>
          <w:numId w:val="0"/>
        </w:numPr>
        <w:spacing w:line="360" w:lineRule="auto"/>
        <w:ind w:leftChars="0"/>
        <w:jc w:val="center"/>
      </w:pPr>
      <w:r>
        <w:drawing>
          <wp:inline distT="0" distB="0" distL="114300" distR="114300">
            <wp:extent cx="2192020" cy="4047490"/>
            <wp:effectExtent l="9525" t="9525" r="19685" b="20955"/>
            <wp:docPr id="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1"/>
                    <pic:cNvPicPr>
                      <a:picLocks noChangeAspect="1"/>
                    </pic:cNvPicPr>
                  </pic:nvPicPr>
                  <pic:blipFill>
                    <a:blip r:embed="rId5"/>
                    <a:stretch>
                      <a:fillRect/>
                    </a:stretch>
                  </pic:blipFill>
                  <pic:spPr>
                    <a:xfrm rot="5400000">
                      <a:off x="0" y="0"/>
                      <a:ext cx="2192020" cy="4047490"/>
                    </a:xfrm>
                    <a:prstGeom prst="rect">
                      <a:avLst/>
                    </a:prstGeom>
                    <a:noFill/>
                    <a:ln>
                      <a:solidFill>
                        <a:schemeClr val="tx1"/>
                      </a:solidFill>
                    </a:ln>
                  </pic:spPr>
                </pic:pic>
              </a:graphicData>
            </a:graphic>
          </wp:inline>
        </w:drawing>
      </w:r>
    </w:p>
    <w:p w14:paraId="5EFD7B7A">
      <w:pPr>
        <w:numPr>
          <w:ilvl w:val="0"/>
          <w:numId w:val="0"/>
        </w:numPr>
        <w:spacing w:line="360" w:lineRule="auto"/>
        <w:ind w:leftChars="0"/>
        <w:jc w:val="center"/>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Рисунок 2.1 - Модель отвёртки с размерами</w:t>
      </w:r>
    </w:p>
    <w:p w14:paraId="3494CA02">
      <w:pPr>
        <w:numPr>
          <w:ilvl w:val="0"/>
          <w:numId w:val="0"/>
        </w:numPr>
        <w:spacing w:line="360" w:lineRule="auto"/>
        <w:ind w:leftChars="0"/>
        <w:jc w:val="center"/>
        <w:rPr>
          <w:rFonts w:hint="default" w:ascii="Times New Roman" w:hAnsi="Times New Roman" w:cs="Times New Roman"/>
          <w:sz w:val="28"/>
          <w:szCs w:val="28"/>
          <w:lang w:val="ru-RU"/>
        </w:rPr>
      </w:pPr>
    </w:p>
    <w:p w14:paraId="18B628C8">
      <w:pPr>
        <w:numPr>
          <w:ilvl w:val="0"/>
          <w:numId w:val="0"/>
        </w:numPr>
        <w:spacing w:line="360" w:lineRule="auto"/>
        <w:ind w:leftChars="0"/>
        <w:jc w:val="center"/>
        <w:rPr>
          <w:rFonts w:hint="default" w:ascii="Times New Roman" w:hAnsi="Times New Roman" w:cs="Times New Roman"/>
          <w:sz w:val="28"/>
          <w:szCs w:val="28"/>
          <w:lang w:val="ru-RU"/>
        </w:rPr>
      </w:pPr>
    </w:p>
    <w:p w14:paraId="40738E76">
      <w:pPr>
        <w:numPr>
          <w:ilvl w:val="0"/>
          <w:numId w:val="0"/>
        </w:numPr>
        <w:spacing w:line="360" w:lineRule="auto"/>
        <w:ind w:leftChars="0"/>
        <w:jc w:val="center"/>
        <w:rPr>
          <w:rFonts w:hint="default" w:ascii="Times New Roman" w:hAnsi="Times New Roman" w:cs="Times New Roman"/>
          <w:sz w:val="28"/>
          <w:szCs w:val="28"/>
          <w:lang w:val="ru-RU"/>
        </w:rPr>
      </w:pPr>
    </w:p>
    <w:p w14:paraId="00C159C2">
      <w:pPr>
        <w:numPr>
          <w:ilvl w:val="0"/>
          <w:numId w:val="0"/>
        </w:numPr>
        <w:spacing w:line="360" w:lineRule="auto"/>
        <w:ind w:leftChars="0"/>
        <w:jc w:val="center"/>
        <w:rPr>
          <w:rFonts w:hint="default" w:ascii="Times New Roman" w:hAnsi="Times New Roman" w:cs="Times New Roman"/>
          <w:sz w:val="28"/>
          <w:szCs w:val="28"/>
          <w:lang w:val="ru-RU"/>
        </w:rPr>
      </w:pPr>
    </w:p>
    <w:p w14:paraId="44E34EA7">
      <w:pPr>
        <w:numPr>
          <w:ilvl w:val="0"/>
          <w:numId w:val="0"/>
        </w:numPr>
        <w:spacing w:line="360" w:lineRule="auto"/>
        <w:ind w:leftChars="0"/>
        <w:jc w:val="center"/>
        <w:rPr>
          <w:rFonts w:hint="default" w:ascii="Times New Roman" w:hAnsi="Times New Roman" w:cs="Times New Roman"/>
          <w:sz w:val="28"/>
          <w:szCs w:val="28"/>
          <w:lang w:val="ru-RU"/>
        </w:rPr>
      </w:pPr>
    </w:p>
    <w:p w14:paraId="5F79887F">
      <w:pPr>
        <w:numPr>
          <w:ilvl w:val="0"/>
          <w:numId w:val="0"/>
        </w:numPr>
        <w:spacing w:line="360" w:lineRule="auto"/>
        <w:ind w:leftChars="0"/>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ru-RU"/>
        </w:rPr>
        <w:t>3 ТРЕБОВАНИЯ К АВТОМАТИЗИРОВАННОЙ СИСТЕМЕ</w:t>
      </w:r>
    </w:p>
    <w:p w14:paraId="103DFF9C">
      <w:pPr>
        <w:numPr>
          <w:ilvl w:val="0"/>
          <w:numId w:val="0"/>
        </w:numPr>
        <w:spacing w:line="360" w:lineRule="auto"/>
        <w:ind w:leftChars="0"/>
        <w:jc w:val="center"/>
        <w:rPr>
          <w:rFonts w:hint="default" w:ascii="Times New Roman" w:hAnsi="Times New Roman" w:cs="Times New Roman"/>
          <w:b/>
          <w:bCs/>
          <w:sz w:val="28"/>
          <w:szCs w:val="28"/>
          <w:lang w:val="ru-RU"/>
        </w:rPr>
      </w:pPr>
    </w:p>
    <w:p w14:paraId="5ED0E46C">
      <w:pPr>
        <w:numPr>
          <w:ilvl w:val="0"/>
          <w:numId w:val="0"/>
        </w:numPr>
        <w:spacing w:line="360" w:lineRule="auto"/>
        <w:ind w:leftChars="0"/>
        <w:jc w:val="center"/>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3.1 Требования к структуре АС в целом</w:t>
      </w:r>
    </w:p>
    <w:p w14:paraId="14012B2C">
      <w:pPr>
        <w:numPr>
          <w:ilvl w:val="0"/>
          <w:numId w:val="0"/>
        </w:numPr>
        <w:spacing w:line="360" w:lineRule="auto"/>
        <w:ind w:leftChars="0"/>
        <w:jc w:val="center"/>
        <w:rPr>
          <w:rFonts w:hint="default" w:ascii="Times New Roman" w:hAnsi="Times New Roman" w:cs="Times New Roman"/>
          <w:b w:val="0"/>
          <w:bCs w:val="0"/>
          <w:sz w:val="28"/>
          <w:szCs w:val="28"/>
          <w:lang w:val="ru-RU"/>
        </w:rPr>
      </w:pPr>
    </w:p>
    <w:p w14:paraId="765FC2D4">
      <w:pPr>
        <w:numPr>
          <w:ilvl w:val="0"/>
          <w:numId w:val="0"/>
        </w:numPr>
        <w:spacing w:line="360" w:lineRule="auto"/>
        <w:ind w:leftChars="0" w:firstLine="708" w:firstLineChars="0"/>
        <w:jc w:val="both"/>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3.1.1 Требования к структуре и функционированию системы</w:t>
      </w:r>
    </w:p>
    <w:p w14:paraId="7AB481F1">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lang w:val="ru-RU"/>
        </w:rPr>
        <w:t>Система должна быть выполнена в одном из двух вариантов</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В качестве встроенного плагина 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который запускается непосредственно из САПР.</w:t>
      </w:r>
    </w:p>
    <w:p w14:paraId="5FD195A4">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В качестве сторонней программы, способной запустить процесс программы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для построения детали.</w:t>
      </w:r>
    </w:p>
    <w:p w14:paraId="571B05E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12698E07">
      <w:pPr>
        <w:numPr>
          <w:ilvl w:val="0"/>
          <w:numId w:val="0"/>
        </w:numPr>
        <w:spacing w:line="360" w:lineRule="auto"/>
        <w:ind w:leftChars="0" w:firstLine="708" w:firstLineChars="0"/>
        <w:jc w:val="both"/>
        <w:rPr>
          <w:rFonts w:hint="default" w:ascii="Times New Roman" w:hAnsi="Times New Roman" w:cs="Times New Roman"/>
          <w:b w:val="0"/>
          <w:bCs w:val="0"/>
          <w:i w:val="0"/>
          <w:iCs w:val="0"/>
          <w:sz w:val="28"/>
          <w:szCs w:val="28"/>
          <w:u w:val="none"/>
          <w:lang w:val="en-US"/>
        </w:rPr>
      </w:pPr>
      <w:r>
        <w:rPr>
          <w:rFonts w:hint="default" w:ascii="Times New Roman" w:hAnsi="Times New Roman" w:cs="Times New Roman"/>
          <w:b/>
          <w:bCs/>
          <w:i/>
          <w:iCs/>
          <w:sz w:val="28"/>
          <w:szCs w:val="28"/>
          <w:u w:val="none"/>
          <w:lang w:val="ru-RU"/>
        </w:rPr>
        <w:t>Изменяемые параметры для плагина</w:t>
      </w:r>
      <w:r>
        <w:rPr>
          <w:rFonts w:hint="default" w:ascii="Times New Roman" w:hAnsi="Times New Roman" w:cs="Times New Roman"/>
          <w:b w:val="0"/>
          <w:bCs w:val="0"/>
          <w:i w:val="0"/>
          <w:iCs w:val="0"/>
          <w:sz w:val="28"/>
          <w:szCs w:val="28"/>
          <w:u w:val="none"/>
          <w:lang w:val="ru-RU"/>
        </w:rPr>
        <w:t xml:space="preserve"> (также все обозначения показаны на рисунке 2.1)</w:t>
      </w:r>
      <w:r>
        <w:rPr>
          <w:rFonts w:hint="default" w:ascii="Times New Roman" w:hAnsi="Times New Roman" w:cs="Times New Roman"/>
          <w:b w:val="0"/>
          <w:bCs w:val="0"/>
          <w:i w:val="0"/>
          <w:iCs w:val="0"/>
          <w:sz w:val="28"/>
          <w:szCs w:val="28"/>
          <w:u w:val="none"/>
          <w:lang w:val="en-US"/>
        </w:rPr>
        <w:t>:</w:t>
      </w:r>
    </w:p>
    <w:p w14:paraId="162506C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Длина ручки отвёртки </w:t>
      </w:r>
      <w:r>
        <w:rPr>
          <w:rFonts w:hint="default" w:ascii="Times New Roman" w:hAnsi="Times New Roman" w:cs="Times New Roman"/>
          <w:b w:val="0"/>
          <w:bCs w:val="0"/>
          <w:sz w:val="28"/>
          <w:szCs w:val="28"/>
          <w:u w:val="none"/>
          <w:lang w:val="en-US"/>
        </w:rPr>
        <w:t>l (</w:t>
      </w:r>
      <w:r>
        <w:rPr>
          <w:rFonts w:hint="default" w:ascii="Times New Roman" w:hAnsi="Times New Roman" w:cs="Times New Roman"/>
          <w:b w:val="0"/>
          <w:bCs w:val="0"/>
          <w:sz w:val="28"/>
          <w:szCs w:val="28"/>
          <w:u w:val="none"/>
          <w:lang w:val="ru-RU"/>
        </w:rPr>
        <w:t>45</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150мм)</w:t>
      </w:r>
      <w:r>
        <w:rPr>
          <w:rFonts w:hint="default" w:ascii="Times New Roman" w:hAnsi="Times New Roman" w:cs="Times New Roman"/>
          <w:b w:val="0"/>
          <w:bCs w:val="0"/>
          <w:sz w:val="28"/>
          <w:szCs w:val="28"/>
          <w:u w:val="none"/>
          <w:lang w:val="en-US"/>
        </w:rPr>
        <w:t>;</w:t>
      </w:r>
    </w:p>
    <w:p w14:paraId="51D7D79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Длина наконечника отвёртки </w:t>
      </w:r>
      <w:r>
        <w:rPr>
          <w:rFonts w:hint="default" w:ascii="Times New Roman" w:hAnsi="Times New Roman" w:cs="Times New Roman"/>
          <w:b w:val="0"/>
          <w:bCs w:val="0"/>
          <w:sz w:val="28"/>
          <w:szCs w:val="28"/>
          <w:u w:val="none"/>
          <w:lang w:val="en-US"/>
        </w:rPr>
        <w:t>L</w:t>
      </w:r>
      <w:r>
        <w:rPr>
          <w:rFonts w:hint="default" w:ascii="Times New Roman" w:hAnsi="Times New Roman" w:cs="Times New Roman"/>
          <w:b w:val="0"/>
          <w:bCs w:val="0"/>
          <w:sz w:val="28"/>
          <w:szCs w:val="28"/>
          <w:u w:val="none"/>
          <w:lang w:val="ru-RU"/>
        </w:rPr>
        <w:t xml:space="preserve"> (45-500мм, но не меньше ручки)</w:t>
      </w:r>
      <w:r>
        <w:rPr>
          <w:rFonts w:hint="default" w:ascii="Times New Roman" w:hAnsi="Times New Roman" w:cs="Times New Roman"/>
          <w:b w:val="0"/>
          <w:bCs w:val="0"/>
          <w:sz w:val="28"/>
          <w:szCs w:val="28"/>
          <w:u w:val="none"/>
          <w:lang w:val="en-US"/>
        </w:rPr>
        <w:t>;</w:t>
      </w:r>
    </w:p>
    <w:p w14:paraId="608217B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Диаметр наконечника отвёртки </w:t>
      </w:r>
      <w:r>
        <w:rPr>
          <w:rFonts w:hint="default" w:ascii="Times New Roman" w:hAnsi="Times New Roman" w:cs="Times New Roman"/>
          <w:b w:val="0"/>
          <w:bCs w:val="0"/>
          <w:sz w:val="28"/>
          <w:szCs w:val="28"/>
          <w:u w:val="none"/>
          <w:lang w:val="en-US"/>
        </w:rPr>
        <w:t xml:space="preserve">D </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2/10 </w:t>
      </w:r>
      <w:r>
        <w:rPr>
          <w:rFonts w:hint="default" w:ascii="Times New Roman" w:hAnsi="Times New Roman" w:cs="Times New Roman"/>
          <w:b w:val="0"/>
          <w:bCs w:val="0"/>
          <w:sz w:val="28"/>
          <w:szCs w:val="28"/>
          <w:u w:val="none"/>
          <w:lang w:val="ru-RU"/>
        </w:rPr>
        <w:t>(длины ручки+наконечника))</w:t>
      </w:r>
      <w:r>
        <w:rPr>
          <w:rFonts w:hint="default" w:ascii="Times New Roman" w:hAnsi="Times New Roman" w:cs="Times New Roman"/>
          <w:b w:val="0"/>
          <w:bCs w:val="0"/>
          <w:sz w:val="28"/>
          <w:szCs w:val="28"/>
          <w:u w:val="none"/>
          <w:lang w:val="en-US"/>
        </w:rPr>
        <w:t>;</w:t>
      </w:r>
    </w:p>
    <w:p w14:paraId="4139C66D">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Диаметр ручки </w:t>
      </w:r>
      <w:r>
        <w:rPr>
          <w:rFonts w:hint="default" w:ascii="Times New Roman" w:hAnsi="Times New Roman" w:cs="Times New Roman"/>
          <w:b w:val="0"/>
          <w:bCs w:val="0"/>
          <w:sz w:val="28"/>
          <w:szCs w:val="28"/>
          <w:u w:val="none"/>
          <w:lang w:val="en-US"/>
        </w:rPr>
        <w:t>d (</w:t>
      </w:r>
      <w:r>
        <w:rPr>
          <w:rFonts w:hint="default" w:ascii="Times New Roman" w:hAnsi="Times New Roman" w:cs="Times New Roman"/>
          <w:b w:val="0"/>
          <w:bCs w:val="0"/>
          <w:sz w:val="28"/>
          <w:szCs w:val="28"/>
          <w:u w:val="none"/>
          <w:lang w:val="ru-RU"/>
        </w:rPr>
        <w:t>1</w:t>
      </w:r>
      <w:r>
        <w:rPr>
          <w:rFonts w:hint="default" w:ascii="Times New Roman" w:hAnsi="Times New Roman" w:cs="Times New Roman"/>
          <w:b w:val="0"/>
          <w:bCs w:val="0"/>
          <w:sz w:val="28"/>
          <w:szCs w:val="28"/>
          <w:u w:val="none"/>
          <w:lang w:val="en-US"/>
        </w:rPr>
        <w:t>/4</w:t>
      </w:r>
      <w:r>
        <w:rPr>
          <w:rFonts w:hint="default" w:ascii="Times New Roman" w:hAnsi="Times New Roman" w:cs="Times New Roman"/>
          <w:b w:val="0"/>
          <w:bCs w:val="0"/>
          <w:sz w:val="28"/>
          <w:szCs w:val="28"/>
          <w:u w:val="none"/>
          <w:lang w:val="ru-RU"/>
        </w:rPr>
        <w:t xml:space="preserve"> длины ручки)</w:t>
      </w:r>
      <w:r>
        <w:rPr>
          <w:rFonts w:hint="default" w:ascii="Times New Roman" w:hAnsi="Times New Roman" w:cs="Times New Roman"/>
          <w:b w:val="0"/>
          <w:bCs w:val="0"/>
          <w:sz w:val="28"/>
          <w:szCs w:val="28"/>
          <w:u w:val="none"/>
          <w:lang w:val="en-US"/>
        </w:rPr>
        <w:t>;</w:t>
      </w:r>
    </w:p>
    <w:p w14:paraId="5AE28DB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Форма ручки (шестиугольная призма</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цилиндрическая)</w:t>
      </w:r>
      <w:r>
        <w:rPr>
          <w:rFonts w:hint="default" w:ascii="Times New Roman" w:hAnsi="Times New Roman" w:cs="Times New Roman"/>
          <w:b w:val="0"/>
          <w:bCs w:val="0"/>
          <w:sz w:val="28"/>
          <w:szCs w:val="28"/>
          <w:u w:val="none"/>
          <w:lang w:val="en-US"/>
        </w:rPr>
        <w:t>;</w:t>
      </w:r>
    </w:p>
    <w:p w14:paraId="28CBD65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Форма наконечника (крестообразная</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плоская)</w:t>
      </w:r>
      <w:r>
        <w:rPr>
          <w:rFonts w:hint="default" w:ascii="Times New Roman" w:hAnsi="Times New Roman" w:cs="Times New Roman"/>
          <w:b w:val="0"/>
          <w:bCs w:val="0"/>
          <w:sz w:val="28"/>
          <w:szCs w:val="28"/>
          <w:u w:val="none"/>
          <w:lang w:val="en-US"/>
        </w:rPr>
        <w:t>.</w:t>
      </w:r>
    </w:p>
    <w:p w14:paraId="13F342F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АС должна иметь пользовательский интерфейс с возможностью изменения значений, представленных выше, и последующим построении объекта «Отвёртка» в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w:t>
      </w:r>
      <w:bookmarkStart w:id="0" w:name="_GoBack"/>
      <w:bookmarkEnd w:id="0"/>
      <w:r>
        <w:rPr>
          <w:rFonts w:hint="default" w:ascii="Times New Roman" w:hAnsi="Times New Roman" w:cs="Times New Roman"/>
          <w:b w:val="0"/>
          <w:bCs w:val="0"/>
          <w:sz w:val="28"/>
          <w:szCs w:val="28"/>
          <w:u w:val="none"/>
          <w:lang w:val="ru-RU"/>
        </w:rPr>
        <w:t>шибкой построения и не будут применяться введённые параметры.</w:t>
      </w:r>
    </w:p>
    <w:p w14:paraId="3C162051">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3.1.2 Требования к численности и квалификации персонала системы</w:t>
      </w:r>
    </w:p>
    <w:p w14:paraId="28BA491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численности и квалификации персонала системы не предъявляются.</w:t>
      </w:r>
    </w:p>
    <w:p w14:paraId="21A35F9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3.1.3 Показатели назначения</w:t>
      </w:r>
    </w:p>
    <w:p w14:paraId="2A52045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Разработанная система должна обеспечивать следующие показатели назначения</w:t>
      </w:r>
      <w:r>
        <w:rPr>
          <w:rFonts w:hint="default" w:ascii="Times New Roman" w:hAnsi="Times New Roman" w:cs="Times New Roman"/>
          <w:b w:val="0"/>
          <w:bCs w:val="0"/>
          <w:sz w:val="28"/>
          <w:szCs w:val="28"/>
          <w:u w:val="none"/>
          <w:lang w:val="en-US"/>
        </w:rPr>
        <w:t>:</w:t>
      </w:r>
    </w:p>
    <w:p w14:paraId="0DF1271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 Время построения детали при учёте уже запущенной программы САПР не должно превышать </w:t>
      </w:r>
      <w:r>
        <w:rPr>
          <w:rFonts w:hint="default" w:ascii="Times New Roman" w:hAnsi="Times New Roman" w:cs="Times New Roman"/>
          <w:b w:val="0"/>
          <w:bCs w:val="0"/>
          <w:strike w:val="0"/>
          <w:dstrike w:val="0"/>
          <w:sz w:val="28"/>
          <w:szCs w:val="28"/>
          <w:u w:val="single"/>
          <w:lang w:val="ru-RU"/>
        </w:rPr>
        <w:t>одной</w:t>
      </w:r>
      <w:r>
        <w:rPr>
          <w:rFonts w:hint="default" w:ascii="Times New Roman" w:hAnsi="Times New Roman" w:cs="Times New Roman"/>
          <w:b w:val="0"/>
          <w:bCs w:val="0"/>
          <w:sz w:val="28"/>
          <w:szCs w:val="28"/>
          <w:u w:val="none"/>
          <w:lang w:val="ru-RU"/>
        </w:rPr>
        <w:t xml:space="preserve"> минуты</w:t>
      </w:r>
      <w:r>
        <w:rPr>
          <w:rFonts w:hint="default" w:ascii="Times New Roman" w:hAnsi="Times New Roman" w:cs="Times New Roman"/>
          <w:b w:val="0"/>
          <w:bCs w:val="0"/>
          <w:sz w:val="28"/>
          <w:szCs w:val="28"/>
          <w:u w:val="none"/>
          <w:lang w:val="en-US"/>
        </w:rPr>
        <w:t>;</w:t>
      </w:r>
    </w:p>
    <w:p w14:paraId="07E73501">
      <w:pPr>
        <w:numPr>
          <w:ilvl w:val="0"/>
          <w:numId w:val="0"/>
        </w:numPr>
        <w:spacing w:line="360" w:lineRule="auto"/>
        <w:ind w:leftChars="0" w:firstLine="708" w:firstLineChars="0"/>
        <w:jc w:val="both"/>
        <w:rPr>
          <w:rFonts w:hint="default" w:ascii="Times New Roman" w:hAnsi="Times New Roman" w:cs="Times New Roman"/>
          <w:b w:val="0"/>
          <w:bCs w:val="0"/>
          <w:i w:val="0"/>
          <w:iCs w:val="0"/>
          <w:sz w:val="28"/>
          <w:szCs w:val="28"/>
          <w:u w:val="none"/>
          <w:lang w:val="ru-RU"/>
        </w:rPr>
      </w:pPr>
      <w:r>
        <w:rPr>
          <w:rFonts w:hint="default" w:ascii="Times New Roman" w:hAnsi="Times New Roman" w:cs="Times New Roman"/>
          <w:b w:val="0"/>
          <w:bCs w:val="0"/>
          <w:sz w:val="28"/>
          <w:szCs w:val="28"/>
          <w:u w:val="none"/>
          <w:lang w:val="ru-RU"/>
        </w:rPr>
        <w:t xml:space="preserve">− Система не должна позволять создавать детали с некорректно заданными параметрами (см. п. 3.1.1. </w:t>
      </w:r>
      <w:r>
        <w:rPr>
          <w:rFonts w:hint="default" w:ascii="Times New Roman" w:hAnsi="Times New Roman" w:cs="Times New Roman"/>
          <w:b/>
          <w:bCs/>
          <w:i/>
          <w:iCs/>
          <w:sz w:val="28"/>
          <w:szCs w:val="28"/>
          <w:u w:val="none"/>
          <w:lang w:val="ru-RU"/>
        </w:rPr>
        <w:t>«Изменяемые параметры для плагина»</w:t>
      </w:r>
      <w:r>
        <w:rPr>
          <w:rFonts w:hint="default" w:ascii="Times New Roman" w:hAnsi="Times New Roman" w:cs="Times New Roman"/>
          <w:b w:val="0"/>
          <w:bCs w:val="0"/>
          <w:i w:val="0"/>
          <w:iCs w:val="0"/>
          <w:sz w:val="28"/>
          <w:szCs w:val="28"/>
          <w:u w:val="none"/>
          <w:lang w:val="ru-RU"/>
        </w:rPr>
        <w:t>).</w:t>
      </w:r>
    </w:p>
    <w:p w14:paraId="7A64272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1811071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3.1.4 Требования к надёжности</w:t>
      </w:r>
    </w:p>
    <w:p w14:paraId="0E426B7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надёжности не предъявляются</w:t>
      </w:r>
    </w:p>
    <w:p w14:paraId="248A5FA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3.1.5 Требования к безопасности</w:t>
      </w:r>
    </w:p>
    <w:p w14:paraId="01E5900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безопасности не предъявляются</w:t>
      </w:r>
    </w:p>
    <w:p w14:paraId="09121231">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3.1.6 Требования к эргономике и технической эстетике</w:t>
      </w:r>
    </w:p>
    <w:p w14:paraId="3F78CD6E">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Пользовательские интерфейсы для всех подсистем, разработанных в рамках создания системы должны быть выполнены в виде desktop</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интерфейсов с помощью фреймворков WindowsForms, WPF или аналогичных им, позволяющих создавать пользовательские интерфейсы для ОС Windows 10 и выше.</w:t>
      </w:r>
    </w:p>
    <w:p w14:paraId="3815122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Интерфейсы должны быть адаптированы под минимальную высоту экрана 1080 пикселя и ширину экрана 1920. </w:t>
      </w:r>
    </w:p>
    <w:p w14:paraId="427EE6D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Элементы интерфейса должны отвечать рекомендациям по вёрстке интерфейсов desktop-приложений указанным в источнике [1].</w:t>
      </w:r>
    </w:p>
    <w:p w14:paraId="258D2B13">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3.1.7 Требования к эксплуатации, техническому обслуживанию, ремонту и хранению компонентов системы</w:t>
      </w:r>
    </w:p>
    <w:p w14:paraId="78AAFB9E">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Дополнительные требования к эксплуатации, техническому обслуживанию, ремонту и хранению компонентов системы не предъявляются. </w:t>
      </w:r>
    </w:p>
    <w:p w14:paraId="71E80DA5">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3.1.8 Требования к защите информации от несанкционированного доступа </w:t>
      </w:r>
    </w:p>
    <w:p w14:paraId="19F0D4B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защите информации от несанкционированного доступа не предъявляются. </w:t>
      </w:r>
    </w:p>
    <w:p w14:paraId="6868C86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3.1.9 Требования по сохранности информации при авариях</w:t>
      </w:r>
    </w:p>
    <w:p w14:paraId="540C4F68">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по сохранности информации при авариях не предъявляются. </w:t>
      </w:r>
    </w:p>
    <w:p w14:paraId="027C83A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3.1.10 Требования к защите от влияния внешних воздействий </w:t>
      </w:r>
    </w:p>
    <w:p w14:paraId="76EA0E0C">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защите от влияния внешних воздействий не предъявляются. </w:t>
      </w:r>
    </w:p>
    <w:p w14:paraId="36652459">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3.1.11 Требования к патентной чистоте </w:t>
      </w:r>
    </w:p>
    <w:p w14:paraId="4655A2F7">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патентной чистоте не предъявляются. </w:t>
      </w:r>
    </w:p>
    <w:p w14:paraId="673B862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3.1.12 Требования по стандартизации и унификации </w:t>
      </w:r>
    </w:p>
    <w:p w14:paraId="3B241CB2">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70FE593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25D2DA5B">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3.2 Требования к функциям (задачам), выполняемым АС</w:t>
      </w:r>
    </w:p>
    <w:p w14:paraId="100B4A4A">
      <w:pPr>
        <w:numPr>
          <w:ilvl w:val="0"/>
          <w:numId w:val="0"/>
        </w:numPr>
        <w:spacing w:line="360" w:lineRule="auto"/>
        <w:ind w:leftChars="0" w:firstLine="708" w:firstLineChars="0"/>
        <w:jc w:val="center"/>
        <w:rPr>
          <w:rFonts w:hint="default" w:ascii="Times New Roman" w:hAnsi="Times New Roman" w:cs="Times New Roman"/>
          <w:b w:val="0"/>
          <w:bCs w:val="0"/>
          <w:sz w:val="28"/>
          <w:szCs w:val="28"/>
          <w:u w:val="none"/>
          <w:lang w:val="ru-RU"/>
        </w:rPr>
      </w:pPr>
    </w:p>
    <w:p w14:paraId="3F88B2D0">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3.2.1 Перечень функций, задач или их комплексов</w:t>
      </w:r>
    </w:p>
    <w:p w14:paraId="4707D6AF">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Отвёртка - ручной слесарный и столярный монтажный инструмент, предназначенный для завинчивания и отвинчивания крепёжных изделий с резьбой. Зачастую отвёртка представляет из себя ручку с наконечником. Чтобы смоделировать такую архитектуру, достаточно задать простую форму для каждой из его частей и вытянуть на необходимое расстояние, а дальше отредактировать модель.</w:t>
      </w:r>
    </w:p>
    <w:p w14:paraId="33E5F416">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w:t>
      </w:r>
      <w:r>
        <w:rPr>
          <w:rFonts w:hint="default" w:ascii="Times New Roman" w:hAnsi="Times New Roman" w:cs="Times New Roman"/>
          <w:b w:val="0"/>
          <w:bCs w:val="0"/>
          <w:sz w:val="28"/>
          <w:szCs w:val="28"/>
          <w:u w:val="none"/>
          <w:lang w:val="en-US"/>
        </w:rPr>
        <w:t xml:space="preserve">API </w:t>
      </w:r>
      <w:r>
        <w:rPr>
          <w:rFonts w:hint="default" w:ascii="Times New Roman" w:hAnsi="Times New Roman" w:cs="Times New Roman"/>
          <w:b w:val="0"/>
          <w:bCs w:val="0"/>
          <w:sz w:val="28"/>
          <w:szCs w:val="28"/>
          <w:u w:val="none"/>
          <w:lang w:val="ru-RU"/>
        </w:rPr>
        <w:t>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производящая построение отвёрток по заданным параметрам.</w:t>
      </w:r>
    </w:p>
    <w:p w14:paraId="56890CAA">
      <w:pPr>
        <w:numPr>
          <w:ilvl w:val="0"/>
          <w:numId w:val="0"/>
        </w:numPr>
        <w:spacing w:line="360" w:lineRule="auto"/>
        <w:ind w:leftChars="0" w:firstLine="708" w:firstLineChars="0"/>
        <w:jc w:val="both"/>
        <w:rPr>
          <w:rFonts w:hint="default" w:ascii="Times New Roman" w:hAnsi="Times New Roman" w:cs="Times New Roman"/>
          <w:b w:val="0"/>
          <w:bCs w:val="0"/>
          <w:sz w:val="28"/>
          <w:szCs w:val="28"/>
          <w:u w:val="none"/>
          <w:lang w:val="ru-RU"/>
        </w:rPr>
      </w:pPr>
    </w:p>
    <w:p w14:paraId="1745D248">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3.3 требования к видам обеспечения АС</w:t>
      </w:r>
    </w:p>
    <w:p w14:paraId="21ABFB16">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298EC5E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3.3.1 Требования к математическому обеспечению системы</w:t>
      </w:r>
    </w:p>
    <w:p w14:paraId="3610EA4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математическому обеспечению системы не предъявляются. </w:t>
      </w:r>
    </w:p>
    <w:p w14:paraId="0360C89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3.3.2 Требования к информационному обеспечению системы </w:t>
      </w: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Дополнительные требования по информационному обеспечению системы не предъявляются. </w:t>
      </w:r>
    </w:p>
    <w:p w14:paraId="0C7D620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3.3.3 Требования к лингвистическому обеспечению системы </w:t>
      </w: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 </w:t>
      </w:r>
    </w:p>
    <w:p w14:paraId="7F63D846">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3.3.4 Требования к программному обеспечению системы</w:t>
      </w:r>
    </w:p>
    <w:p w14:paraId="13D49C8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 xml:space="preserve">» </w:t>
      </w:r>
      <w:r>
        <w:rPr>
          <w:rFonts w:hint="default" w:ascii="Times New Roman" w:hAnsi="Times New Roman" w:cs="Times New Roman"/>
          <w:b w:val="0"/>
          <w:bCs w:val="0"/>
          <w:sz w:val="28"/>
          <w:szCs w:val="28"/>
          <w:u w:val="none"/>
          <w:lang w:val="en-US"/>
        </w:rPr>
        <w:t>v22</w:t>
      </w:r>
      <w:r>
        <w:rPr>
          <w:rFonts w:hint="default" w:ascii="Times New Roman" w:hAnsi="Times New Roman" w:cs="Times New Roman"/>
          <w:b w:val="0"/>
          <w:bCs w:val="0"/>
          <w:sz w:val="28"/>
          <w:szCs w:val="28"/>
          <w:u w:val="none"/>
          <w:lang w:val="ru-RU"/>
        </w:rPr>
        <w:t xml:space="preserve">. </w:t>
      </w:r>
    </w:p>
    <w:p w14:paraId="7BF80AE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Помимо этого, разработанная система должна работать на ПК с ОС Windows версии 10 и старше и разрядностью х64 с NET Framework 4.7.2.</w:t>
      </w:r>
    </w:p>
    <w:p w14:paraId="3C7C3FA3">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en-US"/>
        </w:rPr>
        <w:t>3.3.5</w:t>
      </w:r>
      <w:r>
        <w:rPr>
          <w:rFonts w:hint="default" w:ascii="Times New Roman" w:hAnsi="Times New Roman" w:cs="Times New Roman"/>
          <w:b w:val="0"/>
          <w:bCs w:val="0"/>
          <w:sz w:val="28"/>
          <w:szCs w:val="28"/>
          <w:u w:val="none"/>
          <w:lang w:val="ru-RU"/>
        </w:rPr>
        <w:t xml:space="preserve"> Требования к техническому обеспечению системы</w:t>
      </w:r>
    </w:p>
    <w:p w14:paraId="02E918B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ЦП 3 ГГц</w:t>
      </w:r>
      <w:r>
        <w:rPr>
          <w:rFonts w:hint="default" w:ascii="Times New Roman" w:hAnsi="Times New Roman" w:cs="Times New Roman"/>
          <w:b w:val="0"/>
          <w:bCs w:val="0"/>
          <w:sz w:val="28"/>
          <w:szCs w:val="28"/>
          <w:u w:val="none"/>
          <w:lang w:val="en-US"/>
        </w:rPr>
        <w:t>;</w:t>
      </w:r>
    </w:p>
    <w:p w14:paraId="1759658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ОЗУ 16 ГБ</w:t>
      </w:r>
      <w:r>
        <w:rPr>
          <w:rFonts w:hint="default" w:ascii="Times New Roman" w:hAnsi="Times New Roman" w:cs="Times New Roman"/>
          <w:b w:val="0"/>
          <w:bCs w:val="0"/>
          <w:sz w:val="28"/>
          <w:szCs w:val="28"/>
          <w:u w:val="none"/>
          <w:lang w:val="en-US"/>
        </w:rPr>
        <w:t>;</w:t>
      </w:r>
    </w:p>
    <w:p w14:paraId="5320278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Место на диске - 15 ГБ</w:t>
      </w:r>
      <w:r>
        <w:rPr>
          <w:rFonts w:hint="default" w:ascii="Times New Roman" w:hAnsi="Times New Roman" w:cs="Times New Roman"/>
          <w:b w:val="0"/>
          <w:bCs w:val="0"/>
          <w:sz w:val="28"/>
          <w:szCs w:val="28"/>
          <w:u w:val="none"/>
          <w:lang w:val="en-US"/>
        </w:rPr>
        <w:t>;</w:t>
      </w:r>
    </w:p>
    <w:p w14:paraId="5663CF7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Видеокарта с объёмом памяти 2 ГБ, пропускной способностью видеопамяти - 80 ГБ</w:t>
      </w:r>
      <w:r>
        <w:rPr>
          <w:rFonts w:hint="default" w:ascii="Times New Roman" w:hAnsi="Times New Roman" w:cs="Times New Roman"/>
          <w:b w:val="0"/>
          <w:bCs w:val="0"/>
          <w:sz w:val="28"/>
          <w:szCs w:val="28"/>
          <w:u w:val="none"/>
          <w:lang w:val="en-US"/>
        </w:rPr>
        <w:t>/</w:t>
      </w:r>
      <w:r>
        <w:rPr>
          <w:rFonts w:hint="default" w:ascii="Times New Roman" w:hAnsi="Times New Roman" w:cs="Times New Roman"/>
          <w:b w:val="0"/>
          <w:bCs w:val="0"/>
          <w:sz w:val="28"/>
          <w:szCs w:val="28"/>
          <w:u w:val="none"/>
          <w:lang w:val="ru-RU"/>
        </w:rPr>
        <w:t>с.</w:t>
      </w:r>
    </w:p>
    <w:p w14:paraId="4826CD6A">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3.3.6 Требования к метрологическому обеспечению </w:t>
      </w:r>
    </w:p>
    <w:p w14:paraId="39DEAA1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Дополнительные требования к метрологическому обеспечению не предъявляются. </w:t>
      </w:r>
    </w:p>
    <w:p w14:paraId="7284863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3.3.7 Требования к организационному обеспечению </w:t>
      </w:r>
    </w:p>
    <w:p w14:paraId="695ECFAB">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Дополнительные требования к организационному обеспечению не предъявляются.</w:t>
      </w:r>
    </w:p>
    <w:p w14:paraId="767CE86D">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7E9729D9">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3.4 Общие технические требования к АС</w:t>
      </w:r>
    </w:p>
    <w:p w14:paraId="46DB3561">
      <w:pPr>
        <w:numPr>
          <w:ilvl w:val="0"/>
          <w:numId w:val="0"/>
        </w:numPr>
        <w:spacing w:line="360" w:lineRule="auto"/>
        <w:ind w:left="0" w:leftChars="0" w:firstLine="708" w:firstLineChars="0"/>
        <w:jc w:val="center"/>
        <w:rPr>
          <w:rFonts w:hint="default" w:ascii="Times New Roman" w:hAnsi="Times New Roman" w:cs="Times New Roman"/>
          <w:b w:val="0"/>
          <w:bCs w:val="0"/>
          <w:sz w:val="28"/>
          <w:szCs w:val="28"/>
          <w:u w:val="none"/>
          <w:lang w:val="ru-RU"/>
        </w:rPr>
      </w:pPr>
    </w:p>
    <w:p w14:paraId="7595362E">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Требования к общим техническим требованиям к АС не предъявляются.</w:t>
      </w:r>
    </w:p>
    <w:p w14:paraId="5D6B8733">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06056331">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2ED2D7CC">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1C5A33D6">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3EDC79A8">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p>
    <w:p w14:paraId="402B47CE">
      <w:pPr>
        <w:numPr>
          <w:ilvl w:val="0"/>
          <w:numId w:val="0"/>
        </w:numPr>
        <w:spacing w:line="360" w:lineRule="auto"/>
        <w:jc w:val="both"/>
        <w:rPr>
          <w:rFonts w:hint="default" w:ascii="Times New Roman" w:hAnsi="Times New Roman" w:cs="Times New Roman"/>
          <w:b w:val="0"/>
          <w:bCs w:val="0"/>
          <w:sz w:val="28"/>
          <w:szCs w:val="28"/>
          <w:u w:val="none"/>
          <w:lang w:val="ru-RU"/>
        </w:rPr>
      </w:pPr>
    </w:p>
    <w:p w14:paraId="2A00D1CF">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4 СОСТАВ И СОДЕРЖАНИЕ РАБОТ ПО СОЗДАНИЮ АВТОМАТИЗИРОВАННОЙ СИСТЕМЫ</w:t>
      </w:r>
    </w:p>
    <w:p w14:paraId="2E56E86B">
      <w:pPr>
        <w:numPr>
          <w:ilvl w:val="0"/>
          <w:numId w:val="0"/>
        </w:numPr>
        <w:spacing w:line="360" w:lineRule="auto"/>
        <w:ind w:left="0" w:leftChars="0" w:firstLine="708" w:firstLineChars="0"/>
        <w:jc w:val="both"/>
        <w:rPr>
          <w:rFonts w:hint="default" w:ascii="Times New Roman" w:hAnsi="Times New Roman" w:cs="Times New Roman"/>
          <w:b/>
          <w:bCs/>
          <w:sz w:val="28"/>
          <w:szCs w:val="28"/>
          <w:u w:val="none"/>
          <w:lang w:val="ru-RU"/>
        </w:rPr>
      </w:pPr>
    </w:p>
    <w:p w14:paraId="61D94CA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Этапы проведения работ по разработке плагина «Отвёртка» для САПР «Компас 3</w:t>
      </w:r>
      <w:r>
        <w:rPr>
          <w:rFonts w:hint="default" w:ascii="Times New Roman" w:hAnsi="Times New Roman" w:cs="Times New Roman"/>
          <w:b w:val="0"/>
          <w:bCs w:val="0"/>
          <w:sz w:val="28"/>
          <w:szCs w:val="28"/>
          <w:u w:val="none"/>
          <w:lang w:val="en-US"/>
        </w:rPr>
        <w:t>D</w:t>
      </w:r>
      <w:r>
        <w:rPr>
          <w:rFonts w:hint="default" w:ascii="Times New Roman" w:hAnsi="Times New Roman" w:cs="Times New Roman"/>
          <w:b w:val="0"/>
          <w:bCs w:val="0"/>
          <w:sz w:val="28"/>
          <w:szCs w:val="28"/>
          <w:u w:val="none"/>
          <w:lang w:val="ru-RU"/>
        </w:rPr>
        <w:t>» приведены в таблице 4.1.</w:t>
      </w:r>
    </w:p>
    <w:p w14:paraId="2E54F3B1">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 xml:space="preserve">Таблица 4.1 - Этапы проведения работ по разработке плагина «Отвёртка» для САПР «Компас </w:t>
      </w:r>
      <w:r>
        <w:rPr>
          <w:rFonts w:hint="default" w:ascii="Times New Roman" w:hAnsi="Times New Roman" w:cs="Times New Roman"/>
          <w:b w:val="0"/>
          <w:bCs w:val="0"/>
          <w:sz w:val="28"/>
          <w:szCs w:val="28"/>
          <w:u w:val="none"/>
          <w:lang w:val="en-US"/>
        </w:rPr>
        <w:t>3D</w:t>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w:t>
      </w:r>
    </w:p>
    <w:tbl>
      <w:tblPr>
        <w:tblStyle w:val="6"/>
        <w:tblW w:w="11277" w:type="dxa"/>
        <w:tblInd w:w="-1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1"/>
        <w:gridCol w:w="2889"/>
        <w:gridCol w:w="2444"/>
        <w:gridCol w:w="854"/>
        <w:gridCol w:w="1757"/>
        <w:gridCol w:w="2622"/>
      </w:tblGrid>
      <w:tr w14:paraId="6286F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Pr>
          <w:p w14:paraId="1F3AC1E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Этап</w:t>
            </w:r>
          </w:p>
        </w:tc>
        <w:tc>
          <w:tcPr>
            <w:tcW w:w="2889" w:type="dxa"/>
          </w:tcPr>
          <w:p w14:paraId="3299E0D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Состав работ</w:t>
            </w:r>
          </w:p>
        </w:tc>
        <w:tc>
          <w:tcPr>
            <w:tcW w:w="2444" w:type="dxa"/>
          </w:tcPr>
          <w:p w14:paraId="3E7896E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Наименование документа</w:t>
            </w:r>
          </w:p>
        </w:tc>
        <w:tc>
          <w:tcPr>
            <w:tcW w:w="854" w:type="dxa"/>
          </w:tcPr>
          <w:p w14:paraId="65D554E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Обозначение</w:t>
            </w:r>
          </w:p>
        </w:tc>
        <w:tc>
          <w:tcPr>
            <w:tcW w:w="1757" w:type="dxa"/>
          </w:tcPr>
          <w:p w14:paraId="26D4421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Разработано согласно</w:t>
            </w:r>
          </w:p>
        </w:tc>
        <w:tc>
          <w:tcPr>
            <w:tcW w:w="2622" w:type="dxa"/>
          </w:tcPr>
          <w:p w14:paraId="13835DB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Сроки выполнения</w:t>
            </w:r>
          </w:p>
        </w:tc>
      </w:tr>
      <w:tr w14:paraId="1508A8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Pr>
          <w:p w14:paraId="398A9884">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1</w:t>
            </w:r>
          </w:p>
        </w:tc>
        <w:tc>
          <w:tcPr>
            <w:tcW w:w="2889" w:type="dxa"/>
          </w:tcPr>
          <w:p w14:paraId="3009560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технического задания</w:t>
            </w:r>
          </w:p>
        </w:tc>
        <w:tc>
          <w:tcPr>
            <w:tcW w:w="2444" w:type="dxa"/>
          </w:tcPr>
          <w:p w14:paraId="7BAD689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Техническое задание</w:t>
            </w:r>
          </w:p>
        </w:tc>
        <w:tc>
          <w:tcPr>
            <w:tcW w:w="854" w:type="dxa"/>
          </w:tcPr>
          <w:p w14:paraId="15EABC3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tcPr>
          <w:p w14:paraId="3D0EDA8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ГОСТ 34.602-2020</w:t>
            </w:r>
          </w:p>
        </w:tc>
        <w:tc>
          <w:tcPr>
            <w:tcW w:w="2622" w:type="dxa"/>
          </w:tcPr>
          <w:p w14:paraId="2424AF0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 xml:space="preserve">Не позднее 8.10.2024 </w:t>
            </w:r>
          </w:p>
        </w:tc>
      </w:tr>
      <w:tr w14:paraId="13F2D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tcPr>
          <w:p w14:paraId="1A8EFB0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2</w:t>
            </w:r>
          </w:p>
        </w:tc>
        <w:tc>
          <w:tcPr>
            <w:tcW w:w="2889" w:type="dxa"/>
          </w:tcPr>
          <w:p w14:paraId="59E64FF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проекта системы</w:t>
            </w:r>
          </w:p>
        </w:tc>
        <w:tc>
          <w:tcPr>
            <w:tcW w:w="2444" w:type="dxa"/>
          </w:tcPr>
          <w:p w14:paraId="55FB67A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Проект системы</w:t>
            </w:r>
          </w:p>
        </w:tc>
        <w:tc>
          <w:tcPr>
            <w:tcW w:w="854" w:type="dxa"/>
          </w:tcPr>
          <w:p w14:paraId="07AF0FB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tcPr>
          <w:p w14:paraId="63FBFE7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ОС ТУСУР 01-2021</w:t>
            </w:r>
          </w:p>
        </w:tc>
        <w:tc>
          <w:tcPr>
            <w:tcW w:w="2622" w:type="dxa"/>
          </w:tcPr>
          <w:p w14:paraId="52564A5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ru-RU"/>
              </w:rPr>
              <w:t xml:space="preserve">Не позднее 29.10.2024 </w:t>
            </w:r>
          </w:p>
        </w:tc>
      </w:tr>
      <w:tr w14:paraId="23EB0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restart"/>
          </w:tcPr>
          <w:p w14:paraId="4A03B80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3</w:t>
            </w:r>
          </w:p>
        </w:tc>
        <w:tc>
          <w:tcPr>
            <w:tcW w:w="2889" w:type="dxa"/>
            <w:vMerge w:val="restart"/>
          </w:tcPr>
          <w:p w14:paraId="2957E72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Реализация плагина</w:t>
            </w:r>
          </w:p>
        </w:tc>
        <w:tc>
          <w:tcPr>
            <w:tcW w:w="2444" w:type="dxa"/>
          </w:tcPr>
          <w:p w14:paraId="32A1D84D">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Программный код</w:t>
            </w:r>
          </w:p>
        </w:tc>
        <w:tc>
          <w:tcPr>
            <w:tcW w:w="854" w:type="dxa"/>
            <w:vMerge w:val="restart"/>
          </w:tcPr>
          <w:p w14:paraId="2F285A4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vMerge w:val="restart"/>
          </w:tcPr>
          <w:p w14:paraId="4788585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RSDN Magazine #1-2004</w:t>
            </w:r>
          </w:p>
        </w:tc>
        <w:tc>
          <w:tcPr>
            <w:tcW w:w="2622" w:type="dxa"/>
            <w:vMerge w:val="restart"/>
          </w:tcPr>
          <w:p w14:paraId="119CED1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Не позднее 10.12.2024</w:t>
            </w:r>
          </w:p>
        </w:tc>
      </w:tr>
      <w:tr w14:paraId="4AF37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44A9196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3F2D33A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4D95ACF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Документ с тремя вариантами дополнительной функциональности плагина для согласования</w:t>
            </w:r>
          </w:p>
        </w:tc>
        <w:tc>
          <w:tcPr>
            <w:tcW w:w="854" w:type="dxa"/>
            <w:vMerge w:val="continue"/>
          </w:tcPr>
          <w:p w14:paraId="745C4AD4">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3265DDB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1EB361F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65B18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5242F500">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51416178">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369C00B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Модульные тесты</w:t>
            </w:r>
          </w:p>
        </w:tc>
        <w:tc>
          <w:tcPr>
            <w:tcW w:w="854" w:type="dxa"/>
            <w:vMerge w:val="continue"/>
          </w:tcPr>
          <w:p w14:paraId="0B3F5613">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49DA0506">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2830BA5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7CC15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restart"/>
          </w:tcPr>
          <w:p w14:paraId="24D04D1C">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4</w:t>
            </w:r>
          </w:p>
        </w:tc>
        <w:tc>
          <w:tcPr>
            <w:tcW w:w="2889" w:type="dxa"/>
            <w:vMerge w:val="restart"/>
          </w:tcPr>
          <w:p w14:paraId="447A05B9">
            <w:pPr>
              <w:widowControl w:val="0"/>
              <w:numPr>
                <w:ilvl w:val="0"/>
                <w:numId w:val="3"/>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Доработка плагина</w:t>
            </w:r>
          </w:p>
          <w:p w14:paraId="1D270788">
            <w:pPr>
              <w:widowControl w:val="0"/>
              <w:numPr>
                <w:ilvl w:val="0"/>
                <w:numId w:val="3"/>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Создание пояснительной записки</w:t>
            </w:r>
          </w:p>
        </w:tc>
        <w:tc>
          <w:tcPr>
            <w:tcW w:w="2444" w:type="dxa"/>
          </w:tcPr>
          <w:p w14:paraId="4741ABB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Программный код</w:t>
            </w:r>
          </w:p>
        </w:tc>
        <w:tc>
          <w:tcPr>
            <w:tcW w:w="854" w:type="dxa"/>
            <w:vMerge w:val="restart"/>
          </w:tcPr>
          <w:p w14:paraId="70A2386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w:t>
            </w:r>
          </w:p>
        </w:tc>
        <w:tc>
          <w:tcPr>
            <w:tcW w:w="1757" w:type="dxa"/>
            <w:vMerge w:val="restart"/>
          </w:tcPr>
          <w:p w14:paraId="303649E3">
            <w:pPr>
              <w:widowControl w:val="0"/>
              <w:numPr>
                <w:ilvl w:val="0"/>
                <w:numId w:val="4"/>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en-US"/>
              </w:rPr>
              <w:t>RSDN Magazine #1-2004</w:t>
            </w:r>
          </w:p>
          <w:p w14:paraId="4E2579A4">
            <w:pPr>
              <w:widowControl w:val="0"/>
              <w:numPr>
                <w:ilvl w:val="0"/>
                <w:numId w:val="4"/>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ОС ТУСУР 01-2021</w:t>
            </w:r>
          </w:p>
        </w:tc>
        <w:tc>
          <w:tcPr>
            <w:tcW w:w="2622" w:type="dxa"/>
            <w:vMerge w:val="restart"/>
          </w:tcPr>
          <w:p w14:paraId="0387F447">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Не позднее 31.12.2024</w:t>
            </w:r>
          </w:p>
        </w:tc>
      </w:tr>
      <w:tr w14:paraId="4D147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7ED88FB5">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75D4A529">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7615470F">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Модульные тесты</w:t>
            </w:r>
          </w:p>
        </w:tc>
        <w:tc>
          <w:tcPr>
            <w:tcW w:w="854" w:type="dxa"/>
            <w:vMerge w:val="continue"/>
          </w:tcPr>
          <w:p w14:paraId="608E9812">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572C1D8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38728C9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r w14:paraId="4AE21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1" w:type="dxa"/>
            <w:vMerge w:val="continue"/>
          </w:tcPr>
          <w:p w14:paraId="5F60531D">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889" w:type="dxa"/>
            <w:vMerge w:val="continue"/>
          </w:tcPr>
          <w:p w14:paraId="39CA3901">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444" w:type="dxa"/>
          </w:tcPr>
          <w:p w14:paraId="35951B0E">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r>
              <w:rPr>
                <w:rFonts w:hint="default" w:ascii="Times New Roman" w:hAnsi="Times New Roman" w:cs="Times New Roman"/>
                <w:b w:val="0"/>
                <w:bCs w:val="0"/>
                <w:sz w:val="28"/>
                <w:szCs w:val="28"/>
                <w:u w:val="none"/>
                <w:vertAlign w:val="baseline"/>
                <w:lang w:val="ru-RU"/>
              </w:rPr>
              <w:t>Пояснительная записка</w:t>
            </w:r>
          </w:p>
        </w:tc>
        <w:tc>
          <w:tcPr>
            <w:tcW w:w="854" w:type="dxa"/>
            <w:vMerge w:val="continue"/>
          </w:tcPr>
          <w:p w14:paraId="2E39B5C0">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1757" w:type="dxa"/>
            <w:vMerge w:val="continue"/>
          </w:tcPr>
          <w:p w14:paraId="25A829DB">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c>
          <w:tcPr>
            <w:tcW w:w="2622" w:type="dxa"/>
            <w:vMerge w:val="continue"/>
          </w:tcPr>
          <w:p w14:paraId="6E4FD68A">
            <w:pPr>
              <w:widowControl w:val="0"/>
              <w:numPr>
                <w:ilvl w:val="0"/>
                <w:numId w:val="0"/>
              </w:numPr>
              <w:spacing w:line="360" w:lineRule="auto"/>
              <w:jc w:val="center"/>
              <w:rPr>
                <w:rFonts w:hint="default" w:ascii="Times New Roman" w:hAnsi="Times New Roman" w:cs="Times New Roman"/>
                <w:b w:val="0"/>
                <w:bCs w:val="0"/>
                <w:sz w:val="28"/>
                <w:szCs w:val="28"/>
                <w:u w:val="none"/>
                <w:vertAlign w:val="baseline"/>
                <w:lang w:val="ru-RU"/>
              </w:rPr>
            </w:pPr>
          </w:p>
        </w:tc>
      </w:tr>
    </w:tbl>
    <w:p w14:paraId="6335E3A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4CE63BCA">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5 ПОРЯДОК РАЗРАБОТКИ АВТОМАТИЗИРОВАННОЙ СИСТЕМЫ</w:t>
      </w:r>
    </w:p>
    <w:p w14:paraId="1E166AA8">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4AF8446C">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5.1 Порядок организации разработки АС</w:t>
      </w:r>
    </w:p>
    <w:p w14:paraId="33D08BCB">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167EC050">
      <w:pPr>
        <w:numPr>
          <w:ilvl w:val="0"/>
          <w:numId w:val="0"/>
        </w:numPr>
        <w:spacing w:line="360" w:lineRule="auto"/>
        <w:ind w:left="0" w:leftChars="0" w:firstLine="708" w:firstLineChars="0"/>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Работа по разработке АС организуется в удал</w:t>
      </w:r>
      <w:r>
        <w:rPr>
          <w:rFonts w:hint="default" w:ascii="Times New Roman" w:hAnsi="Times New Roman" w:eastAsia="SimSun" w:cs="Times New Roman"/>
          <w:sz w:val="28"/>
          <w:szCs w:val="28"/>
          <w:lang w:val="ru-RU"/>
        </w:rPr>
        <w:t>ё</w:t>
      </w:r>
      <w:r>
        <w:rPr>
          <w:rFonts w:hint="default" w:ascii="Times New Roman" w:hAnsi="Times New Roman" w:eastAsia="SimSun" w:cs="Times New Roman"/>
          <w:sz w:val="28"/>
          <w:szCs w:val="28"/>
        </w:rPr>
        <w:t>нном формате с возможностью очного присутствия в рабочие часы и использовании для разработки ПК, находящихся в распоряжении кафедры КСУП.</w:t>
      </w:r>
    </w:p>
    <w:p w14:paraId="04F6C2A2">
      <w:pPr>
        <w:numPr>
          <w:ilvl w:val="0"/>
          <w:numId w:val="0"/>
        </w:numPr>
        <w:spacing w:line="360" w:lineRule="auto"/>
        <w:ind w:left="0" w:leftChars="0" w:firstLine="708" w:firstLineChars="0"/>
        <w:jc w:val="both"/>
        <w:rPr>
          <w:rFonts w:hint="default" w:ascii="Times New Roman" w:hAnsi="Times New Roman" w:eastAsia="SimSun" w:cs="Times New Roman"/>
          <w:sz w:val="28"/>
          <w:szCs w:val="28"/>
        </w:rPr>
      </w:pPr>
    </w:p>
    <w:p w14:paraId="7DCB5FED">
      <w:pPr>
        <w:numPr>
          <w:ilvl w:val="0"/>
          <w:numId w:val="0"/>
        </w:numPr>
        <w:spacing w:line="360" w:lineRule="auto"/>
        <w:ind w:left="0" w:leftChars="0" w:firstLine="0" w:firstLineChars="0"/>
        <w:jc w:val="cente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en-US"/>
        </w:rPr>
        <w:t xml:space="preserve">5.2 </w:t>
      </w:r>
      <w:r>
        <w:rPr>
          <w:rFonts w:hint="default" w:ascii="Times New Roman" w:hAnsi="Times New Roman" w:eastAsia="SimSun" w:cs="Times New Roman"/>
          <w:sz w:val="28"/>
          <w:szCs w:val="28"/>
          <w:lang w:val="ru-RU"/>
        </w:rPr>
        <w:t>Перечень документов и исходных данных для разработки АС</w:t>
      </w:r>
    </w:p>
    <w:p w14:paraId="6365D778">
      <w:pPr>
        <w:numPr>
          <w:ilvl w:val="0"/>
          <w:numId w:val="0"/>
        </w:numPr>
        <w:spacing w:line="360" w:lineRule="auto"/>
        <w:ind w:left="0" w:leftChars="0" w:firstLine="0" w:firstLineChars="0"/>
        <w:jc w:val="center"/>
        <w:rPr>
          <w:rFonts w:hint="default" w:ascii="Times New Roman" w:hAnsi="Times New Roman" w:eastAsia="SimSun" w:cs="Times New Roman"/>
          <w:sz w:val="28"/>
          <w:szCs w:val="28"/>
          <w:lang w:val="ru-RU"/>
        </w:rPr>
      </w:pPr>
    </w:p>
    <w:p w14:paraId="7C323501">
      <w:pPr>
        <w:numPr>
          <w:ilvl w:val="0"/>
          <w:numId w:val="0"/>
        </w:numPr>
        <w:spacing w:line="360" w:lineRule="auto"/>
        <w:ind w:left="0" w:leftChars="0" w:firstLine="0" w:firstLineChars="0"/>
        <w:jc w:val="both"/>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ru-RU"/>
        </w:rPr>
        <w:tab/>
      </w:r>
      <w:r>
        <w:rPr>
          <w:rFonts w:hint="default" w:ascii="Times New Roman" w:hAnsi="Times New Roman" w:eastAsia="SimSun" w:cs="Times New Roman"/>
          <w:sz w:val="28"/>
          <w:szCs w:val="28"/>
          <w:lang w:val="ru-RU"/>
        </w:rPr>
        <w:t>Для разработки плагина «Отвёртка» для САПР «Компас 3</w:t>
      </w:r>
      <w:r>
        <w:rPr>
          <w:rFonts w:hint="default" w:ascii="Times New Roman" w:hAnsi="Times New Roman" w:eastAsia="SimSun" w:cs="Times New Roman"/>
          <w:sz w:val="28"/>
          <w:szCs w:val="28"/>
          <w:lang w:val="en-US"/>
        </w:rPr>
        <w:t>D</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ru-RU"/>
        </w:rPr>
        <w:t>нужны следующие документы</w:t>
      </w:r>
      <w:r>
        <w:rPr>
          <w:rFonts w:hint="default" w:ascii="Times New Roman" w:hAnsi="Times New Roman" w:eastAsia="SimSun" w:cs="Times New Roman"/>
          <w:sz w:val="28"/>
          <w:szCs w:val="28"/>
          <w:lang w:val="en-US"/>
        </w:rPr>
        <w:t>:</w:t>
      </w:r>
    </w:p>
    <w:p w14:paraId="485195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eastAsia="SimSun" w:cs="Times New Roman"/>
          <w:sz w:val="28"/>
          <w:szCs w:val="28"/>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 xml:space="preserve">документация для языка программирования </w:t>
      </w:r>
      <w:r>
        <w:rPr>
          <w:rFonts w:hint="default" w:ascii="Times New Roman" w:hAnsi="Times New Roman" w:cs="Times New Roman"/>
          <w:b w:val="0"/>
          <w:bCs w:val="0"/>
          <w:sz w:val="28"/>
          <w:szCs w:val="28"/>
          <w:u w:val="none"/>
          <w:lang w:val="en-US"/>
        </w:rPr>
        <w:t>C#;</w:t>
      </w:r>
    </w:p>
    <w:p w14:paraId="6F0BC19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ГОСТ 17199-88 «Отвёртки слесарно-монтажные»</w:t>
      </w:r>
      <w:r>
        <w:rPr>
          <w:rFonts w:hint="default" w:ascii="Times New Roman" w:hAnsi="Times New Roman" w:cs="Times New Roman"/>
          <w:b w:val="0"/>
          <w:bCs w:val="0"/>
          <w:sz w:val="28"/>
          <w:szCs w:val="28"/>
          <w:u w:val="none"/>
          <w:lang w:val="en-US"/>
        </w:rPr>
        <w:t>;</w:t>
      </w:r>
    </w:p>
    <w:p w14:paraId="3F0A694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33B0F67">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en-US"/>
        </w:rPr>
        <w:t xml:space="preserve">5.3 </w:t>
      </w:r>
      <w:r>
        <w:rPr>
          <w:rFonts w:hint="default" w:ascii="Times New Roman" w:hAnsi="Times New Roman" w:cs="Times New Roman"/>
          <w:b w:val="0"/>
          <w:bCs w:val="0"/>
          <w:sz w:val="28"/>
          <w:szCs w:val="28"/>
          <w:u w:val="none"/>
          <w:lang w:val="ru-RU"/>
        </w:rPr>
        <w:t>Перечень документов, предъявляемых по окончании соответствующих этапов работ</w:t>
      </w:r>
    </w:p>
    <w:p w14:paraId="28FF3E17">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225CFB6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По окончании соответствующих этапов работ должен быть предоставлен следующий перечень документов</w:t>
      </w:r>
      <w:r>
        <w:rPr>
          <w:rFonts w:hint="default" w:ascii="Times New Roman" w:hAnsi="Times New Roman" w:cs="Times New Roman"/>
          <w:b w:val="0"/>
          <w:bCs w:val="0"/>
          <w:sz w:val="28"/>
          <w:szCs w:val="28"/>
          <w:u w:val="none"/>
          <w:lang w:val="en-US"/>
        </w:rPr>
        <w:t>:</w:t>
      </w:r>
    </w:p>
    <w:p w14:paraId="6DBB7E5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ru-RU"/>
        </w:rPr>
        <w:t>документ технического задания</w:t>
      </w:r>
      <w:r>
        <w:rPr>
          <w:rFonts w:hint="default" w:ascii="Times New Roman" w:hAnsi="Times New Roman" w:cs="Times New Roman"/>
          <w:b w:val="0"/>
          <w:bCs w:val="0"/>
          <w:sz w:val="28"/>
          <w:szCs w:val="28"/>
          <w:u w:val="none"/>
          <w:lang w:val="en-US"/>
        </w:rPr>
        <w:t>;</w:t>
      </w:r>
    </w:p>
    <w:p w14:paraId="35319BC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документ проекта системы</w:t>
      </w:r>
      <w:r>
        <w:rPr>
          <w:rFonts w:hint="default" w:ascii="Times New Roman" w:hAnsi="Times New Roman" w:cs="Times New Roman"/>
          <w:b w:val="0"/>
          <w:bCs w:val="0"/>
          <w:sz w:val="28"/>
          <w:szCs w:val="28"/>
          <w:u w:val="none"/>
          <w:lang w:val="en-US"/>
        </w:rPr>
        <w:t>;</w:t>
      </w:r>
    </w:p>
    <w:p w14:paraId="6C723BA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программный код</w:t>
      </w:r>
      <w:r>
        <w:rPr>
          <w:rFonts w:hint="default" w:ascii="Times New Roman" w:hAnsi="Times New Roman" w:cs="Times New Roman"/>
          <w:b w:val="0"/>
          <w:bCs w:val="0"/>
          <w:sz w:val="28"/>
          <w:szCs w:val="28"/>
          <w:u w:val="none"/>
          <w:lang w:val="en-US"/>
        </w:rPr>
        <w:t>;</w:t>
      </w:r>
    </w:p>
    <w:p w14:paraId="0BE837E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b/>
      </w:r>
      <w:r>
        <w:rPr>
          <w:rFonts w:hint="default" w:ascii="Times New Roman" w:hAnsi="Times New Roman" w:cs="Times New Roman"/>
          <w:b w:val="0"/>
          <w:bCs w:val="0"/>
          <w:sz w:val="28"/>
          <w:szCs w:val="28"/>
          <w:u w:val="none"/>
          <w:lang w:val="ru-RU"/>
        </w:rPr>
        <w:t>− пояснительная записка</w:t>
      </w:r>
      <w:r>
        <w:rPr>
          <w:rFonts w:hint="default" w:ascii="Times New Roman" w:hAnsi="Times New Roman" w:cs="Times New Roman"/>
          <w:b w:val="0"/>
          <w:bCs w:val="0"/>
          <w:sz w:val="28"/>
          <w:szCs w:val="28"/>
          <w:u w:val="none"/>
          <w:lang w:val="en-US"/>
        </w:rPr>
        <w:t>.</w:t>
      </w:r>
    </w:p>
    <w:p w14:paraId="58865612">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05EC1D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11F16C67">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2EEDC0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en-US"/>
        </w:rPr>
      </w:pPr>
    </w:p>
    <w:p w14:paraId="5A9EE8CA">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6 ПОРЯДОК КОНТРОЛЯ И ПРИЁМКИ АВТОМАТИЗИРОВАННОЙ СИСТЕМЫ</w:t>
      </w:r>
    </w:p>
    <w:p w14:paraId="73BABF44">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3A1EACAA">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6.1 Виды, состав и методы испытаний АС и ее составных частей</w:t>
      </w:r>
    </w:p>
    <w:p w14:paraId="0CDD6B73">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068F93D5">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Испытания должны быть организованы и проведены в соответствии с [2-3]. </w:t>
      </w:r>
    </w:p>
    <w:p w14:paraId="4A3ACA3F">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Должны быть проведены следующие виды испытаний: </w:t>
      </w:r>
    </w:p>
    <w:p w14:paraId="79ECE794">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предварительные испытания; </w:t>
      </w:r>
    </w:p>
    <w:p w14:paraId="2B032178">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опытная эксплуатация (ОЭ); </w:t>
      </w:r>
    </w:p>
    <w:p w14:paraId="5E852202">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приёмочные испытания. </w:t>
      </w:r>
    </w:p>
    <w:p w14:paraId="76E23D10">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предварительные испытания плагина входят следующие пункты: </w:t>
      </w:r>
    </w:p>
    <w:p w14:paraId="0AD098F1">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модульное тестирование логики; </w:t>
      </w:r>
    </w:p>
    <w:p w14:paraId="0C78E823">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нагрузочное тестирование; </w:t>
      </w:r>
    </w:p>
    <w:p w14:paraId="539351E9">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ручное тестирование </w:t>
      </w:r>
    </w:p>
    <w:p w14:paraId="149A2EB6">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этап опытной эксплуатации входит ручное тестирование. </w:t>
      </w:r>
    </w:p>
    <w:p w14:paraId="11257623">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В этап приёмочного испытания входит ручное тестирование.</w:t>
      </w:r>
    </w:p>
    <w:p w14:paraId="46F54D65">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p>
    <w:p w14:paraId="71352219">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6.2 Общие требования к приёмке работ по стадиям</w:t>
      </w:r>
    </w:p>
    <w:p w14:paraId="3017FA01">
      <w:pPr>
        <w:numPr>
          <w:ilvl w:val="0"/>
          <w:numId w:val="0"/>
        </w:numPr>
        <w:spacing w:line="360" w:lineRule="auto"/>
        <w:ind w:firstLine="708" w:firstLineChars="0"/>
        <w:jc w:val="center"/>
        <w:rPr>
          <w:rFonts w:hint="default" w:ascii="Times New Roman" w:hAnsi="Times New Roman" w:cs="Times New Roman"/>
          <w:b w:val="0"/>
          <w:bCs w:val="0"/>
          <w:sz w:val="28"/>
          <w:szCs w:val="28"/>
          <w:u w:val="none"/>
          <w:lang w:val="ru-RU"/>
        </w:rPr>
      </w:pPr>
    </w:p>
    <w:p w14:paraId="7FFE78CA">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Приёмка результатов работ осуществляется поэтапно в соответствии с календарным планом выполнения работ (п. 4). </w:t>
      </w:r>
    </w:p>
    <w:p w14:paraId="05785302">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В процессе приёмки работ должна быть осуществлена проверка системы на соответствие требованиям разработанных ТЗ. </w:t>
      </w:r>
    </w:p>
    <w:p w14:paraId="5C36E7F6">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w:t>
      </w:r>
    </w:p>
    <w:p w14:paraId="1D68AE55">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Комплектность передаваемой отчётной документации подлежит проверке Заказчиком.</w:t>
      </w:r>
    </w:p>
    <w:p w14:paraId="01C3EF62">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63E974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29E040B">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E0487A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B324A58">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DA98EF7">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5686D2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9BBDE5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C2424A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050667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E61E99C">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6531F6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01E4205">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04B240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100C6B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35E72ACF">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662CD09B">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889D778">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2E130C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2A06E08A">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46E5A27D">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142FD51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66356B1">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7B7A417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0630934">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457BAB2">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r>
        <w:rPr>
          <w:rFonts w:hint="default" w:ascii="Times New Roman" w:hAnsi="Times New Roman" w:cs="Times New Roman"/>
          <w:b/>
          <w:bCs/>
          <w:sz w:val="28"/>
          <w:szCs w:val="28"/>
          <w:u w:val="none"/>
          <w:lang w:val="ru-RU"/>
        </w:rPr>
        <w:t>7 ТРЕБОВАНИЯ К ДОКУМЕНТИРОВАНИЮ</w:t>
      </w:r>
    </w:p>
    <w:p w14:paraId="2AF64928">
      <w:pPr>
        <w:numPr>
          <w:ilvl w:val="0"/>
          <w:numId w:val="0"/>
        </w:numPr>
        <w:spacing w:line="360" w:lineRule="auto"/>
        <w:ind w:left="0" w:leftChars="0" w:firstLine="0" w:firstLineChars="0"/>
        <w:jc w:val="center"/>
        <w:rPr>
          <w:rFonts w:hint="default" w:ascii="Times New Roman" w:hAnsi="Times New Roman" w:cs="Times New Roman"/>
          <w:b/>
          <w:bCs/>
          <w:sz w:val="28"/>
          <w:szCs w:val="28"/>
          <w:u w:val="none"/>
          <w:lang w:val="ru-RU"/>
        </w:rPr>
      </w:pPr>
    </w:p>
    <w:p w14:paraId="1095411E">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bCs/>
          <w:sz w:val="28"/>
          <w:szCs w:val="28"/>
          <w:u w:val="none"/>
          <w:lang w:val="ru-RU"/>
        </w:rPr>
        <w:tab/>
      </w:r>
      <w:r>
        <w:rPr>
          <w:rFonts w:hint="default" w:ascii="Times New Roman" w:hAnsi="Times New Roman" w:cs="Times New Roman"/>
          <w:b w:val="0"/>
          <w:bCs w:val="0"/>
          <w:sz w:val="28"/>
          <w:szCs w:val="28"/>
          <w:u w:val="none"/>
          <w:lang w:val="ru-RU"/>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3C2EC503">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A071A7F">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7.1 Перечень подлежащих разработке документов </w:t>
      </w:r>
    </w:p>
    <w:p w14:paraId="365B605D">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17D38969">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Документы «Проект системы» и «Пояснительная записка» должны разрабатываться согласно требованиям [4]. </w:t>
      </w:r>
    </w:p>
    <w:p w14:paraId="35F72359">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5CE03645">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7.2 Вид представления и количество документов</w:t>
      </w:r>
    </w:p>
    <w:p w14:paraId="72524465">
      <w:pPr>
        <w:numPr>
          <w:ilvl w:val="0"/>
          <w:numId w:val="0"/>
        </w:numPr>
        <w:spacing w:line="360" w:lineRule="auto"/>
        <w:ind w:left="0" w:leftChars="0" w:firstLine="0" w:firstLineChars="0"/>
        <w:jc w:val="center"/>
        <w:rPr>
          <w:rFonts w:hint="default" w:ascii="Times New Roman" w:hAnsi="Times New Roman" w:cs="Times New Roman"/>
          <w:b w:val="0"/>
          <w:bCs w:val="0"/>
          <w:sz w:val="28"/>
          <w:szCs w:val="28"/>
          <w:u w:val="none"/>
          <w:lang w:val="ru-RU"/>
        </w:rPr>
      </w:pPr>
    </w:p>
    <w:p w14:paraId="79501D50">
      <w:pPr>
        <w:numPr>
          <w:ilvl w:val="0"/>
          <w:numId w:val="0"/>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Нижеперечисленные документы к АС предоставляются в электронном виде в форматах .docx и .pdf по одному экземпляру каждый </w:t>
      </w:r>
    </w:p>
    <w:p w14:paraId="01E14EDB">
      <w:pPr>
        <w:numPr>
          <w:ilvl w:val="0"/>
          <w:numId w:val="5"/>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Техническое задание; </w:t>
      </w:r>
    </w:p>
    <w:p w14:paraId="3753652F">
      <w:pPr>
        <w:numPr>
          <w:ilvl w:val="0"/>
          <w:numId w:val="5"/>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Проект системы; </w:t>
      </w:r>
    </w:p>
    <w:p w14:paraId="79D033A5">
      <w:pPr>
        <w:numPr>
          <w:ilvl w:val="0"/>
          <w:numId w:val="5"/>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Пояснительная записка; </w:t>
      </w:r>
    </w:p>
    <w:p w14:paraId="3D2C736B">
      <w:pPr>
        <w:numPr>
          <w:ilvl w:val="0"/>
          <w:numId w:val="5"/>
        </w:numPr>
        <w:spacing w:line="360" w:lineRule="auto"/>
        <w:ind w:left="0" w:leftChars="0"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Три варианта дополнительной функциональности на </w:t>
      </w: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согласование.</w:t>
      </w:r>
    </w:p>
    <w:p w14:paraId="79243F19">
      <w:pPr>
        <w:numPr>
          <w:ilvl w:val="0"/>
          <w:numId w:val="0"/>
        </w:numPr>
        <w:spacing w:line="360" w:lineRule="auto"/>
        <w:jc w:val="both"/>
        <w:rPr>
          <w:rFonts w:hint="default" w:ascii="Times New Roman" w:hAnsi="Times New Roman" w:cs="Times New Roman"/>
          <w:b w:val="0"/>
          <w:bCs w:val="0"/>
          <w:sz w:val="28"/>
          <w:szCs w:val="28"/>
          <w:u w:val="none"/>
          <w:lang w:val="ru-RU"/>
        </w:rPr>
      </w:pPr>
    </w:p>
    <w:p w14:paraId="56BC6DD9">
      <w:pPr>
        <w:numPr>
          <w:ilvl w:val="0"/>
          <w:numId w:val="0"/>
        </w:numPr>
        <w:spacing w:line="360" w:lineRule="auto"/>
        <w:jc w:val="center"/>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7.3 Требования по использованию ЕСКД и ЕСПД при разработке документов</w:t>
      </w:r>
    </w:p>
    <w:p w14:paraId="464C4D93">
      <w:pPr>
        <w:numPr>
          <w:ilvl w:val="0"/>
          <w:numId w:val="0"/>
        </w:numPr>
        <w:spacing w:line="360" w:lineRule="auto"/>
        <w:jc w:val="center"/>
        <w:rPr>
          <w:rFonts w:hint="default" w:ascii="Times New Roman" w:hAnsi="Times New Roman" w:cs="Times New Roman"/>
          <w:b w:val="0"/>
          <w:bCs w:val="0"/>
          <w:sz w:val="28"/>
          <w:szCs w:val="28"/>
          <w:u w:val="none"/>
          <w:lang w:val="ru-RU"/>
        </w:rPr>
      </w:pPr>
    </w:p>
    <w:p w14:paraId="780889E2">
      <w:pPr>
        <w:numPr>
          <w:ilvl w:val="0"/>
          <w:numId w:val="0"/>
        </w:numPr>
        <w:spacing w:line="360" w:lineRule="auto"/>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Документы на Систему оформляют в соответствии с требованиями ОС ТУСУР-2021.</w:t>
      </w:r>
    </w:p>
    <w:p w14:paraId="6FE14478">
      <w:pPr>
        <w:numPr>
          <w:ilvl w:val="0"/>
          <w:numId w:val="0"/>
        </w:numPr>
        <w:spacing w:line="360" w:lineRule="auto"/>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Общие требования</w:t>
      </w:r>
      <w:r>
        <w:rPr>
          <w:rFonts w:hint="default" w:ascii="Times New Roman" w:hAnsi="Times New Roman" w:cs="Times New Roman"/>
          <w:b w:val="0"/>
          <w:bCs w:val="0"/>
          <w:sz w:val="28"/>
          <w:szCs w:val="28"/>
          <w:u w:val="none"/>
          <w:lang w:val="en-US"/>
        </w:rPr>
        <w:t>:</w:t>
      </w:r>
    </w:p>
    <w:p w14:paraId="090A6A45">
      <w:pPr>
        <w:numPr>
          <w:ilvl w:val="0"/>
          <w:numId w:val="0"/>
        </w:numPr>
        <w:spacing w:line="360" w:lineRule="auto"/>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ab/>
      </w:r>
      <w:r>
        <w:rPr>
          <w:rFonts w:hint="default" w:ascii="Times New Roman" w:hAnsi="Times New Roman" w:cs="Times New Roman"/>
          <w:b w:val="0"/>
          <w:bCs w:val="0"/>
          <w:sz w:val="28"/>
          <w:szCs w:val="28"/>
          <w:u w:val="none"/>
          <w:lang w:val="ru-RU"/>
        </w:rP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48FE10D1">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шрифт – Times New Roman 14; </w:t>
      </w:r>
    </w:p>
    <w:p w14:paraId="096491C8">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первая строка – отступ 1,25 см; </w:t>
      </w:r>
    </w:p>
    <w:p w14:paraId="235BF3E8">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межстрочный интервал – полуторный; </w:t>
      </w:r>
    </w:p>
    <w:p w14:paraId="2AB5481F">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выравнивание – по ширине; </w:t>
      </w:r>
    </w:p>
    <w:p w14:paraId="7C29F164">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xml:space="preserve">− перенос слов – автоматический </w:t>
      </w:r>
    </w:p>
    <w:p w14:paraId="74663162">
      <w:pPr>
        <w:numPr>
          <w:ilvl w:val="0"/>
          <w:numId w:val="0"/>
        </w:numPr>
        <w:spacing w:line="360" w:lineRule="auto"/>
        <w:ind w:firstLine="708" w:firstLineChars="0"/>
        <w:jc w:val="both"/>
        <w:rPr>
          <w:rFonts w:hint="default" w:ascii="Times New Roman" w:hAnsi="Times New Roman" w:cs="Times New Roman"/>
          <w:b w:val="0"/>
          <w:bCs w:val="0"/>
          <w:sz w:val="28"/>
          <w:szCs w:val="28"/>
          <w:u w:val="none"/>
          <w:lang w:val="ru-RU"/>
        </w:rPr>
      </w:pPr>
      <w:r>
        <w:rPr>
          <w:rFonts w:hint="default" w:ascii="Times New Roman" w:hAnsi="Times New Roman" w:cs="Times New Roman"/>
          <w:b w:val="0"/>
          <w:bCs w:val="0"/>
          <w:sz w:val="28"/>
          <w:szCs w:val="28"/>
          <w:u w:val="none"/>
          <w:lang w:val="ru-RU"/>
        </w:rPr>
        <w:t>− перенос слов из прописных букв – отменить.</w:t>
      </w:r>
    </w:p>
    <w:p w14:paraId="6CF6CD20">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7EED436">
      <w:pPr>
        <w:numPr>
          <w:ilvl w:val="0"/>
          <w:numId w:val="0"/>
        </w:numPr>
        <w:spacing w:line="360" w:lineRule="auto"/>
        <w:ind w:left="0" w:leftChars="0" w:firstLine="0" w:firstLineChars="0"/>
        <w:jc w:val="both"/>
        <w:rPr>
          <w:rFonts w:hint="default" w:ascii="Times New Roman" w:hAnsi="Times New Roman" w:cs="Times New Roman"/>
          <w:b w:val="0"/>
          <w:bCs w:val="0"/>
          <w:sz w:val="28"/>
          <w:szCs w:val="28"/>
          <w:u w:val="none"/>
          <w:lang w:val="ru-RU"/>
        </w:rPr>
      </w:pPr>
    </w:p>
    <w:p w14:paraId="0C4BCF4D">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2AC3BB7">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E963AD7">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2C1E476A">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D13E461">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01DCBA6">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B1A9123">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8B39CB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2F7869F">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2FF857EA">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3C65CDE">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A239E5B">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59A76311">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3FBA765C">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096AB8F">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710C793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110DCB89">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43EDA050">
      <w:pPr>
        <w:numPr>
          <w:ilvl w:val="0"/>
          <w:numId w:val="0"/>
        </w:numPr>
        <w:spacing w:line="360" w:lineRule="auto"/>
        <w:ind w:left="0" w:leftChars="0" w:firstLine="708" w:firstLineChars="0"/>
        <w:jc w:val="center"/>
        <w:rPr>
          <w:rFonts w:hint="default" w:ascii="Times New Roman" w:hAnsi="Times New Roman" w:eastAsia="SimSun" w:cs="Times New Roman"/>
          <w:sz w:val="28"/>
          <w:szCs w:val="28"/>
          <w:lang w:val="ru-RU"/>
        </w:rPr>
      </w:pPr>
    </w:p>
    <w:p w14:paraId="5A22DD0D">
      <w:pPr>
        <w:numPr>
          <w:ilvl w:val="0"/>
          <w:numId w:val="0"/>
        </w:numPr>
        <w:spacing w:line="360" w:lineRule="auto"/>
        <w:ind w:left="0" w:leftChars="0" w:firstLine="0" w:firstLineChars="0"/>
        <w:jc w:val="center"/>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8 ИСТОЧНИКИ РАЗРАБОТКИ</w:t>
      </w:r>
    </w:p>
    <w:p w14:paraId="15998140">
      <w:pPr>
        <w:numPr>
          <w:ilvl w:val="0"/>
          <w:numId w:val="0"/>
        </w:numPr>
        <w:spacing w:line="360" w:lineRule="auto"/>
        <w:ind w:left="0" w:leftChars="0" w:firstLine="0" w:firstLineChars="0"/>
        <w:jc w:val="center"/>
        <w:rPr>
          <w:rFonts w:hint="default" w:ascii="Times New Roman" w:hAnsi="Times New Roman" w:eastAsia="SimSun" w:cs="Times New Roman"/>
          <w:b/>
          <w:bCs/>
          <w:sz w:val="28"/>
          <w:szCs w:val="28"/>
          <w:lang w:val="ru-RU"/>
        </w:rPr>
      </w:pPr>
    </w:p>
    <w:p w14:paraId="5C009D19">
      <w:pPr>
        <w:numPr>
          <w:ilvl w:val="0"/>
          <w:numId w:val="0"/>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В настоящем документе использованы следующая литература и нормативные документы: </w:t>
      </w:r>
    </w:p>
    <w:p w14:paraId="1A61BFA8">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Новые технологии в программировании : учебное пособие / А. А. Калентьев, Д. В. Гарайс, А. Е. Горяинов — Томск : Эль Контент, 2014. — 176 с. </w:t>
      </w:r>
    </w:p>
    <w:p w14:paraId="7C193C1A">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ГОСТ 34.603 «Информационная технология. Виды испытаний автоматизированных систем» </w:t>
      </w:r>
    </w:p>
    <w:p w14:paraId="79C42377">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0168FE44">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48593751">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Рабочая программа дисциплины «Основы разработки САПР»; </w:t>
      </w:r>
    </w:p>
    <w:p w14:paraId="65E4C034">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Учебное пособие для студентов направления «Электроника и микроэлектроника» «Математические модели и САПР электронных приборов и устройств»; </w:t>
      </w:r>
    </w:p>
    <w:p w14:paraId="0B2F3AA2">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 xml:space="preserve">Введение в UML от создателей языка [Текст] : руководство пользователя / Г. Буч, Д. Рамбо, И. Якобсон. - 2-е изд. - М. : ДМК Пресс, 2012. - 494 с. : ил. - (Классика программирования). - Предм. указ.: с. 483- 493. - ISBN 978-5-94074-644-7; </w:t>
      </w:r>
    </w:p>
    <w:p w14:paraId="55CE9CA9">
      <w:pPr>
        <w:numPr>
          <w:ilvl w:val="0"/>
          <w:numId w:val="6"/>
        </w:numPr>
        <w:spacing w:line="360" w:lineRule="auto"/>
        <w:ind w:left="0" w:leftChars="0" w:firstLine="708" w:firstLineChars="0"/>
        <w:jc w:val="both"/>
        <w:rPr>
          <w:rFonts w:hint="default" w:ascii="Times New Roman" w:hAnsi="Times New Roman" w:eastAsia="SimSun" w:cs="Times New Roman"/>
          <w:b w:val="0"/>
          <w:bCs w:val="0"/>
          <w:sz w:val="28"/>
          <w:szCs w:val="28"/>
          <w:lang w:val="ru-RU"/>
        </w:rPr>
      </w:pPr>
      <w:r>
        <w:rPr>
          <w:rFonts w:hint="default" w:ascii="Times New Roman" w:hAnsi="Times New Roman" w:eastAsia="SimSun" w:cs="Times New Roman"/>
          <w:b w:val="0"/>
          <w:bCs w:val="0"/>
          <w:sz w:val="28"/>
          <w:szCs w:val="28"/>
          <w:lang w:val="ru-RU"/>
        </w:rPr>
        <w:t>Ли. К. Основы САПР (CAD/CAM/CAE). – Спб.:«Питер», 2004. – 560с.</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2F0072">
    <w:pPr>
      <w:pStyle w:val="5"/>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2D023D">
                          <w:pPr>
                            <w:pStyle w:val="5"/>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pDVo0EECAABzBAAADgAAAAAAAAABACAAAAAfAQAAZHJz&#10;L2Uyb0RvYy54bWxQSwUGAAAAAAYABgBZAQAA0gUAAAAA&#10;">
              <v:fill on="f" focussize="0,0"/>
              <v:stroke on="f" weight="0.5pt"/>
              <v:imagedata o:title=""/>
              <o:lock v:ext="edit" aspectratio="f"/>
              <v:textbox inset="0mm,0mm,0mm,0mm" style="mso-fit-shape-to-text:t;">
                <w:txbxContent>
                  <w:p w14:paraId="382D023D">
                    <w:pPr>
                      <w:pStyle w:val="5"/>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  \* MERGEFORMAT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0CF88C"/>
    <w:multiLevelType w:val="multilevel"/>
    <w:tmpl w:val="9E0CF88C"/>
    <w:lvl w:ilvl="0" w:tentative="0">
      <w:start w:val="1"/>
      <w:numFmt w:val="decimal"/>
      <w:suff w:val="space"/>
      <w:lvlText w:val="%1"/>
      <w:lvlJc w:val="left"/>
      <w:pPr>
        <w:ind w:left="1416" w:leftChars="0" w:firstLine="0" w:firstLineChars="0"/>
      </w:pPr>
      <w:rPr>
        <w:rFonts w:hint="default"/>
      </w:rPr>
    </w:lvl>
    <w:lvl w:ilvl="1" w:tentative="0">
      <w:start w:val="1"/>
      <w:numFmt w:val="decimal"/>
      <w:suff w:val="space"/>
      <w:lvlText w:val="%1.%2"/>
      <w:lvlJc w:val="left"/>
      <w:pPr>
        <w:ind w:left="1400" w:leftChars="0" w:firstLine="0" w:firstLineChars="0"/>
      </w:pPr>
      <w:rPr>
        <w:rFonts w:hint="default"/>
      </w:rPr>
    </w:lvl>
    <w:lvl w:ilvl="2" w:tentative="0">
      <w:start w:val="1"/>
      <w:numFmt w:val="decimal"/>
      <w:suff w:val="space"/>
      <w:lvlText w:val="%1.%2.%3"/>
      <w:lvlJc w:val="left"/>
      <w:pPr>
        <w:ind w:left="1416" w:leftChars="0" w:firstLine="0" w:firstLineChars="0"/>
      </w:pPr>
      <w:rPr>
        <w:rFonts w:hint="default"/>
      </w:rPr>
    </w:lvl>
    <w:lvl w:ilvl="3" w:tentative="0">
      <w:start w:val="1"/>
      <w:numFmt w:val="decimal"/>
      <w:suff w:val="space"/>
      <w:lvlText w:val="%1.%2.%3.%4"/>
      <w:lvlJc w:val="left"/>
      <w:pPr>
        <w:ind w:left="1416" w:leftChars="0" w:firstLine="0" w:firstLineChars="0"/>
      </w:pPr>
      <w:rPr>
        <w:rFonts w:hint="default"/>
      </w:rPr>
    </w:lvl>
    <w:lvl w:ilvl="4" w:tentative="0">
      <w:start w:val="1"/>
      <w:numFmt w:val="decimal"/>
      <w:suff w:val="space"/>
      <w:lvlText w:val="%1.%2.%3.%4.%5"/>
      <w:lvlJc w:val="left"/>
      <w:pPr>
        <w:ind w:left="1416" w:leftChars="0" w:firstLine="0" w:firstLineChars="0"/>
      </w:pPr>
      <w:rPr>
        <w:rFonts w:hint="default"/>
      </w:rPr>
    </w:lvl>
    <w:lvl w:ilvl="5" w:tentative="0">
      <w:start w:val="1"/>
      <w:numFmt w:val="decimal"/>
      <w:suff w:val="space"/>
      <w:lvlText w:val="%1.%2.%3.%4.%5.%6"/>
      <w:lvlJc w:val="left"/>
      <w:pPr>
        <w:ind w:left="1416" w:leftChars="0" w:firstLine="0" w:firstLineChars="0"/>
      </w:pPr>
      <w:rPr>
        <w:rFonts w:hint="default"/>
      </w:rPr>
    </w:lvl>
    <w:lvl w:ilvl="6" w:tentative="0">
      <w:start w:val="1"/>
      <w:numFmt w:val="decimal"/>
      <w:suff w:val="space"/>
      <w:lvlText w:val="%1.%2.%3.%4.%5.%6.%7"/>
      <w:lvlJc w:val="left"/>
      <w:pPr>
        <w:ind w:left="1416" w:leftChars="0" w:firstLine="0" w:firstLineChars="0"/>
      </w:pPr>
      <w:rPr>
        <w:rFonts w:hint="default"/>
      </w:rPr>
    </w:lvl>
    <w:lvl w:ilvl="7" w:tentative="0">
      <w:start w:val="1"/>
      <w:numFmt w:val="decimal"/>
      <w:suff w:val="space"/>
      <w:lvlText w:val="%1.%2.%3.%4.%5.%6.%7.%8"/>
      <w:lvlJc w:val="left"/>
      <w:pPr>
        <w:ind w:left="1416" w:leftChars="0" w:firstLine="0" w:firstLineChars="0"/>
      </w:pPr>
      <w:rPr>
        <w:rFonts w:hint="default"/>
      </w:rPr>
    </w:lvl>
    <w:lvl w:ilvl="8" w:tentative="0">
      <w:start w:val="1"/>
      <w:numFmt w:val="decimal"/>
      <w:suff w:val="space"/>
      <w:lvlText w:val="%1.%2.%3.%4.%5.%6.%7.%8.%9"/>
      <w:lvlJc w:val="left"/>
      <w:pPr>
        <w:ind w:left="1416" w:leftChars="0" w:firstLine="0" w:firstLineChars="0"/>
      </w:pPr>
      <w:rPr>
        <w:rFonts w:hint="default"/>
      </w:rPr>
    </w:lvl>
  </w:abstractNum>
  <w:abstractNum w:abstractNumId="1">
    <w:nsid w:val="D8861D71"/>
    <w:multiLevelType w:val="singleLevel"/>
    <w:tmpl w:val="D8861D71"/>
    <w:lvl w:ilvl="0" w:tentative="0">
      <w:start w:val="1"/>
      <w:numFmt w:val="decimal"/>
      <w:suff w:val="space"/>
      <w:lvlText w:val="%1."/>
      <w:lvlJc w:val="left"/>
    </w:lvl>
  </w:abstractNum>
  <w:abstractNum w:abstractNumId="2">
    <w:nsid w:val="2D58DD35"/>
    <w:multiLevelType w:val="singleLevel"/>
    <w:tmpl w:val="2D58DD35"/>
    <w:lvl w:ilvl="0" w:tentative="0">
      <w:start w:val="1"/>
      <w:numFmt w:val="decimal"/>
      <w:suff w:val="space"/>
      <w:lvlText w:val="%1."/>
      <w:lvlJc w:val="left"/>
    </w:lvl>
  </w:abstractNum>
  <w:abstractNum w:abstractNumId="3">
    <w:nsid w:val="60116993"/>
    <w:multiLevelType w:val="multilevel"/>
    <w:tmpl w:val="6011699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5385AB8"/>
    <w:multiLevelType w:val="singleLevel"/>
    <w:tmpl w:val="65385AB8"/>
    <w:lvl w:ilvl="0" w:tentative="0">
      <w:start w:val="1"/>
      <w:numFmt w:val="decimal"/>
      <w:suff w:val="space"/>
      <w:lvlText w:val="%1."/>
      <w:lvlJc w:val="left"/>
    </w:lvl>
  </w:abstractNum>
  <w:abstractNum w:abstractNumId="5">
    <w:nsid w:val="69EF50DC"/>
    <w:multiLevelType w:val="singleLevel"/>
    <w:tmpl w:val="69EF50DC"/>
    <w:lvl w:ilvl="0" w:tentative="0">
      <w:start w:val="1"/>
      <w:numFmt w:val="decimal"/>
      <w:suff w:val="space"/>
      <w:lvlText w:val="%1."/>
      <w:lvlJc w:val="left"/>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6A42AB"/>
    <w:rsid w:val="096A42AB"/>
    <w:rsid w:val="11C22FA1"/>
    <w:rsid w:val="3BCA6AAF"/>
    <w:rsid w:val="3C41513C"/>
    <w:rsid w:val="3CE814CE"/>
    <w:rsid w:val="467B5753"/>
    <w:rsid w:val="482A55CE"/>
    <w:rsid w:val="482D649E"/>
    <w:rsid w:val="624D0F28"/>
    <w:rsid w:val="73ED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eader"/>
    <w:basedOn w:val="1"/>
    <w:qFormat/>
    <w:uiPriority w:val="0"/>
    <w:pPr>
      <w:tabs>
        <w:tab w:val="center" w:pos="4153"/>
        <w:tab w:val="right" w:pos="8306"/>
      </w:tabs>
    </w:pPr>
  </w:style>
  <w:style w:type="paragraph" w:styleId="5">
    <w:name w:val="footer"/>
    <w:basedOn w:val="1"/>
    <w:uiPriority w:val="0"/>
    <w:pPr>
      <w:tabs>
        <w:tab w:val="center" w:pos="4153"/>
        <w:tab w:val="right" w:pos="8306"/>
      </w:tabs>
    </w:p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52</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2024-09-23T08:42:00Z</dcterms:created>
  <dc:creator>tamos</dc:creator>
  <cp:lastModifiedBy>Артём Мирошнико�</cp:lastModifiedBy>
  <dcterms:modified xsi:type="dcterms:W3CDTF">2024-09-30T06:29:37Z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1049-12.2.0.18586</vt:lpwstr>
  </property>
  <property fmtid="{D5CDD505-2E9C-101B-9397-08002B2CF9AE}" pid="3" name="ICV">
    <vt:lpwstr>178BEF7DDEA84698ACDB4D61BF18168A_11</vt:lpwstr>
  </property>
</Properties>
</file>