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3572" w14:textId="77777777" w:rsidR="008B711C" w:rsidRDefault="00000000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3820AA" w14:textId="77777777" w:rsidR="008B711C" w:rsidRDefault="00000000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6E4A1A2F" w14:textId="77777777" w:rsidR="008B711C" w:rsidRDefault="00000000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2BDB63CD" w14:textId="77777777" w:rsidR="008B711C" w:rsidRDefault="00000000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1A908A83" w14:textId="77777777" w:rsidR="008B711C" w:rsidRDefault="00000000">
      <w:pPr>
        <w:spacing w:after="131" w:line="360" w:lineRule="auto"/>
        <w:ind w:right="4" w:firstLine="0"/>
        <w:jc w:val="center"/>
      </w:pPr>
      <w:r>
        <w:t xml:space="preserve"> </w:t>
      </w:r>
    </w:p>
    <w:p w14:paraId="361E91AB" w14:textId="77777777" w:rsidR="008B711C" w:rsidRDefault="00000000">
      <w:pPr>
        <w:spacing w:after="134" w:line="360" w:lineRule="auto"/>
        <w:ind w:right="4" w:firstLine="0"/>
        <w:jc w:val="center"/>
      </w:pPr>
      <w:r>
        <w:t xml:space="preserve"> </w:t>
      </w:r>
    </w:p>
    <w:p w14:paraId="4DC70AF0" w14:textId="77777777" w:rsidR="008B711C" w:rsidRDefault="00000000">
      <w:pPr>
        <w:spacing w:after="131" w:line="360" w:lineRule="auto"/>
        <w:ind w:firstLine="0"/>
        <w:jc w:val="left"/>
      </w:pPr>
      <w:r>
        <w:t xml:space="preserve"> </w:t>
      </w:r>
    </w:p>
    <w:p w14:paraId="67FB6D68" w14:textId="77777777" w:rsidR="008B711C" w:rsidRDefault="00000000">
      <w:pPr>
        <w:spacing w:after="191" w:line="360" w:lineRule="auto"/>
        <w:ind w:firstLine="0"/>
        <w:jc w:val="left"/>
      </w:pPr>
      <w:r>
        <w:t xml:space="preserve"> </w:t>
      </w:r>
    </w:p>
    <w:p w14:paraId="33A10EEA" w14:textId="77777777" w:rsidR="008B711C" w:rsidRDefault="00000000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«ОТВЁРТКА» ДЛЯ «КОМПАС-</w:t>
      </w:r>
      <w:r w:rsidRPr="00757718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44C60292" w14:textId="77777777" w:rsidR="008B711C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7B5D7387" w14:textId="77777777" w:rsidR="008B711C" w:rsidRDefault="00000000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4B25EFBD" w14:textId="77777777" w:rsidR="008B711C" w:rsidRDefault="00000000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096AFC81" w14:textId="77777777" w:rsidR="008B711C" w:rsidRDefault="00000000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6865A858" w14:textId="77777777" w:rsidR="008B711C" w:rsidRDefault="00000000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EF81CC0" w14:textId="77777777" w:rsidR="008B711C" w:rsidRDefault="00000000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2F73B0FE" w14:textId="77777777" w:rsidR="008B711C" w:rsidRDefault="00000000">
      <w:pPr>
        <w:spacing w:after="133" w:line="360" w:lineRule="auto"/>
        <w:ind w:left="5814" w:right="59" w:firstLine="0"/>
      </w:pPr>
      <w:r>
        <w:t>_________ Мирошников А.В.</w:t>
      </w:r>
    </w:p>
    <w:p w14:paraId="0459BF71" w14:textId="77777777" w:rsidR="008B711C" w:rsidRDefault="00000000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02120A40" w14:textId="77777777" w:rsidR="008B711C" w:rsidRDefault="00000000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091FF592" w14:textId="77777777" w:rsidR="008B711C" w:rsidRDefault="00000000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2A1C9DFC" w14:textId="77777777" w:rsidR="008B711C" w:rsidRDefault="00000000">
      <w:pPr>
        <w:spacing w:line="360" w:lineRule="auto"/>
        <w:ind w:right="59" w:firstLineChars="1895" w:firstLine="5306"/>
        <w:rPr>
          <w:b/>
        </w:rPr>
        <w:sectPr w:rsidR="008B711C">
          <w:footerReference w:type="default" r:id="rId9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26E5A302" w14:textId="77777777" w:rsidR="008B711C" w:rsidRDefault="00000000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52AB3F7B" w14:textId="77777777" w:rsidR="008B711C" w:rsidRDefault="00000000">
      <w:pPr>
        <w:ind w:left="-15" w:right="59" w:firstLine="15"/>
      </w:pPr>
      <w:r>
        <w:tab/>
      </w:r>
    </w:p>
    <w:p w14:paraId="0EAF3946" w14:textId="77777777" w:rsidR="008B711C" w:rsidRDefault="00000000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7334FDA8" w14:textId="77777777" w:rsidR="008B711C" w:rsidRPr="00757718" w:rsidRDefault="00000000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2F3FDF5" w14:textId="77777777" w:rsidR="008B711C" w:rsidRPr="00757718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757718">
        <w:rPr>
          <w:rFonts w:eastAsia="SimSun"/>
          <w:szCs w:val="28"/>
        </w:rPr>
        <w:t>[1]</w:t>
      </w:r>
    </w:p>
    <w:p w14:paraId="75627771" w14:textId="77777777" w:rsidR="008B711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5D8D2947" w14:textId="77777777" w:rsidR="008B711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757718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757718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757718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0B75731F" w14:textId="77777777" w:rsidR="008B711C" w:rsidRDefault="00000000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33CE1613" w14:textId="77777777" w:rsidR="008B711C" w:rsidRDefault="008B711C">
      <w:pPr>
        <w:spacing w:line="360" w:lineRule="auto"/>
        <w:ind w:right="59" w:firstLine="708"/>
        <w:rPr>
          <w:rFonts w:eastAsia="SimSun"/>
          <w:szCs w:val="28"/>
        </w:rPr>
      </w:pPr>
    </w:p>
    <w:p w14:paraId="04319805" w14:textId="77777777" w:rsidR="008B711C" w:rsidRDefault="008B711C">
      <w:pPr>
        <w:spacing w:line="360" w:lineRule="auto"/>
        <w:ind w:right="59" w:firstLine="708"/>
        <w:rPr>
          <w:rFonts w:eastAsia="SimSun"/>
          <w:szCs w:val="28"/>
        </w:rPr>
      </w:pPr>
    </w:p>
    <w:p w14:paraId="7DA1A55F" w14:textId="77777777" w:rsidR="008B711C" w:rsidRDefault="00000000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3D521823" w14:textId="77777777" w:rsidR="008B711C" w:rsidRPr="00757718" w:rsidRDefault="00000000">
      <w:pPr>
        <w:ind w:right="59" w:firstLine="0"/>
      </w:pPr>
      <w:r>
        <w:tab/>
      </w:r>
      <w:r>
        <w:rPr>
          <w:lang w:val="en-US"/>
        </w:rPr>
        <w:t>API </w:t>
      </w:r>
      <w:r w:rsidRPr="00757718">
        <w:t>(</w:t>
      </w:r>
      <w:hyperlink r:id="rId10" w:tooltip="Аббревиатура" w:history="1">
        <w:r w:rsidRPr="00757718">
          <w:t>аббр.</w:t>
        </w:r>
      </w:hyperlink>
      <w:r>
        <w:rPr>
          <w:lang w:val="en-US"/>
        </w:rPr>
        <w:t> </w:t>
      </w:r>
      <w:r w:rsidRPr="00757718">
        <w:t>от</w:t>
      </w:r>
      <w:r>
        <w:rPr>
          <w:lang w:val="en-US"/>
        </w:rPr>
        <w:t> </w:t>
      </w:r>
      <w:hyperlink r:id="rId11" w:tooltip="Английский язык" w:history="1">
        <w:r w:rsidRPr="00757718">
          <w:t>англ.</w:t>
        </w:r>
      </w:hyperlink>
      <w:r>
        <w:rPr>
          <w:lang w:val="en-US"/>
        </w:rPr>
        <w:t> application programming interface</w:t>
      </w:r>
      <w:r w:rsidRPr="00757718">
        <w:t>,дословно</w:t>
      </w:r>
      <w:r>
        <w:rPr>
          <w:lang w:val="en-US"/>
        </w:rPr>
        <w:t> </w:t>
      </w:r>
      <w:r>
        <w:t>интерфейс</w:t>
      </w:r>
      <w:r w:rsidRPr="00757718">
        <w:t xml:space="preserve"> программирования приложения)</w:t>
      </w:r>
      <w:r>
        <w:rPr>
          <w:lang w:val="en-US"/>
        </w:rPr>
        <w:t> </w:t>
      </w:r>
      <w:r w:rsidRPr="00757718">
        <w:t>— программный интерфейс, то есть описание способов взаимодействия одной компьютерной программы с другими.[2]</w:t>
      </w:r>
    </w:p>
    <w:p w14:paraId="1174BC7A" w14:textId="77777777" w:rsidR="008B711C" w:rsidRPr="00757718" w:rsidRDefault="008B711C">
      <w:pPr>
        <w:ind w:right="59" w:firstLine="0"/>
      </w:pPr>
    </w:p>
    <w:p w14:paraId="466F4BEB" w14:textId="77777777" w:rsidR="008B711C" w:rsidRPr="00757718" w:rsidRDefault="00000000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757718">
        <w:t xml:space="preserve"> </w:t>
      </w:r>
      <w:r>
        <w:t>на</w:t>
      </w:r>
      <w:r w:rsidRPr="00757718">
        <w:t xml:space="preserve"> </w:t>
      </w:r>
      <w:r>
        <w:rPr>
          <w:lang w:val="en-US"/>
        </w:rPr>
        <w:t>C</w:t>
      </w:r>
      <w:r w:rsidRPr="00757718">
        <w:t>#</w:t>
      </w:r>
      <w:r>
        <w:t xml:space="preserve"> потребуется выполнить ряд следующих действий</w:t>
      </w:r>
      <w:r w:rsidRPr="00757718">
        <w:t>:</w:t>
      </w:r>
    </w:p>
    <w:p w14:paraId="36C047AB" w14:textId="77777777" w:rsidR="008B711C" w:rsidRPr="00757718" w:rsidRDefault="00000000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757718">
        <w:t xml:space="preserve"> </w:t>
      </w:r>
      <w:r>
        <w:rPr>
          <w:lang w:val="en-US"/>
        </w:rPr>
        <w:t>for</w:t>
      </w:r>
      <w:r w:rsidRPr="00757718">
        <w:t xml:space="preserve"> </w:t>
      </w:r>
      <w:r>
        <w:rPr>
          <w:lang w:val="en-US"/>
        </w:rPr>
        <w:t>COM</w:t>
      </w:r>
      <w:r w:rsidRPr="00757718">
        <w:t xml:space="preserve"> </w:t>
      </w:r>
      <w:r>
        <w:rPr>
          <w:lang w:val="en-US"/>
        </w:rPr>
        <w:t>Interop</w:t>
      </w:r>
      <w:r w:rsidRPr="00757718">
        <w:t>;</w:t>
      </w:r>
    </w:p>
    <w:p w14:paraId="098A4809" w14:textId="77777777" w:rsidR="008B711C" w:rsidRDefault="00000000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757718">
        <w:t>-</w:t>
      </w:r>
      <w:r>
        <w:t xml:space="preserve">обёртку для </w:t>
      </w:r>
      <w:r>
        <w:rPr>
          <w:lang w:val="en-US"/>
        </w:rPr>
        <w:t>TLB</w:t>
      </w:r>
      <w:r w:rsidRPr="00757718">
        <w:t xml:space="preserve"> </w:t>
      </w:r>
      <w:r>
        <w:t>Компас</w:t>
      </w:r>
      <w:r w:rsidRPr="00757718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757718">
        <w:t xml:space="preserve"> </w:t>
      </w:r>
      <w:r>
        <w:rPr>
          <w:lang w:val="en-US"/>
        </w:rPr>
        <w:t>Tlblmp.exe;</w:t>
      </w:r>
    </w:p>
    <w:p w14:paraId="18FA3DBD" w14:textId="77777777" w:rsidR="008B711C" w:rsidRPr="00757718" w:rsidRDefault="00000000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757718">
        <w:t xml:space="preserve"> </w:t>
      </w:r>
      <w:r>
        <w:t>к проекту</w:t>
      </w:r>
      <w:r w:rsidRPr="00757718">
        <w:t>;</w:t>
      </w:r>
    </w:p>
    <w:p w14:paraId="531F458A" w14:textId="77777777" w:rsidR="008B711C" w:rsidRPr="00757718" w:rsidRDefault="00000000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71BB9CB7" w14:textId="77777777" w:rsidR="008B711C" w:rsidRPr="00757718" w:rsidRDefault="00000000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757718">
        <w:t xml:space="preserve"> </w:t>
      </w:r>
      <w:r>
        <w:rPr>
          <w:lang w:val="en-US"/>
        </w:rPr>
        <w:t>RegAsm</w:t>
      </w:r>
      <w:r w:rsidRPr="00757718">
        <w:t>.</w:t>
      </w:r>
      <w:r>
        <w:rPr>
          <w:lang w:val="en-US"/>
        </w:rPr>
        <w:t>exe</w:t>
      </w:r>
    </w:p>
    <w:p w14:paraId="457813AA" w14:textId="77777777" w:rsidR="008B711C" w:rsidRDefault="00000000">
      <w:pPr>
        <w:ind w:right="59" w:firstLine="0"/>
      </w:pPr>
      <w:r>
        <w:tab/>
      </w:r>
    </w:p>
    <w:p w14:paraId="2A972BEA" w14:textId="77777777" w:rsidR="008B711C" w:rsidRPr="00757718" w:rsidRDefault="00000000">
      <w:pPr>
        <w:ind w:right="59" w:firstLine="0"/>
      </w:pPr>
      <w:r>
        <w:tab/>
        <w:t xml:space="preserve">Таблица </w:t>
      </w:r>
      <w:r w:rsidRPr="00757718">
        <w:t>1</w:t>
      </w:r>
      <w:r>
        <w:t xml:space="preserve">.1 </w:t>
      </w:r>
      <w:r>
        <w:rPr>
          <w:szCs w:val="28"/>
        </w:rPr>
        <w:t>−</w:t>
      </w:r>
      <w:r>
        <w:t xml:space="preserve"> Используемые свойства класса</w:t>
      </w:r>
      <w:r w:rsidRPr="00757718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6"/>
        <w:gridCol w:w="3190"/>
        <w:gridCol w:w="3054"/>
      </w:tblGrid>
      <w:tr w:rsidR="008B711C" w14:paraId="22D9D049" w14:textId="77777777">
        <w:tc>
          <w:tcPr>
            <w:tcW w:w="3094" w:type="dxa"/>
          </w:tcPr>
          <w:p w14:paraId="047C6A9B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3412716F" w14:textId="77777777" w:rsidR="008B711C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429680D9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0FA8C647" w14:textId="77777777">
        <w:tc>
          <w:tcPr>
            <w:tcW w:w="3094" w:type="dxa"/>
          </w:tcPr>
          <w:p w14:paraId="191856FD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55CDF2EA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*ICompasDocument</w:t>
            </w:r>
          </w:p>
        </w:tc>
        <w:tc>
          <w:tcPr>
            <w:tcW w:w="3111" w:type="dxa"/>
          </w:tcPr>
          <w:p w14:paraId="58ECCE07" w14:textId="77777777" w:rsidR="008B711C" w:rsidRDefault="00000000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8B711C" w14:paraId="2510956A" w14:textId="77777777">
        <w:tc>
          <w:tcPr>
            <w:tcW w:w="3094" w:type="dxa"/>
          </w:tcPr>
          <w:p w14:paraId="58CB3C3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7D1696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*IDocuments</w:t>
            </w:r>
          </w:p>
        </w:tc>
        <w:tc>
          <w:tcPr>
            <w:tcW w:w="3111" w:type="dxa"/>
          </w:tcPr>
          <w:p w14:paraId="07C4D448" w14:textId="77777777" w:rsidR="008B711C" w:rsidRDefault="00000000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8B711C" w14:paraId="12146B60" w14:textId="77777777">
        <w:tc>
          <w:tcPr>
            <w:tcW w:w="3094" w:type="dxa"/>
          </w:tcPr>
          <w:p w14:paraId="0840D363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39FA223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*IMath2D</w:t>
            </w:r>
          </w:p>
        </w:tc>
        <w:tc>
          <w:tcPr>
            <w:tcW w:w="3111" w:type="dxa"/>
          </w:tcPr>
          <w:p w14:paraId="4BFF094B" w14:textId="77777777" w:rsidR="008B711C" w:rsidRDefault="00000000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467EF48" w14:textId="77777777" w:rsidR="008B711C" w:rsidRDefault="008B711C">
      <w:pPr>
        <w:ind w:right="59" w:firstLine="0"/>
        <w:jc w:val="center"/>
        <w:rPr>
          <w:lang w:val="en-US"/>
        </w:rPr>
      </w:pPr>
    </w:p>
    <w:p w14:paraId="125379D8" w14:textId="77777777" w:rsidR="008B711C" w:rsidRPr="00757718" w:rsidRDefault="00000000">
      <w:pPr>
        <w:ind w:right="59" w:firstLine="0"/>
      </w:pPr>
      <w:r>
        <w:lastRenderedPageBreak/>
        <w:tab/>
        <w:t xml:space="preserve">Таблица </w:t>
      </w:r>
      <w:r w:rsidRPr="00757718">
        <w:t>1</w:t>
      </w:r>
      <w:r>
        <w:t xml:space="preserve">.2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8B711C" w14:paraId="7F8A1156" w14:textId="77777777">
        <w:tc>
          <w:tcPr>
            <w:tcW w:w="3262" w:type="dxa"/>
          </w:tcPr>
          <w:p w14:paraId="27762165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79EBF5EE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C46AE49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E99060D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139DB157" w14:textId="77777777">
        <w:tc>
          <w:tcPr>
            <w:tcW w:w="3262" w:type="dxa"/>
          </w:tcPr>
          <w:p w14:paraId="6EC810BE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0C3736A6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3D3827E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2E5F2867" w14:textId="77777777" w:rsidR="008B711C" w:rsidRDefault="00000000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8B711C" w14:paraId="6ED3D0F6" w14:textId="77777777">
        <w:tc>
          <w:tcPr>
            <w:tcW w:w="3262" w:type="dxa"/>
          </w:tcPr>
          <w:p w14:paraId="23A919BE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294D5E46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18266B83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14F75064" w14:textId="77777777" w:rsidR="008B711C" w:rsidRDefault="00000000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F0455E4" w14:textId="77777777" w:rsidR="008B711C" w:rsidRDefault="008B711C">
      <w:pPr>
        <w:ind w:right="59" w:firstLine="0"/>
      </w:pPr>
    </w:p>
    <w:p w14:paraId="745FF4A6" w14:textId="77777777" w:rsidR="008B711C" w:rsidRPr="00757718" w:rsidRDefault="00000000">
      <w:pPr>
        <w:ind w:right="59" w:firstLine="0"/>
      </w:pPr>
      <w:r w:rsidRPr="00757718">
        <w:tab/>
      </w:r>
      <w:r>
        <w:t xml:space="preserve">Таблица </w:t>
      </w:r>
      <w:r w:rsidRPr="00757718">
        <w:t>1</w:t>
      </w:r>
      <w:r>
        <w:t xml:space="preserve">.3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39"/>
        <w:gridCol w:w="3201"/>
        <w:gridCol w:w="3048"/>
      </w:tblGrid>
      <w:tr w:rsidR="008B711C" w14:paraId="551BB1E2" w14:textId="77777777">
        <w:tc>
          <w:tcPr>
            <w:tcW w:w="3082" w:type="dxa"/>
          </w:tcPr>
          <w:p w14:paraId="203988EE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5A46D96B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6B0FB83B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8B711C" w14:paraId="179ED50C" w14:textId="77777777">
        <w:tc>
          <w:tcPr>
            <w:tcW w:w="3082" w:type="dxa"/>
          </w:tcPr>
          <w:p w14:paraId="22840E1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3F1D137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commentRangeStart w:id="0"/>
            <w:r>
              <w:rPr>
                <w:lang w:val="en-US"/>
              </w:rPr>
              <w:t>*</w:t>
            </w:r>
            <w:commentRangeEnd w:id="0"/>
            <w:r w:rsidR="00757718">
              <w:rPr>
                <w:rStyle w:val="a8"/>
              </w:rPr>
              <w:commentReference w:id="0"/>
            </w: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597FD1C2" w14:textId="77777777" w:rsidR="008B711C" w:rsidRDefault="00000000">
            <w:pPr>
              <w:ind w:right="59" w:firstLine="0"/>
              <w:jc w:val="center"/>
            </w:pPr>
            <w:r>
              <w:t>Документ, заданный по имени, ссылке или индексу</w:t>
            </w:r>
          </w:p>
        </w:tc>
      </w:tr>
    </w:tbl>
    <w:p w14:paraId="435FF178" w14:textId="77777777" w:rsidR="008B711C" w:rsidRPr="00757718" w:rsidRDefault="008B711C">
      <w:pPr>
        <w:ind w:right="59" w:firstLine="0"/>
        <w:jc w:val="center"/>
      </w:pPr>
    </w:p>
    <w:p w14:paraId="52BF66B4" w14:textId="77777777" w:rsidR="008B711C" w:rsidRPr="00757718" w:rsidRDefault="00000000">
      <w:pPr>
        <w:ind w:right="59" w:firstLine="0"/>
      </w:pPr>
      <w:r>
        <w:tab/>
        <w:t xml:space="preserve">Таблица </w:t>
      </w:r>
      <w:r w:rsidRPr="00757718">
        <w:t>1</w:t>
      </w:r>
      <w:r>
        <w:t xml:space="preserve">.4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8B711C" w14:paraId="3A0A7F6F" w14:textId="77777777">
        <w:tc>
          <w:tcPr>
            <w:tcW w:w="1590" w:type="dxa"/>
          </w:tcPr>
          <w:p w14:paraId="13D3E6A1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43435CCB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0A4BBB54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165E485B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7CE8D8B6" w14:textId="77777777">
        <w:tc>
          <w:tcPr>
            <w:tcW w:w="1590" w:type="dxa"/>
          </w:tcPr>
          <w:p w14:paraId="3FC79DE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6801022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9BB7EB6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*IKompaDocument</w:t>
            </w:r>
          </w:p>
        </w:tc>
        <w:tc>
          <w:tcPr>
            <w:tcW w:w="2203" w:type="dxa"/>
          </w:tcPr>
          <w:p w14:paraId="78F8D3F8" w14:textId="77777777" w:rsidR="008B711C" w:rsidRDefault="00000000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8B711C" w14:paraId="185B670C" w14:textId="77777777">
        <w:tc>
          <w:tcPr>
            <w:tcW w:w="1590" w:type="dxa"/>
          </w:tcPr>
          <w:p w14:paraId="0BCEB5A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141AB08A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5EF369CF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*IKompaDocument, null</w:t>
            </w:r>
          </w:p>
        </w:tc>
        <w:tc>
          <w:tcPr>
            <w:tcW w:w="2203" w:type="dxa"/>
          </w:tcPr>
          <w:p w14:paraId="3B2F1592" w14:textId="77777777" w:rsidR="008B711C" w:rsidRDefault="00000000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058CE525" w14:textId="77777777" w:rsidR="008B711C" w:rsidRPr="00757718" w:rsidRDefault="00000000">
      <w:pPr>
        <w:ind w:right="59" w:firstLine="708"/>
      </w:pPr>
      <w:r>
        <w:lastRenderedPageBreak/>
        <w:t xml:space="preserve">Таблица </w:t>
      </w:r>
      <w:r w:rsidRPr="00757718">
        <w:t>1</w:t>
      </w:r>
      <w:r>
        <w:t>.</w:t>
      </w:r>
      <w:r w:rsidRPr="00757718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757718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8B711C" w14:paraId="38DC315E" w14:textId="77777777">
        <w:tc>
          <w:tcPr>
            <w:tcW w:w="3082" w:type="dxa"/>
          </w:tcPr>
          <w:p w14:paraId="093F6F3F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619B7D3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251F325F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8B711C" w14:paraId="24A3AC3F" w14:textId="77777777">
        <w:tc>
          <w:tcPr>
            <w:tcW w:w="3082" w:type="dxa"/>
          </w:tcPr>
          <w:p w14:paraId="725EA83B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468CB68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5024E1" w14:textId="77777777" w:rsidR="008B711C" w:rsidRDefault="00000000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8B711C" w14:paraId="0BF7E85F" w14:textId="77777777">
        <w:tc>
          <w:tcPr>
            <w:tcW w:w="3082" w:type="dxa"/>
          </w:tcPr>
          <w:p w14:paraId="3613C4EE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2F76A25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53EF98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8B711C" w14:paraId="016AAA97" w14:textId="77777777">
        <w:tc>
          <w:tcPr>
            <w:tcW w:w="3082" w:type="dxa"/>
          </w:tcPr>
          <w:p w14:paraId="409A31B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7671417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71E88CB3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741F0432" w14:textId="77777777" w:rsidR="008B711C" w:rsidRDefault="008B711C">
      <w:pPr>
        <w:ind w:right="59" w:firstLine="0"/>
        <w:jc w:val="center"/>
        <w:rPr>
          <w:lang w:val="en-US"/>
        </w:rPr>
      </w:pPr>
    </w:p>
    <w:p w14:paraId="64F0EBD9" w14:textId="77777777" w:rsidR="008B711C" w:rsidRPr="00757718" w:rsidRDefault="00000000">
      <w:pPr>
        <w:ind w:right="59" w:firstLine="0"/>
      </w:pPr>
      <w:r>
        <w:tab/>
        <w:t xml:space="preserve">Таблица </w:t>
      </w:r>
      <w:r w:rsidRPr="00757718">
        <w:t>1</w:t>
      </w:r>
      <w:r>
        <w:t>.</w:t>
      </w:r>
      <w:r w:rsidRPr="00757718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757718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8B711C" w14:paraId="008D0D91" w14:textId="77777777">
        <w:tc>
          <w:tcPr>
            <w:tcW w:w="3079" w:type="dxa"/>
          </w:tcPr>
          <w:p w14:paraId="0994C89D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2BE0EE47" w14:textId="77777777" w:rsidR="008B711C" w:rsidRDefault="00000000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6F21D8F4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42ECDBE8" w14:textId="77777777">
        <w:tc>
          <w:tcPr>
            <w:tcW w:w="3079" w:type="dxa"/>
          </w:tcPr>
          <w:p w14:paraId="3E4E302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5899C55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1E33C3D7" w14:textId="77777777" w:rsidR="008B711C" w:rsidRDefault="00000000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8B711C" w14:paraId="5B657810" w14:textId="77777777">
        <w:tc>
          <w:tcPr>
            <w:tcW w:w="3079" w:type="dxa"/>
          </w:tcPr>
          <w:p w14:paraId="13BD3417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5C8423E8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*IPlacement3D</w:t>
            </w:r>
          </w:p>
        </w:tc>
        <w:tc>
          <w:tcPr>
            <w:tcW w:w="3090" w:type="dxa"/>
          </w:tcPr>
          <w:p w14:paraId="5462550B" w14:textId="77777777" w:rsidR="008B711C" w:rsidRDefault="00000000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8B711C" w14:paraId="249343CD" w14:textId="77777777">
        <w:tc>
          <w:tcPr>
            <w:tcW w:w="3079" w:type="dxa"/>
          </w:tcPr>
          <w:p w14:paraId="5EBBDB5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67D9CD0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*IModelObject</w:t>
            </w:r>
          </w:p>
        </w:tc>
        <w:tc>
          <w:tcPr>
            <w:tcW w:w="3090" w:type="dxa"/>
          </w:tcPr>
          <w:p w14:paraId="299A6EA4" w14:textId="77777777" w:rsidR="008B711C" w:rsidRDefault="00000000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409CC81E" w14:textId="77777777" w:rsidR="008B711C" w:rsidRDefault="008B711C">
      <w:pPr>
        <w:ind w:firstLine="0"/>
      </w:pPr>
    </w:p>
    <w:p w14:paraId="59B60D06" w14:textId="77777777" w:rsidR="008B711C" w:rsidRPr="00757718" w:rsidRDefault="00000000">
      <w:pPr>
        <w:ind w:right="59" w:firstLine="708"/>
      </w:pPr>
      <w:r>
        <w:t xml:space="preserve">Таблица </w:t>
      </w:r>
      <w:r w:rsidRPr="00757718">
        <w:t>1</w:t>
      </w:r>
      <w:r>
        <w:t>.</w:t>
      </w:r>
      <w:r w:rsidRPr="00757718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IProcess</w:t>
      </w:r>
      <w:r w:rsidRPr="00757718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8B711C" w14:paraId="725E4CA1" w14:textId="77777777">
        <w:tc>
          <w:tcPr>
            <w:tcW w:w="1590" w:type="dxa"/>
          </w:tcPr>
          <w:p w14:paraId="381E8F20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07658057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BF9488B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560EC85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16665492" w14:textId="77777777">
        <w:tc>
          <w:tcPr>
            <w:tcW w:w="1590" w:type="dxa"/>
          </w:tcPr>
          <w:p w14:paraId="26AEC40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19A3576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2A5BCA0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1E6150D2" w14:textId="77777777" w:rsidR="008B711C" w:rsidRDefault="00000000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6EC71511" w14:textId="77777777" w:rsidR="008B711C" w:rsidRDefault="008B711C">
      <w:pPr>
        <w:ind w:right="59" w:firstLine="0"/>
      </w:pPr>
    </w:p>
    <w:p w14:paraId="66801792" w14:textId="77777777" w:rsidR="008B711C" w:rsidRDefault="00000000">
      <w:pPr>
        <w:ind w:right="59" w:firstLine="0"/>
        <w:jc w:val="center"/>
      </w:pPr>
      <w:r>
        <w:t>1.3 Обзор аналогов плагина</w:t>
      </w:r>
    </w:p>
    <w:p w14:paraId="5B15398B" w14:textId="77777777" w:rsidR="008B711C" w:rsidRPr="00757718" w:rsidRDefault="00000000">
      <w:pPr>
        <w:ind w:right="59" w:firstLine="0"/>
      </w:pPr>
      <w:r>
        <w:tab/>
        <w:t>Первым аналогом является приложении «Разъёмные соединения»</w:t>
      </w:r>
      <w:r w:rsidRPr="00757718">
        <w:t xml:space="preserve"> [3]</w:t>
      </w:r>
      <w:r>
        <w:t xml:space="preserve"> для Компас</w:t>
      </w:r>
      <w:r w:rsidRPr="00757718">
        <w:t>-3</w:t>
      </w:r>
      <w:r>
        <w:rPr>
          <w:lang w:val="en-US"/>
        </w:rPr>
        <w:t>D</w:t>
      </w:r>
      <w:r>
        <w:t xml:space="preserve">, позволяющее формировать и размещать в сборке набор крепёжных элементов. Данное приложение требует оплаты дополнительной </w:t>
      </w:r>
      <w:r>
        <w:lastRenderedPageBreak/>
        <w:t>лицензии в размере 46 400 руб (+20% НДС) и позволяет создавать болтовые и винтовые соединения, а также шайбы</w:t>
      </w:r>
      <w:r w:rsidRPr="00757718">
        <w:t>/</w:t>
      </w:r>
      <w:r>
        <w:t>гайки для соединения. Данный аналог является прямым для разрабатываемого плагина «Отвёртка». Интерфейс взаимодействия представлен на рисунке 1.1.</w:t>
      </w:r>
    </w:p>
    <w:p w14:paraId="584D6CDA" w14:textId="77777777" w:rsidR="008B711C" w:rsidRDefault="00000000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6F68FDF3" wp14:editId="29E35714">
            <wp:extent cx="5539105" cy="3191510"/>
            <wp:effectExtent l="0" t="0" r="10795" b="8890"/>
            <wp:docPr id="3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539105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55BB7E" w14:textId="77777777" w:rsidR="008B711C" w:rsidRDefault="00000000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D069183" w14:textId="77777777" w:rsidR="008B711C" w:rsidRDefault="008B711C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10092609" w14:textId="20204057" w:rsidR="008B711C" w:rsidRPr="00757718" w:rsidRDefault="00000000">
      <w:pPr>
        <w:spacing w:beforeAutospacing="1" w:after="150"/>
        <w:ind w:left="360" w:firstLine="704"/>
        <w:rPr>
          <w:rFonts w:eastAsia="SimSun"/>
          <w:szCs w:val="28"/>
        </w:rPr>
      </w:pPr>
      <w:r>
        <w:rPr>
          <w:rFonts w:eastAsia="SimSun"/>
          <w:szCs w:val="28"/>
        </w:rPr>
        <w:t>Вторым аналогом является специализированный модуль к базовому приложению Компас</w:t>
      </w:r>
      <w:r w:rsidRPr="00757718">
        <w:rPr>
          <w:rFonts w:eastAsia="SimSun"/>
          <w:szCs w:val="28"/>
        </w:rPr>
        <w:t>-3</w:t>
      </w:r>
      <w:r>
        <w:rPr>
          <w:rFonts w:eastAsia="SimSun"/>
          <w:szCs w:val="28"/>
          <w:lang w:val="en-US"/>
        </w:rPr>
        <w:t>D</w:t>
      </w:r>
      <w:r w:rsidRPr="00757718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«Валы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757718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  <w:r w:rsidRPr="00757718">
        <w:rPr>
          <w:rFonts w:eastAsia="SimSun"/>
          <w:szCs w:val="28"/>
        </w:rPr>
        <w:t>[4]</w:t>
      </w:r>
      <w:r>
        <w:rPr>
          <w:rFonts w:eastAsia="SimSun"/>
          <w:szCs w:val="28"/>
        </w:rPr>
        <w:t xml:space="preserve">. Модуль позволяет рассчитать и построить модели червячных </w:t>
      </w:r>
      <w:commentRangeStart w:id="1"/>
      <w:r>
        <w:rPr>
          <w:rFonts w:eastAsia="SimSun"/>
          <w:szCs w:val="28"/>
        </w:rPr>
        <w:t>фрез для нарезания</w:t>
      </w:r>
      <w:r w:rsidRPr="00757718">
        <w:rPr>
          <w:rFonts w:eastAsia="SimSun"/>
          <w:szCs w:val="28"/>
        </w:rPr>
        <w:t>:</w:t>
      </w:r>
    </w:p>
    <w:p w14:paraId="4A04D9C5" w14:textId="77777777" w:rsidR="008B711C" w:rsidRDefault="00000000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 xml:space="preserve">цилиндрических зубчатых </w:t>
      </w:r>
      <w:commentRangeEnd w:id="1"/>
      <w:r w:rsidR="00757718">
        <w:rPr>
          <w:rStyle w:val="a8"/>
        </w:rPr>
        <w:commentReference w:id="1"/>
      </w:r>
      <w:r>
        <w:rPr>
          <w:rFonts w:eastAsia="SimSun"/>
          <w:szCs w:val="28"/>
        </w:rPr>
        <w:t>колес с эвольвентным профилем (черновые и чистовые фрезы)</w:t>
      </w:r>
      <w:r w:rsidRPr="00757718">
        <w:rPr>
          <w:rFonts w:eastAsia="SimSun"/>
          <w:szCs w:val="28"/>
        </w:rPr>
        <w:t>;</w:t>
      </w:r>
    </w:p>
    <w:p w14:paraId="372344BE" w14:textId="77777777" w:rsidR="008B711C" w:rsidRDefault="00000000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цилиндрических передач Новикова с двумя линиями зацепления;</w:t>
      </w:r>
    </w:p>
    <w:p w14:paraId="5F10EF42" w14:textId="77777777" w:rsidR="008B711C" w:rsidRDefault="00000000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звездочек к приводным роликовым и втулочным цепям;</w:t>
      </w:r>
    </w:p>
    <w:p w14:paraId="27B7A6B2" w14:textId="77777777" w:rsidR="008B711C" w:rsidRDefault="00000000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червячных колес цилиндрической червячной передачи (черновые и чистовые фрезы);</w:t>
      </w:r>
    </w:p>
    <w:p w14:paraId="4B82CDD6" w14:textId="77777777" w:rsidR="008B711C" w:rsidRDefault="00000000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lastRenderedPageBreak/>
        <w:t>шлицевых валов с эвольвентным профилем;</w:t>
      </w:r>
    </w:p>
    <w:p w14:paraId="741F560B" w14:textId="2364EEF3" w:rsidR="008B711C" w:rsidRDefault="00000000">
      <w:pPr>
        <w:numPr>
          <w:ilvl w:val="0"/>
          <w:numId w:val="3"/>
        </w:numPr>
        <w:spacing w:beforeAutospacing="1" w:after="150"/>
        <w:rPr>
          <w:rFonts w:eastAsia="SimSun"/>
          <w:szCs w:val="28"/>
        </w:rPr>
      </w:pPr>
      <w:r>
        <w:rPr>
          <w:rFonts w:eastAsia="SimSun"/>
          <w:szCs w:val="28"/>
        </w:rPr>
        <w:t>шлицевых валов с прямобочным профилем</w:t>
      </w:r>
      <w:r w:rsidR="00757718">
        <w:rPr>
          <w:rFonts w:eastAsia="SimSun"/>
          <w:szCs w:val="28"/>
        </w:rPr>
        <w:t>.</w:t>
      </w:r>
    </w:p>
    <w:p w14:paraId="7134D2E3" w14:textId="77777777" w:rsidR="008B711C" w:rsidRDefault="00000000">
      <w:pPr>
        <w:spacing w:beforeAutospacing="1" w:after="150"/>
        <w:ind w:firstLine="0"/>
        <w:rPr>
          <w:rFonts w:eastAsia="SimSun"/>
          <w:szCs w:val="28"/>
        </w:rPr>
      </w:pPr>
      <w:r w:rsidRPr="00757718">
        <w:rPr>
          <w:rFonts w:eastAsia="SimSun"/>
          <w:szCs w:val="28"/>
        </w:rPr>
        <w:tab/>
      </w:r>
      <w:r>
        <w:rPr>
          <w:rFonts w:eastAsia="SimSun"/>
          <w:szCs w:val="28"/>
        </w:rPr>
        <w:t>Лицензия является платной (216 000 руб.). Данный аналог является прямым к плагину «Отвёртка». Пользовательский интерфейс представлен на рисунке 1.2.</w:t>
      </w:r>
    </w:p>
    <w:p w14:paraId="128B4814" w14:textId="77777777" w:rsidR="008B711C" w:rsidRDefault="00000000">
      <w:pPr>
        <w:spacing w:beforeAutospacing="1" w:after="150"/>
        <w:ind w:firstLine="0"/>
      </w:pPr>
      <w:r>
        <w:rPr>
          <w:noProof/>
        </w:rPr>
        <w:drawing>
          <wp:inline distT="0" distB="0" distL="114300" distR="114300" wp14:anchorId="1190613A" wp14:editId="6AEEA211">
            <wp:extent cx="5982970" cy="3992880"/>
            <wp:effectExtent l="0" t="0" r="11430" b="762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8D341" w14:textId="77777777" w:rsidR="008B711C" w:rsidRDefault="00000000">
      <w:pPr>
        <w:spacing w:beforeAutospacing="1" w:after="150"/>
        <w:ind w:firstLine="0"/>
        <w:jc w:val="center"/>
      </w:pPr>
      <w:r>
        <w:t xml:space="preserve">Рисунок 1.2 </w:t>
      </w:r>
      <w:r>
        <w:rPr>
          <w:szCs w:val="28"/>
        </w:rPr>
        <w:t>−</w:t>
      </w:r>
      <w:r>
        <w:t xml:space="preserve"> Интерфейс приложения «</w:t>
      </w:r>
      <w:r>
        <w:rPr>
          <w:rFonts w:eastAsia="SimSun"/>
          <w:szCs w:val="28"/>
        </w:rPr>
        <w:t>Валы и механические передачи 3</w:t>
      </w:r>
      <w:r>
        <w:rPr>
          <w:rFonts w:eastAsia="SimSun"/>
          <w:szCs w:val="28"/>
          <w:lang w:val="en-US"/>
        </w:rPr>
        <w:t>D</w:t>
      </w:r>
      <w:r w:rsidRPr="00757718">
        <w:rPr>
          <w:rFonts w:eastAsia="SimSun"/>
          <w:szCs w:val="28"/>
        </w:rPr>
        <w:t xml:space="preserve">. </w:t>
      </w:r>
      <w:r>
        <w:rPr>
          <w:rFonts w:eastAsia="SimSun"/>
          <w:szCs w:val="28"/>
        </w:rPr>
        <w:t>Зуборезный инструмент»</w:t>
      </w:r>
    </w:p>
    <w:p w14:paraId="5EAD09A0" w14:textId="77777777" w:rsidR="008B711C" w:rsidRDefault="008B711C">
      <w:pPr>
        <w:spacing w:line="360" w:lineRule="auto"/>
        <w:ind w:right="59" w:firstLine="0"/>
        <w:rPr>
          <w:rFonts w:eastAsia="SimSun"/>
          <w:szCs w:val="28"/>
        </w:rPr>
      </w:pPr>
    </w:p>
    <w:p w14:paraId="2F5734FD" w14:textId="77777777" w:rsidR="008B711C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3F989D09" w14:textId="77777777" w:rsidR="008B711C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CCD34EA" w14:textId="77777777" w:rsidR="008B711C" w:rsidRPr="00757718" w:rsidRDefault="00000000">
      <w:pPr>
        <w:ind w:right="59" w:firstLine="0"/>
        <w:rPr>
          <w:szCs w:val="28"/>
        </w:rPr>
      </w:pPr>
      <w:r>
        <w:tab/>
      </w:r>
      <w:r>
        <w:rPr>
          <w:szCs w:val="28"/>
        </w:rPr>
        <w:t>Отвёртка − ручной слесарный и столярный монтажный инструмент, предназначенный для завинчивания и отвинчивания крепёжных изделий с резьбой.</w:t>
      </w:r>
      <w:r w:rsidRPr="00757718">
        <w:rPr>
          <w:szCs w:val="28"/>
        </w:rPr>
        <w:t>[5]</w:t>
      </w:r>
    </w:p>
    <w:p w14:paraId="4773DC42" w14:textId="77777777" w:rsidR="008B711C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5FCC68A0" wp14:editId="3FD6A51B">
            <wp:extent cx="2192020" cy="4047490"/>
            <wp:effectExtent l="9525" t="9525" r="19685" b="209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2020" cy="4047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5B55B" w14:textId="77777777" w:rsidR="008B711C" w:rsidRDefault="00000000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1B9B34AF" w14:textId="77777777" w:rsidR="008B711C" w:rsidRPr="00757718" w:rsidRDefault="0000000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предмета проектирования</w:t>
      </w:r>
      <w:r>
        <w:rPr>
          <w:szCs w:val="28"/>
        </w:rPr>
        <w:t xml:space="preserve"> (также все обозначения показаны на рисунке 2.1)</w:t>
      </w:r>
      <w:r w:rsidRPr="00757718">
        <w:rPr>
          <w:szCs w:val="28"/>
        </w:rPr>
        <w:t>:</w:t>
      </w:r>
    </w:p>
    <w:p w14:paraId="2C40E223" w14:textId="77777777" w:rsidR="008B711C" w:rsidRPr="00757718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ручки отвёртки </w:t>
      </w:r>
      <w:r>
        <w:rPr>
          <w:szCs w:val="28"/>
          <w:lang w:val="en-US"/>
        </w:rPr>
        <w:t>l</w:t>
      </w:r>
      <w:r w:rsidRPr="00757718">
        <w:rPr>
          <w:szCs w:val="28"/>
        </w:rPr>
        <w:t xml:space="preserve"> (</w:t>
      </w:r>
      <w:r>
        <w:rPr>
          <w:szCs w:val="28"/>
        </w:rPr>
        <w:t>45</w:t>
      </w:r>
      <w:r w:rsidRPr="00757718">
        <w:rPr>
          <w:szCs w:val="28"/>
        </w:rPr>
        <w:t>-</w:t>
      </w:r>
      <w:r>
        <w:rPr>
          <w:szCs w:val="28"/>
        </w:rPr>
        <w:t>150мм)</w:t>
      </w:r>
      <w:r w:rsidRPr="00757718">
        <w:rPr>
          <w:szCs w:val="28"/>
        </w:rPr>
        <w:t>;</w:t>
      </w:r>
    </w:p>
    <w:p w14:paraId="503013E8" w14:textId="77777777" w:rsidR="008B711C" w:rsidRPr="00757718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Длина наконечника отвёртки </w:t>
      </w:r>
      <w:r>
        <w:rPr>
          <w:szCs w:val="28"/>
          <w:lang w:val="en-US"/>
        </w:rPr>
        <w:t>L</w:t>
      </w:r>
      <w:r>
        <w:rPr>
          <w:szCs w:val="28"/>
        </w:rPr>
        <w:t xml:space="preserve"> (45-500мм, но не меньше ручки)</w:t>
      </w:r>
      <w:r w:rsidRPr="00757718">
        <w:rPr>
          <w:szCs w:val="28"/>
        </w:rPr>
        <w:t>;</w:t>
      </w:r>
    </w:p>
    <w:p w14:paraId="5F789827" w14:textId="77777777" w:rsidR="008B711C" w:rsidRPr="00757718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наконечника отвёртки </w:t>
      </w:r>
      <w:r>
        <w:rPr>
          <w:szCs w:val="28"/>
          <w:lang w:val="en-US"/>
        </w:rPr>
        <w:t>D</w:t>
      </w:r>
      <w:r w:rsidRPr="00757718">
        <w:rPr>
          <w:szCs w:val="28"/>
        </w:rPr>
        <w:t xml:space="preserve"> </w:t>
      </w:r>
      <w:r>
        <w:rPr>
          <w:szCs w:val="28"/>
        </w:rPr>
        <w:t>(</w:t>
      </w:r>
      <w:r w:rsidRPr="00757718">
        <w:rPr>
          <w:szCs w:val="28"/>
        </w:rPr>
        <w:t xml:space="preserve">2/10 </w:t>
      </w:r>
      <w:r>
        <w:rPr>
          <w:szCs w:val="28"/>
        </w:rPr>
        <w:t>(длины ручки+наконечника) +</w:t>
      </w:r>
      <w:r w:rsidRPr="00757718">
        <w:rPr>
          <w:szCs w:val="28"/>
        </w:rPr>
        <w:t>/</w:t>
      </w:r>
      <w:r>
        <w:rPr>
          <w:szCs w:val="28"/>
        </w:rPr>
        <w:t>- 2 мм)</w:t>
      </w:r>
      <w:r w:rsidRPr="00757718">
        <w:rPr>
          <w:szCs w:val="28"/>
        </w:rPr>
        <w:t>;</w:t>
      </w:r>
    </w:p>
    <w:p w14:paraId="3071E716" w14:textId="77777777" w:rsidR="008B711C" w:rsidRPr="00757718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 xml:space="preserve">− Диаметр ручки </w:t>
      </w:r>
      <w:r>
        <w:rPr>
          <w:szCs w:val="28"/>
          <w:lang w:val="en-US"/>
        </w:rPr>
        <w:t>d</w:t>
      </w:r>
      <w:r w:rsidRPr="00757718">
        <w:rPr>
          <w:szCs w:val="28"/>
        </w:rPr>
        <w:t xml:space="preserve"> (</w:t>
      </w:r>
      <w:r>
        <w:rPr>
          <w:szCs w:val="28"/>
        </w:rPr>
        <w:t>1</w:t>
      </w:r>
      <w:r w:rsidRPr="00757718">
        <w:rPr>
          <w:szCs w:val="28"/>
        </w:rPr>
        <w:t>/4</w:t>
      </w:r>
      <w:r>
        <w:rPr>
          <w:szCs w:val="28"/>
        </w:rPr>
        <w:t xml:space="preserve"> длины ручки +</w:t>
      </w:r>
      <w:r w:rsidRPr="00757718">
        <w:rPr>
          <w:szCs w:val="28"/>
        </w:rPr>
        <w:t>/</w:t>
      </w:r>
      <w:r>
        <w:rPr>
          <w:szCs w:val="28"/>
        </w:rPr>
        <w:t>- 5 мм)</w:t>
      </w:r>
      <w:r w:rsidRPr="00757718">
        <w:rPr>
          <w:szCs w:val="28"/>
        </w:rPr>
        <w:t>;</w:t>
      </w:r>
    </w:p>
    <w:p w14:paraId="1CBB0572" w14:textId="77777777" w:rsidR="008B711C" w:rsidRPr="00757718" w:rsidRDefault="00000000">
      <w:pPr>
        <w:spacing w:line="360" w:lineRule="auto"/>
        <w:ind w:firstLine="708"/>
        <w:rPr>
          <w:szCs w:val="28"/>
        </w:rPr>
      </w:pPr>
      <w:r>
        <w:rPr>
          <w:szCs w:val="28"/>
        </w:rPr>
        <w:t>− Форма ручки (шестиугольная призма</w:t>
      </w:r>
      <w:r w:rsidRPr="00757718">
        <w:rPr>
          <w:szCs w:val="28"/>
        </w:rPr>
        <w:t>/</w:t>
      </w:r>
      <w:r>
        <w:rPr>
          <w:szCs w:val="28"/>
        </w:rPr>
        <w:t>цилиндрическая)</w:t>
      </w:r>
      <w:r w:rsidRPr="00757718">
        <w:rPr>
          <w:szCs w:val="28"/>
        </w:rPr>
        <w:t>;</w:t>
      </w:r>
    </w:p>
    <w:p w14:paraId="4DCCA0B5" w14:textId="77777777" w:rsidR="008B711C" w:rsidRDefault="00000000">
      <w:pPr>
        <w:spacing w:line="360" w:lineRule="auto"/>
        <w:ind w:firstLine="708"/>
      </w:pPr>
      <w:r>
        <w:rPr>
          <w:szCs w:val="28"/>
        </w:rPr>
        <w:t>− Форма наконечника (крестообразная</w:t>
      </w:r>
      <w:r w:rsidRPr="00757718">
        <w:rPr>
          <w:szCs w:val="28"/>
        </w:rPr>
        <w:t>/</w:t>
      </w:r>
      <w:r>
        <w:rPr>
          <w:szCs w:val="28"/>
        </w:rPr>
        <w:t>плоская)</w:t>
      </w:r>
      <w:r w:rsidRPr="00757718">
        <w:rPr>
          <w:szCs w:val="28"/>
        </w:rPr>
        <w:t>.</w:t>
      </w:r>
    </w:p>
    <w:p w14:paraId="3E3E25BB" w14:textId="77777777" w:rsidR="008B711C" w:rsidRPr="00757718" w:rsidRDefault="00000000">
      <w:pPr>
        <w:ind w:right="59" w:firstLine="0"/>
        <w:rPr>
          <w:szCs w:val="28"/>
        </w:rPr>
      </w:pPr>
      <w:r w:rsidRPr="00757718">
        <w:rPr>
          <w:szCs w:val="28"/>
        </w:rPr>
        <w:tab/>
      </w:r>
    </w:p>
    <w:p w14:paraId="713A58F0" w14:textId="77777777" w:rsidR="008B711C" w:rsidRPr="00757718" w:rsidRDefault="00000000">
      <w:pPr>
        <w:rPr>
          <w:szCs w:val="28"/>
        </w:rPr>
      </w:pPr>
      <w:r w:rsidRPr="00757718">
        <w:rPr>
          <w:szCs w:val="28"/>
        </w:rPr>
        <w:br w:type="page"/>
      </w:r>
    </w:p>
    <w:p w14:paraId="6672DF81" w14:textId="77777777" w:rsidR="008B711C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5FF53C7E" w14:textId="77777777" w:rsidR="008B711C" w:rsidRDefault="00000000">
      <w:pPr>
        <w:ind w:right="59" w:firstLine="0"/>
      </w:pPr>
      <w:r>
        <w:tab/>
      </w:r>
    </w:p>
    <w:p w14:paraId="5E1E8570" w14:textId="77777777" w:rsidR="008B711C" w:rsidRDefault="00000000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757718">
        <w:t xml:space="preserve"> </w:t>
      </w:r>
      <w:r>
        <w:t xml:space="preserve">диаграмма </w:t>
      </w:r>
      <w:commentRangeStart w:id="2"/>
      <w:r>
        <w:t>классов</w:t>
      </w:r>
      <w:commentRangeEnd w:id="2"/>
      <w:r w:rsidR="00757718">
        <w:rPr>
          <w:rStyle w:val="a8"/>
        </w:rPr>
        <w:commentReference w:id="2"/>
      </w:r>
    </w:p>
    <w:p w14:paraId="53F20775" w14:textId="77777777" w:rsidR="008B711C" w:rsidRDefault="008B711C">
      <w:pPr>
        <w:ind w:right="59" w:firstLine="0"/>
      </w:pPr>
    </w:p>
    <w:p w14:paraId="0714F151" w14:textId="77777777" w:rsidR="008B711C" w:rsidRDefault="00000000">
      <w:pPr>
        <w:ind w:right="59" w:firstLine="0"/>
      </w:pPr>
      <w:r>
        <w:tab/>
      </w:r>
      <w:r>
        <w:rPr>
          <w:lang w:val="en-US"/>
        </w:rPr>
        <w:t>UML</w:t>
      </w:r>
      <w:r>
        <w:t xml:space="preserve"> диаграмма классов для плагина «Отвёртка» представлена на рисунке 3.1.</w:t>
      </w:r>
    </w:p>
    <w:p w14:paraId="497A73C9" w14:textId="77777777" w:rsidR="008B711C" w:rsidRDefault="00000000">
      <w:pPr>
        <w:ind w:right="59" w:firstLine="0"/>
        <w:jc w:val="center"/>
      </w:pPr>
      <w:commentRangeStart w:id="3"/>
      <w:r>
        <w:rPr>
          <w:noProof/>
        </w:rPr>
        <w:drawing>
          <wp:inline distT="0" distB="0" distL="114300" distR="114300" wp14:anchorId="2888D4A0" wp14:editId="2451D378">
            <wp:extent cx="5981065" cy="5189220"/>
            <wp:effectExtent l="0" t="0" r="635" b="5080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757718">
        <w:rPr>
          <w:rStyle w:val="a8"/>
        </w:rPr>
        <w:commentReference w:id="3"/>
      </w:r>
    </w:p>
    <w:p w14:paraId="79B8CB2B" w14:textId="77777777" w:rsidR="008B711C" w:rsidRPr="00757718" w:rsidRDefault="00000000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«Отвёртка»</w:t>
      </w:r>
    </w:p>
    <w:p w14:paraId="41573911" w14:textId="77777777" w:rsidR="008B711C" w:rsidRPr="00757718" w:rsidRDefault="008B711C">
      <w:pPr>
        <w:ind w:right="59" w:firstLine="0"/>
      </w:pPr>
    </w:p>
    <w:p w14:paraId="4A35122C" w14:textId="77777777" w:rsidR="008B711C" w:rsidRDefault="00000000">
      <w:pPr>
        <w:ind w:right="59" w:firstLine="0"/>
      </w:pPr>
      <w:r w:rsidRPr="00757718">
        <w:tab/>
      </w:r>
      <w:r>
        <w:t>В таблицах ниже представлена информация о свойствах и методах каждого из классов.</w:t>
      </w:r>
    </w:p>
    <w:p w14:paraId="71070962" w14:textId="77777777" w:rsidR="008B711C" w:rsidRPr="00757718" w:rsidRDefault="008B711C">
      <w:pPr>
        <w:ind w:right="59" w:firstLine="0"/>
      </w:pPr>
    </w:p>
    <w:p w14:paraId="35FFE7EB" w14:textId="77777777" w:rsidR="008B711C" w:rsidRDefault="00000000">
      <w:pPr>
        <w:ind w:right="59" w:firstLine="0"/>
        <w:rPr>
          <w:lang w:val="en-US"/>
        </w:rPr>
      </w:pPr>
      <w:r>
        <w:lastRenderedPageBreak/>
        <w:tab/>
      </w:r>
      <w:commentRangeStart w:id="4"/>
      <w:r>
        <w:t>Таблица 3.1</w:t>
      </w:r>
      <w:r>
        <w:rPr>
          <w:lang w:val="en-US"/>
        </w:rPr>
        <w:t xml:space="preserve"> </w:t>
      </w:r>
      <w:commentRangeEnd w:id="4"/>
      <w:r w:rsidR="00757718">
        <w:rPr>
          <w:rStyle w:val="a8"/>
        </w:rPr>
        <w:commentReference w:id="4"/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1644"/>
        <w:gridCol w:w="1904"/>
        <w:gridCol w:w="5740"/>
      </w:tblGrid>
      <w:tr w:rsidR="008B711C" w14:paraId="11C5A99E" w14:textId="77777777" w:rsidTr="00757718">
        <w:tc>
          <w:tcPr>
            <w:tcW w:w="1644" w:type="dxa"/>
          </w:tcPr>
          <w:p w14:paraId="3570EAD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904" w:type="dxa"/>
          </w:tcPr>
          <w:p w14:paraId="47ED934B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5740" w:type="dxa"/>
          </w:tcPr>
          <w:p w14:paraId="00387AA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8B711C" w14:paraId="6E135A2D" w14:textId="77777777" w:rsidTr="00757718">
        <w:tc>
          <w:tcPr>
            <w:tcW w:w="1644" w:type="dxa"/>
          </w:tcPr>
          <w:p w14:paraId="6708C32D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1904" w:type="dxa"/>
          </w:tcPr>
          <w:p w14:paraId="5634871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5740" w:type="dxa"/>
          </w:tcPr>
          <w:p w14:paraId="382E94E8" w14:textId="77777777" w:rsidR="008B711C" w:rsidRDefault="00000000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8B711C" w14:paraId="476B95C3" w14:textId="77777777" w:rsidTr="00757718">
        <w:tc>
          <w:tcPr>
            <w:tcW w:w="1644" w:type="dxa"/>
          </w:tcPr>
          <w:p w14:paraId="77775EA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1904" w:type="dxa"/>
          </w:tcPr>
          <w:p w14:paraId="3976A1CE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5740" w:type="dxa"/>
          </w:tcPr>
          <w:p w14:paraId="172A28CA" w14:textId="77777777" w:rsidR="008B711C" w:rsidRDefault="00000000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</w:tbl>
    <w:p w14:paraId="055D4584" w14:textId="77777777" w:rsidR="008B711C" w:rsidRPr="00757718" w:rsidRDefault="008B711C">
      <w:pPr>
        <w:ind w:right="59" w:firstLine="0"/>
      </w:pPr>
    </w:p>
    <w:p w14:paraId="66408D1A" w14:textId="77777777" w:rsidR="008B711C" w:rsidRDefault="00000000">
      <w:pPr>
        <w:ind w:right="59" w:firstLine="0"/>
        <w:rPr>
          <w:lang w:val="en-US"/>
        </w:rPr>
      </w:pPr>
      <w:r>
        <w:tab/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7"/>
        <w:tblW w:w="9375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1822"/>
        <w:gridCol w:w="2693"/>
        <w:gridCol w:w="3134"/>
      </w:tblGrid>
      <w:tr w:rsidR="008B711C" w14:paraId="5A9B18FF" w14:textId="77777777" w:rsidTr="00757718">
        <w:tc>
          <w:tcPr>
            <w:tcW w:w="1726" w:type="dxa"/>
          </w:tcPr>
          <w:p w14:paraId="55720878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822" w:type="dxa"/>
          </w:tcPr>
          <w:p w14:paraId="12BBBE43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693" w:type="dxa"/>
          </w:tcPr>
          <w:p w14:paraId="477EBB93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63EEC8D2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76876F02" w14:textId="77777777" w:rsidTr="00757718">
        <w:tc>
          <w:tcPr>
            <w:tcW w:w="1726" w:type="dxa"/>
          </w:tcPr>
          <w:p w14:paraId="0B1AE06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1822" w:type="dxa"/>
          </w:tcPr>
          <w:p w14:paraId="211EB8BD" w14:textId="77777777" w:rsidR="008B711C" w:rsidRDefault="00000000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2693" w:type="dxa"/>
          </w:tcPr>
          <w:p w14:paraId="32A1F9C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3134" w:type="dxa"/>
          </w:tcPr>
          <w:p w14:paraId="0AF866AB" w14:textId="77777777" w:rsidR="008B711C" w:rsidRDefault="00000000">
            <w:pPr>
              <w:ind w:right="59" w:firstLine="0"/>
              <w:jc w:val="center"/>
            </w:pPr>
            <w:r>
              <w:t>Запуск построения модели по заданным параметрам</w:t>
            </w:r>
          </w:p>
        </w:tc>
      </w:tr>
    </w:tbl>
    <w:p w14:paraId="44BA851B" w14:textId="77777777" w:rsidR="008B711C" w:rsidRPr="00757718" w:rsidRDefault="008B711C">
      <w:pPr>
        <w:ind w:right="59" w:firstLine="0"/>
      </w:pPr>
    </w:p>
    <w:p w14:paraId="42912D82" w14:textId="77777777" w:rsidR="008B711C" w:rsidRDefault="00000000">
      <w:pPr>
        <w:ind w:right="59" w:firstLine="0"/>
        <w:rPr>
          <w:lang w:val="en-US"/>
        </w:rPr>
      </w:pPr>
      <w:r>
        <w:tab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0"/>
        <w:gridCol w:w="3411"/>
        <w:gridCol w:w="2957"/>
      </w:tblGrid>
      <w:tr w:rsidR="008B711C" w14:paraId="74F81333" w14:textId="77777777">
        <w:tc>
          <w:tcPr>
            <w:tcW w:w="3082" w:type="dxa"/>
          </w:tcPr>
          <w:p w14:paraId="568B9FC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57C8C8D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628C41B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8B711C" w14:paraId="4EED8F5C" w14:textId="77777777">
        <w:tc>
          <w:tcPr>
            <w:tcW w:w="3082" w:type="dxa"/>
          </w:tcPr>
          <w:p w14:paraId="6C05921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216" w:type="dxa"/>
          </w:tcPr>
          <w:p w14:paraId="2CC2AB9D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3088" w:type="dxa"/>
          </w:tcPr>
          <w:p w14:paraId="433E7A7B" w14:textId="77777777" w:rsidR="008B711C" w:rsidRDefault="00000000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</w:tbl>
    <w:p w14:paraId="0AA18BA0" w14:textId="77777777" w:rsidR="008B711C" w:rsidRDefault="008B711C">
      <w:pPr>
        <w:ind w:right="59" w:firstLine="0"/>
      </w:pPr>
    </w:p>
    <w:p w14:paraId="72762C60" w14:textId="77777777" w:rsidR="008B711C" w:rsidRDefault="00000000">
      <w:pPr>
        <w:ind w:right="59" w:firstLine="0"/>
        <w:rPr>
          <w:lang w:val="en-US"/>
        </w:rPr>
      </w:pPr>
      <w:r>
        <w:tab/>
        <w:t xml:space="preserve">Таблица 3.4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8B711C" w14:paraId="4964925C" w14:textId="77777777">
        <w:tc>
          <w:tcPr>
            <w:tcW w:w="3082" w:type="dxa"/>
          </w:tcPr>
          <w:p w14:paraId="3A91420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19E063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66059DF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8B711C" w14:paraId="06C87EC7" w14:textId="77777777">
        <w:tc>
          <w:tcPr>
            <w:tcW w:w="3082" w:type="dxa"/>
          </w:tcPr>
          <w:p w14:paraId="324F9ECD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338BEDF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1A353895" w14:textId="77777777" w:rsidR="008B711C" w:rsidRDefault="00000000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54B4592E" w14:textId="77777777" w:rsidR="008B711C" w:rsidRDefault="00000000">
      <w:pPr>
        <w:ind w:right="59" w:firstLine="0"/>
        <w:rPr>
          <w:lang w:val="en-US"/>
        </w:rPr>
      </w:pPr>
      <w:r>
        <w:tab/>
        <w:t xml:space="preserve">Таблица 3.5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8B711C" w14:paraId="54546E82" w14:textId="77777777">
        <w:tc>
          <w:tcPr>
            <w:tcW w:w="1726" w:type="dxa"/>
          </w:tcPr>
          <w:p w14:paraId="25CE1F17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6F8B85FA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569FB2BE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79904A8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727659E3" w14:textId="77777777">
        <w:tc>
          <w:tcPr>
            <w:tcW w:w="1726" w:type="dxa"/>
          </w:tcPr>
          <w:p w14:paraId="46204406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877" w:type="dxa"/>
          </w:tcPr>
          <w:p w14:paraId="5EDE690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569" w:type="dxa"/>
          </w:tcPr>
          <w:p w14:paraId="156F288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47187DF" w14:textId="77777777" w:rsidR="008B711C" w:rsidRDefault="00000000">
            <w:pPr>
              <w:ind w:right="59" w:firstLine="0"/>
              <w:jc w:val="center"/>
            </w:pPr>
            <w:r>
              <w:t xml:space="preserve">Построение </w:t>
            </w:r>
            <w:r>
              <w:lastRenderedPageBreak/>
              <w:t>модели по заданным параметрам</w:t>
            </w:r>
          </w:p>
        </w:tc>
      </w:tr>
      <w:tr w:rsidR="008B711C" w14:paraId="3D3AFF4A" w14:textId="77777777">
        <w:tc>
          <w:tcPr>
            <w:tcW w:w="1726" w:type="dxa"/>
          </w:tcPr>
          <w:p w14:paraId="41635E8A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BuildRod</w:t>
            </w:r>
          </w:p>
        </w:tc>
        <w:tc>
          <w:tcPr>
            <w:tcW w:w="2877" w:type="dxa"/>
          </w:tcPr>
          <w:p w14:paraId="1C2E9E6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37F1607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D7CF11E" w14:textId="77777777" w:rsidR="008B711C" w:rsidRDefault="00000000">
            <w:pPr>
              <w:ind w:right="59" w:firstLine="0"/>
              <w:jc w:val="center"/>
            </w:pPr>
            <w:r>
              <w:t>Построение стержня отвёртки</w:t>
            </w:r>
          </w:p>
        </w:tc>
      </w:tr>
      <w:tr w:rsidR="008B711C" w14:paraId="61469012" w14:textId="77777777">
        <w:tc>
          <w:tcPr>
            <w:tcW w:w="1726" w:type="dxa"/>
          </w:tcPr>
          <w:p w14:paraId="1B60893C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BuildHandle</w:t>
            </w:r>
          </w:p>
        </w:tc>
        <w:tc>
          <w:tcPr>
            <w:tcW w:w="2877" w:type="dxa"/>
          </w:tcPr>
          <w:p w14:paraId="617D83FC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273D357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237C9D3" w14:textId="77777777" w:rsidR="008B711C" w:rsidRDefault="00000000">
            <w:pPr>
              <w:ind w:right="59" w:firstLine="0"/>
              <w:jc w:val="center"/>
            </w:pPr>
            <w:r>
              <w:t>Построение ручки отвёртки</w:t>
            </w:r>
          </w:p>
        </w:tc>
      </w:tr>
      <w:tr w:rsidR="008B711C" w14:paraId="7FA92699" w14:textId="77777777">
        <w:tc>
          <w:tcPr>
            <w:tcW w:w="1726" w:type="dxa"/>
          </w:tcPr>
          <w:p w14:paraId="6B11FC7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BuildScredriver</w:t>
            </w:r>
          </w:p>
        </w:tc>
        <w:tc>
          <w:tcPr>
            <w:tcW w:w="2877" w:type="dxa"/>
          </w:tcPr>
          <w:p w14:paraId="2C0E8F8F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45A63B63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5412806" w14:textId="77777777" w:rsidR="008B711C" w:rsidRDefault="00000000">
            <w:pPr>
              <w:ind w:right="59" w:firstLine="0"/>
              <w:jc w:val="center"/>
            </w:pPr>
            <w:r>
              <w:t>Построение наконечника отвёртки</w:t>
            </w:r>
          </w:p>
        </w:tc>
      </w:tr>
    </w:tbl>
    <w:p w14:paraId="173AB32C" w14:textId="77777777" w:rsidR="008B711C" w:rsidRDefault="008B711C">
      <w:pPr>
        <w:ind w:right="59" w:firstLine="0"/>
        <w:rPr>
          <w:lang w:val="en-US"/>
        </w:rPr>
      </w:pPr>
    </w:p>
    <w:p w14:paraId="41F84E90" w14:textId="77777777" w:rsidR="008B711C" w:rsidRDefault="00000000">
      <w:pPr>
        <w:ind w:right="59" w:firstLine="0"/>
        <w:rPr>
          <w:lang w:val="en-US"/>
        </w:rPr>
      </w:pPr>
      <w:r>
        <w:tab/>
        <w:t xml:space="preserve">Таблица 3.6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9"/>
        <w:gridCol w:w="2342"/>
        <w:gridCol w:w="3897"/>
      </w:tblGrid>
      <w:tr w:rsidR="008B711C" w14:paraId="26543BB8" w14:textId="77777777" w:rsidTr="00757718">
        <w:tc>
          <w:tcPr>
            <w:tcW w:w="3049" w:type="dxa"/>
          </w:tcPr>
          <w:p w14:paraId="6DEAD143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342" w:type="dxa"/>
          </w:tcPr>
          <w:p w14:paraId="646AE73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897" w:type="dxa"/>
          </w:tcPr>
          <w:p w14:paraId="7434BD6F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8B711C" w14:paraId="3B57C60E" w14:textId="77777777" w:rsidTr="00757718">
        <w:tc>
          <w:tcPr>
            <w:tcW w:w="3049" w:type="dxa"/>
          </w:tcPr>
          <w:p w14:paraId="0883C70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MaxValue</w:t>
            </w:r>
          </w:p>
        </w:tc>
        <w:tc>
          <w:tcPr>
            <w:tcW w:w="2342" w:type="dxa"/>
          </w:tcPr>
          <w:p w14:paraId="42763DF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7" w:type="dxa"/>
          </w:tcPr>
          <w:p w14:paraId="4D331274" w14:textId="77777777" w:rsidR="008B711C" w:rsidRDefault="00000000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8B711C" w14:paraId="2F25C4FC" w14:textId="77777777" w:rsidTr="00757718">
        <w:tc>
          <w:tcPr>
            <w:tcW w:w="3049" w:type="dxa"/>
          </w:tcPr>
          <w:p w14:paraId="3155DFBA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MinValue</w:t>
            </w:r>
          </w:p>
        </w:tc>
        <w:tc>
          <w:tcPr>
            <w:tcW w:w="2342" w:type="dxa"/>
          </w:tcPr>
          <w:p w14:paraId="4674B7D7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7" w:type="dxa"/>
          </w:tcPr>
          <w:p w14:paraId="06BD81B6" w14:textId="77777777" w:rsidR="008B711C" w:rsidRDefault="00000000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8B711C" w14:paraId="20E9F514" w14:textId="77777777" w:rsidTr="00757718">
        <w:tc>
          <w:tcPr>
            <w:tcW w:w="3049" w:type="dxa"/>
          </w:tcPr>
          <w:p w14:paraId="5702D548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342" w:type="dxa"/>
          </w:tcPr>
          <w:p w14:paraId="22BD0DEA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7" w:type="dxa"/>
          </w:tcPr>
          <w:p w14:paraId="49CB8CEB" w14:textId="77777777" w:rsidR="008B711C" w:rsidRDefault="00000000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A6BD4B6" w14:textId="77777777" w:rsidR="008B711C" w:rsidRDefault="008B711C">
      <w:pPr>
        <w:ind w:right="59" w:firstLine="0"/>
        <w:rPr>
          <w:lang w:val="en-US"/>
        </w:rPr>
      </w:pPr>
    </w:p>
    <w:p w14:paraId="25CC18CB" w14:textId="77777777" w:rsidR="008B711C" w:rsidRDefault="008B711C">
      <w:pPr>
        <w:ind w:right="59" w:firstLine="0"/>
      </w:pPr>
    </w:p>
    <w:p w14:paraId="21DFF2F3" w14:textId="77777777" w:rsidR="008B711C" w:rsidRDefault="00000000">
      <w:pPr>
        <w:ind w:right="59" w:firstLine="0"/>
        <w:rPr>
          <w:lang w:val="en-US"/>
        </w:rPr>
      </w:pPr>
      <w:r>
        <w:tab/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8B711C" w14:paraId="012EC429" w14:textId="77777777">
        <w:tc>
          <w:tcPr>
            <w:tcW w:w="1815" w:type="dxa"/>
          </w:tcPr>
          <w:p w14:paraId="27780788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42C5A92C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3F7E2BD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47C239C3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422AE385" w14:textId="77777777">
        <w:tc>
          <w:tcPr>
            <w:tcW w:w="1815" w:type="dxa"/>
          </w:tcPr>
          <w:p w14:paraId="7A2815F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2788" w:type="dxa"/>
          </w:tcPr>
          <w:p w14:paraId="6EDF59A1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2569" w:type="dxa"/>
          </w:tcPr>
          <w:p w14:paraId="097E6403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0CF7791" w14:textId="77777777" w:rsidR="008B711C" w:rsidRDefault="00000000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8B711C" w14:paraId="25354287" w14:textId="77777777">
        <w:tc>
          <w:tcPr>
            <w:tcW w:w="1815" w:type="dxa"/>
          </w:tcPr>
          <w:p w14:paraId="02674A19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2788" w:type="dxa"/>
          </w:tcPr>
          <w:p w14:paraId="4F92605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2569" w:type="dxa"/>
          </w:tcPr>
          <w:p w14:paraId="3D860F5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5B068BFD" w14:textId="77777777" w:rsidR="008B711C" w:rsidRDefault="00000000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8B711C" w14:paraId="31FCF809" w14:textId="77777777">
        <w:tc>
          <w:tcPr>
            <w:tcW w:w="1815" w:type="dxa"/>
          </w:tcPr>
          <w:p w14:paraId="0745F1D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commentRangeStart w:id="5"/>
            <w:r>
              <w:rPr>
                <w:lang w:val="en-US"/>
              </w:rPr>
              <w:lastRenderedPageBreak/>
              <w:t>CreateLine</w:t>
            </w:r>
          </w:p>
        </w:tc>
        <w:tc>
          <w:tcPr>
            <w:tcW w:w="2788" w:type="dxa"/>
          </w:tcPr>
          <w:p w14:paraId="215A77F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  <w:commentRangeEnd w:id="5"/>
            <w:r w:rsidR="00757718">
              <w:rPr>
                <w:rStyle w:val="a8"/>
              </w:rPr>
              <w:commentReference w:id="5"/>
            </w:r>
          </w:p>
        </w:tc>
        <w:tc>
          <w:tcPr>
            <w:tcW w:w="2569" w:type="dxa"/>
          </w:tcPr>
          <w:p w14:paraId="26B898BE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12C88758" w14:textId="77777777" w:rsidR="008B711C" w:rsidRDefault="00000000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8B711C" w14:paraId="1A3DE0A5" w14:textId="77777777">
        <w:tc>
          <w:tcPr>
            <w:tcW w:w="1815" w:type="dxa"/>
          </w:tcPr>
          <w:p w14:paraId="50C44C88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2788" w:type="dxa"/>
          </w:tcPr>
          <w:p w14:paraId="15B8E06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70850DC7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B6E8700" w14:textId="77777777" w:rsidR="008B711C" w:rsidRDefault="00000000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8B711C" w14:paraId="677A1149" w14:textId="77777777">
        <w:tc>
          <w:tcPr>
            <w:tcW w:w="1815" w:type="dxa"/>
          </w:tcPr>
          <w:p w14:paraId="52DFE50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2788" w:type="dxa"/>
          </w:tcPr>
          <w:p w14:paraId="7261CACD" w14:textId="77777777" w:rsidR="008B711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2CAE2072" w14:textId="77777777" w:rsidR="008B711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F1F8690" w14:textId="77777777" w:rsidR="008B711C" w:rsidRDefault="00000000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8B711C" w14:paraId="5DAAC3D3" w14:textId="77777777">
        <w:tc>
          <w:tcPr>
            <w:tcW w:w="1815" w:type="dxa"/>
          </w:tcPr>
          <w:p w14:paraId="50F60897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2788" w:type="dxa"/>
          </w:tcPr>
          <w:p w14:paraId="09B4785A" w14:textId="77777777" w:rsidR="008B711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2569" w:type="dxa"/>
          </w:tcPr>
          <w:p w14:paraId="6B79D2F5" w14:textId="77777777" w:rsidR="008B711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3B9EFF09" w14:textId="77777777" w:rsidR="008B711C" w:rsidRDefault="00000000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8B711C" w14:paraId="199761A6" w14:textId="77777777">
        <w:tc>
          <w:tcPr>
            <w:tcW w:w="1815" w:type="dxa"/>
          </w:tcPr>
          <w:p w14:paraId="7B27616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CreateFie</w:t>
            </w:r>
          </w:p>
        </w:tc>
        <w:tc>
          <w:tcPr>
            <w:tcW w:w="2788" w:type="dxa"/>
          </w:tcPr>
          <w:p w14:paraId="30D0678A" w14:textId="77777777" w:rsidR="008B711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4620D8BF" w14:textId="77777777" w:rsidR="008B711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7527F964" w14:textId="77777777" w:rsidR="008B711C" w:rsidRDefault="00000000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8B711C" w14:paraId="0A515F1E" w14:textId="77777777">
        <w:tc>
          <w:tcPr>
            <w:tcW w:w="1815" w:type="dxa"/>
          </w:tcPr>
          <w:p w14:paraId="5F89DB92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2788" w:type="dxa"/>
          </w:tcPr>
          <w:p w14:paraId="46B947B5" w14:textId="77777777" w:rsidR="008B711C" w:rsidRDefault="00000000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2569" w:type="dxa"/>
          </w:tcPr>
          <w:p w14:paraId="4D00B229" w14:textId="77777777" w:rsidR="008B711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2EBFACB5" w14:textId="77777777" w:rsidR="008B711C" w:rsidRDefault="00000000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8B711C" w14:paraId="58E174AE" w14:textId="77777777">
        <w:tc>
          <w:tcPr>
            <w:tcW w:w="1815" w:type="dxa"/>
          </w:tcPr>
          <w:p w14:paraId="6EBAC0B0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2788" w:type="dxa"/>
          </w:tcPr>
          <w:p w14:paraId="0D7F0206" w14:textId="77777777" w:rsidR="008B711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569" w:type="dxa"/>
          </w:tcPr>
          <w:p w14:paraId="5C7D4AD0" w14:textId="77777777" w:rsidR="008B711C" w:rsidRDefault="00000000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4DABF4F7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5C4625F4" w14:textId="77777777" w:rsidR="008B711C" w:rsidRDefault="008B711C">
      <w:pPr>
        <w:ind w:right="59" w:firstLine="0"/>
      </w:pPr>
    </w:p>
    <w:p w14:paraId="0A2AED51" w14:textId="77777777" w:rsidR="008B711C" w:rsidRDefault="00000000">
      <w:pPr>
        <w:ind w:right="59" w:firstLine="708"/>
        <w:rPr>
          <w:lang w:val="en-US"/>
        </w:rPr>
      </w:pPr>
      <w:r>
        <w:t xml:space="preserve">Таблица 3.7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Validator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15"/>
        <w:gridCol w:w="2788"/>
        <w:gridCol w:w="2569"/>
        <w:gridCol w:w="2203"/>
      </w:tblGrid>
      <w:tr w:rsidR="008B711C" w14:paraId="77E3AD9B" w14:textId="77777777">
        <w:tc>
          <w:tcPr>
            <w:tcW w:w="1815" w:type="dxa"/>
          </w:tcPr>
          <w:p w14:paraId="2BDEF094" w14:textId="77777777" w:rsidR="008B711C" w:rsidRDefault="00000000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788" w:type="dxa"/>
          </w:tcPr>
          <w:p w14:paraId="22C0216E" w14:textId="77777777" w:rsidR="008B711C" w:rsidRDefault="00000000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3FCF2D43" w14:textId="77777777" w:rsidR="008B711C" w:rsidRDefault="00000000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A0834F1" w14:textId="77777777" w:rsidR="008B711C" w:rsidRDefault="00000000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8B711C" w14:paraId="57E48AD7" w14:textId="77777777">
        <w:tc>
          <w:tcPr>
            <w:tcW w:w="1815" w:type="dxa"/>
          </w:tcPr>
          <w:p w14:paraId="74880C04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2788" w:type="dxa"/>
          </w:tcPr>
          <w:p w14:paraId="2241E745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569" w:type="dxa"/>
          </w:tcPr>
          <w:p w14:paraId="5552189C" w14:textId="77777777" w:rsidR="008B711C" w:rsidRDefault="00000000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bool</w:t>
            </w:r>
          </w:p>
        </w:tc>
        <w:tc>
          <w:tcPr>
            <w:tcW w:w="2203" w:type="dxa"/>
          </w:tcPr>
          <w:p w14:paraId="4986EAA5" w14:textId="77777777" w:rsidR="008B711C" w:rsidRDefault="00000000">
            <w:pPr>
              <w:ind w:right="59" w:firstLine="0"/>
              <w:jc w:val="center"/>
            </w:pPr>
            <w:r>
              <w:t>Проверка правильности значения</w:t>
            </w:r>
          </w:p>
        </w:tc>
      </w:tr>
    </w:tbl>
    <w:p w14:paraId="75AF3E35" w14:textId="77777777" w:rsidR="008B711C" w:rsidRDefault="008B711C">
      <w:pPr>
        <w:ind w:right="59" w:firstLine="0"/>
      </w:pPr>
    </w:p>
    <w:p w14:paraId="5EF26ADE" w14:textId="77777777" w:rsidR="008B711C" w:rsidRDefault="00000000">
      <w:pPr>
        <w:ind w:right="59" w:firstLine="0"/>
        <w:jc w:val="center"/>
      </w:pPr>
      <w:r>
        <w:t>3.2 Макеты пользовательского интерфейса</w:t>
      </w:r>
    </w:p>
    <w:p w14:paraId="14FAAAFB" w14:textId="77777777" w:rsidR="008B711C" w:rsidRDefault="00000000">
      <w:pPr>
        <w:ind w:right="59" w:firstLine="0"/>
      </w:pPr>
      <w:r>
        <w:rPr>
          <w:lang w:val="en-US"/>
        </w:rPr>
        <w:tab/>
      </w:r>
    </w:p>
    <w:p w14:paraId="6F7E1AF9" w14:textId="77777777" w:rsidR="008B711C" w:rsidRDefault="00000000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53DDC0B6" w14:textId="77777777" w:rsidR="008B711C" w:rsidRDefault="00000000">
      <w:pPr>
        <w:ind w:right="59" w:firstLine="0"/>
      </w:pPr>
      <w:commentRangeStart w:id="6"/>
      <w:r>
        <w:rPr>
          <w:noProof/>
        </w:rPr>
        <w:lastRenderedPageBreak/>
        <w:drawing>
          <wp:inline distT="0" distB="0" distL="114300" distR="114300" wp14:anchorId="722A7829" wp14:editId="6250A75E">
            <wp:extent cx="5982335" cy="3571240"/>
            <wp:effectExtent l="0" t="0" r="12065" b="10160"/>
            <wp:docPr id="1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23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757718">
        <w:rPr>
          <w:rStyle w:val="a8"/>
        </w:rPr>
        <w:commentReference w:id="6"/>
      </w:r>
    </w:p>
    <w:p w14:paraId="7D36E280" w14:textId="77777777" w:rsidR="008B711C" w:rsidRDefault="00000000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3D9C4747" w14:textId="77777777" w:rsidR="008B711C" w:rsidRDefault="00000000">
      <w:pPr>
        <w:ind w:right="59" w:firstLine="0"/>
        <w:jc w:val="center"/>
      </w:pPr>
      <w:r>
        <w:rPr>
          <w:noProof/>
        </w:rPr>
        <w:drawing>
          <wp:inline distT="0" distB="0" distL="114300" distR="114300" wp14:anchorId="4B319F55" wp14:editId="49BA6615">
            <wp:extent cx="5524500" cy="3348355"/>
            <wp:effectExtent l="0" t="0" r="0" b="444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75585" w14:textId="77777777" w:rsidR="008B711C" w:rsidRDefault="00000000">
      <w:pPr>
        <w:ind w:right="59" w:firstLine="0"/>
        <w:jc w:val="center"/>
        <w:rPr>
          <w:b/>
          <w:bCs/>
        </w:rPr>
      </w:pPr>
      <w:r>
        <w:t xml:space="preserve">Рисунок 3.3 </w:t>
      </w:r>
      <w:r>
        <w:rPr>
          <w:szCs w:val="28"/>
        </w:rPr>
        <w:t>−</w:t>
      </w:r>
      <w:commentRangeStart w:id="7"/>
      <w:r>
        <w:rPr>
          <w:szCs w:val="28"/>
        </w:rPr>
        <w:t xml:space="preserve"> Реакция системы на ошибки в введённых параметрах</w:t>
      </w:r>
      <w:r>
        <w:t xml:space="preserve"> </w:t>
      </w:r>
      <w:commentRangeEnd w:id="7"/>
      <w:r w:rsidR="00757718">
        <w:rPr>
          <w:rStyle w:val="a8"/>
        </w:rPr>
        <w:commentReference w:id="7"/>
      </w:r>
    </w:p>
    <w:p w14:paraId="2A48AA48" w14:textId="77777777" w:rsidR="008B711C" w:rsidRDefault="00000000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40B95343" w14:textId="77777777" w:rsidR="008B711C" w:rsidRDefault="00000000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20BC19A4" w14:textId="77777777" w:rsidR="008B711C" w:rsidRDefault="00000000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757718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22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6B307C6C" w14:textId="77777777" w:rsidR="008B711C" w:rsidRDefault="00000000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lastRenderedPageBreak/>
        <w:t>API</w:t>
      </w:r>
      <w:r w:rsidRPr="00757718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757718">
        <w:t xml:space="preserve"> </w:t>
      </w:r>
      <w:commentRangeStart w:id="8"/>
      <w:r>
        <w:rPr>
          <w:lang w:val="en-US"/>
        </w:rPr>
        <w:fldChar w:fldCharType="begin"/>
      </w:r>
      <w:r w:rsidRPr="00757718">
        <w:instrText xml:space="preserve"> </w:instrText>
      </w:r>
      <w:r>
        <w:rPr>
          <w:lang w:val="en-US"/>
        </w:rPr>
        <w:instrText>HYPERLINK</w:instrText>
      </w:r>
      <w:r w:rsidRPr="00757718">
        <w:instrText xml:space="preserve"> "</w:instrText>
      </w:r>
      <w:r>
        <w:rPr>
          <w:lang w:val="en-US"/>
        </w:rPr>
        <w:instrText>https</w:instrText>
      </w:r>
      <w:r w:rsidRPr="00757718">
        <w:instrText>://</w:instrText>
      </w:r>
      <w:r>
        <w:rPr>
          <w:lang w:val="en-US"/>
        </w:rPr>
        <w:instrText>ru</w:instrText>
      </w:r>
      <w:r w:rsidRPr="00757718">
        <w:instrText>.</w:instrText>
      </w:r>
      <w:r>
        <w:rPr>
          <w:lang w:val="en-US"/>
        </w:rPr>
        <w:instrText>wikipedia</w:instrText>
      </w:r>
      <w:r w:rsidRPr="00757718">
        <w:instrText>.</w:instrText>
      </w:r>
      <w:r>
        <w:rPr>
          <w:lang w:val="en-US"/>
        </w:rPr>
        <w:instrText>org</w:instrText>
      </w:r>
      <w:r w:rsidRPr="00757718">
        <w:instrText>/</w:instrText>
      </w:r>
      <w:r>
        <w:rPr>
          <w:lang w:val="en-US"/>
        </w:rPr>
        <w:instrText>wiki</w:instrText>
      </w:r>
      <w:r w:rsidRPr="00757718">
        <w:instrText>/</w:instrText>
      </w:r>
      <w:r>
        <w:rPr>
          <w:lang w:val="en-US"/>
        </w:rPr>
        <w:instrText>API</w:instrText>
      </w:r>
      <w:r w:rsidRPr="00757718">
        <w:instrText xml:space="preserve">"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rStyle w:val="a3"/>
          <w:lang w:val="en-US"/>
        </w:rPr>
        <w:t>https</w:t>
      </w:r>
      <w:r w:rsidRPr="00757718">
        <w:rPr>
          <w:rStyle w:val="a3"/>
        </w:rPr>
        <w:t>://</w:t>
      </w:r>
      <w:r>
        <w:rPr>
          <w:rStyle w:val="a3"/>
          <w:lang w:val="en-US"/>
        </w:rPr>
        <w:t>ru</w:t>
      </w:r>
      <w:r w:rsidRPr="00757718">
        <w:rPr>
          <w:rStyle w:val="a3"/>
        </w:rPr>
        <w:t>.</w:t>
      </w:r>
      <w:r>
        <w:rPr>
          <w:rStyle w:val="a3"/>
          <w:lang w:val="en-US"/>
        </w:rPr>
        <w:t>wikipedia</w:t>
      </w:r>
      <w:r w:rsidRPr="00757718">
        <w:rPr>
          <w:rStyle w:val="a3"/>
        </w:rPr>
        <w:t>.</w:t>
      </w:r>
      <w:r>
        <w:rPr>
          <w:rStyle w:val="a3"/>
          <w:lang w:val="en-US"/>
        </w:rPr>
        <w:t>org</w:t>
      </w:r>
      <w:r w:rsidRPr="00757718">
        <w:rPr>
          <w:rStyle w:val="a3"/>
        </w:rPr>
        <w:t>/</w:t>
      </w:r>
      <w:r>
        <w:rPr>
          <w:rStyle w:val="a3"/>
          <w:lang w:val="en-US"/>
        </w:rPr>
        <w:t>wiki</w:t>
      </w:r>
      <w:r w:rsidRPr="00757718">
        <w:rPr>
          <w:rStyle w:val="a3"/>
        </w:rPr>
        <w:t>/</w:t>
      </w:r>
      <w:r>
        <w:rPr>
          <w:rStyle w:val="a3"/>
          <w:lang w:val="en-US"/>
        </w:rPr>
        <w:t>API</w:t>
      </w:r>
      <w:r>
        <w:rPr>
          <w:lang w:val="en-US"/>
        </w:rPr>
        <w:fldChar w:fldCharType="end"/>
      </w:r>
      <w:r w:rsidRPr="00757718">
        <w:t xml:space="preserve"> (</w:t>
      </w:r>
      <w:commentRangeEnd w:id="8"/>
      <w:r w:rsidR="00757718">
        <w:rPr>
          <w:rStyle w:val="a8"/>
        </w:rPr>
        <w:commentReference w:id="8"/>
      </w:r>
      <w:r>
        <w:t>дата обращения 28.09.2024)</w:t>
      </w:r>
    </w:p>
    <w:p w14:paraId="3E221EE4" w14:textId="77777777" w:rsidR="008B711C" w:rsidRDefault="00000000">
      <w:pPr>
        <w:numPr>
          <w:ilvl w:val="0"/>
          <w:numId w:val="4"/>
        </w:numPr>
        <w:ind w:left="0" w:right="59" w:firstLineChars="300" w:firstLine="840"/>
      </w:pPr>
      <w:r>
        <w:t xml:space="preserve">Разъёмные соединения </w:t>
      </w:r>
      <w:r w:rsidRPr="00757718">
        <w:t>[</w:t>
      </w:r>
      <w:r>
        <w:t>Электронный ресурс</w:t>
      </w:r>
      <w:r w:rsidRPr="00757718">
        <w:t>]</w:t>
      </w:r>
      <w:r>
        <w:t xml:space="preserve">. </w:t>
      </w:r>
      <w:r>
        <w:rPr>
          <w:szCs w:val="28"/>
        </w:rPr>
        <w:t>−</w:t>
      </w:r>
      <w:r>
        <w:t xml:space="preserve"> Режим доступа </w:t>
      </w:r>
      <w:hyperlink r:id="rId23" w:history="1">
        <w:r>
          <w:rPr>
            <w:rStyle w:val="a3"/>
          </w:rPr>
          <w:t>https://kompas.ru/kompas-3d/application/machinery/threaded-connection/</w:t>
        </w:r>
      </w:hyperlink>
      <w:r>
        <w:t xml:space="preserve"> (дата обращения 05.10.2024)</w:t>
      </w:r>
    </w:p>
    <w:p w14:paraId="3E07DAC8" w14:textId="77777777" w:rsidR="008B711C" w:rsidRDefault="00000000">
      <w:pPr>
        <w:numPr>
          <w:ilvl w:val="0"/>
          <w:numId w:val="4"/>
        </w:numPr>
        <w:ind w:left="0" w:right="59" w:firstLineChars="300" w:firstLine="840"/>
      </w:pPr>
      <w:r w:rsidRPr="00757718">
        <w:rPr>
          <w:rFonts w:eastAsia="SimSun"/>
          <w:szCs w:val="28"/>
          <w:lang w:eastAsia="zh-CN" w:bidi="ar"/>
        </w:rPr>
        <w:t>Валы и механические передачи 3</w:t>
      </w:r>
      <w:r>
        <w:rPr>
          <w:rFonts w:eastAsia="SimSun"/>
          <w:szCs w:val="28"/>
          <w:lang w:val="en-US" w:eastAsia="zh-CN" w:bidi="ar"/>
        </w:rPr>
        <w:t>D</w:t>
      </w:r>
      <w:r w:rsidRPr="00757718">
        <w:rPr>
          <w:rFonts w:eastAsia="SimSun"/>
          <w:szCs w:val="28"/>
          <w:lang w:eastAsia="zh-CN" w:bidi="ar"/>
        </w:rPr>
        <w:t>.</w:t>
      </w:r>
      <w:r w:rsidRPr="00757718">
        <w:rPr>
          <w:rFonts w:eastAsia="SimSun"/>
          <w:sz w:val="24"/>
          <w:szCs w:val="24"/>
          <w:lang w:eastAsia="zh-CN" w:bidi="ar"/>
        </w:rPr>
        <w:t xml:space="preserve"> </w:t>
      </w:r>
      <w:r w:rsidRPr="00757718">
        <w:rPr>
          <w:rFonts w:eastAsia="SimSun"/>
          <w:szCs w:val="28"/>
          <w:lang w:eastAsia="zh-CN" w:bidi="ar"/>
        </w:rPr>
        <w:t xml:space="preserve"> [</w:t>
      </w:r>
      <w:r>
        <w:rPr>
          <w:rFonts w:eastAsia="SimSun"/>
          <w:szCs w:val="28"/>
          <w:lang w:eastAsia="zh-CN" w:bidi="ar"/>
        </w:rPr>
        <w:t>Электронный ресурс</w:t>
      </w:r>
      <w:r w:rsidRPr="00757718">
        <w:rPr>
          <w:rFonts w:eastAsia="SimSun"/>
          <w:szCs w:val="28"/>
          <w:lang w:eastAsia="zh-CN" w:bidi="ar"/>
        </w:rPr>
        <w:t>]</w:t>
      </w:r>
      <w:r>
        <w:rPr>
          <w:rFonts w:eastAsia="SimSun"/>
          <w:szCs w:val="28"/>
          <w:lang w:eastAsia="zh-CN" w:bidi="ar"/>
        </w:rPr>
        <w:t xml:space="preserve">. </w:t>
      </w:r>
      <w:r>
        <w:rPr>
          <w:szCs w:val="28"/>
        </w:rPr>
        <w:t>−</w:t>
      </w:r>
      <w:r>
        <w:t xml:space="preserve"> Режим доступа </w:t>
      </w:r>
      <w:hyperlink r:id="rId24" w:history="1">
        <w:r>
          <w:rPr>
            <w:rStyle w:val="a3"/>
          </w:rPr>
          <w:t>https://kompas.ru/kompas-3d/application/machinery/gear-cutting/</w:t>
        </w:r>
      </w:hyperlink>
      <w:r>
        <w:t xml:space="preserve"> (дата обращения 05.10.2024)</w:t>
      </w:r>
    </w:p>
    <w:p w14:paraId="4E610F36" w14:textId="77777777" w:rsidR="008B711C" w:rsidRDefault="00000000">
      <w:pPr>
        <w:numPr>
          <w:ilvl w:val="0"/>
          <w:numId w:val="4"/>
        </w:numPr>
        <w:ind w:left="0" w:right="59" w:firstLineChars="300" w:firstLine="840"/>
      </w:pPr>
      <w:r>
        <w:t xml:space="preserve">Отвёртка [Электронный ресурс]. </w:t>
      </w:r>
      <w:r>
        <w:rPr>
          <w:szCs w:val="28"/>
        </w:rPr>
        <w:t>−</w:t>
      </w:r>
      <w:r>
        <w:t xml:space="preserve"> Режим доступа </w:t>
      </w:r>
      <w:commentRangeStart w:id="9"/>
      <w:r>
        <w:fldChar w:fldCharType="begin"/>
      </w:r>
      <w:r>
        <w:instrText xml:space="preserve"> HYPERLINK "https://ru.wikipedia.org/wiki/%D0%9E%D1%82%D0%B2%D1%91%D1%80%D1%82%D0%BA%D0%B0" </w:instrText>
      </w:r>
      <w:r>
        <w:fldChar w:fldCharType="separate"/>
      </w:r>
      <w:r>
        <w:rPr>
          <w:rStyle w:val="a3"/>
        </w:rPr>
        <w:t>https://ru.wikipedia.org/wiki/%D0%9E%D1%82%D0%B2%D1%91%D1%80%D1%82%D0%BA%D0%B0</w:t>
      </w:r>
      <w:r>
        <w:fldChar w:fldCharType="end"/>
      </w:r>
      <w:r>
        <w:t xml:space="preserve"> </w:t>
      </w:r>
      <w:r w:rsidRPr="00757718">
        <w:t>(</w:t>
      </w:r>
      <w:commentRangeEnd w:id="9"/>
      <w:r w:rsidR="00757718">
        <w:rPr>
          <w:rStyle w:val="a8"/>
        </w:rPr>
        <w:commentReference w:id="9"/>
      </w:r>
      <w:r>
        <w:t>дата обращения 20.09.2024)</w:t>
      </w:r>
    </w:p>
    <w:p w14:paraId="7C915B50" w14:textId="77777777" w:rsidR="008B711C" w:rsidRDefault="00000000">
      <w:pPr>
        <w:ind w:right="59" w:firstLine="0"/>
      </w:pPr>
      <w:r>
        <w:tab/>
      </w:r>
    </w:p>
    <w:sectPr w:rsidR="008B711C">
      <w:footerReference w:type="default" r:id="rId25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Kalentyev Alexey" w:date="2024-10-07T10:39:00Z" w:initials="KA">
    <w:p w14:paraId="4A8954FE" w14:textId="118E6E0A" w:rsidR="00757718" w:rsidRDefault="00757718">
      <w:pPr>
        <w:pStyle w:val="a9"/>
      </w:pPr>
      <w:r>
        <w:rPr>
          <w:rStyle w:val="a8"/>
        </w:rPr>
        <w:annotationRef/>
      </w:r>
    </w:p>
  </w:comment>
  <w:comment w:id="1" w:author="Kalentyev Alexey" w:date="2024-10-07T10:40:00Z" w:initials="KA">
    <w:p w14:paraId="105100C2" w14:textId="0E96B9F8" w:rsidR="00757718" w:rsidRDefault="00757718">
      <w:pPr>
        <w:pStyle w:val="a9"/>
      </w:pPr>
      <w:r>
        <w:rPr>
          <w:rStyle w:val="a8"/>
        </w:rPr>
        <w:annotationRef/>
      </w:r>
    </w:p>
  </w:comment>
  <w:comment w:id="2" w:author="Kalentyev Alexey" w:date="2024-10-07T10:40:00Z" w:initials="KA">
    <w:p w14:paraId="722F98EC" w14:textId="31D7F14C" w:rsidR="00757718" w:rsidRPr="00757718" w:rsidRDefault="00757718">
      <w:pPr>
        <w:pStyle w:val="a9"/>
        <w:rPr>
          <w:lang w:val="en-US"/>
        </w:rPr>
      </w:pPr>
      <w:r>
        <w:rPr>
          <w:rStyle w:val="a8"/>
        </w:rPr>
        <w:annotationRef/>
      </w:r>
      <w:r>
        <w:t xml:space="preserve">Вводные данные по </w:t>
      </w:r>
      <w:r>
        <w:rPr>
          <w:lang w:val="en-US"/>
        </w:rPr>
        <w:t>UML?</w:t>
      </w:r>
    </w:p>
  </w:comment>
  <w:comment w:id="3" w:author="Kalentyev Alexey" w:date="2024-10-07T10:41:00Z" w:initials="KA">
    <w:p w14:paraId="1CED26F8" w14:textId="77777777" w:rsidR="00757718" w:rsidRDefault="00757718">
      <w:pPr>
        <w:pStyle w:val="a9"/>
      </w:pPr>
      <w:r>
        <w:rPr>
          <w:rStyle w:val="a8"/>
        </w:rPr>
        <w:annotationRef/>
      </w:r>
      <w:r>
        <w:rPr>
          <w:lang w:val="en-US"/>
        </w:rPr>
        <w:t xml:space="preserve">Builder-Parameters – </w:t>
      </w:r>
      <w:r>
        <w:t>связь?</w:t>
      </w:r>
    </w:p>
    <w:p w14:paraId="66A6556B" w14:textId="77777777" w:rsidR="00757718" w:rsidRDefault="00757718">
      <w:pPr>
        <w:pStyle w:val="a9"/>
        <w:rPr>
          <w:lang w:val="en-US"/>
        </w:rPr>
      </w:pPr>
      <w:r>
        <w:rPr>
          <w:lang w:val="en-US"/>
        </w:rPr>
        <w:t>Validator -?</w:t>
      </w:r>
    </w:p>
    <w:p w14:paraId="07F742C1" w14:textId="77777777" w:rsidR="00757718" w:rsidRDefault="00757718">
      <w:pPr>
        <w:pStyle w:val="a9"/>
      </w:pPr>
      <w:r>
        <w:t>Как будет выглядеть обработка ошибок?</w:t>
      </w:r>
    </w:p>
    <w:p w14:paraId="4450C833" w14:textId="3A123081" w:rsidR="00757718" w:rsidRPr="00757718" w:rsidRDefault="00757718">
      <w:pPr>
        <w:pStyle w:val="a9"/>
      </w:pPr>
      <w:r>
        <w:rPr>
          <w:lang w:val="en-US"/>
        </w:rPr>
        <w:t xml:space="preserve">MainForm – </w:t>
      </w:r>
      <w:r>
        <w:t>не хватает методов.</w:t>
      </w:r>
    </w:p>
  </w:comment>
  <w:comment w:id="4" w:author="Kalentyev Alexey" w:date="2024-10-07T10:44:00Z" w:initials="KA">
    <w:p w14:paraId="07E7C020" w14:textId="24EFB9CB" w:rsidR="00757718" w:rsidRDefault="00757718">
      <w:pPr>
        <w:pStyle w:val="a9"/>
      </w:pPr>
      <w:r>
        <w:rPr>
          <w:rStyle w:val="a8"/>
        </w:rPr>
        <w:annotationRef/>
      </w:r>
      <w:r>
        <w:t>Проверить размеры всех колонок</w:t>
      </w:r>
    </w:p>
  </w:comment>
  <w:comment w:id="5" w:author="Kalentyev Alexey" w:date="2024-10-07T10:44:00Z" w:initials="KA">
    <w:p w14:paraId="1BB76B9A" w14:textId="6B5285F2" w:rsidR="00757718" w:rsidRDefault="00757718">
      <w:pPr>
        <w:pStyle w:val="a9"/>
      </w:pPr>
      <w:r>
        <w:rPr>
          <w:rStyle w:val="a8"/>
        </w:rPr>
        <w:annotationRef/>
      </w:r>
      <w:r>
        <w:t>Перенос таблицы</w:t>
      </w:r>
    </w:p>
  </w:comment>
  <w:comment w:id="6" w:author="Kalentyev Alexey" w:date="2024-10-07T10:45:00Z" w:initials="KA">
    <w:p w14:paraId="4EA8138B" w14:textId="64D3022B" w:rsidR="00757718" w:rsidRDefault="00757718">
      <w:pPr>
        <w:pStyle w:val="a9"/>
      </w:pPr>
      <w:r>
        <w:rPr>
          <w:rStyle w:val="a8"/>
        </w:rPr>
        <w:annotationRef/>
      </w:r>
      <w:r>
        <w:t>Уменьшить размер макета снизу.</w:t>
      </w:r>
    </w:p>
  </w:comment>
  <w:comment w:id="7" w:author="Kalentyev Alexey" w:date="2024-10-07T10:45:00Z" w:initials="KA">
    <w:p w14:paraId="0E070AEF" w14:textId="66C96F90" w:rsidR="00757718" w:rsidRDefault="00757718">
      <w:pPr>
        <w:pStyle w:val="a9"/>
      </w:pPr>
      <w:r>
        <w:rPr>
          <w:rStyle w:val="a8"/>
        </w:rPr>
        <w:annotationRef/>
      </w:r>
      <w:r>
        <w:t>Сообщение?</w:t>
      </w:r>
    </w:p>
  </w:comment>
  <w:comment w:id="8" w:author="Kalentyev Alexey" w:date="2024-10-07T10:46:00Z" w:initials="KA">
    <w:p w14:paraId="58C9E318" w14:textId="172BE986" w:rsidR="00757718" w:rsidRDefault="00757718">
      <w:pPr>
        <w:pStyle w:val="a9"/>
      </w:pPr>
      <w:r>
        <w:rPr>
          <w:rStyle w:val="a8"/>
        </w:rPr>
        <w:annotationRef/>
      </w:r>
      <w:r>
        <w:t>Проверенный источник?</w:t>
      </w:r>
    </w:p>
  </w:comment>
  <w:comment w:id="9" w:author="Kalentyev Alexey" w:date="2024-10-07T10:46:00Z" w:initials="KA">
    <w:p w14:paraId="0AAA7D32" w14:textId="29457A62" w:rsidR="00757718" w:rsidRDefault="00757718">
      <w:pPr>
        <w:pStyle w:val="a9"/>
      </w:pPr>
      <w:r>
        <w:rPr>
          <w:rStyle w:val="a8"/>
        </w:rPr>
        <w:annotationRef/>
      </w:r>
      <w:r>
        <w:t>Проверенный источник?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A8954FE" w15:done="0"/>
  <w15:commentEx w15:paraId="105100C2" w15:done="0"/>
  <w15:commentEx w15:paraId="722F98EC" w15:done="0"/>
  <w15:commentEx w15:paraId="4450C833" w15:done="0"/>
  <w15:commentEx w15:paraId="07E7C020" w15:done="0"/>
  <w15:commentEx w15:paraId="1BB76B9A" w15:done="0"/>
  <w15:commentEx w15:paraId="4EA8138B" w15:done="0"/>
  <w15:commentEx w15:paraId="0E070AEF" w15:done="0"/>
  <w15:commentEx w15:paraId="58C9E318" w15:done="0"/>
  <w15:commentEx w15:paraId="0AAA7D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ADA3808" w16cex:dateUtc="2024-10-07T03:39:00Z"/>
  <w16cex:commentExtensible w16cex:durableId="0E20986E" w16cex:dateUtc="2024-10-07T03:40:00Z"/>
  <w16cex:commentExtensible w16cex:durableId="1D4388D6" w16cex:dateUtc="2024-10-07T03:40:00Z"/>
  <w16cex:commentExtensible w16cex:durableId="3C15A5E6" w16cex:dateUtc="2024-10-07T03:41:00Z"/>
  <w16cex:commentExtensible w16cex:durableId="48F2D6EA" w16cex:dateUtc="2024-10-07T03:44:00Z"/>
  <w16cex:commentExtensible w16cex:durableId="6AD003D4" w16cex:dateUtc="2024-10-07T03:44:00Z"/>
  <w16cex:commentExtensible w16cex:durableId="31A14518" w16cex:dateUtc="2024-10-07T03:45:00Z"/>
  <w16cex:commentExtensible w16cex:durableId="459E3FE4" w16cex:dateUtc="2024-10-07T03:45:00Z"/>
  <w16cex:commentExtensible w16cex:durableId="35045F05" w16cex:dateUtc="2024-10-07T03:46:00Z"/>
  <w16cex:commentExtensible w16cex:durableId="0A508700" w16cex:dateUtc="2024-10-07T0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A8954FE" w16cid:durableId="6ADA3808"/>
  <w16cid:commentId w16cid:paraId="105100C2" w16cid:durableId="0E20986E"/>
  <w16cid:commentId w16cid:paraId="722F98EC" w16cid:durableId="1D4388D6"/>
  <w16cid:commentId w16cid:paraId="4450C833" w16cid:durableId="3C15A5E6"/>
  <w16cid:commentId w16cid:paraId="07E7C020" w16cid:durableId="48F2D6EA"/>
  <w16cid:commentId w16cid:paraId="1BB76B9A" w16cid:durableId="6AD003D4"/>
  <w16cid:commentId w16cid:paraId="4EA8138B" w16cid:durableId="31A14518"/>
  <w16cid:commentId w16cid:paraId="0E070AEF" w16cid:durableId="459E3FE4"/>
  <w16cid:commentId w16cid:paraId="58C9E318" w16cid:durableId="35045F05"/>
  <w16cid:commentId w16cid:paraId="0AAA7D32" w16cid:durableId="0A5087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6F9829" w14:textId="77777777" w:rsidR="007558E5" w:rsidRDefault="007558E5">
      <w:pPr>
        <w:spacing w:line="240" w:lineRule="auto"/>
      </w:pPr>
      <w:r>
        <w:separator/>
      </w:r>
    </w:p>
  </w:endnote>
  <w:endnote w:type="continuationSeparator" w:id="0">
    <w:p w14:paraId="619A4A02" w14:textId="77777777" w:rsidR="007558E5" w:rsidRDefault="007558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1D52" w14:textId="77777777" w:rsidR="008B711C" w:rsidRDefault="00000000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9CA5B" w14:textId="77777777" w:rsidR="008B711C" w:rsidRDefault="00000000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439EB4" wp14:editId="302C087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4D124C" w14:textId="77777777" w:rsidR="008B711C" w:rsidRDefault="00000000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439EB4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4D124C" w14:textId="77777777" w:rsidR="008B711C" w:rsidRDefault="00000000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C6A8" w14:textId="77777777" w:rsidR="007558E5" w:rsidRDefault="007558E5">
      <w:pPr>
        <w:spacing w:after="0"/>
      </w:pPr>
      <w:r>
        <w:separator/>
      </w:r>
    </w:p>
  </w:footnote>
  <w:footnote w:type="continuationSeparator" w:id="0">
    <w:p w14:paraId="1F2874BF" w14:textId="77777777" w:rsidR="007558E5" w:rsidRDefault="007558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num w:numId="1" w16cid:durableId="891040777">
    <w:abstractNumId w:val="1"/>
  </w:num>
  <w:num w:numId="2" w16cid:durableId="2105879305">
    <w:abstractNumId w:val="3"/>
  </w:num>
  <w:num w:numId="3" w16cid:durableId="1332414882">
    <w:abstractNumId w:val="2"/>
  </w:num>
  <w:num w:numId="4" w16cid:durableId="26195415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441A89"/>
    <w:rsid w:val="007558E5"/>
    <w:rsid w:val="00757718"/>
    <w:rsid w:val="00762298"/>
    <w:rsid w:val="008B711C"/>
    <w:rsid w:val="009C19D7"/>
    <w:rsid w:val="009E2D11"/>
    <w:rsid w:val="00E72C0E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393A3326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2089"/>
  <w15:docId w15:val="{9BF0BC4C-82E1-4CA1-BF48-A8791A1B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annotation reference"/>
    <w:basedOn w:val="a0"/>
    <w:uiPriority w:val="99"/>
    <w:semiHidden/>
    <w:unhideWhenUsed/>
    <w:rsid w:val="0075771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5771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57718"/>
    <w:rPr>
      <w:rFonts w:eastAsia="Times New Roman"/>
      <w:color w:val="00000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5771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57718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hyperlink" Target="https://kompas.ru/kompas-3d/application/machinery/gear-cutting/" TargetMode="External"/><Relationship Id="rId5" Type="http://schemas.openxmlformats.org/officeDocument/2006/relationships/settings" Target="settings.xml"/><Relationship Id="rId15" Type="http://schemas.microsoft.com/office/2018/08/relationships/commentsExtensible" Target="commentsExtensible.xml"/><Relationship Id="rId23" Type="http://schemas.openxmlformats.org/officeDocument/2006/relationships/hyperlink" Target="https://kompas.ru/kompas-3d/application/machinery/threaded-connection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u.wikipedia.org/wiki/%D0%90%D0%B1%D0%B1%D1%80%D0%B5%D0%B2%D0%B8%D0%B0%D1%82%D1%83%D1%80%D0%B0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hyperlink" Target="https://kompas.ru/kompas-3d/about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53EF78A-7C21-41CA-9B05-90283A9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14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2</cp:revision>
  <dcterms:created xsi:type="dcterms:W3CDTF">2020-12-27T06:39:00Z</dcterms:created>
  <dcterms:modified xsi:type="dcterms:W3CDTF">2024-10-07T03:46:00Z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