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GeoTrust True BusinessID EV (FLEX)</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https://ssl.bkns.vn/ssl-bao-mat/geotrust-true-businessid-ev-flex</w:t>
      </w:r>
    </w:p>
    <w:p w:rsidR="00000000" w:rsidDel="00000000" w:rsidP="00000000" w:rsidRDefault="00000000" w:rsidRPr="00000000" w14:paraId="00000007">
      <w:pPr>
        <w:rPr/>
      </w:pPr>
      <w:r w:rsidDel="00000000" w:rsidR="00000000" w:rsidRPr="00000000">
        <w:rPr>
          <w:rtl w:val="0"/>
        </w:rPr>
        <w:t xml:space="preserve">  • Danh mục: SSL Bảo mật, Extended Validation SSL, Multi-Domain SSL, FLEX SSL</w:t>
      </w:r>
    </w:p>
    <w:p w:rsidR="00000000" w:rsidDel="00000000" w:rsidP="00000000" w:rsidRDefault="00000000" w:rsidRPr="00000000" w14:paraId="00000008">
      <w:pPr>
        <w:rPr/>
      </w:pPr>
      <w:r w:rsidDel="00000000" w:rsidR="00000000" w:rsidRPr="00000000">
        <w:rPr>
          <w:rtl w:val="0"/>
        </w:rPr>
        <w:t xml:space="preserve">  • Ghi chú trích xuất: Dữ liệu được trích xuất đầy đủ từ trang sản phẩm, bao gồm bảng giá và bảng thông số kỹ thuật.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Đây là chứng chỉ SSL xác thực mở rộng (Extended Validation - EV) do GeoTrust cung cấp. Sản phẩm thuộc dòng FLEX, cho phép bảo vệ nhiều loại tên miền khác nhau.</w:t>
      </w:r>
    </w:p>
    <w:p w:rsidR="00000000" w:rsidDel="00000000" w:rsidP="00000000" w:rsidRDefault="00000000" w:rsidRPr="00000000" w14:paraId="0000000C">
      <w:pPr>
        <w:rPr/>
      </w:pPr>
      <w:r w:rsidDel="00000000" w:rsidR="00000000" w:rsidRPr="00000000">
        <w:rPr>
          <w:rtl w:val="0"/>
        </w:rPr>
        <w:t xml:space="preserve">  • Phù hợp với: Doanh nghiệp cần triển khai SSL với mức độ xác thực cao nhất, tăng cường uy tín và bảo mật cho website có giao dịch, thương mại điện tử.</w:t>
      </w:r>
    </w:p>
    <w:p w:rsidR="00000000" w:rsidDel="00000000" w:rsidP="00000000" w:rsidRDefault="00000000" w:rsidRPr="00000000" w14:paraId="0000000D">
      <w:pPr>
        <w:rPr/>
      </w:pPr>
      <w:r w:rsidDel="00000000" w:rsidR="00000000" w:rsidRPr="00000000">
        <w:rPr>
          <w:rtl w:val="0"/>
        </w:rPr>
        <w:t xml:space="preserve">  • Điểm chính: Cung cấp xác thực EV (hiển thị tên công ty trên chứng chỉ), bảo vệ mặc định 5 tên miền và có thể mở rộng lên tới 250 tên miền (SAN), mức bảo hiểm cao (1.500.000$).</w:t>
      </w:r>
    </w:p>
    <w:p w:rsidR="00000000" w:rsidDel="00000000" w:rsidP="00000000" w:rsidRDefault="00000000" w:rsidRPr="00000000" w14:paraId="0000000E">
      <w:pPr>
        <w:rPr/>
      </w:pPr>
      <w:r w:rsidDel="00000000" w:rsidR="00000000" w:rsidRPr="00000000">
        <w:rPr>
          <w:rtl w:val="0"/>
        </w:rPr>
        <w:t xml:space="preserve">  • Điều kiện/giới hạn nổi bật (nếu có): Thời gian cấp phát từ 1-3 ngày và yêu cầu cung cấp giấy tờ đăng ký kinh doanh. Không hỗ trợ Wildcard.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GeoTrust True BusinessID EV (FLEX) là một giải pháp cho việc triển khai SSL EV cho doanh nghiệp. Đây là chứng chỉ xác thực mở rộng, cung cấp mức độ tin cậy và bảo mật cao.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 Xác thực mở rộng (EV): Cung cấp mức độ xác thực cao nhất, yêu cầu giấy tờ pháp lý của doanh nghiệp.</w:t>
      </w:r>
    </w:p>
    <w:p w:rsidR="00000000" w:rsidDel="00000000" w:rsidP="00000000" w:rsidRDefault="00000000" w:rsidRPr="00000000" w14:paraId="00000015">
      <w:pPr>
        <w:rPr/>
      </w:pPr>
      <w:r w:rsidDel="00000000" w:rsidR="00000000" w:rsidRPr="00000000">
        <w:rPr>
          <w:rtl w:val="0"/>
        </w:rPr>
        <w:t xml:space="preserve">  • Bảo vệ nhiều tên miền: Mặc định bảo vệ 5 tên miền (chính hoặc tên miền con).</w:t>
      </w:r>
    </w:p>
    <w:p w:rsidR="00000000" w:rsidDel="00000000" w:rsidP="00000000" w:rsidRDefault="00000000" w:rsidRPr="00000000" w14:paraId="00000016">
      <w:pPr>
        <w:rPr/>
      </w:pPr>
      <w:r w:rsidDel="00000000" w:rsidR="00000000" w:rsidRPr="00000000">
        <w:rPr>
          <w:rtl w:val="0"/>
        </w:rPr>
        <w:t xml:space="preserve">  • Hỗ trợ SAN: Có thể mở rộng để bảo vệ tối đa 250 tên miền.</w:t>
      </w:r>
    </w:p>
    <w:p w:rsidR="00000000" w:rsidDel="00000000" w:rsidP="00000000" w:rsidRDefault="00000000" w:rsidRPr="00000000" w14:paraId="00000017">
      <w:pPr>
        <w:rPr/>
      </w:pPr>
      <w:r w:rsidDel="00000000" w:rsidR="00000000" w:rsidRPr="00000000">
        <w:rPr>
          <w:rtl w:val="0"/>
        </w:rPr>
        <w:t xml:space="preserve">  • Biểu tượng (Site Seal): Cung cấp biểu tượng động của GeoTrust để hiển thị trên website.</w:t>
      </w:r>
    </w:p>
    <w:p w:rsidR="00000000" w:rsidDel="00000000" w:rsidP="00000000" w:rsidRDefault="00000000" w:rsidRPr="00000000" w14:paraId="00000018">
      <w:pPr>
        <w:rPr/>
      </w:pPr>
      <w:r w:rsidDel="00000000" w:rsidR="00000000" w:rsidRPr="00000000">
        <w:rPr>
          <w:rtl w:val="0"/>
        </w:rPr>
        <w:t xml:space="preserve">  • Server không giới hạn: Cho phép cài đặt trên không giới hạn số lượng máy chủ.</w:t>
      </w:r>
    </w:p>
    <w:p w:rsidR="00000000" w:rsidDel="00000000" w:rsidP="00000000" w:rsidRDefault="00000000" w:rsidRPr="00000000" w14:paraId="00000019">
      <w:pPr>
        <w:rPr/>
      </w:pPr>
      <w:r w:rsidDel="00000000" w:rsidR="00000000" w:rsidRPr="00000000">
        <w:rPr>
          <w:rtl w:val="0"/>
        </w:rPr>
        <w:t xml:space="preserve">  • Cài đặt miễn phí: BKNS hỗ trợ cài đặt miễn phí.</w:t>
      </w:r>
    </w:p>
    <w:p w:rsidR="00000000" w:rsidDel="00000000" w:rsidP="00000000" w:rsidRDefault="00000000" w:rsidRPr="00000000" w14:paraId="0000001A">
      <w:pPr>
        <w:rPr/>
      </w:pPr>
      <w:r w:rsidDel="00000000" w:rsidR="00000000" w:rsidRPr="00000000">
        <w:rPr>
          <w:rtl w:val="0"/>
        </w:rPr>
        <w:t xml:space="preserve">  • Mức bảo hiểm: Lên đến 1.500.000$.</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Gói dịch vụ và bảng giá</w:t>
      </w:r>
    </w:p>
    <w:p w:rsidR="00000000" w:rsidDel="00000000" w:rsidP="00000000" w:rsidRDefault="00000000" w:rsidRPr="00000000" w14:paraId="0000001D">
      <w:pPr>
        <w:rPr/>
      </w:pPr>
      <w:r w:rsidDel="00000000" w:rsidR="00000000" w:rsidRPr="00000000">
        <w:rPr>
          <w:rtl w:val="0"/>
        </w:rPr>
        <w:t xml:space="preserve">| Hạng mục | Giá | Chu kỳ |</w:t>
      </w:r>
    </w:p>
    <w:p w:rsidR="00000000" w:rsidDel="00000000" w:rsidP="00000000" w:rsidRDefault="00000000" w:rsidRPr="00000000" w14:paraId="0000001E">
      <w:pPr>
        <w:rPr/>
      </w:pPr>
      <w:r w:rsidDel="00000000" w:rsidR="00000000" w:rsidRPr="00000000">
        <w:rPr>
          <w:rtl w:val="0"/>
        </w:rPr>
        <w:t xml:space="preserve">| :--- | :--- | :--- |</w:t>
      </w:r>
    </w:p>
    <w:p w:rsidR="00000000" w:rsidDel="00000000" w:rsidP="00000000" w:rsidRDefault="00000000" w:rsidRPr="00000000" w14:paraId="0000001F">
      <w:pPr>
        <w:rPr/>
      </w:pPr>
      <w:r w:rsidDel="00000000" w:rsidR="00000000" w:rsidRPr="00000000">
        <w:rPr>
          <w:rtl w:val="0"/>
        </w:rPr>
        <w:t xml:space="preserve">| Giá nhà cung cấp | &lt;del&gt;10.348.000đ&lt;/del&gt; | 1 năm |</w:t>
      </w:r>
    </w:p>
    <w:p w:rsidR="00000000" w:rsidDel="00000000" w:rsidP="00000000" w:rsidRDefault="00000000" w:rsidRPr="00000000" w14:paraId="00000020">
      <w:pPr>
        <w:rPr/>
      </w:pPr>
      <w:r w:rsidDel="00000000" w:rsidR="00000000" w:rsidRPr="00000000">
        <w:rPr>
          <w:rtl w:val="0"/>
        </w:rPr>
        <w:t xml:space="preserve">| Giá tại BKNS | 9.837.000đ | 1 năm |</w:t>
      </w:r>
    </w:p>
    <w:p w:rsidR="00000000" w:rsidDel="00000000" w:rsidP="00000000" w:rsidRDefault="00000000" w:rsidRPr="00000000" w14:paraId="00000021">
      <w:pPr>
        <w:rPr/>
      </w:pPr>
      <w:r w:rsidDel="00000000" w:rsidR="00000000" w:rsidRPr="00000000">
        <w:rPr>
          <w:rtl w:val="0"/>
        </w:rPr>
        <w:t xml:space="preserve">| Bổ sung SAN domain | 4.576.000đ | 1 SAN / 1 năm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Thông số kỹ thuật / Giới hạn</w:t>
      </w:r>
    </w:p>
    <w:p w:rsidR="00000000" w:rsidDel="00000000" w:rsidP="00000000" w:rsidRDefault="00000000" w:rsidRPr="00000000" w14:paraId="00000024">
      <w:pPr>
        <w:rPr/>
      </w:pPr>
      <w:r w:rsidDel="00000000" w:rsidR="00000000" w:rsidRPr="00000000">
        <w:rPr>
          <w:rtl w:val="0"/>
        </w:rPr>
        <w:t xml:space="preserve">| Thông số | Mô tả |</w:t>
      </w:r>
    </w:p>
    <w:p w:rsidR="00000000" w:rsidDel="00000000" w:rsidP="00000000" w:rsidRDefault="00000000" w:rsidRPr="00000000" w14:paraId="00000025">
      <w:pPr>
        <w:rPr/>
      </w:pPr>
      <w:r w:rsidDel="00000000" w:rsidR="00000000" w:rsidRPr="00000000">
        <w:rPr>
          <w:rtl w:val="0"/>
        </w:rPr>
        <w:t xml:space="preserve">| :--- | :--- |</w:t>
      </w:r>
    </w:p>
    <w:p w:rsidR="00000000" w:rsidDel="00000000" w:rsidP="00000000" w:rsidRDefault="00000000" w:rsidRPr="00000000" w14:paraId="00000026">
      <w:pPr>
        <w:rPr/>
      </w:pPr>
      <w:r w:rsidDel="00000000" w:rsidR="00000000" w:rsidRPr="00000000">
        <w:rPr>
          <w:rtl w:val="0"/>
        </w:rPr>
        <w:t xml:space="preserve">| Xác thực | Tên miền + Doanh nghiệp (EV) |</w:t>
      </w:r>
    </w:p>
    <w:p w:rsidR="00000000" w:rsidDel="00000000" w:rsidP="00000000" w:rsidRDefault="00000000" w:rsidRPr="00000000" w14:paraId="00000027">
      <w:pPr>
        <w:rPr/>
      </w:pPr>
      <w:r w:rsidDel="00000000" w:rsidR="00000000" w:rsidRPr="00000000">
        <w:rPr>
          <w:rtl w:val="0"/>
        </w:rPr>
        <w:t xml:space="preserve">| Thời gian phát hành | 1-3 ngày |</w:t>
      </w:r>
    </w:p>
    <w:p w:rsidR="00000000" w:rsidDel="00000000" w:rsidP="00000000" w:rsidRDefault="00000000" w:rsidRPr="00000000" w14:paraId="00000028">
      <w:pPr>
        <w:rPr/>
      </w:pPr>
      <w:r w:rsidDel="00000000" w:rsidR="00000000" w:rsidRPr="00000000">
        <w:rPr>
          <w:rtl w:val="0"/>
        </w:rPr>
        <w:t xml:space="preserve">| Bảo vệ cho | 5 tên miền (chính hoặc tên miền con) |</w:t>
      </w:r>
    </w:p>
    <w:p w:rsidR="00000000" w:rsidDel="00000000" w:rsidP="00000000" w:rsidRDefault="00000000" w:rsidRPr="00000000" w14:paraId="00000029">
      <w:pPr>
        <w:rPr/>
      </w:pPr>
      <w:r w:rsidDel="00000000" w:rsidR="00000000" w:rsidRPr="00000000">
        <w:rPr>
          <w:rtl w:val="0"/>
        </w:rPr>
        <w:t xml:space="preserve">| Hỗ trợ SAN | Tối đa 250 tên miền |</w:t>
      </w:r>
    </w:p>
    <w:p w:rsidR="00000000" w:rsidDel="00000000" w:rsidP="00000000" w:rsidRDefault="00000000" w:rsidRPr="00000000" w14:paraId="0000002A">
      <w:pPr>
        <w:rPr/>
      </w:pPr>
      <w:r w:rsidDel="00000000" w:rsidR="00000000" w:rsidRPr="00000000">
        <w:rPr>
          <w:rtl w:val="0"/>
        </w:rPr>
        <w:t xml:space="preserve">| Hỗ trợ Wildcard | Không |</w:t>
      </w:r>
    </w:p>
    <w:p w:rsidR="00000000" w:rsidDel="00000000" w:rsidP="00000000" w:rsidRDefault="00000000" w:rsidRPr="00000000" w14:paraId="0000002B">
      <w:pPr>
        <w:rPr/>
      </w:pPr>
      <w:r w:rsidDel="00000000" w:rsidR="00000000" w:rsidRPr="00000000">
        <w:rPr>
          <w:rtl w:val="0"/>
        </w:rPr>
        <w:t xml:space="preserve">| Giấy tờ kèm theo | Đăng ký kinh doanh |</w:t>
      </w:r>
    </w:p>
    <w:p w:rsidR="00000000" w:rsidDel="00000000" w:rsidP="00000000" w:rsidRDefault="00000000" w:rsidRPr="00000000" w14:paraId="0000002C">
      <w:pPr>
        <w:rPr/>
      </w:pPr>
      <w:r w:rsidDel="00000000" w:rsidR="00000000" w:rsidRPr="00000000">
        <w:rPr>
          <w:rtl w:val="0"/>
        </w:rPr>
        <w:t xml:space="preserve">| Biểu tượng | Động |</w:t>
      </w:r>
    </w:p>
    <w:p w:rsidR="00000000" w:rsidDel="00000000" w:rsidP="00000000" w:rsidRDefault="00000000" w:rsidRPr="00000000" w14:paraId="0000002D">
      <w:pPr>
        <w:rPr/>
      </w:pPr>
      <w:r w:rsidDel="00000000" w:rsidR="00000000" w:rsidRPr="00000000">
        <w:rPr>
          <w:rtl w:val="0"/>
        </w:rPr>
        <w:t xml:space="preserve">| Server cài đặt | Không giới hạn |</w:t>
      </w:r>
    </w:p>
    <w:p w:rsidR="00000000" w:rsidDel="00000000" w:rsidP="00000000" w:rsidRDefault="00000000" w:rsidRPr="00000000" w14:paraId="0000002E">
      <w:pPr>
        <w:rPr/>
      </w:pPr>
      <w:r w:rsidDel="00000000" w:rsidR="00000000" w:rsidRPr="00000000">
        <w:rPr>
          <w:rtl w:val="0"/>
        </w:rPr>
        <w:t xml:space="preserve">| Phí cài đặt | Miễn phí |</w:t>
      </w:r>
    </w:p>
    <w:p w:rsidR="00000000" w:rsidDel="00000000" w:rsidP="00000000" w:rsidRDefault="00000000" w:rsidRPr="00000000" w14:paraId="0000002F">
      <w:pPr>
        <w:rPr/>
      </w:pPr>
      <w:r w:rsidDel="00000000" w:rsidR="00000000" w:rsidRPr="00000000">
        <w:rPr>
          <w:rtl w:val="0"/>
        </w:rPr>
        <w:t xml:space="preserve">| Mức bảo hiểm | 1.500.000$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So sánh các gói (nếu có)</w:t>
      </w:r>
    </w:p>
    <w:p w:rsidR="00000000" w:rsidDel="00000000" w:rsidP="00000000" w:rsidRDefault="00000000" w:rsidRPr="00000000" w14:paraId="00000032">
      <w:pPr>
        <w:rPr/>
      </w:pPr>
      <w:r w:rsidDel="00000000" w:rsidR="00000000" w:rsidRPr="00000000">
        <w:rPr>
          <w:rtl w:val="0"/>
        </w:rPr>
        <w:t xml:space="preserve">Không có thông tin so sánh các gói trên trang này.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5">
      <w:pPr>
        <w:rPr/>
      </w:pPr>
      <w:r w:rsidDel="00000000" w:rsidR="00000000" w:rsidRPr="00000000">
        <w:rPr>
          <w:rtl w:val="0"/>
        </w:rPr>
        <w:t xml:space="preserve">Không có thông tin chi tiết về quy trình đăng ký được liệt kê, chỉ có nút "Mua ngay". Cần cung cấp giấy đăng ký kinh doanh để xác thực.</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Chính sách / Điều khoản / Lưu ý</w:t>
      </w:r>
    </w:p>
    <w:p w:rsidR="00000000" w:rsidDel="00000000" w:rsidP="00000000" w:rsidRDefault="00000000" w:rsidRPr="00000000" w14:paraId="00000038">
      <w:pPr>
        <w:rPr/>
      </w:pPr>
      <w:r w:rsidDel="00000000" w:rsidR="00000000" w:rsidRPr="00000000">
        <w:rPr>
          <w:rtl w:val="0"/>
        </w:rPr>
        <w:t xml:space="preserve">  • Để đăng ký chứng chỉ này, doanh nghiệp cần cung cấp giấy đăng ký kinh doanh.</w:t>
      </w:r>
    </w:p>
    <w:p w:rsidR="00000000" w:rsidDel="00000000" w:rsidP="00000000" w:rsidRDefault="00000000" w:rsidRPr="00000000" w14:paraId="00000039">
      <w:pPr>
        <w:rPr/>
      </w:pPr>
      <w:r w:rsidDel="00000000" w:rsidR="00000000" w:rsidRPr="00000000">
        <w:rPr>
          <w:rtl w:val="0"/>
        </w:rPr>
        <w:t xml:space="preserve">  • Thời gian cấp phát chứng chỉ là từ 1 đến 3 ngày làm việc.</w:t>
      </w:r>
    </w:p>
    <w:p w:rsidR="00000000" w:rsidDel="00000000" w:rsidP="00000000" w:rsidRDefault="00000000" w:rsidRPr="00000000" w14:paraId="0000003A">
      <w:pPr>
        <w:rPr/>
      </w:pPr>
      <w:r w:rsidDel="00000000" w:rsidR="00000000" w:rsidRPr="00000000">
        <w:rPr>
          <w:rtl w:val="0"/>
        </w:rPr>
        <w:t xml:space="preserve">  • Dịch vụ được miễn phí cài đặt.</w:t>
      </w:r>
    </w:p>
    <w:p w:rsidR="00000000" w:rsidDel="00000000" w:rsidP="00000000" w:rsidRDefault="00000000" w:rsidRPr="00000000" w14:paraId="0000003B">
      <w:pPr>
        <w:rPr/>
      </w:pPr>
      <w:r w:rsidDel="00000000" w:rsidR="00000000" w:rsidRPr="00000000">
        <w:rPr>
          <w:rtl w:val="0"/>
        </w:rPr>
        <w:t xml:space="preserve">  • Chứng chỉ có thể được cài trên không giới hạn số lượng máy chủ.</w:t>
      </w:r>
    </w:p>
    <w:p w:rsidR="00000000" w:rsidDel="00000000" w:rsidP="00000000" w:rsidRDefault="00000000" w:rsidRPr="00000000" w14:paraId="0000003C">
      <w:pPr>
        <w:rPr/>
      </w:pPr>
      <w:r w:rsidDel="00000000" w:rsidR="00000000" w:rsidRPr="00000000">
        <w:rPr>
          <w:rtl w:val="0"/>
        </w:rPr>
        <w:t xml:space="preserve">  • Không hỗ trợ bảo vệ cho tên miền dạng Wildcard (*.domain.com).</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Câu hỏi thường gặp (FAQ)</w:t>
      </w:r>
    </w:p>
    <w:p w:rsidR="00000000" w:rsidDel="00000000" w:rsidP="00000000" w:rsidRDefault="00000000" w:rsidRPr="00000000" w14:paraId="0000003F">
      <w:pPr>
        <w:rPr/>
      </w:pPr>
      <w:r w:rsidDel="00000000" w:rsidR="00000000" w:rsidRPr="00000000">
        <w:rPr>
          <w:rtl w:val="0"/>
        </w:rPr>
        <w:t xml:space="preserve">Không có mục Câu hỏi thường gặp (FAQ) trên trang này.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Liên kết liên quan</w:t>
      </w:r>
    </w:p>
    <w:p w:rsidR="00000000" w:rsidDel="00000000" w:rsidP="00000000" w:rsidRDefault="00000000" w:rsidRPr="00000000" w14:paraId="00000042">
      <w:pPr>
        <w:rPr/>
      </w:pPr>
      <w:r w:rsidDel="00000000" w:rsidR="00000000" w:rsidRPr="00000000">
        <w:rPr>
          <w:rtl w:val="0"/>
        </w:rPr>
        <w:t xml:space="preserve">  • Nhãn hiệu GeoTrust SSL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