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Comodo SSL Wildcard Certificate (DV)</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Thông tin nguồn</w:t>
      </w:r>
    </w:p>
    <w:p w:rsidR="00000000" w:rsidDel="00000000" w:rsidP="00000000" w:rsidRDefault="00000000" w:rsidRPr="00000000" w14:paraId="00000006">
      <w:pPr>
        <w:rPr/>
      </w:pPr>
      <w:r w:rsidDel="00000000" w:rsidR="00000000" w:rsidRPr="00000000">
        <w:rPr>
          <w:rtl w:val="0"/>
        </w:rPr>
        <w:t xml:space="preserve">  • URL: https://ssl.bkns.vn/ssl-bao-mat/comodo-ssl-wildcard-dv</w:t>
      </w:r>
    </w:p>
    <w:p w:rsidR="00000000" w:rsidDel="00000000" w:rsidP="00000000" w:rsidRDefault="00000000" w:rsidRPr="00000000" w14:paraId="00000007">
      <w:pPr>
        <w:rPr/>
      </w:pPr>
      <w:r w:rsidDel="00000000" w:rsidR="00000000" w:rsidRPr="00000000">
        <w:rPr>
          <w:rtl w:val="0"/>
        </w:rPr>
        <w:t xml:space="preserve">  • Danh mục: SSL Bảo mật / Comodo SSL</w:t>
      </w:r>
    </w:p>
    <w:p w:rsidR="00000000" w:rsidDel="00000000" w:rsidP="00000000" w:rsidRDefault="00000000" w:rsidRPr="00000000" w14:paraId="00000008">
      <w:pPr>
        <w:rPr/>
      </w:pPr>
      <w:r w:rsidDel="00000000" w:rsidR="00000000" w:rsidRPr="00000000">
        <w:rPr>
          <w:rtl w:val="0"/>
        </w:rPr>
        <w:t xml:space="preserve">  • Ghi chú trích xuất: Nội dung trích xuất từ trang sản phẩm, bao gồm mô tả, tính năng, bảng giá và bảng thông số kỹ thuật. Không có mục câu hỏi thường gặp (FAQ) trong nội dung gốc.</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Tóm tắt nhanh</w:t>
      </w:r>
    </w:p>
    <w:p w:rsidR="00000000" w:rsidDel="00000000" w:rsidP="00000000" w:rsidRDefault="00000000" w:rsidRPr="00000000" w14:paraId="0000000B">
      <w:pPr>
        <w:rPr/>
      </w:pPr>
      <w:r w:rsidDel="00000000" w:rsidR="00000000" w:rsidRPr="00000000">
        <w:rPr>
          <w:rtl w:val="0"/>
        </w:rPr>
        <w:t xml:space="preserve">  • Dịch vụ này là gì: Chứng chỉ bảo mật SSL loại Wildcard với mức xác thực tên miền (Domain Validation - DV) do Comodo cung cấp.</w:t>
      </w:r>
    </w:p>
    <w:p w:rsidR="00000000" w:rsidDel="00000000" w:rsidP="00000000" w:rsidRDefault="00000000" w:rsidRPr="00000000" w14:paraId="0000000C">
      <w:pPr>
        <w:rPr/>
      </w:pPr>
      <w:r w:rsidDel="00000000" w:rsidR="00000000" w:rsidRPr="00000000">
        <w:rPr>
          <w:rtl w:val="0"/>
        </w:rPr>
        <w:t xml:space="preserve">  • Phù hợp với: Doanh nghiệp vừa và nhỏ, các trang web thương mại điện tử có lưu lượng truy cập thấp cần bảo mật cho một tên miền chính cùng với tất cả các tên miền phụ của nó.</w:t>
      </w:r>
    </w:p>
    <w:p w:rsidR="00000000" w:rsidDel="00000000" w:rsidP="00000000" w:rsidRDefault="00000000" w:rsidRPr="00000000" w14:paraId="0000000D">
      <w:pPr>
        <w:rPr/>
      </w:pPr>
      <w:r w:rsidDel="00000000" w:rsidR="00000000" w:rsidRPr="00000000">
        <w:rPr>
          <w:rtl w:val="0"/>
        </w:rPr>
        <w:t xml:space="preserve">  • Điểm chính: Chỉ với một chứng chỉ, có thể bảo mật cho tên miền chính (ví dụ `www.domain.com`) và không giới hạn số lượng tên miền phụ (ví dụ `mail.domain.com`, `billing.domain.com`, v.v.).</w:t>
      </w:r>
    </w:p>
    <w:p w:rsidR="00000000" w:rsidDel="00000000" w:rsidP="00000000" w:rsidRDefault="00000000" w:rsidRPr="00000000" w14:paraId="0000000E">
      <w:pPr>
        <w:rPr/>
      </w:pPr>
      <w:r w:rsidDel="00000000" w:rsidR="00000000" w:rsidRPr="00000000">
        <w:rPr>
          <w:rtl w:val="0"/>
        </w:rPr>
        <w:t xml:space="preserve">  • Điều kiện/giới hạn nổi bật (nếu có): Thời gian cấp phát nhanh trong vài phút, không yêu cầu giấy tờ, không hỗ trợ SAN (nhiều tên miền khác nhau).</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Mô tả dịch vụ</w:t>
      </w:r>
    </w:p>
    <w:p w:rsidR="00000000" w:rsidDel="00000000" w:rsidP="00000000" w:rsidRDefault="00000000" w:rsidRPr="00000000" w14:paraId="00000011">
      <w:pPr>
        <w:rPr/>
      </w:pPr>
      <w:r w:rsidDel="00000000" w:rsidR="00000000" w:rsidRPr="00000000">
        <w:rPr>
          <w:rtl w:val="0"/>
        </w:rPr>
        <w:t xml:space="preserve">Comodo SSL Wildcard Certificate (DV) là một giải pháp bảo mật cho phép bảo vệ một tên miền chính và toàn bộ các tên miền phụ (subdomains) liên quan. Đây là chứng chỉ xác thực tên miền (DV), do đó quá trình cấp phát chỉ mất vài phút. Sản phẩm này là một lựa chọn tiết kiệm cho các doanh nghiệp vừa và nhỏ và các trang web thương mại điện tử có lưu lượng thấp cần bảo mật nhanh chóng cho nhiều tên miền phụ.</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Tính năng / Thành phần</w:t>
      </w:r>
    </w:p>
    <w:p w:rsidR="00000000" w:rsidDel="00000000" w:rsidP="00000000" w:rsidRDefault="00000000" w:rsidRPr="00000000" w14:paraId="00000014">
      <w:pPr>
        <w:rPr/>
      </w:pPr>
      <w:r w:rsidDel="00000000" w:rsidR="00000000" w:rsidRPr="00000000">
        <w:rPr>
          <w:rtl w:val="0"/>
        </w:rPr>
        <w:t xml:space="preserve">  • Bảo vệ tên miền và tên miền phụ: Bảo mật cho 1 tên miền chính và không giới hạn tên miền phụ (subdomains).</w:t>
      </w:r>
    </w:p>
    <w:p w:rsidR="00000000" w:rsidDel="00000000" w:rsidP="00000000" w:rsidRDefault="00000000" w:rsidRPr="00000000" w14:paraId="00000015">
      <w:pPr>
        <w:rPr/>
      </w:pPr>
      <w:r w:rsidDel="00000000" w:rsidR="00000000" w:rsidRPr="00000000">
        <w:rPr>
          <w:rtl w:val="0"/>
        </w:rPr>
        <w:t xml:space="preserve">  • Xác thực tên miền (DV): Quá trình xác thực đơn giản, chỉ cần xác minh quyền sở hữu tên miền.</w:t>
      </w:r>
    </w:p>
    <w:p w:rsidR="00000000" w:rsidDel="00000000" w:rsidP="00000000" w:rsidRDefault="00000000" w:rsidRPr="00000000" w14:paraId="00000016">
      <w:pPr>
        <w:rPr/>
      </w:pPr>
      <w:r w:rsidDel="00000000" w:rsidR="00000000" w:rsidRPr="00000000">
        <w:rPr>
          <w:rtl w:val="0"/>
        </w:rPr>
        <w:t xml:space="preserve">  • Không giới hạn máy chủ: Có thể cài đặt trên không giới hạn số lượng máy chủ.</w:t>
      </w:r>
    </w:p>
    <w:p w:rsidR="00000000" w:rsidDel="00000000" w:rsidP="00000000" w:rsidRDefault="00000000" w:rsidRPr="00000000" w14:paraId="00000017">
      <w:pPr>
        <w:rPr/>
      </w:pPr>
      <w:r w:rsidDel="00000000" w:rsidR="00000000" w:rsidRPr="00000000">
        <w:rPr>
          <w:rtl w:val="0"/>
        </w:rPr>
        <w:t xml:space="preserve">  • Phát hành nhanh: Thời gian phát hành chứng chỉ chỉ trong khoảng 5 phút.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Gói dịch vụ và bảng giá</w:t>
      </w:r>
    </w:p>
    <w:p w:rsidR="00000000" w:rsidDel="00000000" w:rsidP="00000000" w:rsidRDefault="00000000" w:rsidRPr="00000000" w14:paraId="0000001A">
      <w:pPr>
        <w:rPr/>
      </w:pPr>
      <w:r w:rsidDel="00000000" w:rsidR="00000000" w:rsidRPr="00000000">
        <w:rPr>
          <w:rtl w:val="0"/>
        </w:rPr>
        <w:t xml:space="preserve">Sản phẩm được cung cấp theo chu kỳ hàng năm với mức giá như sau:</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Loại giá | Chi phí (đ/năm) |</w:t>
      </w:r>
    </w:p>
    <w:p w:rsidR="00000000" w:rsidDel="00000000" w:rsidP="00000000" w:rsidRDefault="00000000" w:rsidRPr="00000000" w14:paraId="0000001D">
      <w:pPr>
        <w:rPr/>
      </w:pPr>
      <w:r w:rsidDel="00000000" w:rsidR="00000000" w:rsidRPr="00000000">
        <w:rPr>
          <w:rtl w:val="0"/>
        </w:rPr>
        <w:t xml:space="preserve">| :--- | :--- |</w:t>
      </w:r>
    </w:p>
    <w:p w:rsidR="00000000" w:rsidDel="00000000" w:rsidP="00000000" w:rsidRDefault="00000000" w:rsidRPr="00000000" w14:paraId="0000001E">
      <w:pPr>
        <w:rPr/>
      </w:pPr>
      <w:r w:rsidDel="00000000" w:rsidR="00000000" w:rsidRPr="00000000">
        <w:rPr>
          <w:rtl w:val="0"/>
        </w:rPr>
        <w:t xml:space="preserve">| Giá nhà cung cấp | &lt;del&gt;11.698.700&lt;/del&gt; |</w:t>
      </w:r>
    </w:p>
    <w:p w:rsidR="00000000" w:rsidDel="00000000" w:rsidP="00000000" w:rsidRDefault="00000000" w:rsidRPr="00000000" w14:paraId="0000001F">
      <w:pPr>
        <w:rPr/>
      </w:pPr>
      <w:r w:rsidDel="00000000" w:rsidR="00000000" w:rsidRPr="00000000">
        <w:rPr>
          <w:rtl w:val="0"/>
        </w:rPr>
        <w:t xml:space="preserve">| Giá tại BKNS | 5.574.000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Thông số kỹ thuật / Giới hạn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Thông số | Mô tả |</w:t>
      </w:r>
    </w:p>
    <w:p w:rsidR="00000000" w:rsidDel="00000000" w:rsidP="00000000" w:rsidRDefault="00000000" w:rsidRPr="00000000" w14:paraId="00000024">
      <w:pPr>
        <w:rPr/>
      </w:pPr>
      <w:r w:rsidDel="00000000" w:rsidR="00000000" w:rsidRPr="00000000">
        <w:rPr>
          <w:rtl w:val="0"/>
        </w:rPr>
        <w:t xml:space="preserve">| :--- | :--- |</w:t>
      </w:r>
    </w:p>
    <w:p w:rsidR="00000000" w:rsidDel="00000000" w:rsidP="00000000" w:rsidRDefault="00000000" w:rsidRPr="00000000" w14:paraId="00000025">
      <w:pPr>
        <w:rPr/>
      </w:pPr>
      <w:r w:rsidDel="00000000" w:rsidR="00000000" w:rsidRPr="00000000">
        <w:rPr>
          <w:rtl w:val="0"/>
        </w:rPr>
        <w:t xml:space="preserve">| Xác thực | Domain (DV) |</w:t>
      </w:r>
    </w:p>
    <w:p w:rsidR="00000000" w:rsidDel="00000000" w:rsidP="00000000" w:rsidRDefault="00000000" w:rsidRPr="00000000" w14:paraId="00000026">
      <w:pPr>
        <w:rPr/>
      </w:pPr>
      <w:r w:rsidDel="00000000" w:rsidR="00000000" w:rsidRPr="00000000">
        <w:rPr>
          <w:rtl w:val="0"/>
        </w:rPr>
        <w:t xml:space="preserve">| Thời gian phát hành | 5 phút |</w:t>
      </w:r>
    </w:p>
    <w:p w:rsidR="00000000" w:rsidDel="00000000" w:rsidP="00000000" w:rsidRDefault="00000000" w:rsidRPr="00000000" w14:paraId="00000027">
      <w:pPr>
        <w:rPr/>
      </w:pPr>
      <w:r w:rsidDel="00000000" w:rsidR="00000000" w:rsidRPr="00000000">
        <w:rPr>
          <w:rtl w:val="0"/>
        </w:rPr>
        <w:t xml:space="preserve">| Hỗ trợ SAN | Không |</w:t>
      </w:r>
    </w:p>
    <w:p w:rsidR="00000000" w:rsidDel="00000000" w:rsidP="00000000" w:rsidRDefault="00000000" w:rsidRPr="00000000" w14:paraId="00000028">
      <w:pPr>
        <w:rPr/>
      </w:pPr>
      <w:r w:rsidDel="00000000" w:rsidR="00000000" w:rsidRPr="00000000">
        <w:rPr>
          <w:rtl w:val="0"/>
        </w:rPr>
        <w:t xml:space="preserve">| Hỗ trợ Wildcard | Có |</w:t>
      </w:r>
    </w:p>
    <w:p w:rsidR="00000000" w:rsidDel="00000000" w:rsidP="00000000" w:rsidRDefault="00000000" w:rsidRPr="00000000" w14:paraId="00000029">
      <w:pPr>
        <w:rPr/>
      </w:pPr>
      <w:r w:rsidDel="00000000" w:rsidR="00000000" w:rsidRPr="00000000">
        <w:rPr>
          <w:rtl w:val="0"/>
        </w:rPr>
        <w:t xml:space="preserve">| Giấy tờ kèm theo | Không |</w:t>
      </w:r>
    </w:p>
    <w:p w:rsidR="00000000" w:rsidDel="00000000" w:rsidP="00000000" w:rsidRDefault="00000000" w:rsidRPr="00000000" w14:paraId="0000002A">
      <w:pPr>
        <w:rPr/>
      </w:pPr>
      <w:r w:rsidDel="00000000" w:rsidR="00000000" w:rsidRPr="00000000">
        <w:rPr>
          <w:rtl w:val="0"/>
        </w:rPr>
        <w:t xml:space="preserve">| Biểu tượng | Tĩnh |</w:t>
      </w:r>
    </w:p>
    <w:p w:rsidR="00000000" w:rsidDel="00000000" w:rsidP="00000000" w:rsidRDefault="00000000" w:rsidRPr="00000000" w14:paraId="0000002B">
      <w:pPr>
        <w:rPr/>
      </w:pPr>
      <w:r w:rsidDel="00000000" w:rsidR="00000000" w:rsidRPr="00000000">
        <w:rPr>
          <w:rtl w:val="0"/>
        </w:rPr>
        <w:t xml:space="preserve">| Server cài đặt | Không giới hạn |</w:t>
      </w:r>
    </w:p>
    <w:p w:rsidR="00000000" w:rsidDel="00000000" w:rsidP="00000000" w:rsidRDefault="00000000" w:rsidRPr="00000000" w14:paraId="0000002C">
      <w:pPr>
        <w:rPr/>
      </w:pPr>
      <w:r w:rsidDel="00000000" w:rsidR="00000000" w:rsidRPr="00000000">
        <w:rPr>
          <w:rtl w:val="0"/>
        </w:rPr>
        <w:t xml:space="preserve">| Phí cài đặt | Miễn phí |</w:t>
      </w:r>
    </w:p>
    <w:p w:rsidR="00000000" w:rsidDel="00000000" w:rsidP="00000000" w:rsidRDefault="00000000" w:rsidRPr="00000000" w14:paraId="0000002D">
      <w:pPr>
        <w:rPr/>
      </w:pPr>
      <w:r w:rsidDel="00000000" w:rsidR="00000000" w:rsidRPr="00000000">
        <w:rPr>
          <w:rtl w:val="0"/>
        </w:rPr>
        <w:t xml:space="preserve">| Mức bảo hiểm | 250.000$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So sánh các gói (nếu có)</w:t>
      </w:r>
    </w:p>
    <w:p w:rsidR="00000000" w:rsidDel="00000000" w:rsidP="00000000" w:rsidRDefault="00000000" w:rsidRPr="00000000" w14:paraId="00000030">
      <w:pPr>
        <w:rPr/>
      </w:pPr>
      <w:r w:rsidDel="00000000" w:rsidR="00000000" w:rsidRPr="00000000">
        <w:rPr>
          <w:rtl w:val="0"/>
        </w:rPr>
        <w:t xml:space="preserve">Không có bảng so sánh các gói trên trang.</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Quy trình đăng ký / Triển khai / Kích hoạt (nếu có)</w:t>
      </w:r>
    </w:p>
    <w:p w:rsidR="00000000" w:rsidDel="00000000" w:rsidP="00000000" w:rsidRDefault="00000000" w:rsidRPr="00000000" w14:paraId="00000033">
      <w:pPr>
        <w:rPr/>
      </w:pPr>
      <w:r w:rsidDel="00000000" w:rsidR="00000000" w:rsidRPr="00000000">
        <w:rPr>
          <w:rtl w:val="0"/>
        </w:rPr>
        <w:t xml:space="preserve">Khách hàng có thể đăng ký dịch vụ bằng cách nhấn vào nút "Mua ngay" trên trang sản phẩm để chuyển đến trang đăng ký của BKNS.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Chính sách / Điều khoản / Lưu ý</w:t>
      </w:r>
    </w:p>
    <w:p w:rsidR="00000000" w:rsidDel="00000000" w:rsidP="00000000" w:rsidRDefault="00000000" w:rsidRPr="00000000" w14:paraId="00000036">
      <w:pPr>
        <w:rPr/>
      </w:pPr>
      <w:r w:rsidDel="00000000" w:rsidR="00000000" w:rsidRPr="00000000">
        <w:rPr>
          <w:rtl w:val="0"/>
        </w:rPr>
        <w:t xml:space="preserve">BKNS đảm bảo các chính sách sau cho dịch vụ:</w:t>
      </w:r>
    </w:p>
    <w:p w:rsidR="00000000" w:rsidDel="00000000" w:rsidP="00000000" w:rsidRDefault="00000000" w:rsidRPr="00000000" w14:paraId="00000037">
      <w:pPr>
        <w:rPr/>
      </w:pPr>
      <w:r w:rsidDel="00000000" w:rsidR="00000000" w:rsidRPr="00000000">
        <w:rPr>
          <w:rtl w:val="0"/>
        </w:rPr>
        <w:t xml:space="preserve">  • Giá tốt nhất thị trường</w:t>
      </w:r>
    </w:p>
    <w:p w:rsidR="00000000" w:rsidDel="00000000" w:rsidP="00000000" w:rsidRDefault="00000000" w:rsidRPr="00000000" w14:paraId="00000038">
      <w:pPr>
        <w:rPr/>
      </w:pPr>
      <w:r w:rsidDel="00000000" w:rsidR="00000000" w:rsidRPr="00000000">
        <w:rPr>
          <w:rtl w:val="0"/>
        </w:rPr>
        <w:t xml:space="preserve">  • Hoàn tiền trong 30 ngày</w:t>
      </w:r>
    </w:p>
    <w:p w:rsidR="00000000" w:rsidDel="00000000" w:rsidP="00000000" w:rsidRDefault="00000000" w:rsidRPr="00000000" w14:paraId="00000039">
      <w:pPr>
        <w:rPr/>
      </w:pPr>
      <w:r w:rsidDel="00000000" w:rsidR="00000000" w:rsidRPr="00000000">
        <w:rPr>
          <w:rtl w:val="0"/>
        </w:rPr>
        <w:t xml:space="preserve">  • Hỗ trợ kỹ thuật 24/7/365</w:t>
      </w:r>
    </w:p>
    <w:p w:rsidR="00000000" w:rsidDel="00000000" w:rsidP="00000000" w:rsidRDefault="00000000" w:rsidRPr="00000000" w14:paraId="0000003A">
      <w:pPr>
        <w:rPr/>
      </w:pPr>
      <w:r w:rsidDel="00000000" w:rsidR="00000000" w:rsidRPr="00000000">
        <w:rPr>
          <w:rtl w:val="0"/>
        </w:rPr>
        <w:t xml:space="preserve">  • Cài đặt miễn phí</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Câu hỏi thường gặp (FAQ)</w:t>
      </w:r>
    </w:p>
    <w:p w:rsidR="00000000" w:rsidDel="00000000" w:rsidP="00000000" w:rsidRDefault="00000000" w:rsidRPr="00000000" w14:paraId="0000003D">
      <w:pPr>
        <w:rPr/>
      </w:pPr>
      <w:r w:rsidDel="00000000" w:rsidR="00000000" w:rsidRPr="00000000">
        <w:rPr>
          <w:rtl w:val="0"/>
        </w:rPr>
        <w:t xml:space="preserve">⚠️ CHƯA TRÍCH XUẤT ĐỦ: Không tìm thấy mục Câu hỏi thường gặp trên trang nguồn.</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Liên kết liên quan</w:t>
      </w:r>
    </w:p>
    <w:p w:rsidR="00000000" w:rsidDel="00000000" w:rsidP="00000000" w:rsidRDefault="00000000" w:rsidRPr="00000000" w14:paraId="00000040">
      <w:pPr>
        <w:rPr/>
      </w:pPr>
      <w:r w:rsidDel="00000000" w:rsidR="00000000" w:rsidRPr="00000000">
        <w:rPr>
          <w:rtl w:val="0"/>
        </w:rPr>
        <w:t xml:space="preserve">  • Trang đăng ký: https://id.bkns.vn/store/comodo-ssl/comodo-wildcard-ssl?language=vietnamese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