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Email Hosting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https://www.bkns.vn/email/email-hosting.html</w:t>
      </w:r>
    </w:p>
    <w:p w:rsidR="00000000" w:rsidDel="00000000" w:rsidP="00000000" w:rsidRDefault="00000000" w:rsidRPr="00000000" w14:paraId="00000007">
      <w:pPr>
        <w:rPr/>
      </w:pPr>
      <w:r w:rsidDel="00000000" w:rsidR="00000000" w:rsidRPr="00000000">
        <w:rPr>
          <w:rtl w:val="0"/>
        </w:rPr>
        <w:t xml:space="preserve">  • Danh mục: Email</w:t>
      </w:r>
    </w:p>
    <w:p w:rsidR="00000000" w:rsidDel="00000000" w:rsidP="00000000" w:rsidRDefault="00000000" w:rsidRPr="00000000" w14:paraId="00000008">
      <w:pPr>
        <w:rPr/>
      </w:pPr>
      <w:r w:rsidDel="00000000" w:rsidR="00000000" w:rsidRPr="00000000">
        <w:rPr>
          <w:rtl w:val="0"/>
        </w:rPr>
        <w:t xml:space="preserve">  • Ghi chú trích xuất: Nội dung trang không có thẻ H1. Phần Câu hỏi thường gặp (FAQ) không có trong dữ liệu được cung cấp.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email theo tên miền riêng dành cho doanh nghiệp, hoạt động trên nền tảng độc lập Zimbra, có độ bảo mật cao và khả năng chống spam.</w:t>
      </w:r>
    </w:p>
    <w:p w:rsidR="00000000" w:rsidDel="00000000" w:rsidP="00000000" w:rsidRDefault="00000000" w:rsidRPr="00000000" w14:paraId="0000000C">
      <w:pPr>
        <w:rPr/>
      </w:pPr>
      <w:r w:rsidDel="00000000" w:rsidR="00000000" w:rsidRPr="00000000">
        <w:rPr>
          <w:rtl w:val="0"/>
        </w:rPr>
        <w:t xml:space="preserve">  • Phù hợp với: Các doanh nghiệp và tổ chức muốn sử dụng hệ thống email chuyên nghiệp, ổn định và an toàn theo tên miền riêng.</w:t>
      </w:r>
    </w:p>
    <w:p w:rsidR="00000000" w:rsidDel="00000000" w:rsidP="00000000" w:rsidRDefault="00000000" w:rsidRPr="00000000" w14:paraId="0000000D">
      <w:pPr>
        <w:rPr/>
      </w:pPr>
      <w:r w:rsidDel="00000000" w:rsidR="00000000" w:rsidRPr="00000000">
        <w:rPr>
          <w:rtl w:val="0"/>
        </w:rPr>
        <w:t xml:space="preserve">  • Điểm chính: Sử dụng nền tảng Zimbra, tỷ lệ email vào inbox 99%, tích hợp sẵn tính năng chống spam và virus, hỗ trợ truy cập qua Webmail và Outlook.</w:t>
      </w:r>
    </w:p>
    <w:p w:rsidR="00000000" w:rsidDel="00000000" w:rsidP="00000000" w:rsidRDefault="00000000" w:rsidRPr="00000000" w14:paraId="0000000E">
      <w:pPr>
        <w:rPr/>
      </w:pPr>
      <w:r w:rsidDel="00000000" w:rsidR="00000000" w:rsidRPr="00000000">
        <w:rPr>
          <w:rtl w:val="0"/>
        </w:rPr>
        <w:t xml:space="preserve">  • Điều kiện/giới hạn nổi bật (nếu có): Tất cả các gói đều có giới hạn gửi 200 email/giờ và dung lượng 5GB cho mỗi tài khoản email.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Email Hosting là dịch vụ cung cấp email theo tên miền riêng của doanh nghiệp, được xây dựng trên một nền tảng máy chủ độc lập. Dịch vụ này đảm bảo tính bảo mật cao, chống spam và virus hiệu quả, đồng thời cho phép người dùng tùy chỉnh cấu hình và số lượng tài khoản. Người dùng có thể truy cập email từ mọi nơi thông qua Webmail hoặc các ứng dụng email client như Outlook.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Nền tảng Zimbra: Tất cả các gói dịch vụ đều sử dụng nền tảng Zimbra.</w:t>
      </w:r>
    </w:p>
    <w:p w:rsidR="00000000" w:rsidDel="00000000" w:rsidP="00000000" w:rsidRDefault="00000000" w:rsidRPr="00000000" w14:paraId="00000015">
      <w:pPr>
        <w:rPr/>
      </w:pPr>
      <w:r w:rsidDel="00000000" w:rsidR="00000000" w:rsidRPr="00000000">
        <w:rPr>
          <w:rtl w:val="0"/>
        </w:rPr>
        <w:t xml:space="preserve">  • Bảo mật: Tích hợp sẵn tính năng chống Spam và chống Virus.</w:t>
      </w:r>
    </w:p>
    <w:p w:rsidR="00000000" w:rsidDel="00000000" w:rsidP="00000000" w:rsidRDefault="00000000" w:rsidRPr="00000000" w14:paraId="00000016">
      <w:pPr>
        <w:rPr/>
      </w:pPr>
      <w:r w:rsidDel="00000000" w:rsidR="00000000" w:rsidRPr="00000000">
        <w:rPr>
          <w:rtl w:val="0"/>
        </w:rPr>
        <w:t xml:space="preserve">  • Tỷ lệ gửi thành công: Cam kết tỷ lệ email vào inbox lên đến 99%.</w:t>
      </w:r>
    </w:p>
    <w:p w:rsidR="00000000" w:rsidDel="00000000" w:rsidP="00000000" w:rsidRDefault="00000000" w:rsidRPr="00000000" w14:paraId="00000017">
      <w:pPr>
        <w:rPr/>
      </w:pPr>
      <w:r w:rsidDel="00000000" w:rsidR="00000000" w:rsidRPr="00000000">
        <w:rPr>
          <w:rtl w:val="0"/>
        </w:rPr>
        <w:t xml:space="preserve">  • Quản trị: Cung cấp tài khoản quản trị thông qua hệ thống của BKNS để quản lý các tài khoản email.</w:t>
      </w:r>
    </w:p>
    <w:p w:rsidR="00000000" w:rsidDel="00000000" w:rsidP="00000000" w:rsidRDefault="00000000" w:rsidRPr="00000000" w14:paraId="00000018">
      <w:pPr>
        <w:rPr/>
      </w:pPr>
      <w:r w:rsidDel="00000000" w:rsidR="00000000" w:rsidRPr="00000000">
        <w:rPr>
          <w:rtl w:val="0"/>
        </w:rPr>
        <w:t xml:space="preserve">  • Truy cập đa nền tảng: Hỗ trợ truy cập qua Webmail và các ứng dụng email client phổ biến như Outlook.</w:t>
      </w:r>
    </w:p>
    <w:p w:rsidR="00000000" w:rsidDel="00000000" w:rsidP="00000000" w:rsidRDefault="00000000" w:rsidRPr="00000000" w14:paraId="00000019">
      <w:pPr>
        <w:rPr/>
      </w:pPr>
      <w:r w:rsidDel="00000000" w:rsidR="00000000" w:rsidRPr="00000000">
        <w:rPr>
          <w:rtl w:val="0"/>
        </w:rPr>
        <w:t xml:space="preserve">  • Tiện ích: Bao gồm tính năng tự động trả lời (Auto-Reply).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Bảng giá và thông số kỹ thuật chi tiết cho các gói Email Hosting.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Thông số kỹ thuật | EMAIL 1 | EMAIL 2 | EMAIL 3 | EMAIL 4 |</w:t>
      </w:r>
    </w:p>
    <w:p w:rsidR="00000000" w:rsidDel="00000000" w:rsidP="00000000" w:rsidRDefault="00000000" w:rsidRPr="00000000" w14:paraId="0000001F">
      <w:pPr>
        <w:rPr/>
      </w:pPr>
      <w:r w:rsidDel="00000000" w:rsidR="00000000" w:rsidRPr="00000000">
        <w:rPr>
          <w:rtl w:val="0"/>
        </w:rPr>
        <w:t xml:space="preserve">| :--- | :--- | :--- | :--- | :--- |</w:t>
      </w:r>
    </w:p>
    <w:p w:rsidR="00000000" w:rsidDel="00000000" w:rsidP="00000000" w:rsidRDefault="00000000" w:rsidRPr="00000000" w14:paraId="00000020">
      <w:pPr>
        <w:rPr/>
      </w:pPr>
      <w:r w:rsidDel="00000000" w:rsidR="00000000" w:rsidRPr="00000000">
        <w:rPr>
          <w:rtl w:val="0"/>
        </w:rPr>
        <w:t xml:space="preserve">| Giá | 42.000đ/tháng | 85.000đ/tháng | 166.000đ/tháng | 285.000đ/tháng |</w:t>
      </w:r>
    </w:p>
    <w:p w:rsidR="00000000" w:rsidDel="00000000" w:rsidP="00000000" w:rsidRDefault="00000000" w:rsidRPr="00000000" w14:paraId="00000021">
      <w:pPr>
        <w:rPr/>
      </w:pPr>
      <w:r w:rsidDel="00000000" w:rsidR="00000000" w:rsidRPr="00000000">
        <w:rPr>
          <w:rtl w:val="0"/>
        </w:rPr>
        <w:t xml:space="preserve">| Số lượng tài khoản email | 5 | 20 | 50 | 100 |</w:t>
      </w:r>
    </w:p>
    <w:p w:rsidR="00000000" w:rsidDel="00000000" w:rsidP="00000000" w:rsidRDefault="00000000" w:rsidRPr="00000000" w14:paraId="00000022">
      <w:pPr>
        <w:rPr/>
      </w:pPr>
      <w:r w:rsidDel="00000000" w:rsidR="00000000" w:rsidRPr="00000000">
        <w:rPr>
          <w:rtl w:val="0"/>
        </w:rPr>
        <w:t xml:space="preserve">| Số lượng email forward | 5 | 10 | 40 | 100 |</w:t>
      </w:r>
    </w:p>
    <w:p w:rsidR="00000000" w:rsidDel="00000000" w:rsidP="00000000" w:rsidRDefault="00000000" w:rsidRPr="00000000" w14:paraId="00000023">
      <w:pPr>
        <w:rPr/>
      </w:pPr>
      <w:r w:rsidDel="00000000" w:rsidR="00000000" w:rsidRPr="00000000">
        <w:rPr>
          <w:rtl w:val="0"/>
        </w:rPr>
        <w:t xml:space="preserve">| Dung lượng mỗi email | 5 GB | 5 GB | 5 GB | 5 GB |</w:t>
      </w:r>
    </w:p>
    <w:p w:rsidR="00000000" w:rsidDel="00000000" w:rsidP="00000000" w:rsidRDefault="00000000" w:rsidRPr="00000000" w14:paraId="00000024">
      <w:pPr>
        <w:rPr/>
      </w:pPr>
      <w:r w:rsidDel="00000000" w:rsidR="00000000" w:rsidRPr="00000000">
        <w:rPr>
          <w:rtl w:val="0"/>
        </w:rPr>
        <w:t xml:space="preserve">| Số lượng tên miền | 1 | 1 | 1 | 1 |</w:t>
      </w:r>
    </w:p>
    <w:p w:rsidR="00000000" w:rsidDel="00000000" w:rsidP="00000000" w:rsidRDefault="00000000" w:rsidRPr="00000000" w14:paraId="00000025">
      <w:pPr>
        <w:rPr/>
      </w:pPr>
      <w:r w:rsidDel="00000000" w:rsidR="00000000" w:rsidRPr="00000000">
        <w:rPr>
          <w:rtl w:val="0"/>
        </w:rPr>
        <w:t xml:space="preserve">| Nền tảng | Zimbra | Zimbra | Zimbra | Zimbra |</w:t>
      </w:r>
    </w:p>
    <w:p w:rsidR="00000000" w:rsidDel="00000000" w:rsidP="00000000" w:rsidRDefault="00000000" w:rsidRPr="00000000" w14:paraId="00000026">
      <w:pPr>
        <w:rPr/>
      </w:pPr>
      <w:r w:rsidDel="00000000" w:rsidR="00000000" w:rsidRPr="00000000">
        <w:rPr>
          <w:rtl w:val="0"/>
        </w:rPr>
        <w:t xml:space="preserve">| Tỉ lệ email vào inbox | 99% | 99% | 99% | 99% |</w:t>
      </w:r>
    </w:p>
    <w:p w:rsidR="00000000" w:rsidDel="00000000" w:rsidP="00000000" w:rsidRDefault="00000000" w:rsidRPr="00000000" w14:paraId="00000027">
      <w:pPr>
        <w:rPr/>
      </w:pPr>
      <w:r w:rsidDel="00000000" w:rsidR="00000000" w:rsidRPr="00000000">
        <w:rPr>
          <w:rtl w:val="0"/>
        </w:rPr>
        <w:t xml:space="preserve">| Tài khoản quản trị | Tài khoản BKNS | Tài khoản BKNS | Tài khoản BKNS | Tài khoản BKNS |</w:t>
      </w:r>
    </w:p>
    <w:p w:rsidR="00000000" w:rsidDel="00000000" w:rsidP="00000000" w:rsidRDefault="00000000" w:rsidRPr="00000000" w14:paraId="00000028">
      <w:pPr>
        <w:rPr/>
      </w:pPr>
      <w:r w:rsidDel="00000000" w:rsidR="00000000" w:rsidRPr="00000000">
        <w:rPr>
          <w:rtl w:val="0"/>
        </w:rPr>
        <w:t xml:space="preserve">| Chống Spam | Có | Có | Có | Có |</w:t>
      </w:r>
    </w:p>
    <w:p w:rsidR="00000000" w:rsidDel="00000000" w:rsidP="00000000" w:rsidRDefault="00000000" w:rsidRPr="00000000" w14:paraId="00000029">
      <w:pPr>
        <w:rPr/>
      </w:pPr>
      <w:r w:rsidDel="00000000" w:rsidR="00000000" w:rsidRPr="00000000">
        <w:rPr>
          <w:rtl w:val="0"/>
        </w:rPr>
        <w:t xml:space="preserve">| Chống Virut | Có | Có | Có | Có |</w:t>
      </w:r>
    </w:p>
    <w:p w:rsidR="00000000" w:rsidDel="00000000" w:rsidP="00000000" w:rsidRDefault="00000000" w:rsidRPr="00000000" w14:paraId="0000002A">
      <w:pPr>
        <w:rPr/>
      </w:pPr>
      <w:r w:rsidDel="00000000" w:rsidR="00000000" w:rsidRPr="00000000">
        <w:rPr>
          <w:rtl w:val="0"/>
        </w:rPr>
        <w:t xml:space="preserve">| Tự động trả lời | Có | Có | Có | Có |</w:t>
      </w:r>
    </w:p>
    <w:p w:rsidR="00000000" w:rsidDel="00000000" w:rsidP="00000000" w:rsidRDefault="00000000" w:rsidRPr="00000000" w14:paraId="0000002B">
      <w:pPr>
        <w:rPr/>
      </w:pPr>
      <w:r w:rsidDel="00000000" w:rsidR="00000000" w:rsidRPr="00000000">
        <w:rPr>
          <w:rtl w:val="0"/>
        </w:rPr>
        <w:t xml:space="preserve">| Sử dụng Webmail | Có | Có | Có | Có |</w:t>
      </w:r>
    </w:p>
    <w:p w:rsidR="00000000" w:rsidDel="00000000" w:rsidP="00000000" w:rsidRDefault="00000000" w:rsidRPr="00000000" w14:paraId="0000002C">
      <w:pPr>
        <w:rPr/>
      </w:pPr>
      <w:r w:rsidDel="00000000" w:rsidR="00000000" w:rsidRPr="00000000">
        <w:rPr>
          <w:rtl w:val="0"/>
        </w:rPr>
        <w:t xml:space="preserve">| Outlook | Có | Có | Có | Có |</w:t>
      </w:r>
    </w:p>
    <w:p w:rsidR="00000000" w:rsidDel="00000000" w:rsidP="00000000" w:rsidRDefault="00000000" w:rsidRPr="00000000" w14:paraId="0000002D">
      <w:pPr>
        <w:rPr/>
      </w:pPr>
      <w:r w:rsidDel="00000000" w:rsidR="00000000" w:rsidRPr="00000000">
        <w:rPr>
          <w:rtl w:val="0"/>
        </w:rPr>
        <w:t xml:space="preserve">| Số lượng email gửi ra/ giờ | 200 | 200 | 200 | 200 |</w:t>
      </w:r>
    </w:p>
    <w:p w:rsidR="00000000" w:rsidDel="00000000" w:rsidP="00000000" w:rsidRDefault="00000000" w:rsidRPr="00000000" w14:paraId="0000002E">
      <w:pPr>
        <w:rPr/>
      </w:pPr>
      <w:r w:rsidDel="00000000" w:rsidR="00000000" w:rsidRPr="00000000">
        <w:rPr>
          <w:rtl w:val="0"/>
        </w:rPr>
        <w:t xml:space="preserve">| Đăng ký | [Đăng ký](https://my.bkns.net/?cmd=cart&amp;action=add&amp;id=302) | [Đăng ký](https://my.bkns.net/?cmd=cart&amp;action=add&amp;id=264) | [Đăng ký](https://my.bkns.net/?cmd=cart&amp;action=add&amp;id=265) | [Đăng ký](https://my.bkns.net/?cmd=cart&amp;action=add&amp;id=266)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Thông số kỹ thuật / Giới hạn</w:t>
      </w:r>
    </w:p>
    <w:p w:rsidR="00000000" w:rsidDel="00000000" w:rsidP="00000000" w:rsidRDefault="00000000" w:rsidRPr="00000000" w14:paraId="00000031">
      <w:pPr>
        <w:rPr/>
      </w:pPr>
      <w:r w:rsidDel="00000000" w:rsidR="00000000" w:rsidRPr="00000000">
        <w:rPr>
          <w:rtl w:val="0"/>
        </w:rPr>
        <w:t xml:space="preserve">Thông tin về thông số kỹ thuật và giới hạn của dịch vụ được thể hiện chi tiết trong bảng giá ở trên.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 sánh các gói (nếu có)</w:t>
      </w:r>
    </w:p>
    <w:p w:rsidR="00000000" w:rsidDel="00000000" w:rsidP="00000000" w:rsidRDefault="00000000" w:rsidRPr="00000000" w14:paraId="00000034">
      <w:pPr>
        <w:rPr/>
      </w:pPr>
      <w:r w:rsidDel="00000000" w:rsidR="00000000" w:rsidRPr="00000000">
        <w:rPr>
          <w:rtl w:val="0"/>
        </w:rPr>
        <w:t xml:space="preserve">Việc so sánh các gói được thể hiện trực tiếp trong bảng giá dịch vụ.</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7">
      <w:pPr>
        <w:rPr/>
      </w:pPr>
      <w:r w:rsidDel="00000000" w:rsidR="00000000" w:rsidRPr="00000000">
        <w:rPr>
          <w:rtl w:val="0"/>
        </w:rPr>
        <w:t xml:space="preserve">Thông tin không có trong nội dung trang.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Chính sách / Điều khoản / Lưu ý</w:t>
      </w:r>
    </w:p>
    <w:p w:rsidR="00000000" w:rsidDel="00000000" w:rsidP="00000000" w:rsidRDefault="00000000" w:rsidRPr="00000000" w14:paraId="0000003A">
      <w:pPr>
        <w:rPr/>
      </w:pPr>
      <w:r w:rsidDel="00000000" w:rsidR="00000000" w:rsidRPr="00000000">
        <w:rPr>
          <w:rtl w:val="0"/>
        </w:rPr>
        <w:t xml:space="preserve">Thông tin không có trong nội dung trang.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Câu hỏi thường gặp (FAQ)</w:t>
      </w:r>
    </w:p>
    <w:p w:rsidR="00000000" w:rsidDel="00000000" w:rsidP="00000000" w:rsidRDefault="00000000" w:rsidRPr="00000000" w14:paraId="0000003D">
      <w:pPr>
        <w:rPr/>
      </w:pPr>
      <w:r w:rsidDel="00000000" w:rsidR="00000000" w:rsidRPr="00000000">
        <w:rPr>
          <w:rtl w:val="0"/>
        </w:rPr>
        <w:t xml:space="preserve">⚠️ CHƯA TRÍCH XUẤT ĐỦ: Không có mục Câu hỏi thường gặp trong dữ liệu được cung cấp.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Liên kết liên quan</w:t>
      </w:r>
    </w:p>
    <w:p w:rsidR="00000000" w:rsidDel="00000000" w:rsidP="00000000" w:rsidRDefault="00000000" w:rsidRPr="00000000" w14:paraId="00000040">
      <w:pPr>
        <w:rPr/>
      </w:pPr>
      <w:r w:rsidDel="00000000" w:rsidR="00000000" w:rsidRPr="00000000">
        <w:rPr>
          <w:rtl w:val="0"/>
        </w:rPr>
        <w:t xml:space="preserve">  • Đăng ký gói EMAIL 1: https://my.bkns.net/?cmd=cart&amp;action=add&amp;id=302</w:t>
      </w:r>
    </w:p>
    <w:p w:rsidR="00000000" w:rsidDel="00000000" w:rsidP="00000000" w:rsidRDefault="00000000" w:rsidRPr="00000000" w14:paraId="00000041">
      <w:pPr>
        <w:rPr/>
      </w:pPr>
      <w:r w:rsidDel="00000000" w:rsidR="00000000" w:rsidRPr="00000000">
        <w:rPr>
          <w:rtl w:val="0"/>
        </w:rPr>
        <w:t xml:space="preserve">  • Đăng ký gói EMAIL 2: https://my.bkns.net/?cmd=cart&amp;action=add&amp;id=264</w:t>
      </w:r>
    </w:p>
    <w:p w:rsidR="00000000" w:rsidDel="00000000" w:rsidP="00000000" w:rsidRDefault="00000000" w:rsidRPr="00000000" w14:paraId="00000042">
      <w:pPr>
        <w:rPr/>
      </w:pPr>
      <w:r w:rsidDel="00000000" w:rsidR="00000000" w:rsidRPr="00000000">
        <w:rPr>
          <w:rtl w:val="0"/>
        </w:rPr>
        <w:t xml:space="preserve">  • Đăng ký gói EMAIL 3: https://my.bkns.net/?cmd=cart&amp;action=add&amp;id=265</w:t>
      </w:r>
    </w:p>
    <w:p w:rsidR="00000000" w:rsidDel="00000000" w:rsidP="00000000" w:rsidRDefault="00000000" w:rsidRPr="00000000" w14:paraId="00000043">
      <w:pPr>
        <w:rPr/>
      </w:pPr>
      <w:r w:rsidDel="00000000" w:rsidR="00000000" w:rsidRPr="00000000">
        <w:rPr>
          <w:rtl w:val="0"/>
        </w:rPr>
        <w:t xml:space="preserve">  • Đăng ký gói EMAIL 4: https://my.bkns.net/?cmd=cart&amp;action=add&amp;id=266</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