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Hosting Giá Rẻ</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https://www.bkns.vn/hosting/hosting-gia-re.html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Dữ liệu được trích xuất đầy đủ từ bảng giá cung cấp. Giá của gói BKH04 được ghi là "31.500đ/Năm", khác với chu kỳ "/Tháng" của các gói còn lại.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lưu trữ web (hosting) giá rẻ, sử dụng ổ cứng SSD Enterprise, dành cho các website có ngân sách hạn chế nhưng vẫn yêu cầu chất lượng và tốc độ.</w:t>
      </w:r>
    </w:p>
    <w:p w:rsidR="00000000" w:rsidDel="00000000" w:rsidP="00000000" w:rsidRDefault="00000000" w:rsidRPr="00000000" w14:paraId="0000000C">
      <w:pPr>
        <w:rPr/>
      </w:pPr>
      <w:r w:rsidDel="00000000" w:rsidR="00000000" w:rsidRPr="00000000">
        <w:rPr>
          <w:rtl w:val="0"/>
        </w:rPr>
        <w:t xml:space="preserve">  • Phù hợp với: Các website cá nhân, blog, trang giới thiệu công ty, doanh nghiệp nhỏ và các dự án mới.</w:t>
      </w:r>
    </w:p>
    <w:p w:rsidR="00000000" w:rsidDel="00000000" w:rsidP="00000000" w:rsidRDefault="00000000" w:rsidRPr="00000000" w14:paraId="0000000D">
      <w:pPr>
        <w:rPr/>
      </w:pPr>
      <w:r w:rsidDel="00000000" w:rsidR="00000000" w:rsidRPr="00000000">
        <w:rPr>
          <w:rtl w:val="0"/>
        </w:rPr>
        <w:t xml:space="preserve">  • Điểm chính: Giá từ 5.700đ/tháng, băng thông không giới hạn, ổ cứng SSD, backup hàng ngày, miễn phí SSL, sử dụng LiteSpeed Web Server và CloudLinux.</w:t>
      </w:r>
    </w:p>
    <w:p w:rsidR="00000000" w:rsidDel="00000000" w:rsidP="00000000" w:rsidRDefault="00000000" w:rsidRPr="00000000" w14:paraId="0000000E">
      <w:pPr>
        <w:rPr/>
      </w:pPr>
      <w:r w:rsidDel="00000000" w:rsidR="00000000" w:rsidRPr="00000000">
        <w:rPr>
          <w:rtl w:val="0"/>
        </w:rPr>
        <w:t xml:space="preserve">  • Điều kiện/giới hạn nổi bật (nếu có): Mỗi gói có giới hạn về dung lượng SSD, CPU, RAM và số lượng tên miền (domain) được phép sử dụng. Có chính sách dùng thử 7 ngày.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Dịch vụ Hosting Giá Rẻ của BKNS là giải pháp lưu trữ website được thiết kế để cung cấp hiệu suất cao với chi phí tối ưu. Dịch vụ sử dụng hạ tầng máy chủ mạnh, ổ cứng 100% SSD Enterprise để tăng tốc độ truy xuất dữ liệu. Hosting được tích hợp sẵn các công nghệ tiên tiến như LiteSpeed Web Server, CloudLinux và cung cấp chứng chỉ SSL miễn phí để đảm bảo website hoạt động nhanh, ổn định và bảo mật.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Ổ cứng SSD Enterprise: Tăng tốc độ đọc/ghi dữ liệu, giúp website tải nhanh hơn.</w:t>
      </w:r>
    </w:p>
    <w:p w:rsidR="00000000" w:rsidDel="00000000" w:rsidP="00000000" w:rsidRDefault="00000000" w:rsidRPr="00000000" w14:paraId="00000015">
      <w:pPr>
        <w:rPr/>
      </w:pPr>
      <w:r w:rsidDel="00000000" w:rsidR="00000000" w:rsidRPr="00000000">
        <w:rPr>
          <w:rtl w:val="0"/>
        </w:rPr>
        <w:t xml:space="preserve">  • Băng thông không giới hạn: Không giới hạn lưu lượng truy cập hàng tháng.</w:t>
      </w:r>
    </w:p>
    <w:p w:rsidR="00000000" w:rsidDel="00000000" w:rsidP="00000000" w:rsidRDefault="00000000" w:rsidRPr="00000000" w14:paraId="00000016">
      <w:pPr>
        <w:rPr/>
      </w:pPr>
      <w:r w:rsidDel="00000000" w:rsidR="00000000" w:rsidRPr="00000000">
        <w:rPr>
          <w:rtl w:val="0"/>
        </w:rPr>
        <w:t xml:space="preserve">  • Miễn phí SSL: Cung cấp chứng chỉ SSL miễn phí để mã hóa kết nối và tăng độ tin cậy cho website.</w:t>
      </w:r>
    </w:p>
    <w:p w:rsidR="00000000" w:rsidDel="00000000" w:rsidP="00000000" w:rsidRDefault="00000000" w:rsidRPr="00000000" w14:paraId="00000017">
      <w:pPr>
        <w:rPr/>
      </w:pPr>
      <w:r w:rsidDel="00000000" w:rsidR="00000000" w:rsidRPr="00000000">
        <w:rPr>
          <w:rtl w:val="0"/>
        </w:rPr>
        <w:t xml:space="preserve">  • Backup hàng ngày: Dữ liệu được tự động sao lưu mỗi ngày, đảm bảo an toàn.</w:t>
      </w:r>
    </w:p>
    <w:p w:rsidR="00000000" w:rsidDel="00000000" w:rsidP="00000000" w:rsidRDefault="00000000" w:rsidRPr="00000000" w14:paraId="00000018">
      <w:pPr>
        <w:rPr/>
      </w:pPr>
      <w:r w:rsidDel="00000000" w:rsidR="00000000" w:rsidRPr="00000000">
        <w:rPr>
          <w:rtl w:val="0"/>
        </w:rPr>
        <w:t xml:space="preserve">  • LiteSpeed Web Server: Tăng tốc độ xử lý và khả năng chịu tải cho website.</w:t>
      </w:r>
    </w:p>
    <w:p w:rsidR="00000000" w:rsidDel="00000000" w:rsidP="00000000" w:rsidRDefault="00000000" w:rsidRPr="00000000" w14:paraId="00000019">
      <w:pPr>
        <w:rPr/>
      </w:pPr>
      <w:r w:rsidDel="00000000" w:rsidR="00000000" w:rsidRPr="00000000">
        <w:rPr>
          <w:rtl w:val="0"/>
        </w:rPr>
        <w:t xml:space="preserve">  • CloudLinux: Nền tảng giúp cô lập tài nguyên, tăng tính ổn định và bảo mật cho từng tài khoản hosting.</w:t>
      </w:r>
    </w:p>
    <w:p w:rsidR="00000000" w:rsidDel="00000000" w:rsidP="00000000" w:rsidRDefault="00000000" w:rsidRPr="00000000" w14:paraId="0000001A">
      <w:pPr>
        <w:rPr/>
      </w:pPr>
      <w:r w:rsidDel="00000000" w:rsidR="00000000" w:rsidRPr="00000000">
        <w:rPr>
          <w:rtl w:val="0"/>
        </w:rPr>
        <w:t xml:space="preserve">  • Hỗ trợ kỹ thuật: Đội ngũ kỹ thuật hỗ trợ 24/7.</w:t>
      </w:r>
    </w:p>
    <w:p w:rsidR="00000000" w:rsidDel="00000000" w:rsidP="00000000" w:rsidRDefault="00000000" w:rsidRPr="00000000" w14:paraId="0000001B">
      <w:pPr>
        <w:rPr/>
      </w:pPr>
      <w:r w:rsidDel="00000000" w:rsidR="00000000" w:rsidRPr="00000000">
        <w:rPr>
          <w:rtl w:val="0"/>
        </w:rPr>
        <w:t xml:space="preserve">  • Tiện ích đi kèm: Hỗ trợ Jetbackup, OneClick, Redis.</w:t>
      </w:r>
    </w:p>
    <w:p w:rsidR="00000000" w:rsidDel="00000000" w:rsidP="00000000" w:rsidRDefault="00000000" w:rsidRPr="00000000" w14:paraId="0000001C">
      <w:pPr>
        <w:rPr/>
      </w:pPr>
      <w:r w:rsidDel="00000000" w:rsidR="00000000" w:rsidRPr="00000000">
        <w:rPr>
          <w:rtl w:val="0"/>
        </w:rPr>
        <w:t xml:space="preserve">  • Dùng thử 7 ngày: Cho phép khách hàng trải nghiệm dịch vụ trước khi quyết định.</w:t>
      </w:r>
    </w:p>
    <w:p w:rsidR="00000000" w:rsidDel="00000000" w:rsidP="00000000" w:rsidRDefault="00000000" w:rsidRPr="00000000" w14:paraId="0000001D">
      <w:pPr>
        <w:rPr/>
      </w:pPr>
      <w:r w:rsidDel="00000000" w:rsidR="00000000" w:rsidRPr="00000000">
        <w:rPr>
          <w:rtl w:val="0"/>
        </w:rPr>
        <w:t xml:space="preserve">  • Ưu đãi: Tặng theme và plugin bản quyền.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Gói dịch vụ và bảng giá</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Thông số kỹ thuật | BKH01 | BKH02 | BKH03 | BKH04 |</w:t>
      </w:r>
    </w:p>
    <w:p w:rsidR="00000000" w:rsidDel="00000000" w:rsidP="00000000" w:rsidRDefault="00000000" w:rsidRPr="00000000" w14:paraId="00000022">
      <w:pPr>
        <w:rPr/>
      </w:pPr>
      <w:r w:rsidDel="00000000" w:rsidR="00000000" w:rsidRPr="00000000">
        <w:rPr>
          <w:rtl w:val="0"/>
        </w:rPr>
        <w:t xml:space="preserve">| :--- | :--- | :--- | :--- | :--- |</w:t>
      </w:r>
    </w:p>
    <w:p w:rsidR="00000000" w:rsidDel="00000000" w:rsidP="00000000" w:rsidRDefault="00000000" w:rsidRPr="00000000" w14:paraId="00000023">
      <w:pPr>
        <w:rPr/>
      </w:pPr>
      <w:r w:rsidDel="00000000" w:rsidR="00000000" w:rsidRPr="00000000">
        <w:rPr>
          <w:rtl w:val="0"/>
        </w:rPr>
        <w:t xml:space="preserve">| Giá | 5.700đ/Tháng | 11.100đ/Tháng | 23.700đ/Tháng | 31.500đ/Năm |</w:t>
      </w:r>
    </w:p>
    <w:p w:rsidR="00000000" w:rsidDel="00000000" w:rsidP="00000000" w:rsidRDefault="00000000" w:rsidRPr="00000000" w14:paraId="00000024">
      <w:pPr>
        <w:rPr/>
      </w:pPr>
      <w:r w:rsidDel="00000000" w:rsidR="00000000" w:rsidRPr="00000000">
        <w:rPr>
          <w:rtl w:val="0"/>
        </w:rPr>
        <w:t xml:space="preserve">| Bandwidth | Unlimited | Unlimited | Unlimited | Unlimited |</w:t>
      </w:r>
    </w:p>
    <w:p w:rsidR="00000000" w:rsidDel="00000000" w:rsidP="00000000" w:rsidRDefault="00000000" w:rsidRPr="00000000" w14:paraId="00000025">
      <w:pPr>
        <w:rPr/>
      </w:pPr>
      <w:r w:rsidDel="00000000" w:rsidR="00000000" w:rsidRPr="00000000">
        <w:rPr>
          <w:rtl w:val="0"/>
        </w:rPr>
        <w:t xml:space="preserve">| CPU | 1 Core | 3 Core | 5 Core | 6 Core |</w:t>
      </w:r>
    </w:p>
    <w:p w:rsidR="00000000" w:rsidDel="00000000" w:rsidP="00000000" w:rsidRDefault="00000000" w:rsidRPr="00000000" w14:paraId="00000026">
      <w:pPr>
        <w:rPr/>
      </w:pPr>
      <w:r w:rsidDel="00000000" w:rsidR="00000000" w:rsidRPr="00000000">
        <w:rPr>
          <w:rtl w:val="0"/>
        </w:rPr>
        <w:t xml:space="preserve">| SSD Enterprise | 1 GB | 3 GB | 6 GB | 8 GB |</w:t>
      </w:r>
    </w:p>
    <w:p w:rsidR="00000000" w:rsidDel="00000000" w:rsidP="00000000" w:rsidRDefault="00000000" w:rsidRPr="00000000" w14:paraId="00000027">
      <w:pPr>
        <w:rPr/>
      </w:pPr>
      <w:r w:rsidDel="00000000" w:rsidR="00000000" w:rsidRPr="00000000">
        <w:rPr>
          <w:rtl w:val="0"/>
        </w:rPr>
        <w:t xml:space="preserve">| RAM | 1 GB | 2 GB | 4 GB | 6 GB |</w:t>
      </w:r>
    </w:p>
    <w:p w:rsidR="00000000" w:rsidDel="00000000" w:rsidP="00000000" w:rsidRDefault="00000000" w:rsidRPr="00000000" w14:paraId="00000028">
      <w:pPr>
        <w:rPr/>
      </w:pPr>
      <w:r w:rsidDel="00000000" w:rsidR="00000000" w:rsidRPr="00000000">
        <w:rPr>
          <w:rtl w:val="0"/>
        </w:rPr>
        <w:t xml:space="preserve">| Domain | 01 | 03 | 05 | 06 |</w:t>
      </w:r>
    </w:p>
    <w:p w:rsidR="00000000" w:rsidDel="00000000" w:rsidP="00000000" w:rsidRDefault="00000000" w:rsidRPr="00000000" w14:paraId="00000029">
      <w:pPr>
        <w:rPr/>
      </w:pPr>
      <w:r w:rsidDel="00000000" w:rsidR="00000000" w:rsidRPr="00000000">
        <w:rPr>
          <w:rtl w:val="0"/>
        </w:rPr>
        <w:t xml:space="preserve">| Backup | Hàng ngày | Hàng ngày | Hàng ngày | Hàng ngày |</w:t>
      </w:r>
    </w:p>
    <w:p w:rsidR="00000000" w:rsidDel="00000000" w:rsidP="00000000" w:rsidRDefault="00000000" w:rsidRPr="00000000" w14:paraId="0000002A">
      <w:pPr>
        <w:rPr/>
      </w:pPr>
      <w:r w:rsidDel="00000000" w:rsidR="00000000" w:rsidRPr="00000000">
        <w:rPr>
          <w:rtl w:val="0"/>
        </w:rPr>
        <w:t xml:space="preserve">| Miễn phí SSL | Có | Có | Có | Có |</w:t>
      </w:r>
    </w:p>
    <w:p w:rsidR="00000000" w:rsidDel="00000000" w:rsidP="00000000" w:rsidRDefault="00000000" w:rsidRPr="00000000" w14:paraId="0000002B">
      <w:pPr>
        <w:rPr/>
      </w:pPr>
      <w:r w:rsidDel="00000000" w:rsidR="00000000" w:rsidRPr="00000000">
        <w:rPr>
          <w:rtl w:val="0"/>
        </w:rPr>
        <w:t xml:space="preserve">| CloudLinux | Có | Có | Có | Có |</w:t>
      </w:r>
    </w:p>
    <w:p w:rsidR="00000000" w:rsidDel="00000000" w:rsidP="00000000" w:rsidRDefault="00000000" w:rsidRPr="00000000" w14:paraId="0000002C">
      <w:pPr>
        <w:rPr/>
      </w:pPr>
      <w:r w:rsidDel="00000000" w:rsidR="00000000" w:rsidRPr="00000000">
        <w:rPr>
          <w:rtl w:val="0"/>
        </w:rPr>
        <w:t xml:space="preserve">| LiteSpeed Web Server | Có | Có | Có | Có |</w:t>
      </w:r>
    </w:p>
    <w:p w:rsidR="00000000" w:rsidDel="00000000" w:rsidP="00000000" w:rsidRDefault="00000000" w:rsidRPr="00000000" w14:paraId="0000002D">
      <w:pPr>
        <w:rPr/>
      </w:pPr>
      <w:r w:rsidDel="00000000" w:rsidR="00000000" w:rsidRPr="00000000">
        <w:rPr>
          <w:rtl w:val="0"/>
        </w:rPr>
        <w:t xml:space="preserve">| Jetbackup, OneClick, Redis | Có | Có | Có | Có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Thông số kỹ thuật / Giới hạn</w:t>
      </w:r>
    </w:p>
    <w:p w:rsidR="00000000" w:rsidDel="00000000" w:rsidP="00000000" w:rsidRDefault="00000000" w:rsidRPr="00000000" w14:paraId="00000030">
      <w:pPr>
        <w:rPr/>
      </w:pPr>
      <w:r w:rsidDel="00000000" w:rsidR="00000000" w:rsidRPr="00000000">
        <w:rPr>
          <w:rtl w:val="0"/>
        </w:rPr>
        <w:t xml:space="preserve">Chi tiết về thông số kỹ thuật và giới hạn của từng gói dịch vụ được trình bày trong bảng giá ở trên. Mỗi gói sẽ có sự khác biệt về dung lượng SSD, CPU, RAM và số lượng tên miền được phép sử dụng.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t xml:space="preserve">Bảng giá phía trên đồng thời là bảng so sánh chi tiết các thông số kỹ thuật giữa các gói Hosting Giá Rẻ, giúp khách hàng dễ dàng lựa chọn gói phù hợp với nhu cầu.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Khách hàng có thể đăng ký trực tuyến bằng cách nhấn vào nút "Đăng ký" tương ứng với gói dịch vụ đã chọn trong bảng giá.</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  • Giá trên chưa bao gồm VAT.</w:t>
      </w:r>
    </w:p>
    <w:p w:rsidR="00000000" w:rsidDel="00000000" w:rsidP="00000000" w:rsidRDefault="00000000" w:rsidRPr="00000000" w14:paraId="0000003A">
      <w:pPr>
        <w:rPr/>
      </w:pPr>
      <w:r w:rsidDel="00000000" w:rsidR="00000000" w:rsidRPr="00000000">
        <w:rPr>
          <w:rtl w:val="0"/>
        </w:rPr>
        <w:t xml:space="preserve">  • Dịch vụ có chính sách dùng thử trong 7 ngày.</w:t>
      </w:r>
    </w:p>
    <w:p w:rsidR="00000000" w:rsidDel="00000000" w:rsidP="00000000" w:rsidRDefault="00000000" w:rsidRPr="00000000" w14:paraId="0000003B">
      <w:pPr>
        <w:rPr/>
      </w:pPr>
      <w:r w:rsidDel="00000000" w:rsidR="00000000" w:rsidRPr="00000000">
        <w:rPr>
          <w:rtl w:val="0"/>
        </w:rPr>
        <w:t xml:space="preserve">  • Gói BKH04 có chu kỳ thanh toán theo năm, các gói còn lại có thể thanh toán theo tháng.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Câu hỏi thường gặp (FAQ)</w:t>
      </w:r>
    </w:p>
    <w:p w:rsidR="00000000" w:rsidDel="00000000" w:rsidP="00000000" w:rsidRDefault="00000000" w:rsidRPr="00000000" w14:paraId="0000003E">
      <w:pPr>
        <w:rPr/>
      </w:pPr>
      <w:r w:rsidDel="00000000" w:rsidR="00000000" w:rsidRPr="00000000">
        <w:rPr>
          <w:rtl w:val="0"/>
        </w:rPr>
        <w:t xml:space="preserve">⚠️ CHƯA TRÍCH XUẤT ĐỦ: Không tìm thấy mục Câu hỏi thường gặp (FAQ) trong nội dung trang.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Liên kết liên quan</w:t>
      </w:r>
    </w:p>
    <w:p w:rsidR="00000000" w:rsidDel="00000000" w:rsidP="00000000" w:rsidRDefault="00000000" w:rsidRPr="00000000" w14:paraId="00000041">
      <w:pPr>
        <w:rPr/>
      </w:pPr>
      <w:r w:rsidDel="00000000" w:rsidR="00000000" w:rsidRPr="00000000">
        <w:rPr>
          <w:rtl w:val="0"/>
        </w:rPr>
        <w:t xml:space="preserve">Không có thông tin.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