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VPS N8N –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https://www.bkns.vn/server/vps-n8n.html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Nội dung trang bị cắt bớt, chỉ trích xuất được thông tin từ tiêu đề, meta description và bảng giá. Thiếu phần mô tả chi tiết, tính năng mở rộng và FAQ.</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VPS (Máy chủ ảo) được cài đặt sẵn công cụ tự động hóa N8N, giúp kết nối các ứng dụng và tự động hóa các quy trình công việc mà không cần viết code.</w:t>
      </w:r>
    </w:p>
    <w:p w:rsidR="00000000" w:rsidDel="00000000" w:rsidP="00000000" w:rsidRDefault="00000000" w:rsidRPr="00000000" w14:paraId="0000000C">
      <w:pPr>
        <w:rPr/>
      </w:pPr>
      <w:r w:rsidDel="00000000" w:rsidR="00000000" w:rsidRPr="00000000">
        <w:rPr>
          <w:rtl w:val="0"/>
        </w:rPr>
        <w:t xml:space="preserve">  • Phù hợp với: Người dùng cần triển khai các quy trình tự động hóa (workflow automation) một cách nhanh chóng, an toàn và ổn định trên một môi trường riêng biệt.</w:t>
      </w:r>
    </w:p>
    <w:p w:rsidR="00000000" w:rsidDel="00000000" w:rsidP="00000000" w:rsidRDefault="00000000" w:rsidRPr="00000000" w14:paraId="0000000D">
      <w:pPr>
        <w:rPr/>
      </w:pPr>
      <w:r w:rsidDel="00000000" w:rsidR="00000000" w:rsidRPr="00000000">
        <w:rPr>
          <w:rtl w:val="0"/>
        </w:rPr>
        <w:t xml:space="preserve">  • Điểm chính: Cài đặt sẵn N8N, nền tảng ảo hóa KVM, không giới hạn lưu lượng truyền tải dữ liệu, sao lưu hàng tuần, và hỗ trợ IPv6.</w:t>
      </w:r>
    </w:p>
    <w:p w:rsidR="00000000" w:rsidDel="00000000" w:rsidP="00000000" w:rsidRDefault="00000000" w:rsidRPr="00000000" w14:paraId="0000000E">
      <w:pPr>
        <w:rPr/>
      </w:pPr>
      <w:r w:rsidDel="00000000" w:rsidR="00000000" w:rsidRPr="00000000">
        <w:rPr>
          <w:rtl w:val="0"/>
        </w:rPr>
        <w:t xml:space="preserve">  • Điều kiện/giới hạn nổi bật (nếu có): Gói N8N-AI01 yêu cầu thanh toán tối thiểu 3 tháng.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VPS N8N tại BKNS là một giải pháp máy chủ ảo được tối ưu hóa cho việc triển khai N8N, một công cụ tự động hóa quy trình. Dịch vụ này cung cấp một môi trường máy chủ độc lập, hiệu năng cao và ổn định, cho phép người dùng xây dựng, quản lý và thực thi các luồng công việc tự động kết nối nhiều ứng dụng khác nhau.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Nền tảng ảo hóa KVM: Đảm bảo hiệu suất và sự ổn định.</w:t>
      </w:r>
    </w:p>
    <w:p w:rsidR="00000000" w:rsidDel="00000000" w:rsidP="00000000" w:rsidRDefault="00000000" w:rsidRPr="00000000" w14:paraId="00000015">
      <w:pPr>
        <w:rPr/>
      </w:pPr>
      <w:r w:rsidDel="00000000" w:rsidR="00000000" w:rsidRPr="00000000">
        <w:rPr>
          <w:rtl w:val="0"/>
        </w:rPr>
        <w:t xml:space="preserve">  • Sao lưu dữ liệu: Dữ liệu được sao lưu hàng tuần.</w:t>
      </w:r>
    </w:p>
    <w:p w:rsidR="00000000" w:rsidDel="00000000" w:rsidP="00000000" w:rsidRDefault="00000000" w:rsidRPr="00000000" w14:paraId="00000016">
      <w:pPr>
        <w:rPr/>
      </w:pPr>
      <w:r w:rsidDel="00000000" w:rsidR="00000000" w:rsidRPr="00000000">
        <w:rPr>
          <w:rtl w:val="0"/>
        </w:rPr>
        <w:t xml:space="preserve">  • Lưu lượng truyền tải: Không giới hạn (Unlimited).</w:t>
      </w:r>
    </w:p>
    <w:p w:rsidR="00000000" w:rsidDel="00000000" w:rsidP="00000000" w:rsidRDefault="00000000" w:rsidRPr="00000000" w14:paraId="00000017">
      <w:pPr>
        <w:rPr/>
      </w:pPr>
      <w:r w:rsidDel="00000000" w:rsidR="00000000" w:rsidRPr="00000000">
        <w:rPr>
          <w:rtl w:val="0"/>
        </w:rPr>
        <w:t xml:space="preserve">  • Hỗ trợ IPv6: Có sẵn trên tất cả các gói.</w:t>
      </w:r>
    </w:p>
    <w:p w:rsidR="00000000" w:rsidDel="00000000" w:rsidP="00000000" w:rsidRDefault="00000000" w:rsidRPr="00000000" w14:paraId="00000018">
      <w:pPr>
        <w:rPr/>
      </w:pPr>
      <w:r w:rsidDel="00000000" w:rsidR="00000000" w:rsidRPr="00000000">
        <w:rPr>
          <w:rtl w:val="0"/>
        </w:rPr>
        <w:t xml:space="preserve">  • Kích hoạt tự động: Dịch vụ được khởi tạo nhanh chóng sau khi đăng ký.</w:t>
      </w:r>
    </w:p>
    <w:p w:rsidR="00000000" w:rsidDel="00000000" w:rsidP="00000000" w:rsidRDefault="00000000" w:rsidRPr="00000000" w14:paraId="00000019">
      <w:pPr>
        <w:rPr/>
      </w:pPr>
      <w:r w:rsidDel="00000000" w:rsidR="00000000" w:rsidRPr="00000000">
        <w:rPr>
          <w:rtl w:val="0"/>
        </w:rPr>
        <w:t xml:space="preserve">  • Bảng điều khiển: Cung cấp bảng điều khiển VPS để quản lý.</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Thông số kỹ thuật | N8N-AI01 | N8N-AI02 | N8N-AI03 | N8N-AI04 |</w:t>
      </w:r>
    </w:p>
    <w:p w:rsidR="00000000" w:rsidDel="00000000" w:rsidP="00000000" w:rsidRDefault="00000000" w:rsidRPr="00000000" w14:paraId="0000001E">
      <w:pPr>
        <w:rPr/>
      </w:pPr>
      <w:r w:rsidDel="00000000" w:rsidR="00000000" w:rsidRPr="00000000">
        <w:rPr>
          <w:rtl w:val="0"/>
        </w:rPr>
        <w:t xml:space="preserve">| :--- | :--- | :--- | :--- | :--- |</w:t>
      </w:r>
    </w:p>
    <w:p w:rsidR="00000000" w:rsidDel="00000000" w:rsidP="00000000" w:rsidRDefault="00000000" w:rsidRPr="00000000" w14:paraId="0000001F">
      <w:pPr>
        <w:rPr/>
      </w:pPr>
      <w:r w:rsidDel="00000000" w:rsidR="00000000" w:rsidRPr="00000000">
        <w:rPr>
          <w:rtl w:val="0"/>
        </w:rPr>
        <w:t xml:space="preserve">| Giá | 140.000đ/Tháng | 180.000đ/Tháng | 220.000đ/Tháng | 340.000đ/Tháng |</w:t>
      </w:r>
    </w:p>
    <w:p w:rsidR="00000000" w:rsidDel="00000000" w:rsidP="00000000" w:rsidRDefault="00000000" w:rsidRPr="00000000" w14:paraId="00000020">
      <w:pPr>
        <w:rPr/>
      </w:pPr>
      <w:r w:rsidDel="00000000" w:rsidR="00000000" w:rsidRPr="00000000">
        <w:rPr>
          <w:rtl w:val="0"/>
        </w:rPr>
        <w:t xml:space="preserve">| RAM | 01 GB | 02 GB | 03 GB | 04 GB |</w:t>
      </w:r>
    </w:p>
    <w:p w:rsidR="00000000" w:rsidDel="00000000" w:rsidP="00000000" w:rsidRDefault="00000000" w:rsidRPr="00000000" w14:paraId="00000021">
      <w:pPr>
        <w:rPr/>
      </w:pPr>
      <w:r w:rsidDel="00000000" w:rsidR="00000000" w:rsidRPr="00000000">
        <w:rPr>
          <w:rtl w:val="0"/>
        </w:rPr>
        <w:t xml:space="preserve">| Dung Lượng | 20 GB | 30 GB | 40 GB | 50 GB |</w:t>
      </w:r>
    </w:p>
    <w:p w:rsidR="00000000" w:rsidDel="00000000" w:rsidP="00000000" w:rsidRDefault="00000000" w:rsidRPr="00000000" w14:paraId="00000022">
      <w:pPr>
        <w:rPr/>
      </w:pPr>
      <w:r w:rsidDel="00000000" w:rsidR="00000000" w:rsidRPr="00000000">
        <w:rPr>
          <w:rtl w:val="0"/>
        </w:rPr>
        <w:t xml:space="preserve">| vCPU | 01 Core | 02 Core | 03 Core | 04 Core |</w:t>
      </w:r>
    </w:p>
    <w:p w:rsidR="00000000" w:rsidDel="00000000" w:rsidP="00000000" w:rsidRDefault="00000000" w:rsidRPr="00000000" w14:paraId="00000023">
      <w:pPr>
        <w:rPr/>
      </w:pPr>
      <w:r w:rsidDel="00000000" w:rsidR="00000000" w:rsidRPr="00000000">
        <w:rPr>
          <w:rtl w:val="0"/>
        </w:rPr>
        <w:t xml:space="preserve">| KVM | Có | Có | Có | Có |</w:t>
      </w:r>
    </w:p>
    <w:p w:rsidR="00000000" w:rsidDel="00000000" w:rsidP="00000000" w:rsidRDefault="00000000" w:rsidRPr="00000000" w14:paraId="00000024">
      <w:pPr>
        <w:rPr/>
      </w:pPr>
      <w:r w:rsidDel="00000000" w:rsidR="00000000" w:rsidRPr="00000000">
        <w:rPr>
          <w:rtl w:val="0"/>
        </w:rPr>
        <w:t xml:space="preserve">| Thanh Toán Tối Thiểu | 3 tháng | 1 tháng | 1 tháng | 1 tháng |</w:t>
      </w:r>
    </w:p>
    <w:p w:rsidR="00000000" w:rsidDel="00000000" w:rsidP="00000000" w:rsidRDefault="00000000" w:rsidRPr="00000000" w14:paraId="00000025">
      <w:pPr>
        <w:rPr/>
      </w:pPr>
      <w:r w:rsidDel="00000000" w:rsidR="00000000" w:rsidRPr="00000000">
        <w:rPr>
          <w:rtl w:val="0"/>
        </w:rPr>
        <w:t xml:space="preserve">| Sao Lưu Dữ Liệu Hàng Tuần | Có | Có | Có | Có |</w:t>
      </w:r>
    </w:p>
    <w:p w:rsidR="00000000" w:rsidDel="00000000" w:rsidP="00000000" w:rsidRDefault="00000000" w:rsidRPr="00000000" w14:paraId="00000026">
      <w:pPr>
        <w:rPr/>
      </w:pPr>
      <w:r w:rsidDel="00000000" w:rsidR="00000000" w:rsidRPr="00000000">
        <w:rPr>
          <w:rtl w:val="0"/>
        </w:rPr>
        <w:t xml:space="preserve">| Lưu Lượng Truyền Tải Dữ Liệu | Unlimited | Unlimited | Unlimited | Unlimited |</w:t>
      </w:r>
    </w:p>
    <w:p w:rsidR="00000000" w:rsidDel="00000000" w:rsidP="00000000" w:rsidRDefault="00000000" w:rsidRPr="00000000" w14:paraId="00000027">
      <w:pPr>
        <w:rPr/>
      </w:pPr>
      <w:r w:rsidDel="00000000" w:rsidR="00000000" w:rsidRPr="00000000">
        <w:rPr>
          <w:rtl w:val="0"/>
        </w:rPr>
        <w:t xml:space="preserve">| Hỗ trợ IPv6 | Có | Có | Có | Có |</w:t>
      </w:r>
    </w:p>
    <w:p w:rsidR="00000000" w:rsidDel="00000000" w:rsidP="00000000" w:rsidRDefault="00000000" w:rsidRPr="00000000" w14:paraId="00000028">
      <w:pPr>
        <w:rPr/>
      </w:pPr>
      <w:r w:rsidDel="00000000" w:rsidR="00000000" w:rsidRPr="00000000">
        <w:rPr>
          <w:rtl w:val="0"/>
        </w:rPr>
        <w:t xml:space="preserve">| Kích Hoạt Tự Động | Có | Có | Có | Có |</w:t>
      </w:r>
    </w:p>
    <w:p w:rsidR="00000000" w:rsidDel="00000000" w:rsidP="00000000" w:rsidRDefault="00000000" w:rsidRPr="00000000" w14:paraId="00000029">
      <w:pPr>
        <w:rPr/>
      </w:pPr>
      <w:r w:rsidDel="00000000" w:rsidR="00000000" w:rsidRPr="00000000">
        <w:rPr>
          <w:rtl w:val="0"/>
        </w:rPr>
        <w:t xml:space="preserve">| Bảng điều khiển VPS | Có | Có | Có | Có |</w:t>
      </w:r>
    </w:p>
    <w:p w:rsidR="00000000" w:rsidDel="00000000" w:rsidP="00000000" w:rsidRDefault="00000000" w:rsidRPr="00000000" w14:paraId="0000002A">
      <w:pPr>
        <w:rPr/>
      </w:pPr>
      <w:r w:rsidDel="00000000" w:rsidR="00000000" w:rsidRPr="00000000">
        <w:rPr>
          <w:rtl w:val="0"/>
        </w:rPr>
        <w:t xml:space="preserve">| Đăng ký | [Đăng ký](https://my.bkns.net/?cmd=cart&amp;action=add&amp;id=22118) | [Đăng ký](https://my.bkns.net/?cmd=cart&amp;action=add&amp;id=22119) | [Đăng ký](https://my.bkns.net/?cmd=cart&amp;action=add&amp;id=22117) | [Đăng ký](https://my.bkns.net/?cmd=cart&amp;action=add&amp;id=22120)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Thông số kỹ thuật / Giới hạn</w:t>
      </w:r>
    </w:p>
    <w:p w:rsidR="00000000" w:rsidDel="00000000" w:rsidP="00000000" w:rsidRDefault="00000000" w:rsidRPr="00000000" w14:paraId="0000002D">
      <w:pPr>
        <w:rPr/>
      </w:pPr>
      <w:r w:rsidDel="00000000" w:rsidR="00000000" w:rsidRPr="00000000">
        <w:rPr>
          <w:rtl w:val="0"/>
        </w:rPr>
        <w:t xml:space="preserve">Thông số kỹ thuật chi tiết của từng gói dịch vụ được liệt kê trong bảng giá ở trên, bao gồm RAM, dung lượng lưu trữ, vCPU và các tính năng đi kèm.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So sánh các gói (nếu có)</w:t>
      </w:r>
    </w:p>
    <w:p w:rsidR="00000000" w:rsidDel="00000000" w:rsidP="00000000" w:rsidRDefault="00000000" w:rsidRPr="00000000" w14:paraId="00000030">
      <w:pPr>
        <w:rPr/>
      </w:pPr>
      <w:r w:rsidDel="00000000" w:rsidR="00000000" w:rsidRPr="00000000">
        <w:rPr>
          <w:rtl w:val="0"/>
        </w:rPr>
        <w:t xml:space="preserve">Sự khác biệt chính giữa các gói là về tài nguyên phần cứng như RAM, vCPU và dung lượng lưu trữ. Chi tiết so sánh được thể hiện trong bảng giá.</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3">
      <w:pPr>
        <w:rPr/>
      </w:pPr>
      <w:r w:rsidDel="00000000" w:rsidR="00000000" w:rsidRPr="00000000">
        <w:rPr>
          <w:rtl w:val="0"/>
        </w:rPr>
        <w:t xml:space="preserve">Dịch vụ VPS N8N được kích hoạt tự động sau khi khách hàng hoàn tất đăng ký và thanh toán.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Chính sách / Điều khoản / Lưu ý</w:t>
      </w:r>
    </w:p>
    <w:p w:rsidR="00000000" w:rsidDel="00000000" w:rsidP="00000000" w:rsidRDefault="00000000" w:rsidRPr="00000000" w14:paraId="00000036">
      <w:pPr>
        <w:rPr/>
      </w:pPr>
      <w:r w:rsidDel="00000000" w:rsidR="00000000" w:rsidRPr="00000000">
        <w:rPr>
          <w:rtl w:val="0"/>
        </w:rPr>
        <w:t xml:space="preserve">  • Giá trên chưa bao gồm VAT.</w:t>
      </w:r>
    </w:p>
    <w:p w:rsidR="00000000" w:rsidDel="00000000" w:rsidP="00000000" w:rsidRDefault="00000000" w:rsidRPr="00000000" w14:paraId="00000037">
      <w:pPr>
        <w:rPr/>
      </w:pPr>
      <w:r w:rsidDel="00000000" w:rsidR="00000000" w:rsidRPr="00000000">
        <w:rPr>
          <w:rtl w:val="0"/>
        </w:rPr>
        <w:t xml:space="preserve">  • Gói N8N-AI01 yêu cầu chu kỳ thanh toán tối thiểu là 3 tháng.</w:t>
      </w:r>
    </w:p>
    <w:p w:rsidR="00000000" w:rsidDel="00000000" w:rsidP="00000000" w:rsidRDefault="00000000" w:rsidRPr="00000000" w14:paraId="00000038">
      <w:pPr>
        <w:rPr/>
      </w:pPr>
      <w:r w:rsidDel="00000000" w:rsidR="00000000" w:rsidRPr="00000000">
        <w:rPr>
          <w:rtl w:val="0"/>
        </w:rPr>
        <w:t xml:space="preserve">  • Các gói N8N-AI02, N8N-AI03, N8N-AI04 có thể thanh toán theo từng tháng.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Câu hỏi thường gặp (FAQ)</w:t>
      </w:r>
    </w:p>
    <w:p w:rsidR="00000000" w:rsidDel="00000000" w:rsidP="00000000" w:rsidRDefault="00000000" w:rsidRPr="00000000" w14:paraId="0000003B">
      <w:pPr>
        <w:rPr/>
      </w:pPr>
      <w:r w:rsidDel="00000000" w:rsidR="00000000" w:rsidRPr="00000000">
        <w:rPr>
          <w:rtl w:val="0"/>
        </w:rPr>
        <w:t xml:space="preserve">⚠️ CHƯA TRÍCH XUẤT ĐỦ: Không có mục Câu hỏi thường gặp trong nội dung được cung cấp.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Liên kết liên quan</w:t>
      </w:r>
    </w:p>
    <w:p w:rsidR="00000000" w:rsidDel="00000000" w:rsidP="00000000" w:rsidRDefault="00000000" w:rsidRPr="00000000" w14:paraId="0000003E">
      <w:pPr>
        <w:rPr/>
      </w:pPr>
      <w:r w:rsidDel="00000000" w:rsidR="00000000" w:rsidRPr="00000000">
        <w:rPr>
          <w:rtl w:val="0"/>
        </w:rPr>
        <w:t xml:space="preserve">  • Trang đăng ký dịch vụ: Có thể truy cập qua các liên kết "Đăng ký" trong bảng giá.</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