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DC" w:rsidRDefault="004667EF" w:rsidP="00790AD7">
      <w:pPr>
        <w:jc w:val="center"/>
      </w:pPr>
      <w:r w:rsidRPr="004667E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125730</wp:posOffset>
            </wp:positionV>
            <wp:extent cx="2409825" cy="4991100"/>
            <wp:effectExtent l="19050" t="0" r="9525" b="0"/>
            <wp:wrapSquare wrapText="bothSides"/>
            <wp:docPr id="2" name="Picture 2" descr="C:\Users\druehle\Desktop\New Photos\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uehle\Desktop\New Photos\R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AD7" w:rsidRDefault="00790AD7"/>
    <w:p w:rsidR="00DF682D" w:rsidRDefault="00FA53D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5.5pt;margin-top:7.3pt;width:82.5pt;height:4.5pt;flip:x;z-index:251660288" o:connectortype="straight">
            <v:stroke endarrow="block"/>
          </v:shape>
        </w:pict>
      </w:r>
      <w:r w:rsidR="00790AD7">
        <w:tab/>
      </w:r>
      <w:r w:rsidR="00790AD7">
        <w:tab/>
      </w:r>
      <w:r w:rsidR="00790AD7">
        <w:tab/>
        <w:t xml:space="preserve">          Sensor and Protective Cap</w:t>
      </w:r>
    </w:p>
    <w:p w:rsidR="00DF682D" w:rsidRDefault="00DF682D"/>
    <w:p w:rsidR="00DF682D" w:rsidRDefault="00DF682D"/>
    <w:p w:rsidR="00DF682D" w:rsidRDefault="00FA53DE">
      <w:r>
        <w:rPr>
          <w:noProof/>
        </w:rPr>
        <w:pict>
          <v:shape id="_x0000_s1027" type="#_x0000_t32" style="position:absolute;margin-left:294.75pt;margin-top:14.8pt;width:53.25pt;height:14.25pt;flip:x y;z-index:251661312" o:connectortype="straight">
            <v:stroke endarrow="block"/>
          </v:shape>
        </w:pict>
      </w:r>
    </w:p>
    <w:p w:rsidR="00027BE1" w:rsidRDefault="00BB26CE">
      <w:r>
        <w:tab/>
        <w:t xml:space="preserve"> </w:t>
      </w:r>
      <w:r>
        <w:tab/>
        <w:t xml:space="preserve">                </w:t>
      </w:r>
      <w:r w:rsidR="00DF682D">
        <w:t>External Temperature</w:t>
      </w:r>
      <w:r w:rsidR="00027BE1">
        <w:t xml:space="preserve"> Probe</w:t>
      </w:r>
      <w:r w:rsidR="00790AD7">
        <w:tab/>
        <w:t xml:space="preserve">  </w:t>
      </w:r>
      <w:r w:rsidR="00027BE1">
        <w:t xml:space="preserve"> </w:t>
      </w:r>
    </w:p>
    <w:p w:rsidR="00027BE1" w:rsidRDefault="00FA53DE">
      <w:r>
        <w:rPr>
          <w:noProof/>
        </w:rPr>
        <w:pict>
          <v:shape id="_x0000_s1028" type="#_x0000_t32" style="position:absolute;margin-left:273pt;margin-top:13.3pt;width:75pt;height:15pt;flip:x y;z-index:251662336" o:connectortype="straight">
            <v:stroke endarrow="block"/>
          </v:shape>
        </w:pict>
      </w:r>
    </w:p>
    <w:p w:rsidR="00002E3C" w:rsidRDefault="00027BE1">
      <w:r>
        <w:tab/>
      </w:r>
      <w:r>
        <w:tab/>
      </w:r>
      <w:r>
        <w:tab/>
      </w:r>
      <w:r w:rsidR="00BB26CE">
        <w:t xml:space="preserve">  </w:t>
      </w:r>
      <w:r>
        <w:t>Relative Humidity</w:t>
      </w:r>
    </w:p>
    <w:p w:rsidR="00002E3C" w:rsidRDefault="00FA53DE">
      <w:r>
        <w:rPr>
          <w:noProof/>
        </w:rPr>
        <w:pict>
          <v:shape id="_x0000_s1034" type="#_x0000_t32" style="position:absolute;margin-left:139.5pt;margin-top:2.1pt;width:77.25pt;height:4.5pt;flip:y;z-index:25166745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287.25pt;margin-top:2.1pt;width:60.75pt;height:4.5pt;flip:x y;z-index:251663360" o:connectortype="straight">
            <v:stroke endarrow="block"/>
          </v:shape>
        </w:pict>
      </w:r>
      <w:r w:rsidR="00002E3C">
        <w:t xml:space="preserve">      </w:t>
      </w:r>
      <w:r w:rsidR="00BB26CE">
        <w:t xml:space="preserve">              Temp or Dew Point </w:t>
      </w:r>
      <w:r w:rsidR="00002E3C">
        <w:t>Wet Bulb Temp</w:t>
      </w:r>
    </w:p>
    <w:p w:rsidR="00002E3C" w:rsidRDefault="00002E3C"/>
    <w:p w:rsidR="006F298A" w:rsidRDefault="00FA53DE">
      <w:r>
        <w:rPr>
          <w:noProof/>
        </w:rPr>
        <w:pict>
          <v:shape id="_x0000_s1035" type="#_x0000_t32" style="position:absolute;margin-left:135.75pt;margin-top:3.6pt;width:87.75pt;height:3.75pt;flip:y;z-index:25166848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82.75pt;margin-top:3.6pt;width:65.25pt;height:3.75pt;flip:x y;z-index:251664384" o:connectortype="straight">
            <v:stroke endarrow="block"/>
          </v:shape>
        </w:pict>
      </w:r>
      <w:r w:rsidR="00002E3C">
        <w:t xml:space="preserve">                                   </w:t>
      </w:r>
      <w:r w:rsidR="00A076AB">
        <w:t xml:space="preserve">     </w:t>
      </w:r>
      <w:r w:rsidR="00002E3C">
        <w:t xml:space="preserve"> On/Off </w:t>
      </w:r>
      <w:r w:rsidR="00551757">
        <w:t xml:space="preserve">  </w:t>
      </w:r>
      <w:bookmarkStart w:id="0" w:name="_GoBack"/>
      <w:bookmarkEnd w:id="0"/>
      <w:r w:rsidR="00002E3C">
        <w:t>Hold Button</w:t>
      </w:r>
      <w:r w:rsidR="00027BE1">
        <w:tab/>
      </w:r>
      <w:r w:rsidR="00790AD7">
        <w:t xml:space="preserve"> </w:t>
      </w:r>
    </w:p>
    <w:p w:rsidR="006F298A" w:rsidRDefault="00FA53DE">
      <w:r>
        <w:rPr>
          <w:noProof/>
        </w:rPr>
        <w:pict>
          <v:shape id="_x0000_s1036" type="#_x0000_t32" style="position:absolute;margin-left:135.75pt;margin-top:19.35pt;width:91.5pt;height:11.25pt;flip:y;z-index:25166950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79pt;margin-top:19.35pt;width:69pt;height:11.25pt;flip:x y;z-index:251665408" o:connectortype="straight">
            <v:stroke endarrow="block"/>
          </v:shape>
        </w:pict>
      </w:r>
    </w:p>
    <w:p w:rsidR="001946AF" w:rsidRDefault="00A076AB">
      <w:r>
        <w:t xml:space="preserve">           </w:t>
      </w:r>
      <w:r w:rsidR="006F298A">
        <w:t>Temp/Dew Point Toggle       Wet Bulb/External Temp Toggle</w:t>
      </w:r>
      <w:r w:rsidR="00790AD7">
        <w:t xml:space="preserve"> </w:t>
      </w:r>
    </w:p>
    <w:p w:rsidR="001946AF" w:rsidRDefault="00FA53DE">
      <w:r>
        <w:rPr>
          <w:noProof/>
        </w:rPr>
        <w:pict>
          <v:shape id="_x0000_s1037" type="#_x0000_t32" style="position:absolute;margin-left:135.75pt;margin-top:16.4pt;width:91.5pt;height:13.5pt;flip:y;z-index:25167052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79pt;margin-top:16.4pt;width:72.75pt;height:13.5pt;flip:x y;z-index:251666432" o:connectortype="straight">
            <v:stroke endarrow="block"/>
          </v:shape>
        </w:pict>
      </w:r>
    </w:p>
    <w:p w:rsidR="00790AD7" w:rsidRDefault="001946AF">
      <w:r>
        <w:t xml:space="preserve"> </w:t>
      </w:r>
      <w:r w:rsidR="00A076AB">
        <w:t xml:space="preserve">      </w:t>
      </w:r>
      <w:r>
        <w:t xml:space="preserve"> Celsius/Fahrenheit</w:t>
      </w:r>
      <w:r w:rsidR="00A076AB">
        <w:t xml:space="preserve"> </w:t>
      </w:r>
      <w:r w:rsidR="00BB26CE">
        <w:t xml:space="preserve">Toggle </w:t>
      </w:r>
      <w:r>
        <w:t>Min/Max Reset</w:t>
      </w:r>
      <w:r w:rsidR="00790AD7">
        <w:t xml:space="preserve">                                                     </w:t>
      </w:r>
    </w:p>
    <w:p w:rsidR="00790AD7" w:rsidRDefault="00790AD7" w:rsidP="00790AD7">
      <w:r>
        <w:tab/>
      </w:r>
      <w:r>
        <w:tab/>
      </w:r>
      <w:r>
        <w:tab/>
      </w:r>
    </w:p>
    <w:p w:rsidR="00AF2590" w:rsidRDefault="00AF2590" w:rsidP="00790AD7"/>
    <w:p w:rsidR="00AF2590" w:rsidRDefault="00AF2590" w:rsidP="00790AD7"/>
    <w:p w:rsidR="00AF2590" w:rsidRPr="00F6118B" w:rsidRDefault="00AF2590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OPERATION</w:t>
      </w:r>
    </w:p>
    <w:p w:rsidR="00AF2590" w:rsidRPr="00F6118B" w:rsidRDefault="00AF2590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Open the protective sensor cap by twisting counter-clockwise a quarter of a turn.</w:t>
      </w:r>
      <w:r w:rsidR="00EF0120" w:rsidRPr="00F6118B">
        <w:rPr>
          <w:rFonts w:ascii="Arial Narrow" w:hAnsi="Arial Narrow"/>
        </w:rPr>
        <w:t xml:space="preserve">  Press the ON/OFF button and the meter will perform a short self-test.  Hold the unit in the area to be tested and allow a few seconds for the readings to stabilize.  The Relative Humidity appears in the top display.</w:t>
      </w:r>
    </w:p>
    <w:p w:rsidR="00EF0120" w:rsidRPr="00F6118B" w:rsidRDefault="00EF0120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BUTTON OPTIONS</w:t>
      </w:r>
    </w:p>
    <w:p w:rsidR="00EF0120" w:rsidRPr="00F6118B" w:rsidRDefault="00EF0120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The Temp/Dew Point Toggle button will select Temp or Dew Point for the lower left display value.  Pressing Celsius/Fahrenheit will direct the display to be in degrees C or F.  The Hold Button will cause the display to freeze the current reading.  Without the External Temp probe the Wet Bulb/External Temp Toggle will not affect the display, the lower right displayed value will remain as Wet Bulb temperature.  Press the Min/Max Reset button once and the display will be minimum values</w:t>
      </w:r>
      <w:r w:rsidR="007966DE" w:rsidRPr="00F6118B">
        <w:rPr>
          <w:rFonts w:ascii="Arial Narrow" w:hAnsi="Arial Narrow"/>
        </w:rPr>
        <w:t xml:space="preserve"> in memory for RH and Temp, pressing again the displayed values </w:t>
      </w:r>
      <w:proofErr w:type="gramStart"/>
      <w:r w:rsidR="007966DE" w:rsidRPr="00F6118B">
        <w:rPr>
          <w:rFonts w:ascii="Arial Narrow" w:hAnsi="Arial Narrow"/>
        </w:rPr>
        <w:t>are</w:t>
      </w:r>
      <w:proofErr w:type="gramEnd"/>
      <w:r w:rsidR="007966DE" w:rsidRPr="00F6118B">
        <w:rPr>
          <w:rFonts w:ascii="Arial Narrow" w:hAnsi="Arial Narrow"/>
        </w:rPr>
        <w:t xml:space="preserve"> the maximum values in memory, pressing a third time will return to live display.  Pressing the Min/Max Reset button and holding it in for more than two seconds will clear the current Min/Max values in memory.</w:t>
      </w:r>
    </w:p>
    <w:p w:rsidR="007966DE" w:rsidRPr="00F6118B" w:rsidRDefault="007966DE" w:rsidP="00790AD7">
      <w:pPr>
        <w:rPr>
          <w:rFonts w:ascii="Arial Narrow" w:hAnsi="Arial Narrow"/>
        </w:rPr>
      </w:pPr>
    </w:p>
    <w:p w:rsidR="007966DE" w:rsidRPr="00F6118B" w:rsidRDefault="007966DE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Accuracy Verifi</w:t>
      </w:r>
      <w:r w:rsidR="00F6118B" w:rsidRPr="00F6118B">
        <w:rPr>
          <w:rFonts w:ascii="Arial Narrow" w:hAnsi="Arial Narrow"/>
        </w:rPr>
        <w:t>cation and Calibration</w:t>
      </w:r>
      <w:r w:rsidRPr="00F6118B">
        <w:rPr>
          <w:rFonts w:ascii="Arial Narrow" w:hAnsi="Arial Narrow"/>
        </w:rPr>
        <w:t>:</w:t>
      </w:r>
    </w:p>
    <w:p w:rsidR="007966DE" w:rsidRPr="00F6118B" w:rsidRDefault="007966DE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lastRenderedPageBreak/>
        <w:t>The following verification and Calibration procedures require 33% and 75% reference bottles (Model RH305 kit).</w:t>
      </w:r>
    </w:p>
    <w:p w:rsidR="007966DE" w:rsidRPr="00F6118B" w:rsidRDefault="007966DE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VERIFICATION</w:t>
      </w:r>
    </w:p>
    <w:p w:rsidR="007966DE" w:rsidRPr="00F6118B" w:rsidRDefault="007966DE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Insert the meter’s sensor into either the 33% or the 75% reference bottles and check the reading after 10 minutes.</w:t>
      </w:r>
      <w:r w:rsidR="009171D3" w:rsidRPr="00F6118B">
        <w:rPr>
          <w:rFonts w:ascii="Arial Narrow" w:hAnsi="Arial Narrow"/>
        </w:rPr>
        <w:t xml:space="preserve">  The observed RH value should be </w:t>
      </w:r>
      <w:r w:rsidR="00E83CB3" w:rsidRPr="00F6118B">
        <w:rPr>
          <w:rFonts w:ascii="Arial Narrow" w:hAnsi="Arial Narrow"/>
        </w:rPr>
        <w:t>between 32.0 and 34.0</w:t>
      </w:r>
      <w:r w:rsidR="009171D3" w:rsidRPr="00F6118B">
        <w:rPr>
          <w:rFonts w:ascii="Arial Narrow" w:hAnsi="Arial Narrow"/>
        </w:rPr>
        <w:t xml:space="preserve"> RH </w:t>
      </w:r>
      <w:r w:rsidR="00E83CB3" w:rsidRPr="00F6118B">
        <w:rPr>
          <w:rFonts w:ascii="Arial Narrow" w:hAnsi="Arial Narrow"/>
        </w:rPr>
        <w:t>using the</w:t>
      </w:r>
      <w:r w:rsidR="009171D3" w:rsidRPr="00F6118B">
        <w:rPr>
          <w:rFonts w:ascii="Arial Narrow" w:hAnsi="Arial Narrow"/>
        </w:rPr>
        <w:t xml:space="preserve"> 33% </w:t>
      </w:r>
      <w:r w:rsidR="00670EAE" w:rsidRPr="00F6118B">
        <w:rPr>
          <w:rFonts w:ascii="Arial Narrow" w:hAnsi="Arial Narrow"/>
        </w:rPr>
        <w:t xml:space="preserve">reference or </w:t>
      </w:r>
      <w:r w:rsidR="00E83CB3" w:rsidRPr="00F6118B">
        <w:rPr>
          <w:rFonts w:ascii="Arial Narrow" w:hAnsi="Arial Narrow"/>
        </w:rPr>
        <w:t xml:space="preserve">between </w:t>
      </w:r>
      <w:r w:rsidR="00513922" w:rsidRPr="00F6118B">
        <w:rPr>
          <w:rFonts w:ascii="Arial Narrow" w:hAnsi="Arial Narrow"/>
        </w:rPr>
        <w:t>72.8</w:t>
      </w:r>
      <w:r w:rsidR="00E83CB3" w:rsidRPr="00F6118B">
        <w:rPr>
          <w:rFonts w:ascii="Arial Narrow" w:hAnsi="Arial Narrow"/>
        </w:rPr>
        <w:t xml:space="preserve"> and </w:t>
      </w:r>
      <w:r w:rsidR="00513922" w:rsidRPr="00F6118B">
        <w:rPr>
          <w:rFonts w:ascii="Arial Narrow" w:hAnsi="Arial Narrow"/>
        </w:rPr>
        <w:t>77</w:t>
      </w:r>
      <w:r w:rsidR="00E83CB3" w:rsidRPr="00F6118B">
        <w:rPr>
          <w:rFonts w:ascii="Arial Narrow" w:hAnsi="Arial Narrow"/>
        </w:rPr>
        <w:t xml:space="preserve">.3 </w:t>
      </w:r>
      <w:r w:rsidR="00670EAE" w:rsidRPr="00F6118B">
        <w:rPr>
          <w:rFonts w:ascii="Arial Narrow" w:hAnsi="Arial Narrow"/>
        </w:rPr>
        <w:t>RH using the 75% reference to be within the Accuracy Specification of the manual.</w:t>
      </w:r>
      <w:r w:rsidR="00C035D2" w:rsidRPr="00F6118B">
        <w:rPr>
          <w:rFonts w:ascii="Arial Narrow" w:hAnsi="Arial Narrow"/>
        </w:rPr>
        <w:t xml:space="preserve">  The temperature accuracy should be </w:t>
      </w:r>
      <w:r w:rsidR="00513922" w:rsidRPr="00F6118B">
        <w:rPr>
          <w:rFonts w:ascii="Arial Narrow" w:hAnsi="Arial Narrow"/>
        </w:rPr>
        <w:t>±</w:t>
      </w:r>
      <w:r w:rsidR="00C035D2" w:rsidRPr="00F6118B">
        <w:rPr>
          <w:rFonts w:ascii="Arial Narrow" w:hAnsi="Arial Narrow"/>
        </w:rPr>
        <w:t xml:space="preserve">1.8 degrees F or </w:t>
      </w:r>
      <w:r w:rsidR="00513922" w:rsidRPr="00F6118B">
        <w:rPr>
          <w:rFonts w:ascii="Arial Narrow" w:hAnsi="Arial Narrow"/>
        </w:rPr>
        <w:t xml:space="preserve">±1 </w:t>
      </w:r>
      <w:r w:rsidR="00C035D2" w:rsidRPr="00F6118B">
        <w:rPr>
          <w:rFonts w:ascii="Arial Narrow" w:hAnsi="Arial Narrow"/>
        </w:rPr>
        <w:t>degrees C when comparing to a calibrated thermometer to be within specification of the manual</w:t>
      </w:r>
      <w:r w:rsidR="00BF097F" w:rsidRPr="00F6118B">
        <w:rPr>
          <w:rFonts w:ascii="Arial Narrow" w:hAnsi="Arial Narrow"/>
        </w:rPr>
        <w:t>.</w:t>
      </w:r>
    </w:p>
    <w:p w:rsidR="00670EAE" w:rsidRPr="00F6118B" w:rsidRDefault="00670EAE" w:rsidP="00790AD7">
      <w:pPr>
        <w:rPr>
          <w:rFonts w:ascii="Arial Narrow" w:hAnsi="Arial Narrow"/>
        </w:rPr>
      </w:pPr>
      <w:r w:rsidRPr="00F6118B">
        <w:rPr>
          <w:rFonts w:ascii="Arial Narrow" w:hAnsi="Arial Narrow"/>
        </w:rPr>
        <w:t>CALIBRATION</w:t>
      </w:r>
      <w:r w:rsidR="00336348" w:rsidRPr="00F6118B">
        <w:rPr>
          <w:rFonts w:ascii="Arial Narrow" w:hAnsi="Arial Narrow"/>
        </w:rPr>
        <w:t xml:space="preserve"> (</w:t>
      </w:r>
      <w:r w:rsidR="00FF6E6C" w:rsidRPr="00F6118B">
        <w:rPr>
          <w:rFonts w:ascii="Arial Narrow" w:hAnsi="Arial Narrow"/>
        </w:rPr>
        <w:t xml:space="preserve">Quoted </w:t>
      </w:r>
      <w:r w:rsidR="00336348" w:rsidRPr="00F6118B">
        <w:rPr>
          <w:rFonts w:ascii="Arial Narrow" w:hAnsi="Arial Narrow"/>
        </w:rPr>
        <w:t>from the manual)</w:t>
      </w:r>
    </w:p>
    <w:p w:rsidR="00336348" w:rsidRPr="00F6118B" w:rsidRDefault="00336348" w:rsidP="00336348">
      <w:pPr>
        <w:pStyle w:val="Heading3"/>
        <w:spacing w:after="6"/>
        <w:ind w:left="-5" w:right="0"/>
        <w:rPr>
          <w:rFonts w:ascii="Arial Narrow" w:hAnsi="Arial Narrow"/>
          <w:sz w:val="22"/>
        </w:rPr>
      </w:pPr>
      <w:r w:rsidRPr="00F6118B">
        <w:rPr>
          <w:rFonts w:ascii="Arial Narrow" w:hAnsi="Arial Narrow"/>
          <w:sz w:val="22"/>
        </w:rPr>
        <w:t xml:space="preserve">Relative Humidity Calibration (33% and 75%) </w:t>
      </w:r>
    </w:p>
    <w:p w:rsidR="00336348" w:rsidRPr="00F6118B" w:rsidRDefault="00336348" w:rsidP="00336348">
      <w:pPr>
        <w:spacing w:after="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 </w:t>
      </w:r>
    </w:p>
    <w:p w:rsidR="00336348" w:rsidRPr="00F6118B" w:rsidRDefault="00336348" w:rsidP="00336348">
      <w:pPr>
        <w:pStyle w:val="Heading3"/>
        <w:spacing w:after="63"/>
        <w:ind w:left="190" w:right="0"/>
        <w:rPr>
          <w:rFonts w:ascii="Arial Narrow" w:hAnsi="Arial Narrow"/>
          <w:sz w:val="22"/>
        </w:rPr>
      </w:pPr>
      <w:r w:rsidRPr="00F6118B">
        <w:rPr>
          <w:rFonts w:ascii="Arial Narrow" w:hAnsi="Arial Narrow"/>
          <w:sz w:val="22"/>
        </w:rPr>
        <w:t xml:space="preserve">Calibration Preparation </w:t>
      </w:r>
    </w:p>
    <w:p w:rsidR="00336348" w:rsidRPr="00F6118B" w:rsidRDefault="00336348" w:rsidP="00336348">
      <w:pPr>
        <w:numPr>
          <w:ilvl w:val="0"/>
          <w:numId w:val="1"/>
        </w:numPr>
        <w:spacing w:after="93" w:line="250" w:lineRule="auto"/>
        <w:ind w:hanging="187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Ensure that fresh batteries are installed in the meter. </w:t>
      </w:r>
    </w:p>
    <w:p w:rsidR="00336348" w:rsidRPr="00F6118B" w:rsidRDefault="00336348" w:rsidP="00336348">
      <w:pPr>
        <w:numPr>
          <w:ilvl w:val="0"/>
          <w:numId w:val="1"/>
        </w:numPr>
        <w:spacing w:after="94" w:line="250" w:lineRule="auto"/>
        <w:ind w:hanging="187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Move the protective vent cap to the </w:t>
      </w:r>
      <w:r w:rsidRPr="00F6118B">
        <w:rPr>
          <w:rFonts w:ascii="Arial Narrow" w:eastAsia="Arial" w:hAnsi="Arial Narrow" w:cs="Arial"/>
          <w:i/>
        </w:rPr>
        <w:t xml:space="preserve">Open </w:t>
      </w:r>
      <w:r w:rsidRPr="00F6118B">
        <w:rPr>
          <w:rFonts w:ascii="Arial Narrow" w:hAnsi="Arial Narrow"/>
        </w:rPr>
        <w:t xml:space="preserve">position. </w:t>
      </w:r>
    </w:p>
    <w:p w:rsidR="00336348" w:rsidRPr="00F6118B" w:rsidRDefault="00336348" w:rsidP="00336348">
      <w:pPr>
        <w:numPr>
          <w:ilvl w:val="0"/>
          <w:numId w:val="1"/>
        </w:numPr>
        <w:spacing w:after="53" w:line="250" w:lineRule="auto"/>
        <w:ind w:hanging="187"/>
        <w:rPr>
          <w:rFonts w:ascii="Arial Narrow" w:hAnsi="Arial Narrow"/>
        </w:rPr>
      </w:pPr>
      <w:r w:rsidRPr="00F6118B">
        <w:rPr>
          <w:rFonts w:ascii="Arial Narrow" w:hAnsi="Arial Narrow"/>
        </w:rPr>
        <w:t>Power the meter ON and set it to display dew point (</w:t>
      </w:r>
      <w:r w:rsidRPr="00F6118B">
        <w:rPr>
          <w:rFonts w:ascii="Arial Narrow" w:eastAsia="Arial" w:hAnsi="Arial Narrow" w:cs="Arial"/>
          <w:i/>
        </w:rPr>
        <w:t xml:space="preserve">DP) </w:t>
      </w:r>
      <w:r w:rsidRPr="00F6118B">
        <w:rPr>
          <w:rFonts w:ascii="Arial Narrow" w:hAnsi="Arial Narrow"/>
        </w:rPr>
        <w:t>and wet bulb (</w:t>
      </w:r>
      <w:proofErr w:type="spellStart"/>
      <w:r w:rsidRPr="00F6118B">
        <w:rPr>
          <w:rFonts w:ascii="Arial Narrow" w:eastAsia="Arial" w:hAnsi="Arial Narrow" w:cs="Arial"/>
          <w:i/>
        </w:rPr>
        <w:t>Wb</w:t>
      </w:r>
      <w:proofErr w:type="spellEnd"/>
      <w:r w:rsidRPr="00F6118B">
        <w:rPr>
          <w:rFonts w:ascii="Arial Narrow" w:eastAsia="Arial" w:hAnsi="Arial Narrow" w:cs="Arial"/>
          <w:i/>
        </w:rPr>
        <w:t xml:space="preserve">) </w:t>
      </w:r>
      <w:r w:rsidRPr="00F6118B">
        <w:rPr>
          <w:rFonts w:ascii="Arial Narrow" w:hAnsi="Arial Narrow"/>
        </w:rPr>
        <w:t xml:space="preserve">in the lower display area. </w:t>
      </w:r>
    </w:p>
    <w:p w:rsidR="00336348" w:rsidRPr="00F6118B" w:rsidRDefault="00336348" w:rsidP="00336348">
      <w:pPr>
        <w:spacing w:after="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 </w:t>
      </w:r>
    </w:p>
    <w:p w:rsidR="00336348" w:rsidRPr="00F6118B" w:rsidRDefault="00336348" w:rsidP="00336348">
      <w:pPr>
        <w:pStyle w:val="Heading3"/>
        <w:spacing w:after="67"/>
        <w:ind w:left="190" w:right="0"/>
        <w:rPr>
          <w:rFonts w:ascii="Arial Narrow" w:hAnsi="Arial Narrow"/>
          <w:sz w:val="22"/>
        </w:rPr>
      </w:pPr>
      <w:r w:rsidRPr="00F6118B">
        <w:rPr>
          <w:rFonts w:ascii="Arial Narrow" w:hAnsi="Arial Narrow"/>
          <w:sz w:val="22"/>
        </w:rPr>
        <w:t xml:space="preserve">Calibration Procedure </w:t>
      </w:r>
    </w:p>
    <w:p w:rsidR="00336348" w:rsidRPr="00F6118B" w:rsidRDefault="00336348" w:rsidP="00336348">
      <w:pPr>
        <w:numPr>
          <w:ilvl w:val="0"/>
          <w:numId w:val="2"/>
        </w:numPr>
        <w:spacing w:after="131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Follow the Preparation steps above before continuing. </w:t>
      </w:r>
    </w:p>
    <w:p w:rsidR="00336348" w:rsidRPr="00F6118B" w:rsidRDefault="00336348" w:rsidP="00336348">
      <w:pPr>
        <w:numPr>
          <w:ilvl w:val="0"/>
          <w:numId w:val="2"/>
        </w:numPr>
        <w:spacing w:after="131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Power the meter OFF. </w:t>
      </w:r>
    </w:p>
    <w:p w:rsidR="00336348" w:rsidRPr="00F6118B" w:rsidRDefault="00336348" w:rsidP="00336348">
      <w:pPr>
        <w:numPr>
          <w:ilvl w:val="0"/>
          <w:numId w:val="2"/>
        </w:numPr>
        <w:spacing w:after="132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Insert the meter into a 33% salt bottle. </w:t>
      </w:r>
    </w:p>
    <w:p w:rsidR="00336348" w:rsidRPr="00F6118B" w:rsidRDefault="00336348" w:rsidP="00336348">
      <w:pPr>
        <w:numPr>
          <w:ilvl w:val="0"/>
          <w:numId w:val="2"/>
        </w:numPr>
        <w:spacing w:after="131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Leave the meter OFF for one hour (to stabilize). </w:t>
      </w:r>
    </w:p>
    <w:p w:rsidR="00336348" w:rsidRPr="00F6118B" w:rsidRDefault="00336348" w:rsidP="00336348">
      <w:pPr>
        <w:numPr>
          <w:ilvl w:val="0"/>
          <w:numId w:val="2"/>
        </w:numPr>
        <w:spacing w:after="128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After the meter has stabilized for one hour: </w:t>
      </w:r>
    </w:p>
    <w:p w:rsidR="00336348" w:rsidRPr="00F6118B" w:rsidRDefault="00336348" w:rsidP="00336348">
      <w:pPr>
        <w:numPr>
          <w:ilvl w:val="1"/>
          <w:numId w:val="2"/>
        </w:numPr>
        <w:spacing w:after="94" w:line="250" w:lineRule="auto"/>
        <w:ind w:hanging="18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Press and hold the °C/°F button while powering the unit ON. </w:t>
      </w:r>
    </w:p>
    <w:p w:rsidR="00336348" w:rsidRPr="00F6118B" w:rsidRDefault="00336348" w:rsidP="00336348">
      <w:pPr>
        <w:numPr>
          <w:ilvl w:val="1"/>
          <w:numId w:val="2"/>
        </w:numPr>
        <w:spacing w:after="93" w:line="250" w:lineRule="auto"/>
        <w:ind w:hanging="18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The unit enters calibration mode (32.8% flashes on the display). </w:t>
      </w:r>
    </w:p>
    <w:p w:rsidR="00336348" w:rsidRPr="00F6118B" w:rsidRDefault="00336348" w:rsidP="00336348">
      <w:pPr>
        <w:numPr>
          <w:ilvl w:val="1"/>
          <w:numId w:val="2"/>
        </w:numPr>
        <w:spacing w:after="96" w:line="250" w:lineRule="auto"/>
        <w:ind w:hanging="18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The DP and </w:t>
      </w:r>
      <w:proofErr w:type="spellStart"/>
      <w:r w:rsidRPr="00F6118B">
        <w:rPr>
          <w:rFonts w:ascii="Arial Narrow" w:hAnsi="Arial Narrow"/>
        </w:rPr>
        <w:t>Wb</w:t>
      </w:r>
      <w:proofErr w:type="spellEnd"/>
      <w:r w:rsidRPr="00F6118B">
        <w:rPr>
          <w:rFonts w:ascii="Arial Narrow" w:hAnsi="Arial Narrow"/>
        </w:rPr>
        <w:t xml:space="preserve"> display areas show DP ---- </w:t>
      </w:r>
      <w:proofErr w:type="spellStart"/>
      <w:r w:rsidRPr="00F6118B">
        <w:rPr>
          <w:rFonts w:ascii="Arial Narrow" w:hAnsi="Arial Narrow"/>
        </w:rPr>
        <w:t>Wb</w:t>
      </w:r>
      <w:proofErr w:type="spellEnd"/>
      <w:r w:rsidRPr="00F6118B">
        <w:rPr>
          <w:rFonts w:ascii="Arial Narrow" w:hAnsi="Arial Narrow"/>
        </w:rPr>
        <w:t xml:space="preserve"> ----°C. </w:t>
      </w:r>
    </w:p>
    <w:p w:rsidR="00336348" w:rsidRPr="00F6118B" w:rsidRDefault="00336348" w:rsidP="00336348">
      <w:pPr>
        <w:numPr>
          <w:ilvl w:val="0"/>
          <w:numId w:val="2"/>
        </w:numPr>
        <w:spacing w:after="127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Once the 33% calibration is complete, the display stops flashing and a constant 32.8% </w:t>
      </w:r>
      <w:proofErr w:type="gramStart"/>
      <w:r w:rsidRPr="00F6118B">
        <w:rPr>
          <w:rFonts w:ascii="Arial Narrow" w:hAnsi="Arial Narrow"/>
        </w:rPr>
        <w:t>is</w:t>
      </w:r>
      <w:proofErr w:type="gramEnd"/>
      <w:r w:rsidRPr="00F6118B">
        <w:rPr>
          <w:rFonts w:ascii="Arial Narrow" w:hAnsi="Arial Narrow"/>
        </w:rPr>
        <w:t xml:space="preserve"> displayed. </w:t>
      </w:r>
    </w:p>
    <w:p w:rsidR="00336348" w:rsidRPr="00F6118B" w:rsidRDefault="00336348" w:rsidP="00336348">
      <w:pPr>
        <w:numPr>
          <w:ilvl w:val="0"/>
          <w:numId w:val="2"/>
        </w:numPr>
        <w:spacing w:after="131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Allow the meter to remain ON and move it to the 75% salt bottle. </w:t>
      </w:r>
    </w:p>
    <w:p w:rsidR="00336348" w:rsidRPr="00F6118B" w:rsidRDefault="00336348" w:rsidP="00336348">
      <w:pPr>
        <w:numPr>
          <w:ilvl w:val="0"/>
          <w:numId w:val="2"/>
        </w:numPr>
        <w:spacing w:after="3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Allow the meter to remain for one hour in the 75% salt bottle to stabilize. </w:t>
      </w:r>
    </w:p>
    <w:p w:rsidR="00336348" w:rsidRPr="00F6118B" w:rsidRDefault="00336348" w:rsidP="00336348">
      <w:pPr>
        <w:spacing w:after="107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 </w:t>
      </w:r>
    </w:p>
    <w:p w:rsidR="00336348" w:rsidRPr="00F6118B" w:rsidRDefault="00336348" w:rsidP="00336348">
      <w:pPr>
        <w:pStyle w:val="Heading3"/>
        <w:spacing w:after="0"/>
        <w:ind w:left="730" w:right="0"/>
        <w:rPr>
          <w:rFonts w:ascii="Arial Narrow" w:hAnsi="Arial Narrow"/>
          <w:sz w:val="22"/>
        </w:rPr>
      </w:pPr>
      <w:r w:rsidRPr="00F6118B">
        <w:rPr>
          <w:rFonts w:ascii="Arial Narrow" w:hAnsi="Arial Narrow"/>
          <w:sz w:val="22"/>
        </w:rPr>
        <w:t xml:space="preserve">Important: Do NOT power the meter OFF while in the Calibration mode! Note that AUTO POWER OFF is disabled while in the Calibration mode. </w:t>
      </w:r>
    </w:p>
    <w:p w:rsidR="00336348" w:rsidRPr="00F6118B" w:rsidRDefault="00336348" w:rsidP="00336348">
      <w:pPr>
        <w:spacing w:after="0"/>
        <w:ind w:left="720"/>
        <w:rPr>
          <w:rFonts w:ascii="Arial Narrow" w:hAnsi="Arial Narrow"/>
        </w:rPr>
      </w:pPr>
      <w:r w:rsidRPr="00F6118B">
        <w:rPr>
          <w:rFonts w:ascii="Arial Narrow" w:eastAsia="Arial" w:hAnsi="Arial Narrow" w:cs="Arial"/>
          <w:b/>
        </w:rPr>
        <w:t xml:space="preserve"> </w:t>
      </w:r>
    </w:p>
    <w:p w:rsidR="00336348" w:rsidRPr="00F6118B" w:rsidRDefault="00336348" w:rsidP="00336348">
      <w:pPr>
        <w:numPr>
          <w:ilvl w:val="0"/>
          <w:numId w:val="3"/>
        </w:numPr>
        <w:spacing w:after="3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After one hour, press and hold the MN/MX button until </w:t>
      </w:r>
      <w:r w:rsidRPr="00F6118B">
        <w:rPr>
          <w:rFonts w:ascii="Arial Narrow" w:eastAsia="Arial" w:hAnsi="Arial Narrow" w:cs="Arial"/>
          <w:i/>
        </w:rPr>
        <w:t xml:space="preserve">75.3% </w:t>
      </w:r>
      <w:r w:rsidRPr="00F6118B">
        <w:rPr>
          <w:rFonts w:ascii="Arial Narrow" w:hAnsi="Arial Narrow"/>
        </w:rPr>
        <w:t xml:space="preserve">begins flashing on the meter display. The meter has now entered the 75.0% calibration stage. </w:t>
      </w:r>
    </w:p>
    <w:p w:rsidR="00336348" w:rsidRPr="00F6118B" w:rsidRDefault="00336348" w:rsidP="00336348">
      <w:pPr>
        <w:numPr>
          <w:ilvl w:val="0"/>
          <w:numId w:val="3"/>
        </w:numPr>
        <w:spacing w:after="3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After 30 minutes have elapsed, the meter will automatically exit the calibration mode and return to the normal operating mode. </w:t>
      </w:r>
    </w:p>
    <w:p w:rsidR="00336348" w:rsidRPr="00F6118B" w:rsidRDefault="00336348" w:rsidP="00336348">
      <w:pPr>
        <w:numPr>
          <w:ilvl w:val="0"/>
          <w:numId w:val="3"/>
        </w:numPr>
        <w:spacing w:after="3" w:line="250" w:lineRule="auto"/>
        <w:ind w:hanging="36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The Calibration is complete, turn power OFF. </w:t>
      </w:r>
    </w:p>
    <w:p w:rsidR="00336348" w:rsidRPr="00F6118B" w:rsidRDefault="00336348" w:rsidP="00336348">
      <w:pPr>
        <w:spacing w:after="26"/>
        <w:ind w:left="461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 </w:t>
      </w:r>
    </w:p>
    <w:p w:rsidR="00336348" w:rsidRPr="00F6118B" w:rsidRDefault="00336348" w:rsidP="00336348">
      <w:pPr>
        <w:ind w:left="182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Note: To exit from the calibration procedure before completion, press the </w:t>
      </w:r>
      <w:r w:rsidRPr="00F6118B">
        <w:rPr>
          <w:rFonts w:ascii="Arial Narrow" w:eastAsia="Arial" w:hAnsi="Arial Narrow" w:cs="Arial"/>
          <w:b/>
        </w:rPr>
        <w:t>ON/OFF</w:t>
      </w:r>
      <w:r w:rsidRPr="00F6118B">
        <w:rPr>
          <w:rFonts w:ascii="Arial Narrow" w:hAnsi="Arial Narrow"/>
        </w:rPr>
        <w:t xml:space="preserve"> button. </w:t>
      </w:r>
    </w:p>
    <w:p w:rsidR="00336348" w:rsidRPr="00F6118B" w:rsidRDefault="00336348" w:rsidP="00336348">
      <w:pPr>
        <w:spacing w:after="148"/>
        <w:ind w:left="540"/>
        <w:rPr>
          <w:rFonts w:ascii="Arial Narrow" w:hAnsi="Arial Narrow"/>
        </w:rPr>
      </w:pPr>
      <w:r w:rsidRPr="00F6118B">
        <w:rPr>
          <w:rFonts w:ascii="Arial Narrow" w:hAnsi="Arial Narrow"/>
        </w:rPr>
        <w:t xml:space="preserve"> </w:t>
      </w:r>
    </w:p>
    <w:p w:rsidR="00670EAE" w:rsidRPr="00790AD7" w:rsidRDefault="00336348" w:rsidP="00790AD7">
      <w:r w:rsidRPr="00F6118B">
        <w:rPr>
          <w:rFonts w:ascii="Arial Narrow" w:hAnsi="Arial Narrow"/>
        </w:rPr>
        <w:t>Note: If the salt at the bottom of the calibration bottles appears dry, the bottles should be replaced</w:t>
      </w:r>
    </w:p>
    <w:sectPr w:rsidR="00670EAE" w:rsidRPr="00790AD7" w:rsidSect="00790AD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2C0" w:rsidRDefault="00D852C0" w:rsidP="00D852C0">
      <w:pPr>
        <w:spacing w:after="0" w:line="240" w:lineRule="auto"/>
      </w:pPr>
      <w:r>
        <w:separator/>
      </w:r>
    </w:p>
  </w:endnote>
  <w:endnote w:type="continuationSeparator" w:id="0">
    <w:p w:rsidR="00D852C0" w:rsidRDefault="00D852C0" w:rsidP="00D8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 Symbol"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2C0" w:rsidRDefault="00D852C0" w:rsidP="00D852C0">
      <w:pPr>
        <w:spacing w:after="0" w:line="240" w:lineRule="auto"/>
      </w:pPr>
      <w:r>
        <w:separator/>
      </w:r>
    </w:p>
  </w:footnote>
  <w:footnote w:type="continuationSeparator" w:id="0">
    <w:p w:rsidR="00D852C0" w:rsidRDefault="00D852C0" w:rsidP="00D8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2C0" w:rsidRPr="00D852C0" w:rsidRDefault="00D852C0" w:rsidP="00D852C0">
    <w:pPr>
      <w:jc w:val="center"/>
      <w:rPr>
        <w:b/>
        <w:sz w:val="32"/>
        <w:szCs w:val="32"/>
      </w:rPr>
    </w:pPr>
    <w:r w:rsidRPr="00D852C0">
      <w:rPr>
        <w:b/>
        <w:sz w:val="32"/>
        <w:szCs w:val="32"/>
      </w:rPr>
      <w:t xml:space="preserve">EXTECH RH300 Digital </w:t>
    </w:r>
    <w:proofErr w:type="spellStart"/>
    <w:proofErr w:type="gramStart"/>
    <w:r w:rsidRPr="00D852C0">
      <w:rPr>
        <w:b/>
        <w:sz w:val="32"/>
        <w:szCs w:val="32"/>
      </w:rPr>
      <w:t>Psychrometer</w:t>
    </w:r>
    <w:proofErr w:type="spellEnd"/>
    <w:r w:rsidRPr="00D852C0">
      <w:rPr>
        <w:b/>
        <w:sz w:val="32"/>
        <w:szCs w:val="32"/>
      </w:rPr>
      <w:t xml:space="preserve">  Quick</w:t>
    </w:r>
    <w:proofErr w:type="gramEnd"/>
    <w:r w:rsidRPr="00D852C0">
      <w:rPr>
        <w:b/>
        <w:sz w:val="32"/>
        <w:szCs w:val="32"/>
      </w:rPr>
      <w:t xml:space="preserve"> Start Guide (Without External Temperature Sensor)</w:t>
    </w:r>
  </w:p>
  <w:p w:rsidR="00D852C0" w:rsidRDefault="00D852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F640D"/>
    <w:multiLevelType w:val="hybridMultilevel"/>
    <w:tmpl w:val="217CDB00"/>
    <w:lvl w:ilvl="0" w:tplc="50CC3988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E7E2BB8">
      <w:start w:val="1"/>
      <w:numFmt w:val="bullet"/>
      <w:lvlText w:val="o"/>
      <w:lvlJc w:val="left"/>
      <w:pPr>
        <w:ind w:left="1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6BE6734">
      <w:start w:val="1"/>
      <w:numFmt w:val="bullet"/>
      <w:lvlText w:val="▪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CEBF14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6ED0B6">
      <w:start w:val="1"/>
      <w:numFmt w:val="bullet"/>
      <w:lvlText w:val="o"/>
      <w:lvlJc w:val="left"/>
      <w:pPr>
        <w:ind w:left="3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3DCDC1A">
      <w:start w:val="1"/>
      <w:numFmt w:val="bullet"/>
      <w:lvlText w:val="▪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6CEA748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74A40C">
      <w:start w:val="1"/>
      <w:numFmt w:val="bullet"/>
      <w:lvlText w:val="o"/>
      <w:lvlJc w:val="left"/>
      <w:pPr>
        <w:ind w:left="5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2E4FA42">
      <w:start w:val="1"/>
      <w:numFmt w:val="bullet"/>
      <w:lvlText w:val="▪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BF78F9"/>
    <w:multiLevelType w:val="hybridMultilevel"/>
    <w:tmpl w:val="7C0C6F4C"/>
    <w:lvl w:ilvl="0" w:tplc="44F2744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56262E6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7DE06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EAA99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74D3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E88FA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3669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14AC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3E202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4FF0958"/>
    <w:multiLevelType w:val="hybridMultilevel"/>
    <w:tmpl w:val="39F2432C"/>
    <w:lvl w:ilvl="0" w:tplc="727C6938">
      <w:start w:val="9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C9C2B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0CB9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6EA1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EB63D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FE8A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7860B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B7276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6328A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AD7"/>
    <w:rsid w:val="00002E3C"/>
    <w:rsid w:val="00027BE1"/>
    <w:rsid w:val="00082857"/>
    <w:rsid w:val="001946AF"/>
    <w:rsid w:val="00336348"/>
    <w:rsid w:val="004667EF"/>
    <w:rsid w:val="0048490E"/>
    <w:rsid w:val="00513922"/>
    <w:rsid w:val="00551757"/>
    <w:rsid w:val="00670EAE"/>
    <w:rsid w:val="006A49DC"/>
    <w:rsid w:val="006F298A"/>
    <w:rsid w:val="00745638"/>
    <w:rsid w:val="00790AD7"/>
    <w:rsid w:val="007966DE"/>
    <w:rsid w:val="009171D3"/>
    <w:rsid w:val="00A076AB"/>
    <w:rsid w:val="00A103BA"/>
    <w:rsid w:val="00A80048"/>
    <w:rsid w:val="00AF2590"/>
    <w:rsid w:val="00BB26CE"/>
    <w:rsid w:val="00BF097F"/>
    <w:rsid w:val="00C035D2"/>
    <w:rsid w:val="00D7661A"/>
    <w:rsid w:val="00D852C0"/>
    <w:rsid w:val="00DF682D"/>
    <w:rsid w:val="00E83CB3"/>
    <w:rsid w:val="00EF0120"/>
    <w:rsid w:val="00F6118B"/>
    <w:rsid w:val="00FA53DE"/>
    <w:rsid w:val="00FF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2" type="connector" idref="#_x0000_s1026"/>
        <o:r id="V:Rule13" type="connector" idref="#_x0000_s1035"/>
        <o:r id="V:Rule14" type="connector" idref="#_x0000_s1028"/>
        <o:r id="V:Rule15" type="connector" idref="#_x0000_s1027"/>
        <o:r id="V:Rule16" type="connector" idref="#_x0000_s1030"/>
        <o:r id="V:Rule17" type="connector" idref="#_x0000_s1036"/>
        <o:r id="V:Rule18" type="connector" idref="#_x0000_s1037"/>
        <o:r id="V:Rule19" type="connector" idref="#_x0000_s1031"/>
        <o:r id="V:Rule20" type="connector" idref="#_x0000_s1029"/>
        <o:r id="V:Rule21" type="connector" idref="#_x0000_s1034"/>
        <o:r id="V:Rule2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BA"/>
  </w:style>
  <w:style w:type="paragraph" w:styleId="Heading3">
    <w:name w:val="heading 3"/>
    <w:next w:val="Normal"/>
    <w:link w:val="Heading3Char"/>
    <w:uiPriority w:val="9"/>
    <w:unhideWhenUsed/>
    <w:qFormat/>
    <w:rsid w:val="00336348"/>
    <w:pPr>
      <w:keepNext/>
      <w:keepLines/>
      <w:spacing w:after="36" w:line="250" w:lineRule="auto"/>
      <w:ind w:left="-28" w:right="-33" w:hanging="10"/>
      <w:outlineLvl w:val="2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7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36348"/>
    <w:rPr>
      <w:rFonts w:ascii="Arial" w:eastAsia="Arial" w:hAnsi="Arial" w:cs="Arial"/>
      <w:b/>
      <w:color w:val="000000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2C0"/>
  </w:style>
  <w:style w:type="paragraph" w:styleId="Footer">
    <w:name w:val="footer"/>
    <w:basedOn w:val="Normal"/>
    <w:link w:val="FooterChar"/>
    <w:uiPriority w:val="99"/>
    <w:semiHidden/>
    <w:unhideWhenUsed/>
    <w:rsid w:val="00D8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Ruehle, Daniel</dc:creator>
  <cp:keywords/>
  <dc:description/>
  <cp:lastModifiedBy>Lee, Christopher</cp:lastModifiedBy>
  <cp:revision>4</cp:revision>
  <cp:lastPrinted>2014-07-25T20:47:00Z</cp:lastPrinted>
  <dcterms:created xsi:type="dcterms:W3CDTF">2014-11-06T19:11:00Z</dcterms:created>
  <dcterms:modified xsi:type="dcterms:W3CDTF">2014-11-06T19:27:00Z</dcterms:modified>
</cp:coreProperties>
</file>