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73E" w:rsidRDefault="00CB1B92" w:rsidP="00CB1B92">
      <w:pPr>
        <w:spacing w:after="0" w:line="240" w:lineRule="auto"/>
        <w:rPr>
          <w:u w:val="single"/>
        </w:rPr>
      </w:pPr>
      <w:r>
        <w:rPr>
          <w:u w:val="single"/>
        </w:rPr>
        <w:t>Corrective action report</w:t>
      </w:r>
    </w:p>
    <w:p w:rsidR="00CB1B92" w:rsidRDefault="00CB1B92" w:rsidP="00CB1B92">
      <w:pPr>
        <w:spacing w:after="0" w:line="240" w:lineRule="auto"/>
      </w:pPr>
      <w:r>
        <w:t>2/23/16</w:t>
      </w:r>
    </w:p>
    <w:p w:rsidR="00CB1B92" w:rsidRDefault="006B43D2" w:rsidP="00CB1B92">
      <w:pPr>
        <w:spacing w:after="0" w:line="240" w:lineRule="auto"/>
      </w:pPr>
      <w:r>
        <w:t xml:space="preserve">Name: </w:t>
      </w:r>
      <w:bookmarkStart w:id="0" w:name="_GoBack"/>
      <w:bookmarkEnd w:id="0"/>
    </w:p>
    <w:p w:rsidR="0039542F" w:rsidRDefault="0039542F" w:rsidP="00CB1B92">
      <w:pPr>
        <w:spacing w:after="0" w:line="240" w:lineRule="auto"/>
      </w:pPr>
      <w:r>
        <w:t>Site: SJ</w:t>
      </w:r>
    </w:p>
    <w:p w:rsidR="0039542F" w:rsidRDefault="0039542F" w:rsidP="00CB1B92">
      <w:pPr>
        <w:spacing w:after="0" w:line="240" w:lineRule="auto"/>
      </w:pPr>
      <w:r>
        <w:t>Parameter/SN: O3 709</w:t>
      </w:r>
    </w:p>
    <w:p w:rsidR="007439DD" w:rsidRDefault="007439DD" w:rsidP="00CB1B92">
      <w:pPr>
        <w:spacing w:after="0" w:line="240" w:lineRule="auto"/>
      </w:pPr>
      <w:r>
        <w:t xml:space="preserve">Attached files: </w:t>
      </w:r>
    </w:p>
    <w:p w:rsidR="007439DD" w:rsidRDefault="00442371" w:rsidP="00442371">
      <w:pPr>
        <w:pStyle w:val="ListParagraph"/>
        <w:numPr>
          <w:ilvl w:val="0"/>
          <w:numId w:val="4"/>
        </w:numPr>
        <w:spacing w:after="0" w:line="240" w:lineRule="auto"/>
      </w:pPr>
      <w:r w:rsidRPr="00442371">
        <w:t xml:space="preserve">08-18-15  709  </w:t>
      </w:r>
      <w:proofErr w:type="spellStart"/>
      <w:r w:rsidRPr="00442371">
        <w:t>Verif</w:t>
      </w:r>
      <w:proofErr w:type="spellEnd"/>
      <w:r w:rsidRPr="00442371">
        <w:t xml:space="preserve"> failed</w:t>
      </w:r>
      <w:r>
        <w:t>.pdf</w:t>
      </w:r>
    </w:p>
    <w:p w:rsidR="00442371" w:rsidRDefault="00442371" w:rsidP="00442371">
      <w:pPr>
        <w:pStyle w:val="ListParagraph"/>
        <w:numPr>
          <w:ilvl w:val="0"/>
          <w:numId w:val="4"/>
        </w:numPr>
        <w:spacing w:after="0" w:line="240" w:lineRule="auto"/>
      </w:pPr>
      <w:r w:rsidRPr="00442371">
        <w:t>08-12-15  709  1-pt</w:t>
      </w:r>
      <w:r>
        <w:t>.pdf</w:t>
      </w:r>
    </w:p>
    <w:p w:rsidR="00442371" w:rsidRDefault="00442371" w:rsidP="00442371">
      <w:pPr>
        <w:pStyle w:val="ListParagraph"/>
        <w:numPr>
          <w:ilvl w:val="0"/>
          <w:numId w:val="4"/>
        </w:numPr>
        <w:spacing w:after="0" w:line="240" w:lineRule="auto"/>
      </w:pPr>
      <w:r w:rsidRPr="00442371">
        <w:t>08-18-15  1757  Cal.pdf</w:t>
      </w:r>
    </w:p>
    <w:p w:rsidR="00442371" w:rsidRPr="00CB1B92" w:rsidRDefault="00442371" w:rsidP="00442371">
      <w:pPr>
        <w:pStyle w:val="ListParagraph"/>
        <w:numPr>
          <w:ilvl w:val="0"/>
          <w:numId w:val="4"/>
        </w:numPr>
        <w:spacing w:after="0" w:line="240" w:lineRule="auto"/>
      </w:pPr>
      <w:r w:rsidRPr="00442371">
        <w:t>08-19-15  1757  1-pt.pdf</w:t>
      </w:r>
    </w:p>
    <w:p w:rsidR="00B26778" w:rsidRDefault="00B26778" w:rsidP="00B26778">
      <w:pPr>
        <w:spacing w:after="0" w:line="240" w:lineRule="auto"/>
      </w:pPr>
    </w:p>
    <w:p w:rsidR="00B26778" w:rsidRPr="00CB1B92" w:rsidRDefault="00B26778" w:rsidP="00B26778">
      <w:pPr>
        <w:spacing w:after="0" w:line="240" w:lineRule="auto"/>
        <w:rPr>
          <w:u w:val="single"/>
        </w:rPr>
      </w:pPr>
      <w:r w:rsidRPr="00CB1B92">
        <w:rPr>
          <w:u w:val="single"/>
        </w:rPr>
        <w:t>Problem identification:</w:t>
      </w:r>
    </w:p>
    <w:p w:rsidR="00B26778" w:rsidRDefault="00B26778" w:rsidP="00B267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St Johns ozone analyzer </w:t>
      </w:r>
      <w:r w:rsidR="0039542F">
        <w:t xml:space="preserve">SN 709 </w:t>
      </w:r>
      <w:r>
        <w:t>failed the quality control check on August 18, 2015</w:t>
      </w:r>
      <w:r w:rsidR="00B825E7">
        <w:t xml:space="preserve"> at 14:11</w:t>
      </w:r>
      <w:r>
        <w:t xml:space="preserve">.  </w:t>
      </w:r>
    </w:p>
    <w:p w:rsidR="00B26778" w:rsidRDefault="00B26778" w:rsidP="00B267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See file: </w:t>
      </w:r>
      <w:r w:rsidRPr="00300BA3">
        <w:rPr>
          <w:b/>
        </w:rPr>
        <w:t xml:space="preserve">08-18-15  709  </w:t>
      </w:r>
      <w:proofErr w:type="spellStart"/>
      <w:r w:rsidRPr="00300BA3">
        <w:rPr>
          <w:b/>
        </w:rPr>
        <w:t>Verif</w:t>
      </w:r>
      <w:proofErr w:type="spellEnd"/>
      <w:r w:rsidRPr="00300BA3">
        <w:rPr>
          <w:b/>
        </w:rPr>
        <w:t xml:space="preserve"> failed.pdf</w:t>
      </w:r>
      <w:r>
        <w:t>, which indicates:</w:t>
      </w:r>
      <w:r>
        <w:rPr>
          <w:noProof/>
        </w:rPr>
        <w:drawing>
          <wp:inline distT="0" distB="0" distL="0" distR="0">
            <wp:extent cx="5943600" cy="60145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654" w:rsidRDefault="00B825E7" w:rsidP="00B267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Data collected before this QC verification and after the last passing QC check is suspect.  </w:t>
      </w:r>
    </w:p>
    <w:p w:rsidR="00B825E7" w:rsidRDefault="00B825E7" w:rsidP="00B825E7">
      <w:pPr>
        <w:pStyle w:val="ListParagraph"/>
        <w:spacing w:after="0" w:line="240" w:lineRule="auto"/>
      </w:pPr>
    </w:p>
    <w:p w:rsidR="00CB1B92" w:rsidRPr="00CB1B92" w:rsidRDefault="00814BE3" w:rsidP="00B26778">
      <w:pPr>
        <w:spacing w:after="0" w:line="240" w:lineRule="auto"/>
        <w:rPr>
          <w:u w:val="single"/>
        </w:rPr>
      </w:pPr>
      <w:r w:rsidRPr="00CB1B92">
        <w:rPr>
          <w:u w:val="single"/>
        </w:rPr>
        <w:t>Problem d</w:t>
      </w:r>
      <w:r w:rsidR="00B26778" w:rsidRPr="00CB1B92">
        <w:rPr>
          <w:u w:val="single"/>
        </w:rPr>
        <w:t xml:space="preserve">iagnosis:  </w:t>
      </w:r>
    </w:p>
    <w:p w:rsidR="00B825E7" w:rsidRPr="00B825E7" w:rsidRDefault="00720654" w:rsidP="00720654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B825E7">
        <w:rPr>
          <w:i/>
        </w:rPr>
        <w:t>Equipmen</w:t>
      </w:r>
      <w:r w:rsidR="00B825E7" w:rsidRPr="00B825E7">
        <w:rPr>
          <w:i/>
        </w:rPr>
        <w:t>t</w:t>
      </w:r>
      <w:r w:rsidR="00B825E7" w:rsidRPr="00B825E7">
        <w:t xml:space="preserve"> </w:t>
      </w:r>
    </w:p>
    <w:p w:rsidR="00B825E7" w:rsidRDefault="00B825E7" w:rsidP="00B825E7">
      <w:pPr>
        <w:pStyle w:val="ListParagraph"/>
        <w:numPr>
          <w:ilvl w:val="1"/>
          <w:numId w:val="2"/>
        </w:numPr>
        <w:spacing w:after="0" w:line="240" w:lineRule="auto"/>
        <w:rPr>
          <w:i/>
        </w:rPr>
      </w:pPr>
      <w:r>
        <w:t>As diagnosed by R.B., site operator, the instrument part malfunction on SN 252 was due to a failing analyzer pump that was producing low sample flow</w:t>
      </w:r>
      <w:r w:rsidR="00300BA3">
        <w:t>.</w:t>
      </w:r>
    </w:p>
    <w:p w:rsidR="00B825E7" w:rsidRDefault="00B825E7" w:rsidP="00720654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Data</w:t>
      </w:r>
    </w:p>
    <w:p w:rsidR="00B26778" w:rsidRPr="007439DD" w:rsidRDefault="00300BA3" w:rsidP="007439DD">
      <w:pPr>
        <w:pStyle w:val="ListParagraph"/>
        <w:numPr>
          <w:ilvl w:val="1"/>
          <w:numId w:val="2"/>
        </w:numPr>
        <w:spacing w:after="0" w:line="240" w:lineRule="auto"/>
        <w:rPr>
          <w:i/>
        </w:rPr>
      </w:pPr>
      <w:r>
        <w:t xml:space="preserve">The last passing QC check was on 8/12/15 at 19:15 (see file </w:t>
      </w:r>
      <w:r w:rsidRPr="00300BA3">
        <w:rPr>
          <w:b/>
        </w:rPr>
        <w:t>08-12-15  709  1-pt.pdf</w:t>
      </w:r>
      <w:r>
        <w:t>)</w:t>
      </w:r>
      <w:r w:rsidR="007439DD">
        <w:t>, and there were no site visits or QC checks conducted in the 4 days between 8/12 and 8/18/15.</w:t>
      </w:r>
    </w:p>
    <w:p w:rsidR="00814BE3" w:rsidRDefault="00814BE3" w:rsidP="00B825E7">
      <w:pPr>
        <w:pStyle w:val="ListParagraph"/>
        <w:spacing w:after="0" w:line="240" w:lineRule="auto"/>
        <w:ind w:left="1440"/>
      </w:pPr>
    </w:p>
    <w:p w:rsidR="00300BA3" w:rsidRDefault="00814BE3" w:rsidP="00B26778">
      <w:pPr>
        <w:spacing w:after="0" w:line="240" w:lineRule="auto"/>
      </w:pPr>
      <w:r w:rsidRPr="00300BA3">
        <w:rPr>
          <w:u w:val="single"/>
        </w:rPr>
        <w:t>Immediate solution:</w:t>
      </w:r>
      <w:r>
        <w:t xml:space="preserve">  </w:t>
      </w:r>
    </w:p>
    <w:p w:rsidR="00300BA3" w:rsidRDefault="00300BA3" w:rsidP="00300BA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300BA3">
        <w:rPr>
          <w:i/>
        </w:rPr>
        <w:t xml:space="preserve">Equipment </w:t>
      </w:r>
    </w:p>
    <w:p w:rsidR="00300BA3" w:rsidRPr="00300BA3" w:rsidRDefault="00300BA3" w:rsidP="00300BA3">
      <w:pPr>
        <w:pStyle w:val="ListParagraph"/>
        <w:numPr>
          <w:ilvl w:val="1"/>
          <w:numId w:val="2"/>
        </w:numPr>
        <w:spacing w:after="0" w:line="240" w:lineRule="auto"/>
      </w:pPr>
      <w:r w:rsidRPr="00300BA3">
        <w:t>The St Johns Site ozone data gathering operation was remedied with replacement of a recently calibrated/verified 400T ozone analyzer (SN 1757).</w:t>
      </w:r>
      <w:r>
        <w:t xml:space="preserve">  The calibration conducted by the site operator R.B.</w:t>
      </w:r>
      <w:r w:rsidR="007439DD">
        <w:t xml:space="preserve"> on 8/18</w:t>
      </w:r>
      <w:r>
        <w:t xml:space="preserve"> passed, as shown in the file </w:t>
      </w:r>
      <w:r w:rsidRPr="00300BA3">
        <w:rPr>
          <w:b/>
        </w:rPr>
        <w:t>08-18-15  1757  Cal.pdf</w:t>
      </w:r>
      <w:r>
        <w:t>.</w:t>
      </w:r>
    </w:p>
    <w:p w:rsidR="00300BA3" w:rsidRPr="00300BA3" w:rsidRDefault="00300BA3" w:rsidP="00300BA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Data</w:t>
      </w:r>
    </w:p>
    <w:p w:rsidR="00300BA3" w:rsidRDefault="00300BA3" w:rsidP="00300BA3">
      <w:pPr>
        <w:pStyle w:val="ListParagraph"/>
        <w:numPr>
          <w:ilvl w:val="1"/>
          <w:numId w:val="3"/>
        </w:numPr>
        <w:spacing w:after="0" w:line="240" w:lineRule="auto"/>
      </w:pPr>
      <w:r>
        <w:t>Data</w:t>
      </w:r>
      <w:r w:rsidR="007439DD">
        <w:t xml:space="preserve"> collected between 8/12/15 at 19:15 and 8/18/15 at 19:48 will be invalidated with null value code AN (equipment malfunction).</w:t>
      </w:r>
    </w:p>
    <w:p w:rsidR="00814BE3" w:rsidRDefault="00814BE3" w:rsidP="00B26778">
      <w:pPr>
        <w:spacing w:after="0" w:line="240" w:lineRule="auto"/>
      </w:pPr>
    </w:p>
    <w:p w:rsidR="00814BE3" w:rsidRDefault="00814BE3" w:rsidP="00B26778">
      <w:pPr>
        <w:spacing w:after="0" w:line="240" w:lineRule="auto"/>
        <w:rPr>
          <w:u w:val="single"/>
        </w:rPr>
      </w:pPr>
      <w:r w:rsidRPr="00300BA3">
        <w:rPr>
          <w:u w:val="single"/>
        </w:rPr>
        <w:t xml:space="preserve">Permanent solution: </w:t>
      </w:r>
    </w:p>
    <w:p w:rsidR="007439DD" w:rsidRDefault="007439DD" w:rsidP="007439DD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300BA3">
        <w:rPr>
          <w:i/>
        </w:rPr>
        <w:t xml:space="preserve">Equipment </w:t>
      </w:r>
    </w:p>
    <w:p w:rsidR="007439DD" w:rsidRPr="007439DD" w:rsidRDefault="007439DD" w:rsidP="007439DD">
      <w:pPr>
        <w:pStyle w:val="ListParagraph"/>
        <w:numPr>
          <w:ilvl w:val="1"/>
          <w:numId w:val="2"/>
        </w:numPr>
        <w:spacing w:after="0" w:line="240" w:lineRule="auto"/>
        <w:rPr>
          <w:highlight w:val="yellow"/>
        </w:rPr>
      </w:pPr>
      <w:r w:rsidRPr="00300BA3">
        <w:t xml:space="preserve">The St Johns Site ozone </w:t>
      </w:r>
      <w:r>
        <w:t xml:space="preserve">analyzer SN 1757 is operating within QC limits, and the site operator verified this again on 8/19 with a site visit and QC check at 11:06 (see file </w:t>
      </w:r>
      <w:r w:rsidRPr="007439DD">
        <w:rPr>
          <w:b/>
        </w:rPr>
        <w:t>08-19-15  1757  1-pt.</w:t>
      </w:r>
      <w:r>
        <w:rPr>
          <w:b/>
        </w:rPr>
        <w:t>pdf</w:t>
      </w:r>
      <w:r>
        <w:t xml:space="preserve">).  </w:t>
      </w:r>
      <w:r w:rsidRPr="007439DD">
        <w:rPr>
          <w:highlight w:val="yellow"/>
        </w:rPr>
        <w:t>The analyzer SN 709 that failed has had the pump replaced by the manufacturer.</w:t>
      </w:r>
    </w:p>
    <w:p w:rsidR="007439DD" w:rsidRPr="00300BA3" w:rsidRDefault="007439DD" w:rsidP="007439DD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Data</w:t>
      </w:r>
    </w:p>
    <w:p w:rsidR="007439DD" w:rsidRDefault="007439DD" w:rsidP="007439DD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 xml:space="preserve">Some data loss is unavoidable, and this data invalidation does not affect the quarterly dataset quality, as the completeness of this quarter’s data is now </w:t>
      </w:r>
      <w:r w:rsidRPr="007439DD">
        <w:rPr>
          <w:highlight w:val="yellow"/>
        </w:rPr>
        <w:t>92%</w:t>
      </w:r>
      <w:r>
        <w:t>, well above the quality control limit of 75%.</w:t>
      </w:r>
    </w:p>
    <w:p w:rsidR="007439DD" w:rsidRPr="00300BA3" w:rsidRDefault="007439DD" w:rsidP="00B26778">
      <w:pPr>
        <w:spacing w:after="0" w:line="240" w:lineRule="auto"/>
        <w:rPr>
          <w:u w:val="single"/>
        </w:rPr>
      </w:pPr>
    </w:p>
    <w:sectPr w:rsidR="007439DD" w:rsidRPr="0030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F4308"/>
    <w:multiLevelType w:val="hybridMultilevel"/>
    <w:tmpl w:val="EA7C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75BC"/>
    <w:multiLevelType w:val="hybridMultilevel"/>
    <w:tmpl w:val="F30A5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B62BA"/>
    <w:multiLevelType w:val="hybridMultilevel"/>
    <w:tmpl w:val="976EC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45AC8"/>
    <w:multiLevelType w:val="hybridMultilevel"/>
    <w:tmpl w:val="3CA4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78"/>
    <w:rsid w:val="00300BA3"/>
    <w:rsid w:val="0039542F"/>
    <w:rsid w:val="00442371"/>
    <w:rsid w:val="004937A6"/>
    <w:rsid w:val="006B43D2"/>
    <w:rsid w:val="00720654"/>
    <w:rsid w:val="007439DD"/>
    <w:rsid w:val="00745878"/>
    <w:rsid w:val="00814BE3"/>
    <w:rsid w:val="00B26778"/>
    <w:rsid w:val="00B6673E"/>
    <w:rsid w:val="00B825E7"/>
    <w:rsid w:val="00CB1B92"/>
    <w:rsid w:val="00E4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66ED"/>
  <w15:docId w15:val="{D6417330-730F-445A-91D3-0922D237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Erika</cp:lastModifiedBy>
  <cp:revision>2</cp:revision>
  <dcterms:created xsi:type="dcterms:W3CDTF">2017-02-10T17:07:00Z</dcterms:created>
  <dcterms:modified xsi:type="dcterms:W3CDTF">2017-02-10T17:07:00Z</dcterms:modified>
</cp:coreProperties>
</file>