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96948" w14:textId="251759E5" w:rsidR="00EA43D9" w:rsidRDefault="00EA43D9" w:rsidP="00717EBF">
      <w:pPr>
        <w:spacing w:after="0" w:line="240" w:lineRule="auto"/>
        <w:jc w:val="center"/>
      </w:pPr>
    </w:p>
    <w:p w14:paraId="4BF8B4B0" w14:textId="02C309A1" w:rsidR="00EA43D9" w:rsidRDefault="00EA43D9" w:rsidP="00717EBF">
      <w:pPr>
        <w:spacing w:after="0" w:line="240" w:lineRule="auto"/>
        <w:jc w:val="center"/>
      </w:pPr>
    </w:p>
    <w:p w14:paraId="1F38B35C" w14:textId="19AB5564" w:rsidR="00717EBF" w:rsidRDefault="004A02EC" w:rsidP="00717EB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4A02EC">
        <w:rPr>
          <w:rFonts w:ascii="Times New Roman" w:hAnsi="Times New Roman" w:cs="Times New Roman"/>
          <w:b/>
          <w:i/>
          <w:sz w:val="32"/>
        </w:rPr>
        <w:t>Generously provided as an example by a Tribal Organization</w:t>
      </w:r>
    </w:p>
    <w:p w14:paraId="52C93AA3" w14:textId="77777777" w:rsidR="004A02EC" w:rsidRPr="004A02EC" w:rsidRDefault="004A02EC" w:rsidP="00717EB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</w:p>
    <w:p w14:paraId="5D4587B8" w14:textId="77777777" w:rsidR="00CC4C3D" w:rsidRPr="005A031B" w:rsidRDefault="00CC4C3D" w:rsidP="00CC4C3D">
      <w:pPr>
        <w:spacing w:after="0" w:line="240" w:lineRule="auto"/>
        <w:jc w:val="center"/>
        <w:rPr>
          <w:b/>
          <w:sz w:val="36"/>
          <w:szCs w:val="36"/>
        </w:rPr>
      </w:pPr>
      <w:r w:rsidRPr="005A031B">
        <w:rPr>
          <w:b/>
          <w:sz w:val="36"/>
          <w:szCs w:val="36"/>
        </w:rPr>
        <w:t>Environmental Protection Department</w:t>
      </w:r>
    </w:p>
    <w:p w14:paraId="426B02E2" w14:textId="77777777" w:rsidR="00717EBF" w:rsidRDefault="00717EBF" w:rsidP="00717EBF">
      <w:pPr>
        <w:spacing w:after="0" w:line="240" w:lineRule="auto"/>
        <w:jc w:val="center"/>
      </w:pPr>
    </w:p>
    <w:p w14:paraId="1E5A7970" w14:textId="1CA06CF8" w:rsidR="00717EBF" w:rsidRPr="005A031B" w:rsidRDefault="00D66C9F" w:rsidP="00717EBF">
      <w:pPr>
        <w:spacing w:after="0" w:line="240" w:lineRule="auto"/>
        <w:jc w:val="center"/>
        <w:rPr>
          <w:b/>
          <w:sz w:val="48"/>
          <w:szCs w:val="48"/>
        </w:rPr>
      </w:pPr>
      <w:r w:rsidRPr="005A031B">
        <w:rPr>
          <w:b/>
          <w:sz w:val="48"/>
          <w:szCs w:val="48"/>
        </w:rPr>
        <w:t xml:space="preserve">Internal </w:t>
      </w:r>
      <w:r w:rsidR="00717EBF" w:rsidRPr="005A031B">
        <w:rPr>
          <w:b/>
          <w:sz w:val="48"/>
          <w:szCs w:val="48"/>
        </w:rPr>
        <w:t>Operational Procedures</w:t>
      </w:r>
    </w:p>
    <w:p w14:paraId="0FF16F4B" w14:textId="77777777" w:rsidR="00717EBF" w:rsidRDefault="00717EBF" w:rsidP="00717EBF">
      <w:pPr>
        <w:spacing w:after="0" w:line="240" w:lineRule="auto"/>
        <w:jc w:val="center"/>
        <w:rPr>
          <w:b/>
          <w:i/>
        </w:rPr>
      </w:pPr>
      <w:r w:rsidRPr="005A031B">
        <w:rPr>
          <w:b/>
          <w:i/>
          <w:sz w:val="48"/>
          <w:szCs w:val="48"/>
        </w:rPr>
        <w:t>“Drone Flight and Maintenance”</w:t>
      </w:r>
    </w:p>
    <w:p w14:paraId="3C474D2A" w14:textId="77777777" w:rsidR="001533DB" w:rsidRDefault="001533DB" w:rsidP="00717EBF">
      <w:pPr>
        <w:spacing w:after="0" w:line="240" w:lineRule="auto"/>
        <w:jc w:val="center"/>
        <w:rPr>
          <w:b/>
          <w:i/>
        </w:rPr>
      </w:pPr>
    </w:p>
    <w:p w14:paraId="31776C5A" w14:textId="6ADD05D9" w:rsidR="00717EBF" w:rsidRPr="005A031B" w:rsidRDefault="0071290D" w:rsidP="00717EBF">
      <w:pPr>
        <w:spacing w:after="0" w:line="240" w:lineRule="auto"/>
        <w:jc w:val="center"/>
        <w:rPr>
          <w:i/>
        </w:rPr>
      </w:pPr>
      <w:r w:rsidRPr="005A031B">
        <w:rPr>
          <w:i/>
        </w:rPr>
        <w:t xml:space="preserve">(Revised </w:t>
      </w:r>
      <w:r w:rsidR="00732598">
        <w:rPr>
          <w:i/>
        </w:rPr>
        <w:t>September 1</w:t>
      </w:r>
      <w:r w:rsidRPr="005A031B">
        <w:rPr>
          <w:i/>
        </w:rPr>
        <w:t>, 2016)</w:t>
      </w:r>
    </w:p>
    <w:p w14:paraId="4D848FC3" w14:textId="77777777" w:rsidR="00717EBF" w:rsidRDefault="00717EBF" w:rsidP="00717EBF">
      <w:pPr>
        <w:spacing w:after="0" w:line="240" w:lineRule="auto"/>
        <w:jc w:val="center"/>
        <w:rPr>
          <w:b/>
          <w:i/>
        </w:rPr>
      </w:pPr>
    </w:p>
    <w:p w14:paraId="718C0839" w14:textId="77777777" w:rsidR="00717EBF" w:rsidRDefault="00717EBF" w:rsidP="00717EBF">
      <w:pPr>
        <w:spacing w:after="0" w:line="240" w:lineRule="auto"/>
        <w:rPr>
          <w:b/>
          <w:i/>
        </w:rPr>
      </w:pPr>
    </w:p>
    <w:p w14:paraId="2424717D" w14:textId="77777777" w:rsidR="00717EBF" w:rsidRDefault="00717EBF" w:rsidP="00717EBF">
      <w:pPr>
        <w:spacing w:after="0" w:line="240" w:lineRule="auto"/>
        <w:rPr>
          <w:b/>
          <w:i/>
        </w:rPr>
      </w:pPr>
    </w:p>
    <w:p w14:paraId="252288C7" w14:textId="77777777" w:rsidR="00717EBF" w:rsidRDefault="00717EBF" w:rsidP="00717EBF">
      <w:pPr>
        <w:spacing w:after="0" w:line="240" w:lineRule="auto"/>
        <w:rPr>
          <w:b/>
          <w:i/>
        </w:rPr>
      </w:pPr>
    </w:p>
    <w:p w14:paraId="38E5EEE5" w14:textId="77777777" w:rsidR="00717EBF" w:rsidRDefault="00717EBF" w:rsidP="00717EBF">
      <w:pPr>
        <w:spacing w:after="0" w:line="240" w:lineRule="auto"/>
        <w:rPr>
          <w:b/>
          <w:i/>
        </w:rPr>
      </w:pPr>
    </w:p>
    <w:p w14:paraId="680A8E4C" w14:textId="77777777" w:rsidR="00717EBF" w:rsidRDefault="00717EBF" w:rsidP="00717EBF">
      <w:pPr>
        <w:spacing w:after="0" w:line="240" w:lineRule="auto"/>
        <w:rPr>
          <w:b/>
          <w:i/>
        </w:rPr>
      </w:pPr>
    </w:p>
    <w:p w14:paraId="7801E1E8" w14:textId="77777777" w:rsidR="00717EBF" w:rsidRDefault="00717EBF" w:rsidP="007E1796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Approved by:</w:t>
      </w:r>
    </w:p>
    <w:p w14:paraId="7B447B7C" w14:textId="77777777" w:rsidR="001C2E71" w:rsidRDefault="001C2E71" w:rsidP="005A031B">
      <w:pPr>
        <w:spacing w:after="0" w:line="240" w:lineRule="auto"/>
        <w:rPr>
          <w:b/>
          <w:i/>
        </w:rPr>
      </w:pPr>
    </w:p>
    <w:p w14:paraId="0D424E25" w14:textId="77777777" w:rsidR="001C2E71" w:rsidRDefault="001C2E71" w:rsidP="005A031B">
      <w:pPr>
        <w:spacing w:after="0" w:line="240" w:lineRule="auto"/>
        <w:rPr>
          <w:b/>
          <w:i/>
        </w:rPr>
      </w:pPr>
    </w:p>
    <w:p w14:paraId="43BC8BED" w14:textId="04921672" w:rsidR="001C2E71" w:rsidRDefault="004A02EC" w:rsidP="005A031B">
      <w:pPr>
        <w:spacing w:after="0" w:line="240" w:lineRule="auto"/>
        <w:rPr>
          <w:b/>
          <w:i/>
        </w:rPr>
      </w:pPr>
      <w:proofErr w:type="gramStart"/>
      <w:r>
        <w:rPr>
          <w:b/>
          <w:i/>
        </w:rPr>
        <w:t>name</w:t>
      </w:r>
      <w:proofErr w:type="gramEnd"/>
      <w:r w:rsidR="001C2E71">
        <w:rPr>
          <w:b/>
          <w:i/>
        </w:rPr>
        <w:tab/>
        <w:t>_______________________________________</w:t>
      </w:r>
    </w:p>
    <w:p w14:paraId="402A5582" w14:textId="77777777" w:rsidR="00717EBF" w:rsidRDefault="00717EBF" w:rsidP="00717EBF">
      <w:pPr>
        <w:spacing w:after="0" w:line="240" w:lineRule="auto"/>
        <w:rPr>
          <w:b/>
          <w:i/>
        </w:rPr>
      </w:pPr>
    </w:p>
    <w:p w14:paraId="331F23DC" w14:textId="33FB8C5B" w:rsidR="00EA43D9" w:rsidRDefault="004A02EC" w:rsidP="00717EBF">
      <w:pPr>
        <w:spacing w:after="0" w:line="240" w:lineRule="auto"/>
        <w:rPr>
          <w:b/>
          <w:i/>
        </w:rPr>
      </w:pPr>
      <w:proofErr w:type="gramStart"/>
      <w:r>
        <w:rPr>
          <w:b/>
          <w:i/>
        </w:rPr>
        <w:t>name</w:t>
      </w:r>
      <w:r w:rsidR="00EA43D9">
        <w:rPr>
          <w:b/>
          <w:i/>
        </w:rPr>
        <w:t xml:space="preserve">  </w:t>
      </w:r>
      <w:r w:rsidR="00717EBF">
        <w:rPr>
          <w:b/>
          <w:i/>
        </w:rPr>
        <w:t>_</w:t>
      </w:r>
      <w:proofErr w:type="gramEnd"/>
      <w:r w:rsidR="00717EBF">
        <w:rPr>
          <w:b/>
          <w:i/>
        </w:rPr>
        <w:t>______________________________________</w:t>
      </w:r>
      <w:r w:rsidR="00EA43D9" w:rsidRPr="00EA43D9">
        <w:rPr>
          <w:b/>
          <w:i/>
        </w:rPr>
        <w:t xml:space="preserve"> </w:t>
      </w:r>
    </w:p>
    <w:p w14:paraId="031909CB" w14:textId="5A97FDCE" w:rsidR="007E1796" w:rsidRDefault="004A02EC" w:rsidP="00717EBF">
      <w:pPr>
        <w:spacing w:after="0" w:line="240" w:lineRule="auto"/>
        <w:rPr>
          <w:b/>
          <w:i/>
        </w:rPr>
      </w:pPr>
      <w:r>
        <w:rPr>
          <w:b/>
          <w:i/>
        </w:rPr>
        <w:t xml:space="preserve"> </w:t>
      </w:r>
    </w:p>
    <w:p w14:paraId="729970A8" w14:textId="77777777" w:rsidR="00717EBF" w:rsidRDefault="00717EBF" w:rsidP="00717EBF">
      <w:pPr>
        <w:spacing w:after="0" w:line="240" w:lineRule="auto"/>
        <w:rPr>
          <w:b/>
          <w:i/>
        </w:rPr>
      </w:pPr>
    </w:p>
    <w:p w14:paraId="7472138E" w14:textId="77777777" w:rsidR="00717EBF" w:rsidRDefault="00717EBF">
      <w:pPr>
        <w:rPr>
          <w:b/>
          <w:i/>
        </w:rPr>
      </w:pPr>
      <w:r>
        <w:rPr>
          <w:b/>
          <w:i/>
        </w:rPr>
        <w:br w:type="page"/>
      </w:r>
    </w:p>
    <w:p w14:paraId="5765128A" w14:textId="77777777" w:rsidR="00A90153" w:rsidRDefault="00A90153" w:rsidP="00717EBF">
      <w:pPr>
        <w:spacing w:after="0" w:line="240" w:lineRule="auto"/>
      </w:pPr>
      <w:r>
        <w:rPr>
          <w:b/>
          <w:i/>
          <w:u w:val="single"/>
        </w:rPr>
        <w:lastRenderedPageBreak/>
        <w:t>Purpose:</w:t>
      </w:r>
    </w:p>
    <w:p w14:paraId="5B851DF6" w14:textId="254EB493" w:rsidR="00FD1901" w:rsidRDefault="00FD1901" w:rsidP="00717EBF">
      <w:pPr>
        <w:spacing w:after="0" w:line="240" w:lineRule="auto"/>
      </w:pPr>
      <w:r>
        <w:t xml:space="preserve">The purpose of the Environmental Protection Department (EPD) </w:t>
      </w:r>
      <w:r w:rsidR="00A90153">
        <w:t>drone</w:t>
      </w:r>
      <w:r>
        <w:t xml:space="preserve"> </w:t>
      </w:r>
      <w:r w:rsidR="008A7BBA">
        <w:t>Internal</w:t>
      </w:r>
      <w:r>
        <w:t xml:space="preserve"> Operation Procedure (</w:t>
      </w:r>
      <w:r w:rsidR="008A7BBA">
        <w:t>I</w:t>
      </w:r>
      <w:r>
        <w:t>.O.P.)</w:t>
      </w:r>
      <w:r w:rsidR="00A90153">
        <w:t xml:space="preserve"> is to</w:t>
      </w:r>
      <w:r>
        <w:t xml:space="preserve"> provide guidance to EPD staff on drone flight safety and drone flight operations</w:t>
      </w:r>
      <w:r w:rsidR="001C2E71">
        <w:t xml:space="preserve"> on </w:t>
      </w:r>
      <w:proofErr w:type="spellStart"/>
      <w:r w:rsidR="004A02EC">
        <w:t>ThisOrganization</w:t>
      </w:r>
      <w:proofErr w:type="spellEnd"/>
      <w:r w:rsidR="001C2E71">
        <w:t xml:space="preserve"> Community properties only</w:t>
      </w:r>
      <w:r>
        <w:t>.</w:t>
      </w:r>
      <w:r w:rsidR="00964FCB">
        <w:t xml:space="preserve"> This </w:t>
      </w:r>
      <w:r w:rsidR="008A7BBA">
        <w:t>I</w:t>
      </w:r>
      <w:r w:rsidR="00964FCB">
        <w:t>.O.P</w:t>
      </w:r>
      <w:r w:rsidR="00F60B55">
        <w:t>.</w:t>
      </w:r>
      <w:r w:rsidR="00964FCB">
        <w:t xml:space="preserve"> follows the recommendations contained within the June 21, 2016 dated </w:t>
      </w:r>
      <w:r w:rsidR="00F60B55">
        <w:t xml:space="preserve">FAA rules, </w:t>
      </w:r>
      <w:r w:rsidR="00964FCB">
        <w:t>Title 14, Code of Federal Regulations (14 CFR) part 107, Flight Safety and how to operate Government Unmanned Aircraft (UA), Unmanned Aircraft System (UAS).</w:t>
      </w:r>
    </w:p>
    <w:p w14:paraId="1CDB3A70" w14:textId="77777777" w:rsidR="00FD1901" w:rsidRDefault="00FD1901" w:rsidP="00717EBF">
      <w:pPr>
        <w:spacing w:after="0" w:line="240" w:lineRule="auto"/>
      </w:pPr>
    </w:p>
    <w:p w14:paraId="215DACE3" w14:textId="51CC5BC0" w:rsidR="00826B93" w:rsidRDefault="00FD1901" w:rsidP="00717EBF">
      <w:pPr>
        <w:spacing w:after="0" w:line="240" w:lineRule="auto"/>
      </w:pPr>
      <w:r>
        <w:t>The EPD drone</w:t>
      </w:r>
      <w:r w:rsidR="00972D46">
        <w:t xml:space="preserve"> (DJI Phantom 3 Professional)</w:t>
      </w:r>
      <w:r>
        <w:t xml:space="preserve"> was purchased </w:t>
      </w:r>
      <w:r w:rsidR="00F60B55">
        <w:t xml:space="preserve">by the </w:t>
      </w:r>
      <w:proofErr w:type="spellStart"/>
      <w:r w:rsidR="004A02EC">
        <w:t>ThisOrganization</w:t>
      </w:r>
      <w:proofErr w:type="spellEnd"/>
      <w:r w:rsidR="00F60B55">
        <w:t xml:space="preserve"> Environmental Protection Department </w:t>
      </w:r>
      <w:r w:rsidR="008A7BBA">
        <w:t xml:space="preserve">through Clean Water Act 106 Water Pollution Control Program grant funding provided by the United States EPA </w:t>
      </w:r>
      <w:r>
        <w:t>to</w:t>
      </w:r>
      <w:r w:rsidR="00A90153">
        <w:t xml:space="preserve"> collect video, photo and GPS field data for the support of the Environmental </w:t>
      </w:r>
      <w:r w:rsidR="008A7BBA">
        <w:t>P</w:t>
      </w:r>
      <w:r w:rsidR="00A90153">
        <w:t>rograms of the Water Pollution Cont</w:t>
      </w:r>
      <w:r w:rsidR="00F60B55">
        <w:t xml:space="preserve">rol Program </w:t>
      </w:r>
      <w:r w:rsidR="008A7BBA">
        <w:t>as well as other related environmental media programs</w:t>
      </w:r>
      <w:r w:rsidR="00F60B55">
        <w:t xml:space="preserve"> grant.</w:t>
      </w:r>
    </w:p>
    <w:p w14:paraId="1A59C506" w14:textId="77777777" w:rsidR="00A90153" w:rsidRDefault="00A90153" w:rsidP="00717EBF">
      <w:pPr>
        <w:spacing w:after="0" w:line="240" w:lineRule="auto"/>
        <w:rPr>
          <w:b/>
          <w:i/>
          <w:u w:val="single"/>
        </w:rPr>
      </w:pPr>
    </w:p>
    <w:p w14:paraId="00E8458F" w14:textId="77777777" w:rsidR="00717EBF" w:rsidRDefault="00717EBF" w:rsidP="00717EBF">
      <w:pPr>
        <w:spacing w:after="0" w:line="240" w:lineRule="auto"/>
        <w:rPr>
          <w:b/>
          <w:i/>
          <w:u w:val="single"/>
        </w:rPr>
      </w:pPr>
      <w:r w:rsidRPr="00717EBF">
        <w:rPr>
          <w:b/>
          <w:i/>
          <w:u w:val="single"/>
        </w:rPr>
        <w:t>Drone Training:</w:t>
      </w:r>
    </w:p>
    <w:p w14:paraId="69C13246" w14:textId="0E29E29B" w:rsidR="00717EBF" w:rsidRDefault="00717EBF" w:rsidP="00717EBF">
      <w:pPr>
        <w:pStyle w:val="ListParagraph"/>
        <w:numPr>
          <w:ilvl w:val="0"/>
          <w:numId w:val="1"/>
        </w:numPr>
        <w:spacing w:after="0" w:line="240" w:lineRule="auto"/>
      </w:pPr>
      <w:r>
        <w:t>It is impor</w:t>
      </w:r>
      <w:r w:rsidR="00F60B55">
        <w:t xml:space="preserve">tant that before any </w:t>
      </w:r>
      <w:r w:rsidR="005C115E">
        <w:t xml:space="preserve">EPD </w:t>
      </w:r>
      <w:r w:rsidR="00F60B55">
        <w:t xml:space="preserve">staff </w:t>
      </w:r>
      <w:r w:rsidR="008A7BBA">
        <w:t>member operates</w:t>
      </w:r>
      <w:r>
        <w:t xml:space="preserve"> the </w:t>
      </w:r>
      <w:r w:rsidR="00FD1901">
        <w:t xml:space="preserve">EPD </w:t>
      </w:r>
      <w:r>
        <w:t>drone that they be</w:t>
      </w:r>
      <w:r w:rsidR="00FD1901">
        <w:t>come</w:t>
      </w:r>
      <w:r>
        <w:t xml:space="preserve"> familiar with flight safe</w:t>
      </w:r>
      <w:r w:rsidR="00151A63">
        <w:t>ty and flight controls</w:t>
      </w:r>
      <w:r w:rsidR="00EB4840">
        <w:t xml:space="preserve"> before flying the drone</w:t>
      </w:r>
      <w:r w:rsidR="00FD1901">
        <w:t xml:space="preserve"> by themselves</w:t>
      </w:r>
      <w:r>
        <w:t>:</w:t>
      </w:r>
    </w:p>
    <w:p w14:paraId="33B29188" w14:textId="77777777" w:rsidR="00717EBF" w:rsidRDefault="00151A63" w:rsidP="00717E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Attend one-on-one </w:t>
      </w:r>
      <w:r w:rsidR="00EB4840">
        <w:t xml:space="preserve">flight </w:t>
      </w:r>
      <w:r w:rsidR="00F60B55">
        <w:t>training from an</w:t>
      </w:r>
      <w:r>
        <w:t xml:space="preserve"> </w:t>
      </w:r>
      <w:r w:rsidR="00CD12E5">
        <w:t xml:space="preserve">experienced </w:t>
      </w:r>
      <w:r>
        <w:t>staffer wh</w:t>
      </w:r>
      <w:r w:rsidR="00FD1901">
        <w:t>o is familiar with DJI drone piloting</w:t>
      </w:r>
      <w:r>
        <w:t>.</w:t>
      </w:r>
    </w:p>
    <w:p w14:paraId="6485D523" w14:textId="77777777" w:rsidR="00151A63" w:rsidRDefault="00151A63" w:rsidP="00717E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Have at </w:t>
      </w:r>
      <w:r w:rsidR="00EB4840">
        <w:t xml:space="preserve">least 1 hour of one-on-one flight training </w:t>
      </w:r>
      <w:r>
        <w:t>before bei</w:t>
      </w:r>
      <w:r w:rsidR="00FD1901">
        <w:t>ng able to fly the drone solo.</w:t>
      </w:r>
    </w:p>
    <w:p w14:paraId="776FB3B5" w14:textId="77E71917" w:rsidR="005C115E" w:rsidRDefault="00151A63" w:rsidP="00717E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Review flight safety videos identified by </w:t>
      </w:r>
      <w:r w:rsidR="008A7BBA">
        <w:t xml:space="preserve">the </w:t>
      </w:r>
      <w:r>
        <w:t>drone flight trainer.</w:t>
      </w:r>
      <w:r w:rsidR="00FD1901">
        <w:t xml:space="preserve"> </w:t>
      </w:r>
    </w:p>
    <w:p w14:paraId="7287E199" w14:textId="6247F2DE" w:rsidR="00F24F7B" w:rsidRDefault="005C115E" w:rsidP="00717E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Upon completion EPD Director has determination to either issue </w:t>
      </w:r>
      <w:r w:rsidR="004A02EC">
        <w:t>a Drone</w:t>
      </w:r>
      <w:r>
        <w:t xml:space="preserve"> Certificate to Operator </w:t>
      </w:r>
      <w:r w:rsidR="004A02EC">
        <w:t>of DJI</w:t>
      </w:r>
      <w:r>
        <w:t xml:space="preserve"> Phantom 3 Professional or go retake training.</w:t>
      </w:r>
    </w:p>
    <w:p w14:paraId="5652C38E" w14:textId="77777777" w:rsidR="00F24F7B" w:rsidRDefault="00F24F7B" w:rsidP="005A031B">
      <w:pPr>
        <w:spacing w:after="0" w:line="240" w:lineRule="auto"/>
      </w:pPr>
    </w:p>
    <w:p w14:paraId="7D4E8B89" w14:textId="77BA7DD0" w:rsidR="00151A63" w:rsidRDefault="00F24F7B" w:rsidP="005A031B">
      <w:pPr>
        <w:spacing w:after="0" w:line="240" w:lineRule="auto"/>
      </w:pPr>
      <w:r>
        <w:t>Observer Training????????</w:t>
      </w:r>
    </w:p>
    <w:p w14:paraId="494BEF38" w14:textId="77777777" w:rsidR="00717EBF" w:rsidRDefault="00717EBF" w:rsidP="00717EBF">
      <w:pPr>
        <w:spacing w:after="0" w:line="240" w:lineRule="auto"/>
        <w:rPr>
          <w:b/>
          <w:i/>
          <w:u w:val="single"/>
        </w:rPr>
      </w:pPr>
    </w:p>
    <w:p w14:paraId="74116D4D" w14:textId="77777777" w:rsidR="00F24F7B" w:rsidRDefault="00F24F7B" w:rsidP="00717EBF">
      <w:pPr>
        <w:spacing w:after="0" w:line="240" w:lineRule="auto"/>
        <w:rPr>
          <w:b/>
          <w:i/>
          <w:u w:val="single"/>
        </w:rPr>
      </w:pPr>
    </w:p>
    <w:p w14:paraId="633B3C5F" w14:textId="77777777" w:rsidR="00F24F7B" w:rsidRDefault="00F24F7B" w:rsidP="00717EBF">
      <w:pPr>
        <w:spacing w:after="0" w:line="240" w:lineRule="auto"/>
        <w:rPr>
          <w:b/>
          <w:i/>
          <w:u w:val="single"/>
        </w:rPr>
      </w:pPr>
    </w:p>
    <w:p w14:paraId="01251947" w14:textId="77777777" w:rsidR="00717EBF" w:rsidRDefault="00717EBF" w:rsidP="00717EBF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Maintenance:</w:t>
      </w:r>
    </w:p>
    <w:p w14:paraId="07477BC8" w14:textId="77777777" w:rsidR="00FD1901" w:rsidRDefault="00FD1901" w:rsidP="00151A63">
      <w:pPr>
        <w:pStyle w:val="ListParagraph"/>
        <w:numPr>
          <w:ilvl w:val="0"/>
          <w:numId w:val="4"/>
        </w:numPr>
        <w:spacing w:after="0" w:line="240" w:lineRule="auto"/>
      </w:pPr>
      <w:r>
        <w:t>Preflight equipment check is required before flying drone. (Battery Charge, Firmware update)</w:t>
      </w:r>
    </w:p>
    <w:p w14:paraId="5C6469F8" w14:textId="77777777" w:rsidR="00151A63" w:rsidRDefault="00151A63" w:rsidP="00151A63">
      <w:pPr>
        <w:pStyle w:val="ListParagraph"/>
        <w:numPr>
          <w:ilvl w:val="0"/>
          <w:numId w:val="4"/>
        </w:numPr>
        <w:spacing w:after="0" w:line="240" w:lineRule="auto"/>
      </w:pPr>
      <w:r>
        <w:t>After each flight the drone is to be cleaned of dirt and dust, the blades removed and inspected for any damage, and batteries</w:t>
      </w:r>
      <w:r w:rsidR="00EB4840">
        <w:t xml:space="preserve"> and hand controller</w:t>
      </w:r>
      <w:r>
        <w:t xml:space="preserve"> are to be recharged for the next user.</w:t>
      </w:r>
    </w:p>
    <w:p w14:paraId="13422AEC" w14:textId="48799B82" w:rsidR="00151A63" w:rsidRDefault="00151A63" w:rsidP="00151A63">
      <w:pPr>
        <w:pStyle w:val="ListParagraph"/>
        <w:numPr>
          <w:ilvl w:val="0"/>
          <w:numId w:val="4"/>
        </w:numPr>
        <w:spacing w:after="0" w:line="240" w:lineRule="auto"/>
      </w:pPr>
      <w:r>
        <w:t>Upon discovery of any damage to the drone, the E</w:t>
      </w:r>
      <w:r w:rsidR="008A7BBA">
        <w:t>nvironmental</w:t>
      </w:r>
      <w:r>
        <w:t xml:space="preserve"> Programs Manager </w:t>
      </w:r>
      <w:r w:rsidR="008A7BBA">
        <w:t xml:space="preserve">or EPD Director </w:t>
      </w:r>
      <w:r>
        <w:t>is to be notified so replacement parts can be ordered to insure the drone is safe to fly.</w:t>
      </w:r>
    </w:p>
    <w:p w14:paraId="6C755707" w14:textId="77777777" w:rsidR="00151A63" w:rsidRPr="00151A63" w:rsidRDefault="00EB4840" w:rsidP="00151A6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All video and photos collected during a flight are </w:t>
      </w:r>
      <w:r w:rsidR="00151A63">
        <w:t>the responsibility of the drone pilot and are to be transferred from the drone to the G: d</w:t>
      </w:r>
      <w:r w:rsidR="00FD1901">
        <w:t xml:space="preserve">rive </w:t>
      </w:r>
      <w:r w:rsidR="00151A63">
        <w:t>so that the next flight has a clean memory chip for</w:t>
      </w:r>
      <w:r>
        <w:t xml:space="preserve"> collection of videos and photos</w:t>
      </w:r>
      <w:r w:rsidR="00151A63">
        <w:t>.</w:t>
      </w:r>
      <w:r w:rsidR="00FD1901">
        <w:t xml:space="preserve"> The Drone memory chip is not to be used as long term storage of videos.</w:t>
      </w:r>
    </w:p>
    <w:p w14:paraId="6C98A9B1" w14:textId="77777777" w:rsidR="00717EBF" w:rsidRDefault="00717EBF" w:rsidP="00717EBF">
      <w:pPr>
        <w:spacing w:after="0" w:line="240" w:lineRule="auto"/>
        <w:rPr>
          <w:b/>
          <w:i/>
          <w:u w:val="single"/>
        </w:rPr>
      </w:pPr>
    </w:p>
    <w:p w14:paraId="37B2D8C6" w14:textId="77777777" w:rsidR="00151A63" w:rsidRDefault="00717EBF" w:rsidP="00717EBF">
      <w:pPr>
        <w:spacing w:after="0" w:line="240" w:lineRule="auto"/>
      </w:pPr>
      <w:r>
        <w:rPr>
          <w:b/>
          <w:i/>
          <w:u w:val="single"/>
        </w:rPr>
        <w:t>Flight Operations</w:t>
      </w:r>
      <w:r w:rsidR="005834CB">
        <w:rPr>
          <w:b/>
          <w:i/>
          <w:u w:val="single"/>
        </w:rPr>
        <w:t>:</w:t>
      </w:r>
    </w:p>
    <w:p w14:paraId="32AC295D" w14:textId="77777777" w:rsidR="00151A63" w:rsidRDefault="00151A63" w:rsidP="00151A63">
      <w:pPr>
        <w:pStyle w:val="ListParagraph"/>
        <w:numPr>
          <w:ilvl w:val="0"/>
          <w:numId w:val="5"/>
        </w:numPr>
        <w:spacing w:after="0" w:line="240" w:lineRule="auto"/>
      </w:pPr>
      <w:r>
        <w:t>Restricted areas:</w:t>
      </w:r>
    </w:p>
    <w:p w14:paraId="11BBB452" w14:textId="284A3CD1" w:rsidR="00151A63" w:rsidRDefault="00151A63" w:rsidP="00151A63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Stay </w:t>
      </w:r>
      <w:r w:rsidR="0071290D">
        <w:t>2-</w:t>
      </w:r>
      <w:r>
        <w:t xml:space="preserve">miles away from airports, unless you have permission and are working in partnership with the </w:t>
      </w:r>
      <w:proofErr w:type="spellStart"/>
      <w:r w:rsidR="004A02EC">
        <w:t>ThisOrganization</w:t>
      </w:r>
      <w:proofErr w:type="spellEnd"/>
      <w:r w:rsidR="004C19A1">
        <w:t xml:space="preserve"> </w:t>
      </w:r>
      <w:r>
        <w:t xml:space="preserve">airport manager to video or photograph </w:t>
      </w:r>
      <w:r w:rsidR="004C19A1">
        <w:t xml:space="preserve">within the </w:t>
      </w:r>
      <w:r w:rsidR="00774926">
        <w:t>airport</w:t>
      </w:r>
      <w:r w:rsidR="004C19A1">
        <w:t xml:space="preserve"> official boundary</w:t>
      </w:r>
      <w:r>
        <w:t>.</w:t>
      </w:r>
    </w:p>
    <w:p w14:paraId="690177F7" w14:textId="77777777" w:rsidR="00151A63" w:rsidRDefault="00774926" w:rsidP="00151A63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Do </w:t>
      </w:r>
      <w:proofErr w:type="gramStart"/>
      <w:r>
        <w:t>Not</w:t>
      </w:r>
      <w:proofErr w:type="gramEnd"/>
      <w:r>
        <w:t xml:space="preserve"> fly drone</w:t>
      </w:r>
      <w:r w:rsidR="00151A63">
        <w:t xml:space="preserve"> at first responder activities (Fire, Police, Car Accidents</w:t>
      </w:r>
      <w:r>
        <w:t>, House fires etc.)</w:t>
      </w:r>
      <w:r w:rsidR="00EB4840">
        <w:t xml:space="preserve"> unless </w:t>
      </w:r>
      <w:r w:rsidR="00732598">
        <w:t xml:space="preserve">preapproved or </w:t>
      </w:r>
      <w:r w:rsidR="00EB4840">
        <w:t>requested to do so by the Police or Fire Chief.</w:t>
      </w:r>
    </w:p>
    <w:p w14:paraId="78643830" w14:textId="3B558116" w:rsidR="00774926" w:rsidRDefault="00774926" w:rsidP="00151A63">
      <w:pPr>
        <w:pStyle w:val="ListParagraph"/>
        <w:numPr>
          <w:ilvl w:val="1"/>
          <w:numId w:val="5"/>
        </w:numPr>
        <w:spacing w:after="0" w:line="240" w:lineRule="auto"/>
      </w:pPr>
      <w:r>
        <w:t>Do Not fly drone within 500 feet of Tribal Justice</w:t>
      </w:r>
      <w:r w:rsidR="00FD1901">
        <w:t xml:space="preserve"> Center, or any Police, Fire, </w:t>
      </w:r>
      <w:r>
        <w:t xml:space="preserve">Security </w:t>
      </w:r>
      <w:r w:rsidR="00EB4840">
        <w:t xml:space="preserve">or tribal government </w:t>
      </w:r>
      <w:r w:rsidR="00972D46">
        <w:t>buildings or complex</w:t>
      </w:r>
      <w:r w:rsidR="008A7BBA">
        <w:t xml:space="preserve"> unless </w:t>
      </w:r>
      <w:r w:rsidR="00732598">
        <w:t xml:space="preserve">preapproved or </w:t>
      </w:r>
      <w:r w:rsidR="008A7BBA">
        <w:t xml:space="preserve">requested to do so by the Police or Fire Chief or the </w:t>
      </w:r>
      <w:proofErr w:type="spellStart"/>
      <w:r w:rsidR="004A02EC">
        <w:t>ThisOrganization</w:t>
      </w:r>
      <w:proofErr w:type="spellEnd"/>
      <w:r w:rsidR="008A7BBA">
        <w:t xml:space="preserve"> Council</w:t>
      </w:r>
      <w:r>
        <w:t>.</w:t>
      </w:r>
    </w:p>
    <w:p w14:paraId="37CC7423" w14:textId="77777777" w:rsidR="00FD1901" w:rsidRDefault="00FD1901" w:rsidP="00151A63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Do </w:t>
      </w:r>
      <w:proofErr w:type="gramStart"/>
      <w:r>
        <w:t>Not</w:t>
      </w:r>
      <w:proofErr w:type="gramEnd"/>
      <w:r>
        <w:t xml:space="preserve"> fly drone within 500 feet of any operating farm equipment unless it has been pre-approved </w:t>
      </w:r>
      <w:r w:rsidR="008A7BBA">
        <w:t xml:space="preserve">by the Farm Manager or another responsible individual affiliated with the farm </w:t>
      </w:r>
      <w:r>
        <w:t>to video or photograph farm equipment in action.</w:t>
      </w:r>
    </w:p>
    <w:p w14:paraId="39902F5E" w14:textId="031968CE" w:rsidR="005834CB" w:rsidRDefault="005834CB" w:rsidP="00151A63">
      <w:pPr>
        <w:pStyle w:val="ListParagraph"/>
        <w:numPr>
          <w:ilvl w:val="1"/>
          <w:numId w:val="5"/>
        </w:numPr>
        <w:spacing w:after="0" w:line="240" w:lineRule="auto"/>
      </w:pPr>
      <w:r>
        <w:lastRenderedPageBreak/>
        <w:t xml:space="preserve">Do </w:t>
      </w:r>
      <w:proofErr w:type="gramStart"/>
      <w:r>
        <w:t>Not</w:t>
      </w:r>
      <w:proofErr w:type="gramEnd"/>
      <w:r>
        <w:t xml:space="preserve"> fly drone within 500 feet of any active construction site unless it has been pre-approved </w:t>
      </w:r>
      <w:r w:rsidR="00732598">
        <w:t xml:space="preserve">or requested by the </w:t>
      </w:r>
      <w:proofErr w:type="spellStart"/>
      <w:r w:rsidR="004A02EC">
        <w:t>ThisOrganization</w:t>
      </w:r>
      <w:proofErr w:type="spellEnd"/>
      <w:r w:rsidR="008A7BBA">
        <w:t xml:space="preserve"> Capital Projects </w:t>
      </w:r>
      <w:r w:rsidR="00732598">
        <w:t xml:space="preserve">or other </w:t>
      </w:r>
      <w:proofErr w:type="spellStart"/>
      <w:r w:rsidR="004A02EC">
        <w:t>ThisOrganization</w:t>
      </w:r>
      <w:proofErr w:type="spellEnd"/>
      <w:r w:rsidR="008A7BBA">
        <w:t xml:space="preserve"> </w:t>
      </w:r>
      <w:r w:rsidR="00732598">
        <w:t>Authority</w:t>
      </w:r>
      <w:r w:rsidR="008A7BBA">
        <w:t xml:space="preserve"> </w:t>
      </w:r>
      <w:r>
        <w:t>to video or photograph construction activity in action.</w:t>
      </w:r>
    </w:p>
    <w:p w14:paraId="6B75FC04" w14:textId="77777777" w:rsidR="0071290D" w:rsidRDefault="0071290D" w:rsidP="00826B93">
      <w:pPr>
        <w:pStyle w:val="ListParagraph"/>
        <w:numPr>
          <w:ilvl w:val="1"/>
          <w:numId w:val="5"/>
        </w:numPr>
        <w:spacing w:after="0" w:line="240" w:lineRule="auto"/>
      </w:pPr>
      <w:r>
        <w:t>Do not fly over persons unless they are protected such as in vehicles on a road, in homes or under structures. The intent is to avoid flying over vulnerable persons such as those attending parties, gatherings or celebrations outside without protection from falling drones.</w:t>
      </w:r>
    </w:p>
    <w:p w14:paraId="2852219C" w14:textId="77777777" w:rsidR="00F97A03" w:rsidRDefault="00F97A03" w:rsidP="005A031B">
      <w:pPr>
        <w:pStyle w:val="ListParagraph"/>
        <w:spacing w:after="0" w:line="240" w:lineRule="auto"/>
        <w:ind w:left="1440"/>
      </w:pPr>
    </w:p>
    <w:p w14:paraId="71E036C2" w14:textId="77777777" w:rsidR="00826B93" w:rsidRDefault="00826B93" w:rsidP="00826B93">
      <w:pPr>
        <w:spacing w:after="0" w:line="240" w:lineRule="auto"/>
      </w:pPr>
    </w:p>
    <w:p w14:paraId="41A1AF8E" w14:textId="77777777" w:rsidR="00F97A03" w:rsidRDefault="008421F9" w:rsidP="007749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As referenced </w:t>
      </w:r>
      <w:r w:rsidR="00F97A03">
        <w:t>with</w:t>
      </w:r>
      <w:r>
        <w:t>in</w:t>
      </w:r>
      <w:r w:rsidR="00F97A03">
        <w:t xml:space="preserve"> 14 CFR part 107.29, Daylight Operations:</w:t>
      </w:r>
    </w:p>
    <w:p w14:paraId="72D8B6D2" w14:textId="71DE1F92" w:rsidR="00F97A03" w:rsidRDefault="00F97A03" w:rsidP="005A031B">
      <w:pPr>
        <w:pStyle w:val="ListParagraph"/>
        <w:numPr>
          <w:ilvl w:val="1"/>
          <w:numId w:val="5"/>
        </w:numPr>
        <w:spacing w:after="0" w:line="240" w:lineRule="auto"/>
      </w:pPr>
      <w:r>
        <w:t>No person may operate a small unmanned aircraft system (UAS) during night.</w:t>
      </w:r>
    </w:p>
    <w:p w14:paraId="7EEA8721" w14:textId="77777777" w:rsidR="00F97A03" w:rsidRDefault="00F97A03" w:rsidP="005A031B">
      <w:pPr>
        <w:pStyle w:val="ListParagraph"/>
        <w:numPr>
          <w:ilvl w:val="1"/>
          <w:numId w:val="5"/>
        </w:numPr>
        <w:spacing w:after="0" w:line="240" w:lineRule="auto"/>
      </w:pPr>
      <w:r>
        <w:t>No person may operate a UAS during periods of civil twilight unless the UAS has lighted anti-collision lighting visible for at least 3 statute miles.  The remote pilot in command may reduce the intensity of the anti-collision lighting if he or she determines that, because of operating conditions, it would be in the interest of safety to do so.</w:t>
      </w:r>
    </w:p>
    <w:p w14:paraId="064EEC1C" w14:textId="77777777" w:rsidR="008421F9" w:rsidRDefault="00F97A03" w:rsidP="005A031B">
      <w:pPr>
        <w:pStyle w:val="ListParagraph"/>
        <w:numPr>
          <w:ilvl w:val="1"/>
          <w:numId w:val="5"/>
        </w:numPr>
        <w:spacing w:after="0" w:line="240" w:lineRule="auto"/>
      </w:pPr>
      <w:r>
        <w:t>For purposes of paragraph (b) of this section, civil twilight refers to the following:</w:t>
      </w:r>
    </w:p>
    <w:p w14:paraId="1CC4B009" w14:textId="77777777" w:rsidR="008421F9" w:rsidRDefault="008421F9" w:rsidP="005A031B">
      <w:pPr>
        <w:pStyle w:val="ListParagraph"/>
        <w:numPr>
          <w:ilvl w:val="2"/>
          <w:numId w:val="5"/>
        </w:numPr>
        <w:spacing w:after="0" w:line="240" w:lineRule="auto"/>
      </w:pPr>
      <w:r>
        <w:t>A period of time that begins 30 minutes before official sunrise;</w:t>
      </w:r>
    </w:p>
    <w:p w14:paraId="40A21625" w14:textId="1BDF5F77" w:rsidR="00774926" w:rsidRDefault="008421F9" w:rsidP="005A031B">
      <w:pPr>
        <w:pStyle w:val="ListParagraph"/>
        <w:numPr>
          <w:ilvl w:val="2"/>
          <w:numId w:val="5"/>
        </w:numPr>
        <w:spacing w:after="0" w:line="240" w:lineRule="auto"/>
      </w:pPr>
      <w:r>
        <w:t>A period of time that ends 30 minutes after official sunset;</w:t>
      </w:r>
    </w:p>
    <w:p w14:paraId="25387138" w14:textId="77777777" w:rsidR="00826B93" w:rsidRDefault="00826B93" w:rsidP="00826B93">
      <w:pPr>
        <w:pStyle w:val="ListParagraph"/>
        <w:spacing w:after="0" w:line="240" w:lineRule="auto"/>
      </w:pPr>
    </w:p>
    <w:p w14:paraId="015C3AC7" w14:textId="2B893E31" w:rsidR="00A90153" w:rsidRDefault="005834CB" w:rsidP="007749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Drone is to be flown </w:t>
      </w:r>
      <w:r w:rsidR="00EA43D9">
        <w:t xml:space="preserve">at all times </w:t>
      </w:r>
      <w:r w:rsidR="00A90153">
        <w:t>below 400 feet</w:t>
      </w:r>
      <w:r>
        <w:t xml:space="preserve"> </w:t>
      </w:r>
      <w:r w:rsidR="0071290D">
        <w:t xml:space="preserve">above ground level </w:t>
      </w:r>
      <w:r w:rsidR="00A90153">
        <w:t xml:space="preserve">and </w:t>
      </w:r>
      <w:r>
        <w:t xml:space="preserve">at </w:t>
      </w:r>
      <w:r w:rsidR="00A90153">
        <w:t>speeds below 25 mph.</w:t>
      </w:r>
      <w:r w:rsidR="008421F9">
        <w:t xml:space="preserve">  To insure compliance, the flight checklist will require the programming of the UAS to a default flight level of 400 feet or less so that in-flight commands do not accidentally exceed the 400 foot elevation from ground level. </w:t>
      </w:r>
    </w:p>
    <w:p w14:paraId="4A479811" w14:textId="77777777" w:rsidR="006A4F8F" w:rsidRDefault="006A4F8F" w:rsidP="005A031B">
      <w:pPr>
        <w:spacing w:after="0" w:line="240" w:lineRule="auto"/>
      </w:pPr>
    </w:p>
    <w:p w14:paraId="37A1B1B9" w14:textId="33600ABA" w:rsidR="00886189" w:rsidRDefault="00774926" w:rsidP="007749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Flight plans must be developed </w:t>
      </w:r>
      <w:r w:rsidR="0004405F">
        <w:t xml:space="preserve">two weeks </w:t>
      </w:r>
      <w:r>
        <w:t xml:space="preserve">before each flight occurs and approved by the </w:t>
      </w:r>
      <w:proofErr w:type="spellStart"/>
      <w:r w:rsidR="00016543">
        <w:t>the</w:t>
      </w:r>
      <w:proofErr w:type="spellEnd"/>
      <w:r w:rsidR="00016543">
        <w:t xml:space="preserve"> EPD Director</w:t>
      </w:r>
      <w:r w:rsidR="00AB591B">
        <w:t xml:space="preserve"> or by Environmental Manager only if EPD Director position is vacant or communication with EPD Director prior to flight</w:t>
      </w:r>
      <w:r>
        <w:t>.</w:t>
      </w:r>
      <w:r w:rsidR="005834CB">
        <w:t xml:space="preserve"> Flight plans</w:t>
      </w:r>
      <w:r w:rsidR="0004405F">
        <w:t xml:space="preserve"> log form</w:t>
      </w:r>
      <w:r w:rsidR="005834CB">
        <w:t xml:space="preserve"> must include</w:t>
      </w:r>
      <w:r w:rsidR="00886189">
        <w:t>:</w:t>
      </w:r>
    </w:p>
    <w:p w14:paraId="512BDA93" w14:textId="06884F80" w:rsidR="00016543" w:rsidRDefault="00016543" w:rsidP="005A031B">
      <w:pPr>
        <w:pStyle w:val="ListParagraph"/>
        <w:numPr>
          <w:ilvl w:val="1"/>
          <w:numId w:val="5"/>
        </w:numPr>
        <w:spacing w:after="0" w:line="240" w:lineRule="auto"/>
      </w:pPr>
      <w:r>
        <w:t>the drone pilot’s name</w:t>
      </w:r>
    </w:p>
    <w:p w14:paraId="1A6D277A" w14:textId="77777777" w:rsidR="00016543" w:rsidRDefault="00EA43D9" w:rsidP="005A031B">
      <w:pPr>
        <w:pStyle w:val="ListParagraph"/>
        <w:numPr>
          <w:ilvl w:val="1"/>
          <w:numId w:val="5"/>
        </w:numPr>
        <w:spacing w:after="0" w:line="240" w:lineRule="auto"/>
      </w:pPr>
      <w:r>
        <w:t>t</w:t>
      </w:r>
      <w:r w:rsidR="00016543">
        <w:t>he drone observer’s name</w:t>
      </w:r>
    </w:p>
    <w:p w14:paraId="68902046" w14:textId="77777777" w:rsidR="00886189" w:rsidRDefault="005834CB" w:rsidP="005A031B">
      <w:pPr>
        <w:pStyle w:val="ListParagraph"/>
        <w:numPr>
          <w:ilvl w:val="1"/>
          <w:numId w:val="5"/>
        </w:numPr>
        <w:spacing w:after="0" w:line="240" w:lineRule="auto"/>
      </w:pPr>
      <w:r>
        <w:t>the date</w:t>
      </w:r>
      <w:r w:rsidR="00F55F88">
        <w:t xml:space="preserve"> of the proposed flight,</w:t>
      </w:r>
    </w:p>
    <w:p w14:paraId="7C331D07" w14:textId="365E9161" w:rsidR="00886189" w:rsidRDefault="00EA43D9" w:rsidP="005A031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proposed </w:t>
      </w:r>
      <w:r w:rsidR="005834CB">
        <w:t>time</w:t>
      </w:r>
      <w:r w:rsidR="00F55F88">
        <w:t>s of the flight</w:t>
      </w:r>
    </w:p>
    <w:p w14:paraId="4FEDA28F" w14:textId="64FC12B3" w:rsidR="00886189" w:rsidRDefault="00EA43D9" w:rsidP="005A031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</w:t>
      </w:r>
      <w:r w:rsidR="005834CB">
        <w:t>map</w:t>
      </w:r>
      <w:r w:rsidR="00F55F88">
        <w:t xml:space="preserve"> of flight path</w:t>
      </w:r>
    </w:p>
    <w:p w14:paraId="6A821C17" w14:textId="2E286AC0" w:rsidR="00886189" w:rsidRDefault="00EA43D9" w:rsidP="005A031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</w:t>
      </w:r>
      <w:r w:rsidR="005834CB">
        <w:t>duration of the proposed flight</w:t>
      </w:r>
      <w:r w:rsidR="001C2E71">
        <w:t>,</w:t>
      </w:r>
    </w:p>
    <w:p w14:paraId="1C7C9DE3" w14:textId="77777777" w:rsidR="00886189" w:rsidRDefault="00EA43D9" w:rsidP="005A031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</w:t>
      </w:r>
      <w:r w:rsidR="005834CB">
        <w:t>purpose of the flight</w:t>
      </w:r>
    </w:p>
    <w:p w14:paraId="73C1C6C8" w14:textId="77777777" w:rsidR="00B77056" w:rsidRDefault="00B77056" w:rsidP="005A031B">
      <w:pPr>
        <w:pStyle w:val="ListParagraph"/>
        <w:numPr>
          <w:ilvl w:val="1"/>
          <w:numId w:val="5"/>
        </w:numPr>
        <w:spacing w:after="0" w:line="240" w:lineRule="auto"/>
      </w:pPr>
      <w:r>
        <w:t>whether or not photographs will be taken by the drone</w:t>
      </w:r>
    </w:p>
    <w:p w14:paraId="6BF3E522" w14:textId="77777777" w:rsidR="00B77056" w:rsidRDefault="00B77056" w:rsidP="005A031B">
      <w:pPr>
        <w:pStyle w:val="ListParagraph"/>
        <w:numPr>
          <w:ilvl w:val="1"/>
          <w:numId w:val="5"/>
        </w:numPr>
        <w:spacing w:after="0" w:line="240" w:lineRule="auto"/>
      </w:pPr>
      <w:r>
        <w:t>whether or not video will be taken by the drone</w:t>
      </w:r>
    </w:p>
    <w:p w14:paraId="06AA3A92" w14:textId="5F942316" w:rsidR="00886189" w:rsidRDefault="001C2E71" w:rsidP="005A031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statement that a review was conducted by </w:t>
      </w:r>
      <w:r w:rsidR="00EA43D9">
        <w:t xml:space="preserve">the drone pilot </w:t>
      </w:r>
      <w:r>
        <w:t>for any temporary flight restrictions posted by the FAA</w:t>
      </w:r>
    </w:p>
    <w:p w14:paraId="4B95B833" w14:textId="3B563519" w:rsidR="00774926" w:rsidRDefault="00EA43D9" w:rsidP="005A031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statement that a review was conducted with the </w:t>
      </w:r>
      <w:proofErr w:type="spellStart"/>
      <w:r w:rsidR="004A02EC">
        <w:t>ThisOrganization</w:t>
      </w:r>
      <w:proofErr w:type="spellEnd"/>
      <w:r>
        <w:t xml:space="preserve"> Farms by the drone pilot for any scheduling of </w:t>
      </w:r>
      <w:r w:rsidR="00886189">
        <w:t xml:space="preserve">aerial crop </w:t>
      </w:r>
      <w:r>
        <w:t>dusters</w:t>
      </w:r>
      <w:r w:rsidR="00886189">
        <w:t xml:space="preserve"> or </w:t>
      </w:r>
      <w:r>
        <w:t xml:space="preserve">other </w:t>
      </w:r>
      <w:r w:rsidR="00886189">
        <w:t>applicators</w:t>
      </w:r>
    </w:p>
    <w:p w14:paraId="49C8491B" w14:textId="77777777" w:rsidR="006A4F8F" w:rsidRDefault="006A4F8F" w:rsidP="005A031B">
      <w:pPr>
        <w:pStyle w:val="ListParagraph"/>
        <w:spacing w:after="0" w:line="240" w:lineRule="auto"/>
        <w:ind w:left="1440"/>
      </w:pPr>
    </w:p>
    <w:p w14:paraId="23A95CB7" w14:textId="2F6798B2" w:rsidR="001C2E71" w:rsidRDefault="001C2E71" w:rsidP="007749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Drone flights must have </w:t>
      </w:r>
      <w:r w:rsidR="009E674E">
        <w:t>one pilot</w:t>
      </w:r>
      <w:r w:rsidR="00B746FF">
        <w:t xml:space="preserve"> </w:t>
      </w:r>
      <w:r>
        <w:t>and one observer at all times.</w:t>
      </w:r>
      <w:r w:rsidR="00B639C1">
        <w:t xml:space="preserve"> If either one is not available the fight will be rescheduled </w:t>
      </w:r>
    </w:p>
    <w:p w14:paraId="33568C08" w14:textId="77777777" w:rsidR="006A4F8F" w:rsidRDefault="006A4F8F" w:rsidP="005A031B">
      <w:pPr>
        <w:pStyle w:val="ListParagraph"/>
        <w:spacing w:after="0" w:line="240" w:lineRule="auto"/>
      </w:pPr>
    </w:p>
    <w:p w14:paraId="1A46E78D" w14:textId="55E1DA4F" w:rsidR="00886189" w:rsidRDefault="00016543" w:rsidP="0077492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observer must notify the drone pilot if any other aircraft is observed in the area or vicinity of the flight plan. </w:t>
      </w:r>
      <w:r w:rsidR="00B746FF">
        <w:t xml:space="preserve">The pilot </w:t>
      </w:r>
      <w:r w:rsidR="00886189">
        <w:t>must stop operation and land the drone if another aircraft is in the area.</w:t>
      </w:r>
      <w:r w:rsidR="00964FCB">
        <w:t xml:space="preserve"> The right of way belongs to a</w:t>
      </w:r>
      <w:r w:rsidR="00EA43D9">
        <w:t>ny</w:t>
      </w:r>
      <w:r w:rsidR="00964FCB">
        <w:t xml:space="preserve"> manned aircraft or air vehicle.</w:t>
      </w:r>
    </w:p>
    <w:p w14:paraId="2D2DBB21" w14:textId="77777777" w:rsidR="006A4F8F" w:rsidRDefault="006A4F8F" w:rsidP="005A031B">
      <w:pPr>
        <w:spacing w:after="0" w:line="240" w:lineRule="auto"/>
      </w:pPr>
    </w:p>
    <w:p w14:paraId="4E70AF96" w14:textId="0B6AF855" w:rsidR="00774926" w:rsidRDefault="00774926" w:rsidP="00F60B5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Approved </w:t>
      </w:r>
      <w:r w:rsidR="00886189">
        <w:t>pre-</w:t>
      </w:r>
      <w:r>
        <w:t xml:space="preserve">flight plans must be copied to the </w:t>
      </w:r>
      <w:proofErr w:type="spellStart"/>
      <w:r w:rsidR="004A02EC">
        <w:t>ThisOrganization</w:t>
      </w:r>
      <w:proofErr w:type="spellEnd"/>
      <w:r>
        <w:t xml:space="preserve"> Police </w:t>
      </w:r>
      <w:r w:rsidR="00016543">
        <w:t>D</w:t>
      </w:r>
      <w:r>
        <w:t>epartment</w:t>
      </w:r>
      <w:r w:rsidR="00886189">
        <w:t xml:space="preserve">. </w:t>
      </w:r>
      <w:proofErr w:type="spellStart"/>
      <w:r w:rsidR="004A02EC">
        <w:t>ThisOrganization</w:t>
      </w:r>
      <w:proofErr w:type="spellEnd"/>
      <w:r w:rsidR="00886189">
        <w:t xml:space="preserve"> Security, </w:t>
      </w:r>
      <w:proofErr w:type="spellStart"/>
      <w:r w:rsidR="004A02EC">
        <w:t>ThisOrganization</w:t>
      </w:r>
      <w:proofErr w:type="spellEnd"/>
      <w:r w:rsidR="00886189">
        <w:t xml:space="preserve"> Farms, </w:t>
      </w:r>
      <w:proofErr w:type="spellStart"/>
      <w:r w:rsidR="004A02EC">
        <w:t>ThisOrganization</w:t>
      </w:r>
      <w:proofErr w:type="spellEnd"/>
      <w:r w:rsidR="00016543">
        <w:t xml:space="preserve"> </w:t>
      </w:r>
      <w:r w:rsidR="00886189">
        <w:t xml:space="preserve">Cultural </w:t>
      </w:r>
      <w:r w:rsidR="00016543">
        <w:t xml:space="preserve">Resources </w:t>
      </w:r>
      <w:r w:rsidR="00886189">
        <w:t xml:space="preserve">and the </w:t>
      </w:r>
      <w:proofErr w:type="spellStart"/>
      <w:r w:rsidR="004A02EC">
        <w:t>ThisOrganization</w:t>
      </w:r>
      <w:proofErr w:type="spellEnd"/>
      <w:r w:rsidR="00886189">
        <w:t xml:space="preserve"> Airport Manager </w:t>
      </w:r>
      <w:r w:rsidR="008274EA">
        <w:t xml:space="preserve">at least </w:t>
      </w:r>
      <w:r w:rsidR="00886189">
        <w:lastRenderedPageBreak/>
        <w:t xml:space="preserve">24 hours prior to the flight to allow for cancellation of </w:t>
      </w:r>
      <w:r w:rsidR="00016543">
        <w:t xml:space="preserve">the drone </w:t>
      </w:r>
      <w:r w:rsidR="00886189">
        <w:t>flight plan if needed.</w:t>
      </w:r>
      <w:r w:rsidR="00B639C1">
        <w:t xml:space="preserve"> One week notification is preferred.</w:t>
      </w:r>
    </w:p>
    <w:p w14:paraId="540CFC16" w14:textId="77777777" w:rsidR="006A4F8F" w:rsidRDefault="006A4F8F" w:rsidP="005A031B">
      <w:pPr>
        <w:pStyle w:val="ListParagraph"/>
        <w:spacing w:after="0" w:line="240" w:lineRule="auto"/>
      </w:pPr>
    </w:p>
    <w:p w14:paraId="112FB5BB" w14:textId="1BF3C42E" w:rsidR="00964FCB" w:rsidRDefault="00774926" w:rsidP="00964FC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EPD </w:t>
      </w:r>
      <w:r w:rsidR="005834CB">
        <w:t xml:space="preserve">DJI Phantom 3 Professional </w:t>
      </w:r>
      <w:r>
        <w:t xml:space="preserve">drone is </w:t>
      </w:r>
      <w:r w:rsidR="00EB4840">
        <w:t xml:space="preserve">a drone that has been </w:t>
      </w:r>
      <w:r w:rsidR="005834CB">
        <w:t xml:space="preserve">specifically </w:t>
      </w:r>
      <w:r>
        <w:t xml:space="preserve">designed for indoor </w:t>
      </w:r>
      <w:r w:rsidR="00A90153">
        <w:t>flight.  If indoor flight is approved</w:t>
      </w:r>
      <w:r w:rsidR="005834CB">
        <w:t xml:space="preserve"> </w:t>
      </w:r>
      <w:r w:rsidR="00B639C1">
        <w:t xml:space="preserve">the environmental manager must give one week notice to </w:t>
      </w:r>
      <w:r w:rsidR="00C15B3B">
        <w:t>director of flight to ensure staff is out of the indoor scheduled flight area.  T</w:t>
      </w:r>
      <w:r w:rsidR="005834CB">
        <w:t>he flight plan</w:t>
      </w:r>
      <w:r w:rsidR="00A90153">
        <w:t xml:space="preserve">, </w:t>
      </w:r>
      <w:r w:rsidR="005834CB">
        <w:t xml:space="preserve">the </w:t>
      </w:r>
      <w:r w:rsidR="00A90153">
        <w:t xml:space="preserve">pilot </w:t>
      </w:r>
      <w:r w:rsidR="00886189">
        <w:t xml:space="preserve">and observer </w:t>
      </w:r>
      <w:r>
        <w:t xml:space="preserve">must </w:t>
      </w:r>
      <w:r w:rsidR="00A90153">
        <w:t>insure precautions are made to avoid injury t</w:t>
      </w:r>
      <w:r w:rsidR="005834CB">
        <w:t>o persons or damage to property</w:t>
      </w:r>
      <w:r w:rsidR="00886189">
        <w:t xml:space="preserve"> during the </w:t>
      </w:r>
      <w:r w:rsidR="00C15B3B">
        <w:t xml:space="preserve">scheduled </w:t>
      </w:r>
      <w:r w:rsidR="00886189">
        <w:t>indoor flight.</w:t>
      </w:r>
    </w:p>
    <w:p w14:paraId="6E5B8353" w14:textId="77777777" w:rsidR="005834CB" w:rsidRDefault="005834CB" w:rsidP="005834CB">
      <w:pPr>
        <w:spacing w:after="0" w:line="240" w:lineRule="auto"/>
      </w:pPr>
    </w:p>
    <w:p w14:paraId="47C9F06D" w14:textId="77777777" w:rsidR="00964FCB" w:rsidRPr="005A031B" w:rsidRDefault="00964FCB" w:rsidP="005834CB">
      <w:pPr>
        <w:spacing w:after="0" w:line="240" w:lineRule="auto"/>
        <w:rPr>
          <w:b/>
          <w:i/>
        </w:rPr>
      </w:pPr>
      <w:r w:rsidRPr="005A031B">
        <w:rPr>
          <w:b/>
          <w:i/>
        </w:rPr>
        <w:t>Accident Reporting:</w:t>
      </w:r>
    </w:p>
    <w:p w14:paraId="29196761" w14:textId="71B9D553" w:rsidR="00964FCB" w:rsidRDefault="00964FCB" w:rsidP="005834CB">
      <w:pPr>
        <w:spacing w:after="0" w:line="240" w:lineRule="auto"/>
        <w:rPr>
          <w:b/>
        </w:rPr>
      </w:pPr>
      <w:proofErr w:type="gramStart"/>
      <w:r>
        <w:rPr>
          <w:b/>
        </w:rPr>
        <w:t xml:space="preserve">The  </w:t>
      </w:r>
      <w:r w:rsidR="00B746FF">
        <w:rPr>
          <w:b/>
        </w:rPr>
        <w:t>pilot</w:t>
      </w:r>
      <w:proofErr w:type="gramEnd"/>
      <w:r w:rsidR="00B746FF">
        <w:rPr>
          <w:b/>
        </w:rPr>
        <w:t xml:space="preserve"> </w:t>
      </w:r>
      <w:r>
        <w:rPr>
          <w:b/>
        </w:rPr>
        <w:t>is responsible for reporting all drone accidents.</w:t>
      </w:r>
    </w:p>
    <w:p w14:paraId="4E9FCFA6" w14:textId="066337EA" w:rsidR="00114049" w:rsidRDefault="009E674E" w:rsidP="005A031B">
      <w:pPr>
        <w:pStyle w:val="ListParagraph"/>
        <w:numPr>
          <w:ilvl w:val="0"/>
          <w:numId w:val="7"/>
        </w:numPr>
        <w:spacing w:after="0" w:line="240" w:lineRule="auto"/>
      </w:pPr>
      <w:r w:rsidRPr="00826B93">
        <w:t>The pilot</w:t>
      </w:r>
      <w:r w:rsidR="00B746FF">
        <w:t xml:space="preserve"> </w:t>
      </w:r>
      <w:r w:rsidR="00016543">
        <w:t xml:space="preserve">must report </w:t>
      </w:r>
      <w:r w:rsidR="00114049" w:rsidRPr="00826B93">
        <w:t xml:space="preserve">the accident to the </w:t>
      </w:r>
      <w:r w:rsidR="00016543">
        <w:t xml:space="preserve">EPD </w:t>
      </w:r>
      <w:r w:rsidR="00114049" w:rsidRPr="00826B93">
        <w:t xml:space="preserve">Director </w:t>
      </w:r>
      <w:r w:rsidR="00016543">
        <w:t>within one (1) business day. The report will include:</w:t>
      </w:r>
    </w:p>
    <w:p w14:paraId="63EE0438" w14:textId="77777777" w:rsidR="00923A9B" w:rsidRPr="00826B93" w:rsidRDefault="00923A9B" w:rsidP="005A031B">
      <w:pPr>
        <w:pStyle w:val="ListParagraph"/>
        <w:numPr>
          <w:ilvl w:val="0"/>
          <w:numId w:val="6"/>
        </w:numPr>
        <w:spacing w:after="0" w:line="240" w:lineRule="auto"/>
      </w:pPr>
      <w:r w:rsidRPr="00826B93">
        <w:t>the date and time of the accident</w:t>
      </w:r>
    </w:p>
    <w:p w14:paraId="3D24CE48" w14:textId="77777777" w:rsidR="00923A9B" w:rsidRPr="00826B93" w:rsidRDefault="00923A9B" w:rsidP="005A031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</w:t>
      </w:r>
      <w:r w:rsidRPr="00826B93">
        <w:t xml:space="preserve">location of </w:t>
      </w:r>
      <w:r>
        <w:t xml:space="preserve">the </w:t>
      </w:r>
      <w:r w:rsidRPr="00826B93">
        <w:t>accident</w:t>
      </w:r>
    </w:p>
    <w:p w14:paraId="480A7640" w14:textId="34BEBDB1" w:rsidR="00923A9B" w:rsidRDefault="00114049" w:rsidP="005A031B">
      <w:pPr>
        <w:pStyle w:val="ListParagraph"/>
        <w:numPr>
          <w:ilvl w:val="0"/>
          <w:numId w:val="6"/>
        </w:numPr>
        <w:spacing w:after="0" w:line="240" w:lineRule="auto"/>
      </w:pPr>
      <w:proofErr w:type="gramStart"/>
      <w:r w:rsidRPr="00826B93">
        <w:t>if</w:t>
      </w:r>
      <w:proofErr w:type="gramEnd"/>
      <w:r w:rsidRPr="00826B93">
        <w:t xml:space="preserve"> anyone was hurt</w:t>
      </w:r>
      <w:r w:rsidR="00016543">
        <w:t>; who was hurt</w:t>
      </w:r>
      <w:r w:rsidR="00923A9B">
        <w:t>;</w:t>
      </w:r>
      <w:r w:rsidR="00016543">
        <w:t xml:space="preserve"> and the extent of injuries. Any injury requiring hospitalization will be reported to </w:t>
      </w:r>
      <w:r w:rsidR="00D878C9" w:rsidRPr="00826B93">
        <w:t xml:space="preserve">the </w:t>
      </w:r>
      <w:proofErr w:type="spellStart"/>
      <w:r w:rsidR="004A02EC">
        <w:t>ThisOrganization</w:t>
      </w:r>
      <w:proofErr w:type="spellEnd"/>
      <w:r w:rsidR="00D878C9" w:rsidRPr="00826B93">
        <w:t xml:space="preserve"> TOSHA Director</w:t>
      </w:r>
      <w:r w:rsidR="00D878C9">
        <w:t xml:space="preserve"> within 24 hours</w:t>
      </w:r>
    </w:p>
    <w:p w14:paraId="189FEA8F" w14:textId="29120590" w:rsidR="00114049" w:rsidRPr="00826B93" w:rsidRDefault="00114049" w:rsidP="005A031B">
      <w:pPr>
        <w:pStyle w:val="ListParagraph"/>
        <w:numPr>
          <w:ilvl w:val="0"/>
          <w:numId w:val="6"/>
        </w:numPr>
        <w:spacing w:after="0" w:line="240" w:lineRule="auto"/>
      </w:pPr>
      <w:r w:rsidRPr="00826B93">
        <w:t>if property damage occurred</w:t>
      </w:r>
      <w:r w:rsidR="00D878C9">
        <w:t>; the location or address of the property</w:t>
      </w:r>
      <w:r w:rsidR="00923A9B">
        <w:t>;</w:t>
      </w:r>
      <w:r w:rsidR="00D878C9">
        <w:t xml:space="preserve"> and the extent of the property damage </w:t>
      </w:r>
    </w:p>
    <w:p w14:paraId="03ED7070" w14:textId="17EC177C" w:rsidR="00114049" w:rsidRPr="00826B93" w:rsidRDefault="00D878C9" w:rsidP="005A031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pilot’s </w:t>
      </w:r>
      <w:r w:rsidR="00114049" w:rsidRPr="00826B93">
        <w:t xml:space="preserve"> name, </w:t>
      </w:r>
      <w:r>
        <w:t xml:space="preserve">the </w:t>
      </w:r>
      <w:r w:rsidR="00114049" w:rsidRPr="00826B93">
        <w:t>observer</w:t>
      </w:r>
      <w:r>
        <w:t>’</w:t>
      </w:r>
      <w:r w:rsidR="00114049" w:rsidRPr="00826B93">
        <w:t xml:space="preserve">s name, </w:t>
      </w:r>
      <w:r>
        <w:t>their title/</w:t>
      </w:r>
      <w:r w:rsidR="00114049" w:rsidRPr="00826B93">
        <w:t>position and phone number</w:t>
      </w:r>
      <w:r>
        <w:t>s</w:t>
      </w:r>
    </w:p>
    <w:p w14:paraId="43659A6D" w14:textId="08B29C2A" w:rsidR="00114049" w:rsidRDefault="00114049" w:rsidP="005A031B">
      <w:pPr>
        <w:pStyle w:val="ListParagraph"/>
        <w:numPr>
          <w:ilvl w:val="0"/>
          <w:numId w:val="6"/>
        </w:numPr>
        <w:spacing w:after="0" w:line="240" w:lineRule="auto"/>
      </w:pPr>
      <w:r w:rsidRPr="00826B93">
        <w:t xml:space="preserve">a </w:t>
      </w:r>
      <w:r w:rsidR="006A4F8F">
        <w:t>detailed</w:t>
      </w:r>
      <w:r w:rsidRPr="00826B93">
        <w:t xml:space="preserve"> description from </w:t>
      </w:r>
      <w:r w:rsidR="006A4F8F">
        <w:t xml:space="preserve">both </w:t>
      </w:r>
      <w:r w:rsidRPr="00826B93">
        <w:t xml:space="preserve">the </w:t>
      </w:r>
      <w:r w:rsidR="006A4F8F">
        <w:t>pilot</w:t>
      </w:r>
      <w:r w:rsidRPr="00826B93">
        <w:t xml:space="preserve"> and from the observer </w:t>
      </w:r>
      <w:r w:rsidR="006A4F8F">
        <w:t>stating</w:t>
      </w:r>
      <w:r w:rsidRPr="00826B93">
        <w:t xml:space="preserve"> what happened along with any photos of the accident site</w:t>
      </w:r>
      <w:r w:rsidR="006A4F8F">
        <w:t>; property damage; damage to the drone or any other relevant photographic evidence or information</w:t>
      </w:r>
    </w:p>
    <w:p w14:paraId="2BE21A2C" w14:textId="77777777" w:rsidR="006A4F8F" w:rsidRDefault="006A4F8F" w:rsidP="005A031B">
      <w:pPr>
        <w:pStyle w:val="ListParagraph"/>
        <w:spacing w:after="0" w:line="240" w:lineRule="auto"/>
        <w:ind w:left="1080"/>
      </w:pPr>
    </w:p>
    <w:p w14:paraId="1C12C3E8" w14:textId="6009FE98" w:rsidR="00D878C9" w:rsidRPr="00826B93" w:rsidRDefault="00D878C9" w:rsidP="005A031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pilot will also fill out </w:t>
      </w:r>
      <w:r w:rsidR="009E674E">
        <w:t>a</w:t>
      </w:r>
      <w:r>
        <w:t xml:space="preserve"> </w:t>
      </w:r>
      <w:proofErr w:type="spellStart"/>
      <w:r w:rsidR="004A02EC">
        <w:t>ThisOrganization</w:t>
      </w:r>
      <w:proofErr w:type="spellEnd"/>
      <w:r>
        <w:t xml:space="preserve"> Indian Community Incident Report on any property damages and provide the report </w:t>
      </w:r>
      <w:r w:rsidRPr="00826B93">
        <w:t xml:space="preserve">to the </w:t>
      </w:r>
      <w:r>
        <w:t xml:space="preserve">EPD </w:t>
      </w:r>
      <w:r w:rsidRPr="00826B93">
        <w:t xml:space="preserve">Director </w:t>
      </w:r>
      <w:r>
        <w:t>within one (1) business day</w:t>
      </w:r>
      <w:r w:rsidR="006A4F8F">
        <w:t>.</w:t>
      </w:r>
      <w:r>
        <w:t xml:space="preserve">  </w:t>
      </w:r>
      <w:r w:rsidR="00923A9B">
        <w:t xml:space="preserve">The EPD Director will forward the report to the </w:t>
      </w:r>
      <w:proofErr w:type="spellStart"/>
      <w:r w:rsidR="004A02EC">
        <w:t>ThisOrganization</w:t>
      </w:r>
      <w:proofErr w:type="spellEnd"/>
      <w:r w:rsidR="00923A9B">
        <w:t xml:space="preserve"> Treasurer.</w:t>
      </w:r>
    </w:p>
    <w:p w14:paraId="16F25E6B" w14:textId="77777777" w:rsidR="00964FCB" w:rsidRPr="005A031B" w:rsidRDefault="00964FCB" w:rsidP="005834CB">
      <w:pPr>
        <w:spacing w:after="0" w:line="240" w:lineRule="auto"/>
        <w:rPr>
          <w:b/>
        </w:rPr>
      </w:pPr>
    </w:p>
    <w:p w14:paraId="6B1CFF1E" w14:textId="77777777" w:rsidR="005834CB" w:rsidRDefault="005834CB" w:rsidP="005834CB">
      <w:pPr>
        <w:spacing w:after="0" w:line="240" w:lineRule="auto"/>
      </w:pPr>
      <w:r w:rsidRPr="005834CB">
        <w:rPr>
          <w:b/>
          <w:i/>
          <w:u w:val="single"/>
        </w:rPr>
        <w:t>Property Inventory Control:</w:t>
      </w:r>
    </w:p>
    <w:p w14:paraId="49A3CFEB" w14:textId="75C0A334" w:rsidR="00114049" w:rsidRDefault="005834CB" w:rsidP="005834CB">
      <w:pPr>
        <w:spacing w:after="0" w:line="240" w:lineRule="auto"/>
      </w:pPr>
      <w:r>
        <w:t xml:space="preserve">The DJI Phantom 3 Professional drone is the property of the </w:t>
      </w:r>
      <w:proofErr w:type="spellStart"/>
      <w:r w:rsidR="004A02EC">
        <w:t>ThisOrganization</w:t>
      </w:r>
      <w:proofErr w:type="spellEnd"/>
      <w:r w:rsidR="00B57718">
        <w:t xml:space="preserve"> Indian Community held by the </w:t>
      </w:r>
      <w:proofErr w:type="spellStart"/>
      <w:r w:rsidR="004A02EC">
        <w:t>ThisOrganization</w:t>
      </w:r>
      <w:proofErr w:type="spellEnd"/>
      <w:r w:rsidR="00923A9B">
        <w:t xml:space="preserve"> EPD and was</w:t>
      </w:r>
      <w:r>
        <w:t xml:space="preserve"> purchased </w:t>
      </w:r>
      <w:r w:rsidR="006A4F8F">
        <w:t>using</w:t>
      </w:r>
      <w:r>
        <w:t xml:space="preserve"> </w:t>
      </w:r>
      <w:r w:rsidR="006A4F8F">
        <w:t>U</w:t>
      </w:r>
      <w:r w:rsidR="00A72109">
        <w:t>.</w:t>
      </w:r>
      <w:r w:rsidR="006A4F8F">
        <w:t>S</w:t>
      </w:r>
      <w:r w:rsidR="00A72109">
        <w:t xml:space="preserve">. </w:t>
      </w:r>
      <w:r>
        <w:t xml:space="preserve">EPA </w:t>
      </w:r>
      <w:r w:rsidR="006A4F8F">
        <w:t xml:space="preserve">grant </w:t>
      </w:r>
      <w:r>
        <w:t>funds.  When the drone is not in use, it is to be locked up in the</w:t>
      </w:r>
      <w:r w:rsidR="00D45B22">
        <w:t xml:space="preserve"> EPD</w:t>
      </w:r>
      <w:r>
        <w:t xml:space="preserve"> Water Quality Specialist</w:t>
      </w:r>
      <w:r w:rsidR="00D45B22">
        <w:t>’s locking cabinets</w:t>
      </w:r>
      <w:r w:rsidR="006A4F8F">
        <w:t>. I</w:t>
      </w:r>
      <w:r w:rsidR="00D45B22">
        <w:t>f the locking cabinets</w:t>
      </w:r>
      <w:r>
        <w:t xml:space="preserve"> are not available the drone </w:t>
      </w:r>
      <w:r w:rsidR="00C13910">
        <w:t xml:space="preserve">is to be locked up in the Environmental </w:t>
      </w:r>
      <w:r>
        <w:t>Programs Manager</w:t>
      </w:r>
      <w:r w:rsidR="006A4F8F">
        <w:t>’</w:t>
      </w:r>
      <w:r>
        <w:t>s Office.</w:t>
      </w:r>
    </w:p>
    <w:p w14:paraId="2C6C3CF2" w14:textId="77777777" w:rsidR="00732598" w:rsidRDefault="00732598" w:rsidP="005834CB">
      <w:pPr>
        <w:spacing w:after="0" w:line="240" w:lineRule="auto"/>
      </w:pPr>
    </w:p>
    <w:p w14:paraId="4F6AC9D5" w14:textId="0B2706F3" w:rsidR="00732598" w:rsidRDefault="00732598" w:rsidP="005834CB">
      <w:pPr>
        <w:spacing w:after="0" w:line="240" w:lineRule="auto"/>
      </w:pPr>
      <w:r>
        <w:t xml:space="preserve">All photos and videos are the property of the </w:t>
      </w:r>
      <w:proofErr w:type="spellStart"/>
      <w:r w:rsidR="004A02EC">
        <w:t>ThisOrganization</w:t>
      </w:r>
      <w:proofErr w:type="spellEnd"/>
      <w:r>
        <w:t xml:space="preserve"> Indian Community and shall </w:t>
      </w:r>
      <w:r w:rsidR="00166F7D">
        <w:t xml:space="preserve">follow data sharing agreements of the </w:t>
      </w:r>
      <w:proofErr w:type="spellStart"/>
      <w:r w:rsidR="004A02EC">
        <w:t>ThisOrganization</w:t>
      </w:r>
      <w:proofErr w:type="spellEnd"/>
      <w:r w:rsidR="00166F7D">
        <w:t xml:space="preserve"> Indian Community and shall also </w:t>
      </w:r>
      <w:r>
        <w:t>comply with the Social Networking Policy Section 4.1.6</w:t>
      </w:r>
      <w:r w:rsidR="00A72109">
        <w:t xml:space="preserve"> (</w:t>
      </w:r>
      <w:r w:rsidR="00A72109">
        <w:rPr>
          <w:i/>
        </w:rPr>
        <w:t>Photographs and Other Media Recording)</w:t>
      </w:r>
      <w:r w:rsidR="00A72109">
        <w:t>,</w:t>
      </w:r>
      <w:r w:rsidR="00E74B8F">
        <w:t xml:space="preserve"> dated 11/7/2012 which states:</w:t>
      </w:r>
    </w:p>
    <w:p w14:paraId="4ECDD9E1" w14:textId="77777777" w:rsidR="00E74B8F" w:rsidRDefault="00E74B8F" w:rsidP="005834CB">
      <w:pPr>
        <w:spacing w:after="0" w:line="240" w:lineRule="auto"/>
      </w:pPr>
    </w:p>
    <w:p w14:paraId="4A2C5CFC" w14:textId="77777777" w:rsidR="00E74B8F" w:rsidRDefault="00E74B8F" w:rsidP="005A031B">
      <w:pPr>
        <w:spacing w:after="0" w:line="240" w:lineRule="auto"/>
        <w:ind w:left="2160" w:hanging="1440"/>
        <w:rPr>
          <w:i/>
        </w:rPr>
      </w:pPr>
      <w:r w:rsidRPr="005A031B">
        <w:rPr>
          <w:i/>
        </w:rPr>
        <w:t>4.1.6.1</w:t>
      </w:r>
      <w:r w:rsidRPr="005A031B">
        <w:rPr>
          <w:i/>
        </w:rPr>
        <w:tab/>
      </w:r>
      <w:r>
        <w:rPr>
          <w:i/>
        </w:rPr>
        <w:t>Photographs and other media recordings taken in Community government facilities, on Community owned and operated properties (whether held in fee or in trust), or at private Community-sponsored events shall not be posted online without the express written permission of the Community Council.</w:t>
      </w:r>
    </w:p>
    <w:p w14:paraId="22F81DFE" w14:textId="77777777" w:rsidR="00114049" w:rsidRDefault="00114049">
      <w:r>
        <w:br w:type="page"/>
      </w:r>
    </w:p>
    <w:p w14:paraId="23A36913" w14:textId="51C87821" w:rsidR="00FB5726" w:rsidRPr="00FB5726" w:rsidRDefault="00FB5726" w:rsidP="00FB5726">
      <w:pPr>
        <w:spacing w:after="0" w:line="240" w:lineRule="auto"/>
        <w:rPr>
          <w:b/>
        </w:rPr>
      </w:pPr>
      <w:r w:rsidRPr="005A031B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50F703" wp14:editId="4F20EE4E">
            <wp:simplePos x="0" y="0"/>
            <wp:positionH relativeFrom="column">
              <wp:posOffset>5524500</wp:posOffset>
            </wp:positionH>
            <wp:positionV relativeFrom="paragraph">
              <wp:posOffset>-339544</wp:posOffset>
            </wp:positionV>
            <wp:extent cx="1028700" cy="990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chin Embl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A02EC">
        <w:rPr>
          <w:b/>
        </w:rPr>
        <w:t>ThisOrganization</w:t>
      </w:r>
      <w:proofErr w:type="spellEnd"/>
      <w:r w:rsidRPr="00FB5726">
        <w:rPr>
          <w:b/>
        </w:rPr>
        <w:t xml:space="preserve"> Indian Community</w:t>
      </w:r>
    </w:p>
    <w:p w14:paraId="4F02C289" w14:textId="526BB427" w:rsidR="00FB5726" w:rsidRPr="00FB5726" w:rsidRDefault="00923A9B" w:rsidP="00FB5726">
      <w:pPr>
        <w:spacing w:after="0" w:line="240" w:lineRule="auto"/>
        <w:rPr>
          <w:b/>
        </w:rPr>
      </w:pPr>
      <w:r w:rsidRPr="00FB5726">
        <w:rPr>
          <w:b/>
        </w:rPr>
        <w:t>Environmental</w:t>
      </w:r>
      <w:r w:rsidR="00FB5726" w:rsidRPr="00FB5726">
        <w:rPr>
          <w:b/>
        </w:rPr>
        <w:t xml:space="preserve"> Protection Department Drone</w:t>
      </w:r>
      <w:r w:rsidR="003E51DF">
        <w:rPr>
          <w:b/>
        </w:rPr>
        <w:t xml:space="preserve"> Pre-</w:t>
      </w:r>
      <w:r w:rsidR="00FB5726" w:rsidRPr="00FB5726">
        <w:rPr>
          <w:b/>
        </w:rPr>
        <w:t>Flight Plan</w:t>
      </w:r>
    </w:p>
    <w:p w14:paraId="37EDEA4C" w14:textId="77777777" w:rsidR="00FB5726" w:rsidRPr="00FB5726" w:rsidRDefault="00FB5726" w:rsidP="00FB5726">
      <w:pPr>
        <w:spacing w:after="0" w:line="240" w:lineRule="auto"/>
        <w:rPr>
          <w:b/>
        </w:rPr>
      </w:pPr>
      <w:r w:rsidRPr="00FB5726">
        <w:rPr>
          <w:b/>
        </w:rPr>
        <w:t>Today’s Date:</w:t>
      </w:r>
      <w:r w:rsidR="00883F75">
        <w:rPr>
          <w:b/>
        </w:rPr>
        <w:t xml:space="preserve"> </w:t>
      </w:r>
      <w:r w:rsidRPr="00FB5726">
        <w:rPr>
          <w:b/>
        </w:rPr>
        <w:t>_________________</w:t>
      </w:r>
    </w:p>
    <w:tbl>
      <w:tblPr>
        <w:tblStyle w:val="TableGrid"/>
        <w:tblpPr w:leftFromText="180" w:rightFromText="180" w:vertAnchor="text" w:horzAnchor="margin" w:tblpXSpec="center" w:tblpY="582"/>
        <w:tblW w:w="0" w:type="auto"/>
        <w:tblLook w:val="04A0" w:firstRow="1" w:lastRow="0" w:firstColumn="1" w:lastColumn="0" w:noHBand="0" w:noVBand="1"/>
      </w:tblPr>
      <w:tblGrid>
        <w:gridCol w:w="950"/>
        <w:gridCol w:w="895"/>
        <w:gridCol w:w="3753"/>
        <w:gridCol w:w="5418"/>
      </w:tblGrid>
      <w:tr w:rsidR="00CC4C3D" w:rsidRPr="00FB5726" w14:paraId="0DD945C4" w14:textId="77777777" w:rsidTr="00790814">
        <w:trPr>
          <w:trHeight w:val="980"/>
        </w:trPr>
        <w:tc>
          <w:tcPr>
            <w:tcW w:w="0" w:type="auto"/>
            <w:vAlign w:val="center"/>
          </w:tcPr>
          <w:p w14:paraId="3D4227FF" w14:textId="77777777" w:rsidR="00CC4C3D" w:rsidRPr="005A031B" w:rsidRDefault="00CC4C3D" w:rsidP="005A031B">
            <w:pPr>
              <w:jc w:val="center"/>
              <w:rPr>
                <w:b/>
                <w:sz w:val="20"/>
                <w:szCs w:val="20"/>
              </w:rPr>
            </w:pPr>
            <w:r w:rsidRPr="005A031B">
              <w:rPr>
                <w:b/>
                <w:sz w:val="20"/>
                <w:szCs w:val="20"/>
              </w:rPr>
              <w:t>Date of Flight</w:t>
            </w:r>
            <w:r>
              <w:rPr>
                <w:b/>
                <w:sz w:val="20"/>
                <w:szCs w:val="20"/>
              </w:rPr>
              <w:t xml:space="preserve"> Start</w:t>
            </w:r>
          </w:p>
        </w:tc>
        <w:tc>
          <w:tcPr>
            <w:tcW w:w="0" w:type="auto"/>
            <w:vAlign w:val="center"/>
          </w:tcPr>
          <w:p w14:paraId="2E0538EE" w14:textId="08EB0EE4" w:rsidR="00CC4C3D" w:rsidRPr="005A031B" w:rsidRDefault="00CC4C3D" w:rsidP="005A031B">
            <w:pPr>
              <w:jc w:val="center"/>
              <w:rPr>
                <w:b/>
                <w:sz w:val="20"/>
                <w:szCs w:val="20"/>
              </w:rPr>
            </w:pPr>
            <w:r w:rsidRPr="005A031B">
              <w:rPr>
                <w:b/>
                <w:sz w:val="20"/>
                <w:szCs w:val="20"/>
              </w:rPr>
              <w:t>Time Flight Starts</w:t>
            </w:r>
          </w:p>
        </w:tc>
        <w:tc>
          <w:tcPr>
            <w:tcW w:w="3753" w:type="dxa"/>
            <w:vAlign w:val="center"/>
          </w:tcPr>
          <w:p w14:paraId="1965CD64" w14:textId="77777777" w:rsidR="00CC4C3D" w:rsidRDefault="00CC4C3D" w:rsidP="005A031B">
            <w:pPr>
              <w:jc w:val="center"/>
              <w:rPr>
                <w:b/>
                <w:sz w:val="20"/>
                <w:szCs w:val="20"/>
              </w:rPr>
            </w:pPr>
          </w:p>
          <w:p w14:paraId="71854161" w14:textId="79AC2859" w:rsidR="00CC4C3D" w:rsidRPr="005A031B" w:rsidRDefault="00CC4C3D" w:rsidP="005A031B">
            <w:pPr>
              <w:jc w:val="center"/>
              <w:rPr>
                <w:b/>
                <w:sz w:val="20"/>
                <w:szCs w:val="20"/>
              </w:rPr>
            </w:pPr>
            <w:r w:rsidRPr="005A031B">
              <w:rPr>
                <w:b/>
                <w:sz w:val="20"/>
                <w:szCs w:val="20"/>
              </w:rPr>
              <w:t>Operator (Pilot) Name &amp; Contact Information</w:t>
            </w:r>
          </w:p>
          <w:p w14:paraId="202A0E17" w14:textId="77777777" w:rsidR="00CC4C3D" w:rsidRPr="005A031B" w:rsidRDefault="00CC4C3D" w:rsidP="005A031B">
            <w:pPr>
              <w:jc w:val="center"/>
              <w:rPr>
                <w:b/>
                <w:sz w:val="20"/>
                <w:szCs w:val="20"/>
              </w:rPr>
            </w:pPr>
          </w:p>
          <w:p w14:paraId="086B58E8" w14:textId="5C94D89D" w:rsidR="00CC4C3D" w:rsidRPr="005A031B" w:rsidRDefault="00CC4C3D" w:rsidP="005A03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8" w:type="dxa"/>
            <w:vMerge w:val="restart"/>
            <w:vAlign w:val="center"/>
          </w:tcPr>
          <w:p w14:paraId="193E79E0" w14:textId="454EDC42" w:rsidR="00CC4C3D" w:rsidRPr="005A031B" w:rsidRDefault="00CC4C3D" w:rsidP="005A031B">
            <w:pPr>
              <w:rPr>
                <w:b/>
                <w:sz w:val="20"/>
                <w:szCs w:val="20"/>
              </w:rPr>
            </w:pPr>
            <w:r w:rsidRPr="005A031B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62F35D" wp14:editId="181F062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-858520</wp:posOffset>
                      </wp:positionV>
                      <wp:extent cx="2244725" cy="266065"/>
                      <wp:effectExtent l="0" t="0" r="0" b="63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4725" cy="266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B727CA" w14:textId="77777777" w:rsidR="00CC4C3D" w:rsidRDefault="00CC4C3D">
                                  <w:r w:rsidRPr="00050958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Description and Purpose of Flight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2F3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.35pt;margin-top:-67.6pt;width:176.7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" filled="f" stroked="f" strokeweight=".5pt">
                      <v:textbox>
                        <w:txbxContent>
                          <w:p w14:paraId="0BB727CA" w14:textId="77777777" w:rsidR="00CC4C3D" w:rsidRDefault="00CC4C3D">
                            <w:r w:rsidRPr="00050958">
                              <w:rPr>
                                <w:b/>
                                <w:sz w:val="20"/>
                                <w:szCs w:val="20"/>
                              </w:rPr>
                              <w:t>Description and Purpose of Flight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D645B1" w14:textId="78F1C77E" w:rsidR="00CC4C3D" w:rsidRPr="00883F75" w:rsidRDefault="00CC4C3D" w:rsidP="00CC4C3D">
            <w:pPr>
              <w:jc w:val="center"/>
              <w:rPr>
                <w:b/>
                <w:sz w:val="20"/>
                <w:szCs w:val="20"/>
              </w:rPr>
            </w:pPr>
          </w:p>
          <w:p w14:paraId="133C5D70" w14:textId="77777777" w:rsidR="00CC4C3D" w:rsidRPr="005A031B" w:rsidRDefault="00CC4C3D" w:rsidP="00540830">
            <w:pPr>
              <w:rPr>
                <w:b/>
                <w:sz w:val="20"/>
                <w:szCs w:val="20"/>
              </w:rPr>
            </w:pPr>
            <w:r w:rsidRPr="00FB5726">
              <w:rPr>
                <w:b/>
              </w:rPr>
              <w:t xml:space="preserve"> </w:t>
            </w:r>
          </w:p>
        </w:tc>
      </w:tr>
      <w:tr w:rsidR="00CC4C3D" w:rsidRPr="00FB5726" w14:paraId="2E09EC37" w14:textId="77777777" w:rsidTr="00C455EA">
        <w:trPr>
          <w:trHeight w:val="710"/>
        </w:trPr>
        <w:tc>
          <w:tcPr>
            <w:tcW w:w="0" w:type="auto"/>
          </w:tcPr>
          <w:p w14:paraId="63562CE5" w14:textId="77777777" w:rsidR="00CC4C3D" w:rsidRPr="00FB5726" w:rsidRDefault="00CC4C3D" w:rsidP="006357DD">
            <w:pPr>
              <w:rPr>
                <w:b/>
              </w:rPr>
            </w:pPr>
          </w:p>
        </w:tc>
        <w:tc>
          <w:tcPr>
            <w:tcW w:w="0" w:type="auto"/>
          </w:tcPr>
          <w:p w14:paraId="7C052BF9" w14:textId="77777777" w:rsidR="00CC4C3D" w:rsidRPr="00FB5726" w:rsidRDefault="00CC4C3D" w:rsidP="006357DD">
            <w:pPr>
              <w:rPr>
                <w:b/>
              </w:rPr>
            </w:pPr>
          </w:p>
        </w:tc>
        <w:tc>
          <w:tcPr>
            <w:tcW w:w="0" w:type="auto"/>
          </w:tcPr>
          <w:p w14:paraId="6D74E70A" w14:textId="77777777" w:rsidR="00CC4C3D" w:rsidRPr="00FB5726" w:rsidRDefault="00CC4C3D" w:rsidP="006357DD">
            <w:pPr>
              <w:rPr>
                <w:b/>
              </w:rPr>
            </w:pPr>
          </w:p>
        </w:tc>
        <w:tc>
          <w:tcPr>
            <w:tcW w:w="5418" w:type="dxa"/>
            <w:vMerge/>
          </w:tcPr>
          <w:p w14:paraId="38D066F1" w14:textId="77777777" w:rsidR="00CC4C3D" w:rsidRPr="00FB5726" w:rsidRDefault="00CC4C3D" w:rsidP="006357DD">
            <w:pPr>
              <w:rPr>
                <w:b/>
              </w:rPr>
            </w:pPr>
          </w:p>
        </w:tc>
      </w:tr>
      <w:tr w:rsidR="00CC4C3D" w:rsidRPr="00FB5726" w14:paraId="60589204" w14:textId="77777777" w:rsidTr="00790814">
        <w:trPr>
          <w:trHeight w:val="710"/>
        </w:trPr>
        <w:tc>
          <w:tcPr>
            <w:tcW w:w="0" w:type="auto"/>
          </w:tcPr>
          <w:p w14:paraId="4DB7CA74" w14:textId="77777777" w:rsidR="00CC4C3D" w:rsidRPr="00FB5726" w:rsidRDefault="00CC4C3D" w:rsidP="005A031B">
            <w:pPr>
              <w:jc w:val="center"/>
              <w:rPr>
                <w:b/>
              </w:rPr>
            </w:pPr>
            <w:r>
              <w:rPr>
                <w:b/>
              </w:rPr>
              <w:t>Date of Flight End</w:t>
            </w:r>
          </w:p>
        </w:tc>
        <w:tc>
          <w:tcPr>
            <w:tcW w:w="0" w:type="auto"/>
          </w:tcPr>
          <w:p w14:paraId="1EDEA121" w14:textId="77777777" w:rsidR="00CC4C3D" w:rsidRPr="005A031B" w:rsidRDefault="00CC4C3D" w:rsidP="005A03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Flight Ends</w:t>
            </w:r>
          </w:p>
        </w:tc>
        <w:tc>
          <w:tcPr>
            <w:tcW w:w="0" w:type="auto"/>
            <w:vAlign w:val="center"/>
          </w:tcPr>
          <w:p w14:paraId="5DD8326C" w14:textId="77777777" w:rsidR="00CC4C3D" w:rsidRPr="005A031B" w:rsidRDefault="00CC4C3D" w:rsidP="005A031B">
            <w:pPr>
              <w:jc w:val="center"/>
              <w:rPr>
                <w:b/>
                <w:sz w:val="20"/>
                <w:szCs w:val="20"/>
              </w:rPr>
            </w:pPr>
            <w:r w:rsidRPr="005A031B">
              <w:rPr>
                <w:b/>
                <w:sz w:val="20"/>
                <w:szCs w:val="20"/>
              </w:rPr>
              <w:t>Observer Name &amp; Contact Information</w:t>
            </w:r>
          </w:p>
        </w:tc>
        <w:tc>
          <w:tcPr>
            <w:tcW w:w="5418" w:type="dxa"/>
            <w:vMerge/>
          </w:tcPr>
          <w:p w14:paraId="4A13455B" w14:textId="77777777" w:rsidR="00CC4C3D" w:rsidRPr="00FB5726" w:rsidRDefault="00CC4C3D" w:rsidP="006357DD">
            <w:pPr>
              <w:rPr>
                <w:b/>
              </w:rPr>
            </w:pPr>
          </w:p>
        </w:tc>
      </w:tr>
      <w:tr w:rsidR="00CC4C3D" w:rsidRPr="00FB5726" w14:paraId="7DD89AC9" w14:textId="77777777" w:rsidTr="00C455EA">
        <w:trPr>
          <w:trHeight w:val="710"/>
        </w:trPr>
        <w:tc>
          <w:tcPr>
            <w:tcW w:w="0" w:type="auto"/>
          </w:tcPr>
          <w:p w14:paraId="40E69B1D" w14:textId="77777777" w:rsidR="00CC4C3D" w:rsidRPr="00FB5726" w:rsidRDefault="00CC4C3D" w:rsidP="006357DD">
            <w:pPr>
              <w:rPr>
                <w:b/>
              </w:rPr>
            </w:pPr>
          </w:p>
        </w:tc>
        <w:tc>
          <w:tcPr>
            <w:tcW w:w="0" w:type="auto"/>
          </w:tcPr>
          <w:p w14:paraId="69D98472" w14:textId="77777777" w:rsidR="00CC4C3D" w:rsidRPr="00883F75" w:rsidRDefault="00CC4C3D" w:rsidP="006357DD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BAEC3E" w14:textId="77777777" w:rsidR="00CC4C3D" w:rsidRPr="00883F75" w:rsidRDefault="00CC4C3D" w:rsidP="00883F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8" w:type="dxa"/>
            <w:vMerge/>
          </w:tcPr>
          <w:p w14:paraId="1605F6C5" w14:textId="77777777" w:rsidR="00CC4C3D" w:rsidRPr="00FB5726" w:rsidRDefault="00CC4C3D" w:rsidP="006357DD">
            <w:pPr>
              <w:rPr>
                <w:b/>
              </w:rPr>
            </w:pPr>
          </w:p>
        </w:tc>
      </w:tr>
    </w:tbl>
    <w:p w14:paraId="7E5BF20A" w14:textId="77777777" w:rsidR="00FB5726" w:rsidRDefault="00883F75" w:rsidP="00FB5726">
      <w:pPr>
        <w:spacing w:after="0" w:line="240" w:lineRule="auto"/>
        <w:rPr>
          <w:b/>
        </w:rPr>
      </w:pPr>
      <w:r>
        <w:rPr>
          <w:b/>
        </w:rPr>
        <w:t>Drone Make &amp; Serial Number _________________________________________</w:t>
      </w:r>
    </w:p>
    <w:p w14:paraId="28617108" w14:textId="77777777" w:rsidR="00883F75" w:rsidRDefault="00883F75" w:rsidP="00FB5726">
      <w:pPr>
        <w:spacing w:after="0" w:line="240" w:lineRule="auto"/>
        <w:rPr>
          <w:b/>
        </w:rPr>
      </w:pPr>
    </w:p>
    <w:p w14:paraId="3D39FC13" w14:textId="77777777" w:rsidR="00883F75" w:rsidRPr="00FB5726" w:rsidRDefault="00883F75" w:rsidP="00FB5726">
      <w:pPr>
        <w:spacing w:after="0" w:line="240" w:lineRule="auto"/>
        <w:rPr>
          <w:b/>
        </w:rPr>
      </w:pPr>
      <w:r w:rsidRPr="005A031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93B2DE6" wp14:editId="6E5CD1CE">
                <wp:simplePos x="0" y="0"/>
                <wp:positionH relativeFrom="page">
                  <wp:posOffset>4101153</wp:posOffset>
                </wp:positionH>
                <wp:positionV relativeFrom="page">
                  <wp:posOffset>4162567</wp:posOffset>
                </wp:positionV>
                <wp:extent cx="3276572" cy="2183642"/>
                <wp:effectExtent l="38100" t="38100" r="38735" b="45720"/>
                <wp:wrapNone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572" cy="2183642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1AFF19" w14:textId="69994240" w:rsidR="00FB5726" w:rsidRPr="005A031B" w:rsidRDefault="00FB5726" w:rsidP="00FB5726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Drone </w:t>
                            </w:r>
                            <w:r w:rsidR="00B77056" w:rsidRPr="00B7705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altitude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3B9424A" w14:textId="77777777" w:rsidR="00FB5726" w:rsidRPr="005A031B" w:rsidRDefault="00FB5726" w:rsidP="00FB5726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Drone Speed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530F36A" w14:textId="77777777" w:rsidR="00FB5726" w:rsidRPr="005A031B" w:rsidRDefault="00FB5726" w:rsidP="00FB5726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Photographs</w:t>
                            </w:r>
                            <w:r w:rsidR="00D41809"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taken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?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D41809"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Yes      No</w:t>
                            </w:r>
                          </w:p>
                          <w:p w14:paraId="51F6FDE0" w14:textId="378F8072" w:rsidR="00FB5726" w:rsidRPr="005A031B" w:rsidRDefault="00FB5726" w:rsidP="00FB5726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Video</w:t>
                            </w:r>
                            <w:r w:rsidR="00D41809"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recorder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?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Yes     No</w:t>
                            </w:r>
                          </w:p>
                          <w:p w14:paraId="0B766873" w14:textId="77777777" w:rsidR="00D41809" w:rsidRPr="005A031B" w:rsidRDefault="00D41809" w:rsidP="00FB5726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Checked </w:t>
                            </w:r>
                            <w:r w:rsidR="00B77056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All 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Flight Restrictions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Yes</w:t>
                            </w:r>
                            <w:r w:rsidRPr="005A031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No</w:t>
                            </w:r>
                          </w:p>
                          <w:p w14:paraId="5891B0BC" w14:textId="750C7FC5" w:rsidR="00FB5726" w:rsidRPr="005A031B" w:rsidRDefault="00FB5726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B2DE6" id="_x0000_s1027" type="#_x0000_t202" style="position:absolute;margin-left:322.95pt;margin-top:327.75pt;width:258pt;height:171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" o:allowincell="f" filled="f" strokecolor="#622423" strokeweight="6pt">
                <v:stroke linestyle="thickThin"/>
                <v:textbox inset="10.8pt,7.2pt,10.8pt,7.2pt">
                  <w:txbxContent>
                    <w:p w14:paraId="611AFF19" w14:textId="69994240" w:rsidR="00FB5726" w:rsidRPr="005A031B" w:rsidRDefault="00FB5726" w:rsidP="00FB5726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Drone </w:t>
                      </w:r>
                      <w:r w:rsidR="00B77056" w:rsidRPr="00B7705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altitude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</w:p>
                    <w:p w14:paraId="63B9424A" w14:textId="77777777" w:rsidR="00FB5726" w:rsidRPr="005A031B" w:rsidRDefault="00FB5726" w:rsidP="00FB5726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Drone Speed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</w:p>
                    <w:p w14:paraId="5530F36A" w14:textId="77777777" w:rsidR="00FB5726" w:rsidRPr="005A031B" w:rsidRDefault="00FB5726" w:rsidP="00FB5726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Photographs</w:t>
                      </w:r>
                      <w:r w:rsidR="00D41809"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 taken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?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D41809"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Yes      No</w:t>
                      </w:r>
                    </w:p>
                    <w:p w14:paraId="51F6FDE0" w14:textId="378F8072" w:rsidR="00FB5726" w:rsidRPr="005A031B" w:rsidRDefault="00FB5726" w:rsidP="00FB5726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Video</w:t>
                      </w:r>
                      <w:r w:rsidR="00D41809"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 recorder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?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ab/>
                        <w:t>Yes     No</w:t>
                      </w:r>
                    </w:p>
                    <w:p w14:paraId="0B766873" w14:textId="77777777" w:rsidR="00D41809" w:rsidRPr="005A031B" w:rsidRDefault="00D41809" w:rsidP="00FB5726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  <w:r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Checked </w:t>
                      </w:r>
                      <w:r w:rsidR="00B77056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 xml:space="preserve">All 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>Flight Restrictions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>Yes</w:t>
                      </w:r>
                      <w:r w:rsidRPr="005A031B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  <w:tab/>
                        <w:t>No</w:t>
                      </w:r>
                    </w:p>
                    <w:p w14:paraId="5891B0BC" w14:textId="750C7FC5" w:rsidR="00FB5726" w:rsidRPr="005A031B" w:rsidRDefault="00FB5726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F6F9C5" w14:textId="77777777" w:rsidR="00FB5726" w:rsidRPr="00FB5726" w:rsidRDefault="00FB5726" w:rsidP="00FB5726">
      <w:pPr>
        <w:spacing w:after="0" w:line="240" w:lineRule="auto"/>
        <w:rPr>
          <w:b/>
        </w:rPr>
      </w:pPr>
      <w:r w:rsidRPr="00FB5726">
        <w:rPr>
          <w:b/>
        </w:rPr>
        <w:t>{INSERT AERIAL MAP HERE</w:t>
      </w:r>
      <w:r w:rsidR="00883F75">
        <w:rPr>
          <w:b/>
        </w:rPr>
        <w:t xml:space="preserve"> or INCLUDE ATTA</w:t>
      </w:r>
      <w:bookmarkStart w:id="0" w:name="_GoBack"/>
      <w:bookmarkEnd w:id="0"/>
      <w:r w:rsidR="00883F75">
        <w:rPr>
          <w:b/>
        </w:rPr>
        <w:t>CHMENT</w:t>
      </w:r>
      <w:r w:rsidRPr="00FB5726">
        <w:rPr>
          <w:b/>
        </w:rPr>
        <w:t>}</w:t>
      </w:r>
    </w:p>
    <w:p w14:paraId="0ED8CEF0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2E8794E5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2267E884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074FC2D5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19F225AC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799BE51D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6CB17B20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6FCD628C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354A92AA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08E95CB4" w14:textId="77777777" w:rsidR="00FB5726" w:rsidRDefault="00FB5726" w:rsidP="00FB5726">
      <w:pPr>
        <w:spacing w:after="0" w:line="240" w:lineRule="auto"/>
        <w:rPr>
          <w:b/>
        </w:rPr>
      </w:pPr>
    </w:p>
    <w:p w14:paraId="7B9609CD" w14:textId="77777777" w:rsidR="00FB5726" w:rsidRDefault="00FB5726" w:rsidP="00FB5726">
      <w:pPr>
        <w:spacing w:after="0" w:line="240" w:lineRule="auto"/>
        <w:rPr>
          <w:b/>
        </w:rPr>
      </w:pPr>
    </w:p>
    <w:p w14:paraId="46030851" w14:textId="77777777" w:rsidR="00FB5726" w:rsidRDefault="00FB5726" w:rsidP="00FB5726">
      <w:pPr>
        <w:spacing w:after="0" w:line="240" w:lineRule="auto"/>
        <w:rPr>
          <w:b/>
        </w:rPr>
      </w:pPr>
    </w:p>
    <w:p w14:paraId="685BCE65" w14:textId="6E7F3896" w:rsidR="00883F75" w:rsidRDefault="008274EA" w:rsidP="00FB5726">
      <w:pPr>
        <w:spacing w:after="0" w:line="240" w:lineRule="auto"/>
        <w:rPr>
          <w:b/>
        </w:rPr>
      </w:pPr>
      <w:r>
        <w:rPr>
          <w:b/>
        </w:rPr>
        <w:t>Environmental Programs Manager</w:t>
      </w:r>
      <w:r w:rsidR="00FB5726" w:rsidRPr="00FB5726">
        <w:rPr>
          <w:b/>
        </w:rPr>
        <w:t xml:space="preserve"> </w:t>
      </w:r>
      <w:r w:rsidR="00D41809">
        <w:rPr>
          <w:b/>
        </w:rPr>
        <w:t>Flight Approval</w:t>
      </w:r>
      <w:r w:rsidR="00883F75">
        <w:rPr>
          <w:b/>
        </w:rPr>
        <w:t>:</w:t>
      </w:r>
      <w:r w:rsidR="00D41809">
        <w:rPr>
          <w:b/>
        </w:rPr>
        <w:t xml:space="preserve"> </w:t>
      </w:r>
    </w:p>
    <w:p w14:paraId="2509F6CC" w14:textId="77777777" w:rsidR="00883F75" w:rsidRDefault="00883F75" w:rsidP="00FB5726">
      <w:pPr>
        <w:spacing w:after="0" w:line="240" w:lineRule="auto"/>
        <w:rPr>
          <w:b/>
        </w:rPr>
      </w:pPr>
    </w:p>
    <w:p w14:paraId="0A4DBE7D" w14:textId="05C20D4B" w:rsidR="00D41809" w:rsidRDefault="00FB5726" w:rsidP="00FB5726">
      <w:pPr>
        <w:spacing w:after="0" w:line="240" w:lineRule="auto"/>
        <w:rPr>
          <w:b/>
        </w:rPr>
      </w:pPr>
      <w:r w:rsidRPr="00FB5726">
        <w:rPr>
          <w:b/>
        </w:rPr>
        <w:t>Signature</w:t>
      </w:r>
      <w:proofErr w:type="gramStart"/>
      <w:r w:rsidRPr="00FB5726">
        <w:rPr>
          <w:b/>
        </w:rPr>
        <w:t>:_</w:t>
      </w:r>
      <w:proofErr w:type="gramEnd"/>
      <w:r w:rsidRPr="00FB5726">
        <w:rPr>
          <w:b/>
        </w:rPr>
        <w:t>_______________</w:t>
      </w:r>
      <w:r w:rsidR="00D41809">
        <w:rPr>
          <w:b/>
        </w:rPr>
        <w:t>_________</w:t>
      </w:r>
      <w:r w:rsidR="00883F75">
        <w:rPr>
          <w:b/>
        </w:rPr>
        <w:t>___</w:t>
      </w:r>
      <w:r w:rsidR="00D41809">
        <w:rPr>
          <w:b/>
        </w:rPr>
        <w:t>_____</w:t>
      </w:r>
      <w:r w:rsidR="00883F75">
        <w:rPr>
          <w:b/>
        </w:rPr>
        <w:t>____</w:t>
      </w:r>
      <w:r w:rsidR="00883F75">
        <w:rPr>
          <w:b/>
        </w:rPr>
        <w:tab/>
        <w:t>Date: _________________________________</w:t>
      </w:r>
      <w:r w:rsidRPr="00FB5726">
        <w:rPr>
          <w:b/>
        </w:rPr>
        <w:tab/>
      </w:r>
    </w:p>
    <w:p w14:paraId="639174BC" w14:textId="77777777" w:rsidR="004B43A3" w:rsidRPr="005A031B" w:rsidRDefault="004B43A3" w:rsidP="00FB5726">
      <w:pPr>
        <w:spacing w:after="0" w:line="240" w:lineRule="auto"/>
        <w:rPr>
          <w:b/>
          <w:sz w:val="16"/>
          <w:szCs w:val="16"/>
        </w:rPr>
      </w:pPr>
    </w:p>
    <w:p w14:paraId="5E383A65" w14:textId="7DAC21A6" w:rsidR="00FB5726" w:rsidRPr="00FB5726" w:rsidRDefault="00FB5726" w:rsidP="00FB5726">
      <w:pPr>
        <w:spacing w:after="0" w:line="240" w:lineRule="auto"/>
        <w:rPr>
          <w:b/>
        </w:rPr>
      </w:pPr>
      <w:r w:rsidRPr="00FB5726">
        <w:rPr>
          <w:b/>
        </w:rPr>
        <w:t>Print Name</w:t>
      </w:r>
      <w:proofErr w:type="gramStart"/>
      <w:r w:rsidRPr="00FB5726">
        <w:rPr>
          <w:b/>
        </w:rPr>
        <w:t>:_</w:t>
      </w:r>
      <w:proofErr w:type="gramEnd"/>
      <w:r w:rsidRPr="00FB5726">
        <w:rPr>
          <w:b/>
        </w:rPr>
        <w:t>______________________</w:t>
      </w:r>
      <w:r w:rsidR="00D41809">
        <w:rPr>
          <w:b/>
        </w:rPr>
        <w:t>____________</w:t>
      </w:r>
      <w:r w:rsidR="00883F75">
        <w:rPr>
          <w:b/>
        </w:rPr>
        <w:t>_</w:t>
      </w:r>
    </w:p>
    <w:p w14:paraId="2E251653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5FD63BA0" w14:textId="77777777" w:rsidR="00C2080A" w:rsidRDefault="008274EA" w:rsidP="00FB5726">
      <w:pPr>
        <w:spacing w:after="0" w:line="240" w:lineRule="auto"/>
        <w:rPr>
          <w:b/>
        </w:rPr>
      </w:pPr>
      <w:r>
        <w:rPr>
          <w:b/>
        </w:rPr>
        <w:t xml:space="preserve">EPD </w:t>
      </w:r>
      <w:r w:rsidR="00D41809">
        <w:rPr>
          <w:b/>
        </w:rPr>
        <w:t>Director</w:t>
      </w:r>
      <w:r w:rsidR="00FB5726" w:rsidRPr="00FB5726">
        <w:rPr>
          <w:b/>
        </w:rPr>
        <w:t xml:space="preserve"> </w:t>
      </w:r>
      <w:r w:rsidR="00D41809">
        <w:rPr>
          <w:b/>
        </w:rPr>
        <w:t>Flight Approval</w:t>
      </w:r>
      <w:r w:rsidR="00C2080A">
        <w:rPr>
          <w:b/>
        </w:rPr>
        <w:t>:</w:t>
      </w:r>
    </w:p>
    <w:p w14:paraId="38BA6249" w14:textId="77777777" w:rsidR="00C2080A" w:rsidRDefault="00C2080A" w:rsidP="00FB5726">
      <w:pPr>
        <w:spacing w:after="0" w:line="240" w:lineRule="auto"/>
        <w:rPr>
          <w:b/>
        </w:rPr>
      </w:pPr>
    </w:p>
    <w:p w14:paraId="61595958" w14:textId="7DEA0BBA" w:rsidR="00D41809" w:rsidRDefault="00FB5726" w:rsidP="00FB5726">
      <w:pPr>
        <w:spacing w:after="0" w:line="240" w:lineRule="auto"/>
        <w:rPr>
          <w:b/>
        </w:rPr>
      </w:pPr>
      <w:r w:rsidRPr="00FB5726">
        <w:rPr>
          <w:b/>
        </w:rPr>
        <w:t>Signature_____________________________</w:t>
      </w:r>
      <w:r w:rsidR="00D41809">
        <w:rPr>
          <w:b/>
        </w:rPr>
        <w:t>_________</w:t>
      </w:r>
      <w:r w:rsidR="00C2080A">
        <w:rPr>
          <w:b/>
        </w:rPr>
        <w:tab/>
        <w:t>Date: _________________________________</w:t>
      </w:r>
    </w:p>
    <w:p w14:paraId="3BC5621B" w14:textId="77777777" w:rsidR="004B43A3" w:rsidRPr="005A031B" w:rsidRDefault="004B43A3" w:rsidP="00FB5726">
      <w:pPr>
        <w:spacing w:after="0" w:line="240" w:lineRule="auto"/>
        <w:rPr>
          <w:b/>
          <w:sz w:val="16"/>
          <w:szCs w:val="16"/>
        </w:rPr>
      </w:pPr>
    </w:p>
    <w:p w14:paraId="1E51772F" w14:textId="66D999D8" w:rsidR="00FB5726" w:rsidRPr="00FB5726" w:rsidRDefault="00FB5726" w:rsidP="00FB5726">
      <w:pPr>
        <w:spacing w:after="0" w:line="240" w:lineRule="auto"/>
        <w:rPr>
          <w:b/>
        </w:rPr>
      </w:pPr>
      <w:r w:rsidRPr="00FB5726">
        <w:rPr>
          <w:b/>
        </w:rPr>
        <w:t>Print Name</w:t>
      </w:r>
      <w:proofErr w:type="gramStart"/>
      <w:r w:rsidRPr="00FB5726">
        <w:rPr>
          <w:b/>
        </w:rPr>
        <w:t>:_</w:t>
      </w:r>
      <w:proofErr w:type="gramEnd"/>
      <w:r w:rsidRPr="00FB5726">
        <w:rPr>
          <w:b/>
        </w:rPr>
        <w:t>_____________</w:t>
      </w:r>
      <w:r w:rsidR="00D41809">
        <w:rPr>
          <w:b/>
        </w:rPr>
        <w:t>______________________</w:t>
      </w:r>
    </w:p>
    <w:p w14:paraId="36560397" w14:textId="77777777" w:rsidR="00FB5726" w:rsidRPr="00FB5726" w:rsidRDefault="00FB5726" w:rsidP="00FB5726">
      <w:pPr>
        <w:spacing w:after="0" w:line="240" w:lineRule="auto"/>
        <w:rPr>
          <w:b/>
        </w:rPr>
      </w:pPr>
    </w:p>
    <w:p w14:paraId="22A102EF" w14:textId="77777777" w:rsidR="008274EA" w:rsidRPr="005A031B" w:rsidRDefault="00C2080A" w:rsidP="005834CB">
      <w:pPr>
        <w:spacing w:after="0" w:line="240" w:lineRule="auto"/>
        <w:rPr>
          <w:b/>
        </w:rPr>
      </w:pPr>
      <w:r>
        <w:rPr>
          <w:b/>
        </w:rPr>
        <w:t>Date: _____________</w:t>
      </w:r>
      <w:r w:rsidR="008274EA" w:rsidRPr="005A031B">
        <w:rPr>
          <w:b/>
        </w:rPr>
        <w:t xml:space="preserve"> Time of Notification: ____________________</w:t>
      </w:r>
    </w:p>
    <w:p w14:paraId="15FA3E87" w14:textId="77777777" w:rsidR="00C2080A" w:rsidRDefault="00C2080A" w:rsidP="005834CB">
      <w:pPr>
        <w:spacing w:after="0" w:line="240" w:lineRule="auto"/>
        <w:rPr>
          <w:b/>
        </w:rPr>
      </w:pPr>
    </w:p>
    <w:p w14:paraId="3C3D8142" w14:textId="0C3145DB" w:rsidR="00C13910" w:rsidRDefault="008274EA" w:rsidP="005834CB">
      <w:pPr>
        <w:spacing w:after="0" w:line="240" w:lineRule="auto"/>
        <w:rPr>
          <w:b/>
        </w:rPr>
      </w:pPr>
      <w:r w:rsidRPr="005A031B">
        <w:rPr>
          <w:b/>
        </w:rPr>
        <w:lastRenderedPageBreak/>
        <w:t>Notification To</w:t>
      </w:r>
      <w:r w:rsidR="00C2080A">
        <w:rPr>
          <w:b/>
        </w:rPr>
        <w:t xml:space="preserve"> Required Parties</w:t>
      </w:r>
      <w:r w:rsidR="00FB5726" w:rsidRPr="005A031B">
        <w:rPr>
          <w:b/>
        </w:rPr>
        <w:t>:</w:t>
      </w:r>
      <w:r w:rsidR="00FB5726" w:rsidRPr="004B43A3">
        <w:rPr>
          <w:b/>
          <w:i/>
        </w:rPr>
        <w:t xml:space="preserve"> </w:t>
      </w:r>
      <w:r w:rsidRPr="005A031B">
        <w:rPr>
          <w:b/>
        </w:rPr>
        <w:sym w:font="Wingdings" w:char="F0A8"/>
      </w:r>
      <w:r w:rsidRPr="005A031B">
        <w:rPr>
          <w:b/>
        </w:rPr>
        <w:t xml:space="preserve"> </w:t>
      </w:r>
      <w:proofErr w:type="spellStart"/>
      <w:r w:rsidR="004A02EC">
        <w:rPr>
          <w:b/>
          <w:i/>
        </w:rPr>
        <w:t>ThisOrganization</w:t>
      </w:r>
      <w:proofErr w:type="spellEnd"/>
      <w:r w:rsidR="00FB5726" w:rsidRPr="004B43A3">
        <w:rPr>
          <w:b/>
          <w:i/>
        </w:rPr>
        <w:t xml:space="preserve"> Indian Community Police</w:t>
      </w:r>
      <w:r w:rsidR="00D41809" w:rsidRPr="004B43A3">
        <w:rPr>
          <w:b/>
          <w:i/>
        </w:rPr>
        <w:t xml:space="preserve"> &amp; Security, </w:t>
      </w:r>
      <w:r w:rsidRPr="005A031B">
        <w:rPr>
          <w:b/>
        </w:rPr>
        <w:sym w:font="Wingdings" w:char="F0A8"/>
      </w:r>
      <w:r w:rsidRPr="005A031B">
        <w:rPr>
          <w:b/>
        </w:rPr>
        <w:t xml:space="preserve"> </w:t>
      </w:r>
      <w:proofErr w:type="spellStart"/>
      <w:r w:rsidR="004A02EC">
        <w:rPr>
          <w:b/>
          <w:i/>
        </w:rPr>
        <w:t>ThisOrganization</w:t>
      </w:r>
      <w:proofErr w:type="spellEnd"/>
      <w:r w:rsidRPr="004B43A3">
        <w:rPr>
          <w:b/>
          <w:i/>
        </w:rPr>
        <w:t xml:space="preserve"> Airport Manager</w:t>
      </w:r>
      <w:r>
        <w:rPr>
          <w:b/>
          <w:i/>
        </w:rPr>
        <w:t xml:space="preserve">, </w:t>
      </w:r>
      <w:r w:rsidRPr="005A031B">
        <w:rPr>
          <w:b/>
        </w:rPr>
        <w:sym w:font="Wingdings" w:char="F0A8"/>
      </w:r>
      <w:r w:rsidRPr="005A031B">
        <w:rPr>
          <w:b/>
        </w:rPr>
        <w:t xml:space="preserve"> </w:t>
      </w:r>
      <w:proofErr w:type="spellStart"/>
      <w:r w:rsidR="004A02EC">
        <w:rPr>
          <w:b/>
        </w:rPr>
        <w:t>ThisOrganization</w:t>
      </w:r>
      <w:proofErr w:type="spellEnd"/>
      <w:r>
        <w:rPr>
          <w:b/>
        </w:rPr>
        <w:t xml:space="preserve"> Cultural Resources,</w:t>
      </w:r>
      <w:r w:rsidRPr="004B43A3">
        <w:rPr>
          <w:b/>
          <w:i/>
        </w:rPr>
        <w:t xml:space="preserve"> </w:t>
      </w:r>
      <w:r w:rsidRPr="00050958">
        <w:rPr>
          <w:b/>
        </w:rPr>
        <w:sym w:font="Wingdings" w:char="F0A8"/>
      </w:r>
      <w:r>
        <w:rPr>
          <w:b/>
        </w:rPr>
        <w:t xml:space="preserve"> </w:t>
      </w:r>
      <w:proofErr w:type="spellStart"/>
      <w:r w:rsidR="004A02EC">
        <w:rPr>
          <w:b/>
          <w:i/>
        </w:rPr>
        <w:t>ThisOrganization</w:t>
      </w:r>
      <w:proofErr w:type="spellEnd"/>
      <w:r w:rsidR="00D41809" w:rsidRPr="004B43A3">
        <w:rPr>
          <w:b/>
          <w:i/>
        </w:rPr>
        <w:t xml:space="preserve"> Farms</w:t>
      </w:r>
      <w:r w:rsidR="006A4F8F">
        <w:rPr>
          <w:b/>
          <w:i/>
        </w:rPr>
        <w:t xml:space="preserve"> </w:t>
      </w:r>
      <w:r>
        <w:rPr>
          <w:b/>
          <w:i/>
        </w:rPr>
        <w:t>and or Farm Manager</w:t>
      </w:r>
      <w:r w:rsidR="00826B93">
        <w:rPr>
          <w:b/>
        </w:rPr>
        <w:t xml:space="preserve">, </w:t>
      </w:r>
      <w:r>
        <w:rPr>
          <w:b/>
        </w:rPr>
        <w:sym w:font="Wingdings" w:char="F0A8"/>
      </w:r>
      <w:r>
        <w:rPr>
          <w:b/>
        </w:rPr>
        <w:t xml:space="preserve"> </w:t>
      </w:r>
      <w:proofErr w:type="spellStart"/>
      <w:r w:rsidR="004A02EC">
        <w:rPr>
          <w:b/>
        </w:rPr>
        <w:t>ThisOrganization</w:t>
      </w:r>
      <w:proofErr w:type="spellEnd"/>
      <w:r>
        <w:rPr>
          <w:b/>
        </w:rPr>
        <w:t xml:space="preserve"> Planning</w:t>
      </w:r>
      <w:r w:rsidR="00C2080A">
        <w:rPr>
          <w:b/>
        </w:rPr>
        <w:t xml:space="preserve"> (as applicable)</w:t>
      </w:r>
      <w:r>
        <w:rPr>
          <w:b/>
        </w:rPr>
        <w:t xml:space="preserve">, </w:t>
      </w:r>
      <w:r w:rsidRPr="00050958">
        <w:rPr>
          <w:b/>
        </w:rPr>
        <w:sym w:font="Wingdings" w:char="F0A8"/>
      </w:r>
      <w:r>
        <w:rPr>
          <w:b/>
        </w:rPr>
        <w:t xml:space="preserve"> </w:t>
      </w:r>
      <w:r w:rsidR="00826B93">
        <w:rPr>
          <w:b/>
        </w:rPr>
        <w:t>GIS Manager</w:t>
      </w:r>
      <w:r w:rsidR="00C2080A">
        <w:rPr>
          <w:b/>
        </w:rPr>
        <w:t xml:space="preserve"> (as applicable)</w:t>
      </w:r>
      <w:r w:rsidR="00826B93">
        <w:rPr>
          <w:b/>
        </w:rPr>
        <w:t>.</w:t>
      </w:r>
    </w:p>
    <w:p w14:paraId="1E948E01" w14:textId="174D6574" w:rsidR="00540830" w:rsidRDefault="00540830" w:rsidP="005834CB">
      <w:pPr>
        <w:spacing w:after="0" w:line="240" w:lineRule="auto"/>
      </w:pPr>
    </w:p>
    <w:p w14:paraId="0F39E018" w14:textId="3A56C11A" w:rsidR="009E674E" w:rsidRDefault="009E674E" w:rsidP="005834CB">
      <w:pPr>
        <w:spacing w:after="0" w:line="240" w:lineRule="auto"/>
      </w:pPr>
      <w:r>
        <w:t>INSERT PHOTO/MAP</w:t>
      </w:r>
    </w:p>
    <w:sectPr w:rsidR="009E674E" w:rsidSect="005A031B">
      <w:headerReference w:type="default" r:id="rId9"/>
      <w:footerReference w:type="default" r:id="rId10"/>
      <w:pgSz w:w="12240" w:h="15840"/>
      <w:pgMar w:top="144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3AC18" w14:textId="77777777" w:rsidR="007C3BC9" w:rsidRDefault="007C3BC9" w:rsidP="00B964CC">
      <w:pPr>
        <w:spacing w:after="0" w:line="240" w:lineRule="auto"/>
      </w:pPr>
      <w:r>
        <w:separator/>
      </w:r>
    </w:p>
  </w:endnote>
  <w:endnote w:type="continuationSeparator" w:id="0">
    <w:p w14:paraId="20283E79" w14:textId="77777777" w:rsidR="007C3BC9" w:rsidRDefault="007C3BC9" w:rsidP="00B9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80285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509D1B2" w14:textId="77777777" w:rsidR="00EA43D9" w:rsidRDefault="00EA43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74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4BE639F" w14:textId="77777777" w:rsidR="00B964CC" w:rsidRDefault="00EA43D9">
    <w:pPr>
      <w:pStyle w:val="Footer"/>
      <w:rPr>
        <w:i/>
        <w:sz w:val="16"/>
        <w:szCs w:val="16"/>
      </w:rPr>
    </w:pPr>
    <w:r>
      <w:rPr>
        <w:sz w:val="16"/>
        <w:szCs w:val="16"/>
      </w:rPr>
      <w:t>Drone Flight &amp; Maintenance Internal Operating Procedure</w:t>
    </w:r>
    <w:r w:rsidR="00F97A03">
      <w:rPr>
        <w:sz w:val="16"/>
        <w:szCs w:val="16"/>
      </w:rPr>
      <w:t xml:space="preserve">, </w:t>
    </w:r>
    <w:r w:rsidR="00540830">
      <w:rPr>
        <w:i/>
        <w:sz w:val="16"/>
        <w:szCs w:val="16"/>
      </w:rPr>
      <w:t xml:space="preserve">revised </w:t>
    </w:r>
    <w:r w:rsidR="00732598">
      <w:rPr>
        <w:i/>
        <w:sz w:val="16"/>
        <w:szCs w:val="16"/>
      </w:rPr>
      <w:t>September 1</w:t>
    </w:r>
    <w:r w:rsidR="00F97A03" w:rsidRPr="005A031B">
      <w:rPr>
        <w:i/>
        <w:sz w:val="16"/>
        <w:szCs w:val="16"/>
      </w:rPr>
      <w:t>, 2016</w:t>
    </w:r>
  </w:p>
  <w:p w14:paraId="1DC1EF89" w14:textId="340F1F68" w:rsidR="009E674E" w:rsidRPr="005A031B" w:rsidRDefault="009E674E">
    <w:pPr>
      <w:pStyle w:val="Footer"/>
      <w:rPr>
        <w:i/>
        <w:sz w:val="16"/>
        <w:szCs w:val="16"/>
      </w:rPr>
    </w:pPr>
    <w:r>
      <w:rPr>
        <w:i/>
        <w:sz w:val="16"/>
        <w:szCs w:val="16"/>
      </w:rPr>
      <w:t>GENEROUSLY PROVIDED BY A TRIBAL AGENCY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5310E" w14:textId="77777777" w:rsidR="007C3BC9" w:rsidRDefault="007C3BC9" w:rsidP="00B964CC">
      <w:pPr>
        <w:spacing w:after="0" w:line="240" w:lineRule="auto"/>
      </w:pPr>
      <w:r>
        <w:separator/>
      </w:r>
    </w:p>
  </w:footnote>
  <w:footnote w:type="continuationSeparator" w:id="0">
    <w:p w14:paraId="62DFF1BA" w14:textId="77777777" w:rsidR="007C3BC9" w:rsidRDefault="007C3BC9" w:rsidP="00B96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2928675"/>
      <w:docPartObj>
        <w:docPartGallery w:val="Watermarks"/>
        <w:docPartUnique/>
      </w:docPartObj>
    </w:sdtPr>
    <w:sdtEndPr/>
    <w:sdtContent>
      <w:p w14:paraId="48018502" w14:textId="77777777" w:rsidR="00B964CC" w:rsidRDefault="007C3BC9">
        <w:pPr>
          <w:pStyle w:val="Header"/>
        </w:pPr>
        <w:r>
          <w:rPr>
            <w:noProof/>
            <w:lang w:eastAsia="zh-TW"/>
          </w:rPr>
          <w:pict w14:anchorId="5C42DA2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5194A"/>
    <w:multiLevelType w:val="hybridMultilevel"/>
    <w:tmpl w:val="FB5C7F0A"/>
    <w:lvl w:ilvl="0" w:tplc="AF62E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65B67"/>
    <w:multiLevelType w:val="hybridMultilevel"/>
    <w:tmpl w:val="B3AC6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2055"/>
    <w:multiLevelType w:val="hybridMultilevel"/>
    <w:tmpl w:val="8BDCDA0A"/>
    <w:lvl w:ilvl="0" w:tplc="7A044C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637C3"/>
    <w:multiLevelType w:val="hybridMultilevel"/>
    <w:tmpl w:val="30FC7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47D9C"/>
    <w:multiLevelType w:val="hybridMultilevel"/>
    <w:tmpl w:val="6608A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C6FF3"/>
    <w:multiLevelType w:val="hybridMultilevel"/>
    <w:tmpl w:val="A5C87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91FCA"/>
    <w:multiLevelType w:val="hybridMultilevel"/>
    <w:tmpl w:val="50FA1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BF"/>
    <w:rsid w:val="00012DE9"/>
    <w:rsid w:val="00016543"/>
    <w:rsid w:val="000438F6"/>
    <w:rsid w:val="0004405F"/>
    <w:rsid w:val="000E2C5E"/>
    <w:rsid w:val="00114049"/>
    <w:rsid w:val="00140325"/>
    <w:rsid w:val="00151A63"/>
    <w:rsid w:val="001533DB"/>
    <w:rsid w:val="00166F7D"/>
    <w:rsid w:val="001C2E71"/>
    <w:rsid w:val="002B72A8"/>
    <w:rsid w:val="002D2D7A"/>
    <w:rsid w:val="003E51DF"/>
    <w:rsid w:val="003F242A"/>
    <w:rsid w:val="00407937"/>
    <w:rsid w:val="00433579"/>
    <w:rsid w:val="004A02EC"/>
    <w:rsid w:val="004B43A3"/>
    <w:rsid w:val="004C19A1"/>
    <w:rsid w:val="004E4892"/>
    <w:rsid w:val="00540830"/>
    <w:rsid w:val="005834CB"/>
    <w:rsid w:val="005A031B"/>
    <w:rsid w:val="005C115E"/>
    <w:rsid w:val="005D2CFC"/>
    <w:rsid w:val="006357DD"/>
    <w:rsid w:val="00695088"/>
    <w:rsid w:val="006A4F8F"/>
    <w:rsid w:val="0071290D"/>
    <w:rsid w:val="00717EBF"/>
    <w:rsid w:val="00732598"/>
    <w:rsid w:val="007377BA"/>
    <w:rsid w:val="00774926"/>
    <w:rsid w:val="00790578"/>
    <w:rsid w:val="007C3BC9"/>
    <w:rsid w:val="007E1796"/>
    <w:rsid w:val="00826B93"/>
    <w:rsid w:val="008274EA"/>
    <w:rsid w:val="008421F9"/>
    <w:rsid w:val="00883F75"/>
    <w:rsid w:val="00886189"/>
    <w:rsid w:val="008945B1"/>
    <w:rsid w:val="008A7BBA"/>
    <w:rsid w:val="00923A9B"/>
    <w:rsid w:val="00964FCB"/>
    <w:rsid w:val="00972D46"/>
    <w:rsid w:val="009B6D4F"/>
    <w:rsid w:val="009E674E"/>
    <w:rsid w:val="00A50AC6"/>
    <w:rsid w:val="00A72109"/>
    <w:rsid w:val="00A80660"/>
    <w:rsid w:val="00A90153"/>
    <w:rsid w:val="00AB591B"/>
    <w:rsid w:val="00B57718"/>
    <w:rsid w:val="00B639C1"/>
    <w:rsid w:val="00B746FF"/>
    <w:rsid w:val="00B77056"/>
    <w:rsid w:val="00B964CC"/>
    <w:rsid w:val="00BC3D52"/>
    <w:rsid w:val="00BF4EC8"/>
    <w:rsid w:val="00C05512"/>
    <w:rsid w:val="00C13910"/>
    <w:rsid w:val="00C15B3B"/>
    <w:rsid w:val="00C2080A"/>
    <w:rsid w:val="00C7398D"/>
    <w:rsid w:val="00CC4C3D"/>
    <w:rsid w:val="00CD12E5"/>
    <w:rsid w:val="00D41809"/>
    <w:rsid w:val="00D45B22"/>
    <w:rsid w:val="00D66C9F"/>
    <w:rsid w:val="00D672D1"/>
    <w:rsid w:val="00D8485C"/>
    <w:rsid w:val="00D85A04"/>
    <w:rsid w:val="00D878C9"/>
    <w:rsid w:val="00DF1F4E"/>
    <w:rsid w:val="00E046D8"/>
    <w:rsid w:val="00E3384B"/>
    <w:rsid w:val="00E74B8F"/>
    <w:rsid w:val="00E97C02"/>
    <w:rsid w:val="00EA43D9"/>
    <w:rsid w:val="00EB4840"/>
    <w:rsid w:val="00EC3743"/>
    <w:rsid w:val="00EF2161"/>
    <w:rsid w:val="00F13326"/>
    <w:rsid w:val="00F24F7B"/>
    <w:rsid w:val="00F41DAF"/>
    <w:rsid w:val="00F55F88"/>
    <w:rsid w:val="00F60B55"/>
    <w:rsid w:val="00F97A03"/>
    <w:rsid w:val="00FB5726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F0DA0C"/>
  <w15:docId w15:val="{257A2493-1ECC-4C6E-B2A8-463CD4B2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CC"/>
  </w:style>
  <w:style w:type="paragraph" w:styleId="Footer">
    <w:name w:val="footer"/>
    <w:basedOn w:val="Normal"/>
    <w:link w:val="FooterChar"/>
    <w:uiPriority w:val="99"/>
    <w:unhideWhenUsed/>
    <w:rsid w:val="00B9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CC"/>
  </w:style>
  <w:style w:type="paragraph" w:styleId="BalloonText">
    <w:name w:val="Balloon Text"/>
    <w:basedOn w:val="Normal"/>
    <w:link w:val="BalloonTextChar"/>
    <w:uiPriority w:val="99"/>
    <w:semiHidden/>
    <w:unhideWhenUsed/>
    <w:rsid w:val="001C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4F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F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F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F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F8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7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A03F2-EB9B-4EFE-B410-64AA45D7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Hampton</dc:creator>
  <cp:lastModifiedBy>melinda</cp:lastModifiedBy>
  <cp:revision>6</cp:revision>
  <cp:lastPrinted>2016-10-04T00:42:00Z</cp:lastPrinted>
  <dcterms:created xsi:type="dcterms:W3CDTF">2016-11-10T14:38:00Z</dcterms:created>
  <dcterms:modified xsi:type="dcterms:W3CDTF">2018-02-05T21:03:00Z</dcterms:modified>
</cp:coreProperties>
</file>