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CA525" w14:textId="65D1D849" w:rsidR="00D40EE0" w:rsidRDefault="00D40EE0" w:rsidP="003C45B7">
      <w:pPr>
        <w:pStyle w:val="Title"/>
        <w:jc w:val="center"/>
      </w:pPr>
      <w:r>
        <w:t xml:space="preserve">IST </w:t>
      </w:r>
      <w:r w:rsidR="007B6944">
        <w:t>664</w:t>
      </w:r>
      <w:r>
        <w:t xml:space="preserve"> </w:t>
      </w:r>
      <w:r w:rsidR="006F7293">
        <w:t>NLP</w:t>
      </w:r>
      <w:r>
        <w:t xml:space="preserve">– </w:t>
      </w:r>
      <w:r w:rsidR="000778F9">
        <w:t>Final Project</w:t>
      </w:r>
    </w:p>
    <w:p w14:paraId="7544F4E6" w14:textId="77777777" w:rsidR="00087CD7" w:rsidRDefault="00FB7D85" w:rsidP="006E3F0B">
      <w:pPr>
        <w:pStyle w:val="Title"/>
        <w:jc w:val="center"/>
        <w:rPr>
          <w:sz w:val="44"/>
          <w:szCs w:val="44"/>
        </w:rPr>
      </w:pPr>
      <w:r w:rsidRPr="00087CD7">
        <w:rPr>
          <w:sz w:val="44"/>
          <w:szCs w:val="44"/>
        </w:rPr>
        <w:t xml:space="preserve">Kaggle competition movie review phrase data </w:t>
      </w:r>
    </w:p>
    <w:p w14:paraId="25DF92BC" w14:textId="25429036" w:rsidR="00FB7D85" w:rsidRDefault="00FB7D85" w:rsidP="006E3F0B">
      <w:pPr>
        <w:pStyle w:val="Title"/>
        <w:jc w:val="center"/>
        <w:rPr>
          <w:sz w:val="44"/>
          <w:szCs w:val="44"/>
        </w:rPr>
      </w:pPr>
      <w:r w:rsidRPr="00087CD7">
        <w:rPr>
          <w:sz w:val="44"/>
          <w:szCs w:val="44"/>
        </w:rPr>
        <w:t>labeled for sentiment</w:t>
      </w:r>
    </w:p>
    <w:p w14:paraId="05A32822" w14:textId="487657EC" w:rsidR="00A445D1" w:rsidRDefault="00A3106E" w:rsidP="00A445D1">
      <w:pPr>
        <w:jc w:val="center"/>
        <w:rPr>
          <w:lang w:bidi="ar-SA"/>
        </w:rPr>
      </w:pPr>
      <w:r>
        <w:rPr>
          <w:lang w:bidi="ar-SA"/>
        </w:rPr>
        <w:t xml:space="preserve">By </w:t>
      </w:r>
      <w:proofErr w:type="spellStart"/>
      <w:r w:rsidR="00A445D1">
        <w:rPr>
          <w:lang w:bidi="ar-SA"/>
        </w:rPr>
        <w:t>Tamilselvan</w:t>
      </w:r>
      <w:proofErr w:type="spellEnd"/>
      <w:r w:rsidR="00A445D1">
        <w:rPr>
          <w:lang w:bidi="ar-SA"/>
        </w:rPr>
        <w:t xml:space="preserve"> </w:t>
      </w:r>
      <w:proofErr w:type="spellStart"/>
      <w:r w:rsidR="00A445D1">
        <w:rPr>
          <w:lang w:bidi="ar-SA"/>
        </w:rPr>
        <w:t>Tamilmani</w:t>
      </w:r>
      <w:proofErr w:type="spellEnd"/>
    </w:p>
    <w:p w14:paraId="7F17D844" w14:textId="77777777" w:rsidR="00B41091" w:rsidRDefault="00B41091" w:rsidP="00A445D1">
      <w:pPr>
        <w:jc w:val="center"/>
        <w:rPr>
          <w:lang w:bidi="ar-SA"/>
        </w:rPr>
      </w:pPr>
    </w:p>
    <w:p w14:paraId="00979A6C" w14:textId="602FD747" w:rsidR="00BD110B" w:rsidRPr="00BD110B" w:rsidRDefault="00BD110B" w:rsidP="00BD110B">
      <w:pPr>
        <w:jc w:val="center"/>
      </w:pPr>
      <w:r w:rsidRPr="00BD110B">
        <w:rPr>
          <w:rFonts w:ascii="Calibri" w:hAnsi="Calibri" w:cs="Calibri"/>
          <w:color w:val="000000"/>
          <w:sz w:val="22"/>
          <w:szCs w:val="22"/>
        </w:rPr>
        <w:t>Professor</w:t>
      </w:r>
      <w:r w:rsidR="00257E30">
        <w:rPr>
          <w:rFonts w:ascii="Calibri" w:hAnsi="Calibri" w:cs="Calibri"/>
          <w:color w:val="000000"/>
          <w:sz w:val="22"/>
          <w:szCs w:val="22"/>
        </w:rPr>
        <w:t>: Dr.</w:t>
      </w:r>
      <w:r w:rsidRPr="00BD110B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Michael </w:t>
      </w:r>
      <w:proofErr w:type="spellStart"/>
      <w:r w:rsidRPr="00BD110B">
        <w:rPr>
          <w:rFonts w:ascii="Calibri" w:hAnsi="Calibri" w:cs="Calibri"/>
          <w:color w:val="000000"/>
          <w:sz w:val="22"/>
          <w:szCs w:val="22"/>
        </w:rPr>
        <w:t>Larche</w:t>
      </w:r>
      <w:proofErr w:type="spellEnd"/>
    </w:p>
    <w:p w14:paraId="266DC9A2" w14:textId="77777777" w:rsidR="00A445D1" w:rsidRPr="00A445D1" w:rsidRDefault="00A445D1" w:rsidP="00A445D1">
      <w:pPr>
        <w:rPr>
          <w:lang w:bidi="ar-SA"/>
        </w:rPr>
      </w:pPr>
    </w:p>
    <w:sdt>
      <w:sdtPr>
        <w:rPr>
          <w:rFonts w:cstheme="minorBidi"/>
          <w:b w:val="0"/>
          <w:bCs w:val="0"/>
          <w:i/>
          <w:iCs/>
          <w:smallCaps/>
          <w:sz w:val="20"/>
          <w:szCs w:val="20"/>
        </w:rPr>
        <w:id w:val="1719851378"/>
        <w:docPartObj>
          <w:docPartGallery w:val="Table of Contents"/>
          <w:docPartUnique/>
        </w:docPartObj>
      </w:sdtPr>
      <w:sdtEndPr>
        <w:rPr>
          <w:rFonts w:cs="Latha"/>
          <w:b/>
          <w:bCs/>
          <w:i w:val="0"/>
          <w:iCs w:val="0"/>
          <w:smallCaps w:val="0"/>
          <w:noProof/>
          <w:sz w:val="22"/>
          <w:szCs w:val="22"/>
        </w:rPr>
      </w:sdtEndPr>
      <w:sdtContent>
        <w:p w14:paraId="185CB878" w14:textId="587C27D2" w:rsidR="00C80F27" w:rsidRDefault="00757A67">
          <w:pPr>
            <w:pStyle w:val="TOC1"/>
            <w:tabs>
              <w:tab w:val="left" w:pos="352"/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"1-4" \h \z \u </w:instrText>
          </w:r>
          <w:r>
            <w:rPr>
              <w:b w:val="0"/>
              <w:bCs w:val="0"/>
            </w:rPr>
            <w:fldChar w:fldCharType="separate"/>
          </w:r>
          <w:hyperlink w:anchor="_Toc91018017" w:history="1">
            <w:r w:rsidR="00C80F27" w:rsidRPr="008D7C03">
              <w:rPr>
                <w:rStyle w:val="Hyperlink"/>
                <w:rFonts w:eastAsiaTheme="majorEastAsia"/>
                <w:noProof/>
              </w:rPr>
              <w:t>1</w:t>
            </w:r>
            <w:r w:rsidR="00C80F27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Introduction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_Toc91018017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2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381D989B" w14:textId="22A6A2B4" w:rsidR="00C80F27" w:rsidRDefault="00257E30">
          <w:pPr>
            <w:pStyle w:val="TOC1"/>
            <w:tabs>
              <w:tab w:val="left" w:pos="352"/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91018018" w:history="1">
            <w:r w:rsidR="00C80F27" w:rsidRPr="008D7C03">
              <w:rPr>
                <w:rStyle w:val="Hyperlink"/>
                <w:rFonts w:eastAsiaTheme="majorEastAsia"/>
                <w:noProof/>
              </w:rPr>
              <w:t>2</w:t>
            </w:r>
            <w:r w:rsidR="00C80F27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Analysis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_Toc91018018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2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627430F2" w14:textId="52C03C8C" w:rsidR="00C80F27" w:rsidRDefault="00257E30">
          <w:pPr>
            <w:pStyle w:val="TOC2"/>
            <w:tabs>
              <w:tab w:val="left" w:pos="522"/>
              <w:tab w:val="righ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91018019" w:history="1">
            <w:r w:rsidR="00C80F27" w:rsidRPr="008D7C03">
              <w:rPr>
                <w:rStyle w:val="Hyperlink"/>
                <w:rFonts w:eastAsiaTheme="majorEastAsia"/>
                <w:noProof/>
              </w:rPr>
              <w:t>2.1</w:t>
            </w:r>
            <w:r w:rsidR="00C80F27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About the Data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_Toc91018019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2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1E86AE6D" w14:textId="05DD72A2" w:rsidR="00C80F27" w:rsidRDefault="00257E30">
          <w:pPr>
            <w:pStyle w:val="TOC2"/>
            <w:tabs>
              <w:tab w:val="left" w:pos="522"/>
              <w:tab w:val="righ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91018020" w:history="1">
            <w:r w:rsidR="00C80F27" w:rsidRPr="008D7C03">
              <w:rPr>
                <w:rStyle w:val="Hyperlink"/>
                <w:rFonts w:eastAsiaTheme="majorEastAsia"/>
                <w:noProof/>
              </w:rPr>
              <w:t>2.2</w:t>
            </w:r>
            <w:r w:rsidR="00C80F27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EDA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_Toc91018020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2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2FDE3E66" w14:textId="5A81EB18" w:rsidR="00C80F27" w:rsidRDefault="00257E30">
          <w:pPr>
            <w:pStyle w:val="TOC1"/>
            <w:tabs>
              <w:tab w:val="left" w:pos="352"/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91018021" w:history="1">
            <w:r w:rsidR="00C80F27" w:rsidRPr="008D7C03">
              <w:rPr>
                <w:rStyle w:val="Hyperlink"/>
                <w:rFonts w:eastAsiaTheme="majorEastAsia"/>
                <w:noProof/>
              </w:rPr>
              <w:t>3</w:t>
            </w:r>
            <w:r w:rsidR="00C80F27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Modeling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_Toc91018021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4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7C0CAEBC" w14:textId="083DEDF1" w:rsidR="00C80F27" w:rsidRDefault="00257E30">
          <w:pPr>
            <w:pStyle w:val="TOC3"/>
            <w:tabs>
              <w:tab w:val="left" w:pos="686"/>
              <w:tab w:val="righ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91018022" w:history="1">
            <w:r w:rsidR="00C80F27" w:rsidRPr="008D7C03">
              <w:rPr>
                <w:rStyle w:val="Hyperlink"/>
                <w:rFonts w:eastAsiaTheme="majorEastAsia"/>
                <w:noProof/>
              </w:rPr>
              <w:t>3.1.1</w:t>
            </w:r>
            <w:r w:rsidR="00C80F27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Test train Split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_Toc91018022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4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0D9860C7" w14:textId="549BB1E2" w:rsidR="00C80F27" w:rsidRDefault="00257E30">
          <w:pPr>
            <w:pStyle w:val="TOC2"/>
            <w:tabs>
              <w:tab w:val="left" w:pos="522"/>
              <w:tab w:val="righ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91018023" w:history="1">
            <w:r w:rsidR="00C80F27" w:rsidRPr="008D7C03">
              <w:rPr>
                <w:rStyle w:val="Hyperlink"/>
                <w:rFonts w:eastAsiaTheme="majorEastAsia"/>
                <w:noProof/>
              </w:rPr>
              <w:t>3.2</w:t>
            </w:r>
            <w:r w:rsidR="00C80F27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Full Sentence Models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_Toc91018023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5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29C57D26" w14:textId="0C4FAC61" w:rsidR="00C80F27" w:rsidRDefault="00257E30">
          <w:pPr>
            <w:pStyle w:val="TOC3"/>
            <w:tabs>
              <w:tab w:val="left" w:pos="686"/>
              <w:tab w:val="righ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91018024" w:history="1">
            <w:r w:rsidR="00C80F27" w:rsidRPr="008D7C03">
              <w:rPr>
                <w:rStyle w:val="Hyperlink"/>
                <w:rFonts w:eastAsiaTheme="majorEastAsia"/>
                <w:noProof/>
              </w:rPr>
              <w:t>3.2.1</w:t>
            </w:r>
            <w:r w:rsidR="00C80F27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Bag of Words Features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_Toc91018024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5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185EDFE4" w14:textId="121F0A60" w:rsidR="00C80F27" w:rsidRDefault="00257E30">
          <w:pPr>
            <w:pStyle w:val="TOC3"/>
            <w:tabs>
              <w:tab w:val="left" w:pos="686"/>
              <w:tab w:val="righ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91018025" w:history="1">
            <w:r w:rsidR="00C80F27" w:rsidRPr="008D7C03">
              <w:rPr>
                <w:rStyle w:val="Hyperlink"/>
                <w:rFonts w:eastAsiaTheme="majorEastAsia"/>
                <w:noProof/>
              </w:rPr>
              <w:t>3.2.2</w:t>
            </w:r>
            <w:r w:rsidR="00C80F27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Cross-Validation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_Toc91018025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6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0ABFF371" w14:textId="291EC21D" w:rsidR="00C80F27" w:rsidRDefault="00257E30">
          <w:pPr>
            <w:pStyle w:val="TOC3"/>
            <w:tabs>
              <w:tab w:val="left" w:pos="686"/>
              <w:tab w:val="righ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91018026" w:history="1">
            <w:r w:rsidR="00C80F27" w:rsidRPr="008D7C03">
              <w:rPr>
                <w:rStyle w:val="Hyperlink"/>
                <w:rFonts w:eastAsiaTheme="majorEastAsia"/>
                <w:noProof/>
              </w:rPr>
              <w:t>3.2.3</w:t>
            </w:r>
            <w:r w:rsidR="00C80F27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Bigram Features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_Toc91018026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6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00EADFB7" w14:textId="0370743B" w:rsidR="00C80F27" w:rsidRDefault="00257E30">
          <w:pPr>
            <w:pStyle w:val="TOC3"/>
            <w:tabs>
              <w:tab w:val="left" w:pos="686"/>
              <w:tab w:val="righ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91018027" w:history="1">
            <w:r w:rsidR="00C80F27" w:rsidRPr="008D7C03">
              <w:rPr>
                <w:rStyle w:val="Hyperlink"/>
                <w:rFonts w:eastAsiaTheme="majorEastAsia"/>
                <w:noProof/>
              </w:rPr>
              <w:t>3.2.4</w:t>
            </w:r>
            <w:r w:rsidR="00C80F27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Parts Of Speech Features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_Toc91018027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7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4D9522A8" w14:textId="074A0FC9" w:rsidR="00C80F27" w:rsidRDefault="00257E30">
          <w:pPr>
            <w:pStyle w:val="TOC3"/>
            <w:tabs>
              <w:tab w:val="left" w:pos="686"/>
              <w:tab w:val="righ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91018028" w:history="1">
            <w:r w:rsidR="00C80F27" w:rsidRPr="008D7C03">
              <w:rPr>
                <w:rStyle w:val="Hyperlink"/>
                <w:rFonts w:eastAsiaTheme="majorEastAsia"/>
                <w:noProof/>
              </w:rPr>
              <w:t>3.2.5</w:t>
            </w:r>
            <w:r w:rsidR="00C80F27"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With stop words removal &amp; text pre-processing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_Toc91018028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7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6D5F6331" w14:textId="4471E457" w:rsidR="00C80F27" w:rsidRDefault="00257E30">
          <w:pPr>
            <w:pStyle w:val="TOC2"/>
            <w:tabs>
              <w:tab w:val="left" w:pos="522"/>
              <w:tab w:val="righ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91018029" w:history="1">
            <w:r w:rsidR="00C80F27" w:rsidRPr="008D7C03">
              <w:rPr>
                <w:rStyle w:val="Hyperlink"/>
                <w:rFonts w:eastAsiaTheme="majorEastAsia"/>
                <w:noProof/>
              </w:rPr>
              <w:t>3.3</w:t>
            </w:r>
            <w:r w:rsidR="00C80F27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Single Word Models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_Toc91018029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9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7F6D4423" w14:textId="07EAD41C" w:rsidR="00C80F27" w:rsidRDefault="00257E30">
          <w:pPr>
            <w:pStyle w:val="TOC2"/>
            <w:tabs>
              <w:tab w:val="left" w:pos="522"/>
              <w:tab w:val="righ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91018030" w:history="1">
            <w:r w:rsidR="00C80F27" w:rsidRPr="008D7C03">
              <w:rPr>
                <w:rStyle w:val="Hyperlink"/>
                <w:rFonts w:eastAsiaTheme="majorEastAsia"/>
                <w:noProof/>
              </w:rPr>
              <w:t>3.4</w:t>
            </w:r>
            <w:r w:rsidR="00C80F27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SK Learn Classifier Models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_Toc91018030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9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1DDBDDF1" w14:textId="3C41DCB8" w:rsidR="00C80F27" w:rsidRDefault="00257E30">
          <w:pPr>
            <w:pStyle w:val="TOC2"/>
            <w:tabs>
              <w:tab w:val="left" w:pos="522"/>
              <w:tab w:val="righ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91018031" w:history="1">
            <w:r w:rsidR="00C80F27" w:rsidRPr="008D7C03">
              <w:rPr>
                <w:rStyle w:val="Hyperlink"/>
                <w:rFonts w:eastAsiaTheme="majorEastAsia"/>
                <w:noProof/>
              </w:rPr>
              <w:t>3.5</w:t>
            </w:r>
            <w:r w:rsidR="00C80F27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Neural Net Models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_Toc91018031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11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16DE1755" w14:textId="356929F2" w:rsidR="00C80F27" w:rsidRDefault="00257E30">
          <w:pPr>
            <w:pStyle w:val="TOC1"/>
            <w:tabs>
              <w:tab w:val="left" w:pos="352"/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91018032" w:history="1">
            <w:r w:rsidR="00C80F27" w:rsidRPr="008D7C03">
              <w:rPr>
                <w:rStyle w:val="Hyperlink"/>
                <w:rFonts w:eastAsiaTheme="majorEastAsia"/>
                <w:noProof/>
              </w:rPr>
              <w:t>4</w:t>
            </w:r>
            <w:r w:rsidR="00C80F27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Conclusion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_Toc91018032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12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6131D4DE" w14:textId="0D9592FE" w:rsidR="00C80F27" w:rsidRDefault="00257E30">
          <w:pPr>
            <w:pStyle w:val="TOC2"/>
            <w:tabs>
              <w:tab w:val="left" w:pos="522"/>
              <w:tab w:val="righ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91018033" w:history="1">
            <w:r w:rsidR="00C80F27" w:rsidRPr="008D7C03">
              <w:rPr>
                <w:rStyle w:val="Hyperlink"/>
                <w:rFonts w:eastAsiaTheme="majorEastAsia"/>
                <w:noProof/>
              </w:rPr>
              <w:t>4.1</w:t>
            </w:r>
            <w:r w:rsidR="00C80F27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="00C80F27" w:rsidRPr="008D7C03">
              <w:rPr>
                <w:rStyle w:val="Hyperlink"/>
                <w:rFonts w:eastAsiaTheme="majorEastAsia"/>
                <w:noProof/>
              </w:rPr>
              <w:t>Works Cited</w:t>
            </w:r>
            <w:r w:rsidR="00C80F27">
              <w:rPr>
                <w:noProof/>
                <w:webHidden/>
              </w:rPr>
              <w:tab/>
            </w:r>
            <w:r w:rsidR="00C80F27">
              <w:rPr>
                <w:noProof/>
                <w:webHidden/>
              </w:rPr>
              <w:fldChar w:fldCharType="begin"/>
            </w:r>
            <w:r w:rsidR="00C80F27">
              <w:rPr>
                <w:noProof/>
                <w:webHidden/>
              </w:rPr>
              <w:instrText xml:space="preserve"> PAGEREF _Toc91018033 \h </w:instrText>
            </w:r>
            <w:r w:rsidR="00C80F27">
              <w:rPr>
                <w:noProof/>
                <w:webHidden/>
              </w:rPr>
            </w:r>
            <w:r w:rsidR="00C80F27">
              <w:rPr>
                <w:noProof/>
                <w:webHidden/>
              </w:rPr>
              <w:fldChar w:fldCharType="separate"/>
            </w:r>
            <w:r w:rsidR="00C80F27">
              <w:rPr>
                <w:noProof/>
                <w:webHidden/>
              </w:rPr>
              <w:t>12</w:t>
            </w:r>
            <w:r w:rsidR="00C80F27">
              <w:rPr>
                <w:noProof/>
                <w:webHidden/>
              </w:rPr>
              <w:fldChar w:fldCharType="end"/>
            </w:r>
          </w:hyperlink>
        </w:p>
        <w:p w14:paraId="41B1EB49" w14:textId="4FC0434E" w:rsidR="0034775C" w:rsidRDefault="00757A67" w:rsidP="00757A67">
          <w:pPr>
            <w:pStyle w:val="TOC1"/>
            <w:tabs>
              <w:tab w:val="left" w:pos="480"/>
              <w:tab w:val="right" w:pos="9350"/>
            </w:tabs>
          </w:pPr>
          <w:r>
            <w:rPr>
              <w:b w:val="0"/>
              <w:bCs w:val="0"/>
            </w:rPr>
            <w:fldChar w:fldCharType="end"/>
          </w:r>
        </w:p>
      </w:sdtContent>
    </w:sdt>
    <w:p w14:paraId="61CCE00F" w14:textId="77777777" w:rsidR="0034775C" w:rsidRDefault="0034775C" w:rsidP="009A5529">
      <w:pPr>
        <w:jc w:val="center"/>
        <w:rPr>
          <w:b/>
        </w:rPr>
      </w:pPr>
    </w:p>
    <w:p w14:paraId="239A9E30" w14:textId="7DB34A76" w:rsidR="00313789" w:rsidRDefault="00313789" w:rsidP="009A5529">
      <w:pPr>
        <w:jc w:val="center"/>
        <w:rPr>
          <w:b/>
        </w:rPr>
      </w:pPr>
    </w:p>
    <w:p w14:paraId="41833CB2" w14:textId="641750EE" w:rsidR="00E85987" w:rsidRDefault="00E85987" w:rsidP="00976F0D">
      <w:pPr>
        <w:rPr>
          <w:b/>
        </w:rPr>
      </w:pPr>
    </w:p>
    <w:p w14:paraId="6D88AAB3" w14:textId="5F4FD59A" w:rsidR="00883D75" w:rsidRDefault="00883D75" w:rsidP="00976F0D">
      <w:pPr>
        <w:rPr>
          <w:b/>
        </w:rPr>
      </w:pPr>
    </w:p>
    <w:p w14:paraId="14C251C9" w14:textId="6B1D55B6" w:rsidR="00883D75" w:rsidRDefault="00883D75" w:rsidP="00976F0D">
      <w:pPr>
        <w:rPr>
          <w:b/>
        </w:rPr>
      </w:pPr>
    </w:p>
    <w:p w14:paraId="20C6D23B" w14:textId="77777777" w:rsidR="00883D75" w:rsidRDefault="00883D75" w:rsidP="00976F0D">
      <w:pPr>
        <w:rPr>
          <w:b/>
        </w:rPr>
      </w:pPr>
    </w:p>
    <w:p w14:paraId="250E030D" w14:textId="212D86A4" w:rsidR="007B7217" w:rsidRDefault="007B7217" w:rsidP="00162EAC">
      <w:pPr>
        <w:pStyle w:val="Heading1"/>
        <w:numPr>
          <w:ilvl w:val="0"/>
          <w:numId w:val="9"/>
        </w:numPr>
      </w:pPr>
      <w:bookmarkStart w:id="0" w:name="_Toc91018017"/>
      <w:r w:rsidRPr="00DA71C7">
        <w:lastRenderedPageBreak/>
        <w:t>Introduction</w:t>
      </w:r>
      <w:bookmarkEnd w:id="0"/>
    </w:p>
    <w:p w14:paraId="6A9310C6" w14:textId="30D08B59" w:rsidR="00446136" w:rsidRDefault="00446136" w:rsidP="00183717"/>
    <w:p w14:paraId="3DD1F6A5" w14:textId="3277C993" w:rsidR="00D16CD8" w:rsidRPr="00BD702A" w:rsidRDefault="00DE1AC9" w:rsidP="00BD702A">
      <w:pPr>
        <w:pStyle w:val="NormalWeb"/>
        <w:ind w:firstLine="432"/>
      </w:pPr>
      <w:r>
        <w:t xml:space="preserve">We are given with </w:t>
      </w:r>
      <w:r w:rsidRPr="00DE1AC9">
        <w:t xml:space="preserve">Kaggle competition movie review phrase data, labeled for </w:t>
      </w:r>
      <w:r w:rsidR="007D5EF2">
        <w:t xml:space="preserve">the </w:t>
      </w:r>
      <w:r w:rsidRPr="00DE1AC9">
        <w:t>sentiment</w:t>
      </w:r>
      <w:r>
        <w:t xml:space="preserve">. Our objective is to create a classifier </w:t>
      </w:r>
      <w:r w:rsidR="007D5EF2">
        <w:t>that</w:t>
      </w:r>
      <w:r>
        <w:t xml:space="preserve"> can increase the accuracy</w:t>
      </w:r>
      <w:r w:rsidR="001D3805">
        <w:t xml:space="preserve"> by </w:t>
      </w:r>
      <w:r w:rsidR="00557BEE">
        <w:t>creating</w:t>
      </w:r>
      <w:r w:rsidR="001D3805">
        <w:t xml:space="preserve"> novel features using NLTK</w:t>
      </w:r>
      <w:sdt>
        <w:sdtPr>
          <w:id w:val="-1191902274"/>
          <w:citation/>
        </w:sdtPr>
        <w:sdtEndPr/>
        <w:sdtContent>
          <w:r w:rsidR="000C4AE0">
            <w:fldChar w:fldCharType="begin"/>
          </w:r>
          <w:r w:rsidR="000C4AE0">
            <w:instrText xml:space="preserve"> CITATION NLTK \l 1033 </w:instrText>
          </w:r>
          <w:r w:rsidR="000C4AE0">
            <w:fldChar w:fldCharType="separate"/>
          </w:r>
          <w:r w:rsidR="0079368F">
            <w:rPr>
              <w:noProof/>
            </w:rPr>
            <w:t xml:space="preserve"> (NLTK Book, n.d.)</w:t>
          </w:r>
          <w:r w:rsidR="000C4AE0">
            <w:fldChar w:fldCharType="end"/>
          </w:r>
        </w:sdtContent>
      </w:sdt>
      <w:r w:rsidR="00486B3D">
        <w:t>.</w:t>
      </w:r>
    </w:p>
    <w:p w14:paraId="58219DEC" w14:textId="734AF758" w:rsidR="00C86106" w:rsidRPr="00C86106" w:rsidRDefault="007B7217" w:rsidP="00C86106">
      <w:pPr>
        <w:pStyle w:val="Heading1"/>
      </w:pPr>
      <w:bookmarkStart w:id="1" w:name="_Toc91018018"/>
      <w:r w:rsidRPr="00DA71C7">
        <w:t>Analysis</w:t>
      </w:r>
      <w:bookmarkEnd w:id="1"/>
      <w:r w:rsidRPr="00DA71C7">
        <w:t xml:space="preserve"> </w:t>
      </w:r>
    </w:p>
    <w:p w14:paraId="0C9B8845" w14:textId="7049D6A9" w:rsidR="00114FDB" w:rsidRDefault="006A6B06" w:rsidP="00C86106">
      <w:pPr>
        <w:pStyle w:val="Heading2"/>
      </w:pPr>
      <w:bookmarkStart w:id="2" w:name="_Toc91018019"/>
      <w:r w:rsidRPr="00DA71C7">
        <w:t>About the Data</w:t>
      </w:r>
      <w:bookmarkEnd w:id="2"/>
      <w:r w:rsidR="0011748E">
        <w:t xml:space="preserve"> </w:t>
      </w:r>
    </w:p>
    <w:p w14:paraId="332309BB" w14:textId="4446F4B4" w:rsidR="00D53D1A" w:rsidRDefault="00D53D1A" w:rsidP="00D53D1A"/>
    <w:p w14:paraId="5613038A" w14:textId="7E320841" w:rsidR="008E0E2D" w:rsidRDefault="005F5470" w:rsidP="00E667E1">
      <w:pPr>
        <w:ind w:firstLine="576"/>
        <w:rPr>
          <w:bCs/>
        </w:rPr>
      </w:pPr>
      <w:r>
        <w:rPr>
          <w:bCs/>
        </w:rPr>
        <w:t xml:space="preserve">We </w:t>
      </w:r>
      <w:r w:rsidR="00C66B2F">
        <w:rPr>
          <w:bCs/>
        </w:rPr>
        <w:t xml:space="preserve">are provided with </w:t>
      </w:r>
      <w:r w:rsidR="007D5EF2">
        <w:rPr>
          <w:bCs/>
        </w:rPr>
        <w:t xml:space="preserve">the </w:t>
      </w:r>
      <w:r w:rsidR="00824362">
        <w:rPr>
          <w:bCs/>
        </w:rPr>
        <w:t>dataset</w:t>
      </w:r>
      <w:r w:rsidR="00C66B2F" w:rsidRPr="00C66B2F">
        <w:rPr>
          <w:bCs/>
        </w:rPr>
        <w:t xml:space="preserve"> from the original Pang and Lee movie review corpus based on the Rotten Tomatoes </w:t>
      </w:r>
      <w:r w:rsidR="007D5EF2">
        <w:rPr>
          <w:bCs/>
        </w:rPr>
        <w:t>website reviews</w:t>
      </w:r>
      <w:r w:rsidR="00C66B2F" w:rsidRPr="00C66B2F">
        <w:rPr>
          <w:bCs/>
        </w:rPr>
        <w:t xml:space="preserve">. </w:t>
      </w:r>
      <w:proofErr w:type="spellStart"/>
      <w:r w:rsidR="00C66B2F" w:rsidRPr="00C66B2F">
        <w:rPr>
          <w:bCs/>
        </w:rPr>
        <w:t>Socher</w:t>
      </w:r>
      <w:r w:rsidR="00824362">
        <w:rPr>
          <w:bCs/>
        </w:rPr>
        <w:t>’</w:t>
      </w:r>
      <w:r w:rsidR="00C66B2F" w:rsidRPr="00C66B2F">
        <w:rPr>
          <w:bCs/>
        </w:rPr>
        <w:t>s</w:t>
      </w:r>
      <w:proofErr w:type="spellEnd"/>
      <w:r w:rsidR="00C66B2F" w:rsidRPr="00C66B2F">
        <w:rPr>
          <w:bCs/>
        </w:rPr>
        <w:t xml:space="preserve"> group used </w:t>
      </w:r>
      <w:r w:rsidR="00F66A96" w:rsidRPr="00C66B2F">
        <w:rPr>
          <w:bCs/>
        </w:rPr>
        <w:t>crowdsourcing</w:t>
      </w:r>
      <w:r w:rsidR="00C66B2F" w:rsidRPr="00C66B2F">
        <w:rPr>
          <w:bCs/>
        </w:rPr>
        <w:t xml:space="preserve"> to manually annotate all the </w:t>
      </w:r>
      <w:r w:rsidR="007D5EF2">
        <w:rPr>
          <w:bCs/>
        </w:rPr>
        <w:t>sub phrases</w:t>
      </w:r>
      <w:r w:rsidR="00C66B2F" w:rsidRPr="00C66B2F">
        <w:rPr>
          <w:bCs/>
        </w:rPr>
        <w:t xml:space="preserve"> of sentences with a sentiment label ranging over: “negative</w:t>
      </w:r>
      <w:r w:rsidR="00BF5403">
        <w:rPr>
          <w:bCs/>
        </w:rPr>
        <w:t xml:space="preserve"> - 0</w:t>
      </w:r>
      <w:r w:rsidR="00C66B2F" w:rsidRPr="00C66B2F">
        <w:rPr>
          <w:bCs/>
        </w:rPr>
        <w:t>”, “somewhat negative</w:t>
      </w:r>
      <w:r w:rsidR="00BF5403">
        <w:rPr>
          <w:bCs/>
        </w:rPr>
        <w:t xml:space="preserve"> -1</w:t>
      </w:r>
      <w:r w:rsidR="00C66B2F" w:rsidRPr="00C66B2F">
        <w:rPr>
          <w:bCs/>
        </w:rPr>
        <w:t>”, “neutral</w:t>
      </w:r>
      <w:r w:rsidR="00BF5403">
        <w:rPr>
          <w:bCs/>
        </w:rPr>
        <w:t xml:space="preserve"> - 2</w:t>
      </w:r>
      <w:r w:rsidR="00C66B2F" w:rsidRPr="00C66B2F">
        <w:rPr>
          <w:bCs/>
        </w:rPr>
        <w:t>”, “somewhat positive</w:t>
      </w:r>
      <w:r w:rsidR="00BF5403">
        <w:rPr>
          <w:bCs/>
        </w:rPr>
        <w:t xml:space="preserve"> - 3</w:t>
      </w:r>
      <w:r w:rsidR="00C66B2F" w:rsidRPr="00C66B2F">
        <w:rPr>
          <w:bCs/>
        </w:rPr>
        <w:t>”, “positive</w:t>
      </w:r>
      <w:r w:rsidR="00BF5403">
        <w:rPr>
          <w:bCs/>
        </w:rPr>
        <w:t xml:space="preserve"> - 4</w:t>
      </w:r>
      <w:r w:rsidR="00C66B2F" w:rsidRPr="00C66B2F">
        <w:rPr>
          <w:bCs/>
        </w:rPr>
        <w:t>”.</w:t>
      </w:r>
      <w:r w:rsidR="00C66B2F">
        <w:rPr>
          <w:bCs/>
        </w:rPr>
        <w:t xml:space="preserve"> </w:t>
      </w:r>
    </w:p>
    <w:p w14:paraId="6B31718D" w14:textId="77777777" w:rsidR="00ED509C" w:rsidRDefault="00ED509C" w:rsidP="00E667E1">
      <w:pPr>
        <w:ind w:firstLine="576"/>
        <w:rPr>
          <w:bCs/>
        </w:rPr>
      </w:pPr>
    </w:p>
    <w:p w14:paraId="216AEC54" w14:textId="6169490E" w:rsidR="00A31307" w:rsidRDefault="00661795" w:rsidP="00A31307">
      <w:pPr>
        <w:ind w:firstLine="576"/>
        <w:rPr>
          <w:bCs/>
        </w:rPr>
      </w:pPr>
      <w:r>
        <w:rPr>
          <w:bCs/>
        </w:rPr>
        <w:t xml:space="preserve">Since the sub phrase is </w:t>
      </w:r>
      <w:r w:rsidR="007D5EF2">
        <w:rPr>
          <w:bCs/>
        </w:rPr>
        <w:t>labeled</w:t>
      </w:r>
      <w:r w:rsidR="00404AC6">
        <w:rPr>
          <w:bCs/>
        </w:rPr>
        <w:t>,</w:t>
      </w:r>
      <w:r>
        <w:rPr>
          <w:bCs/>
        </w:rPr>
        <w:t xml:space="preserve"> the sentiment is calculated at word level and aggregated to </w:t>
      </w:r>
      <w:r w:rsidR="007D5EF2">
        <w:rPr>
          <w:bCs/>
        </w:rPr>
        <w:t>a complete</w:t>
      </w:r>
      <w:r>
        <w:rPr>
          <w:bCs/>
        </w:rPr>
        <w:t xml:space="preserve"> sentence sentiment.</w:t>
      </w:r>
    </w:p>
    <w:p w14:paraId="586B5618" w14:textId="77777777" w:rsidR="00C67F72" w:rsidRPr="003D1216" w:rsidRDefault="00C67F72" w:rsidP="00A31307">
      <w:pPr>
        <w:ind w:firstLine="576"/>
        <w:rPr>
          <w:bCs/>
        </w:rPr>
      </w:pPr>
    </w:p>
    <w:p w14:paraId="54648AD9" w14:textId="6BE9A4AD" w:rsidR="00623BEF" w:rsidRDefault="005639C2" w:rsidP="00C86106">
      <w:pPr>
        <w:pStyle w:val="Heading2"/>
      </w:pPr>
      <w:bookmarkStart w:id="3" w:name="_Toc91018020"/>
      <w:r>
        <w:t>EDA</w:t>
      </w:r>
      <w:bookmarkEnd w:id="3"/>
    </w:p>
    <w:p w14:paraId="7D5F7A9A" w14:textId="77777777" w:rsidR="00467FFA" w:rsidRPr="00467FFA" w:rsidRDefault="00467FFA" w:rsidP="00467FFA"/>
    <w:p w14:paraId="4A7E29DF" w14:textId="5AB09256" w:rsidR="00F60A75" w:rsidRDefault="00F60A75" w:rsidP="00433673">
      <w:pPr>
        <w:ind w:firstLine="576"/>
      </w:pPr>
      <w:r>
        <w:t>We will start with exploring just single words</w:t>
      </w:r>
      <w:r w:rsidR="00B276AB">
        <w:t xml:space="preserve">, where the original manual labeling </w:t>
      </w:r>
      <w:r w:rsidR="007D5EF2">
        <w:t>is</w:t>
      </w:r>
      <w:r w:rsidR="00B276AB">
        <w:t xml:space="preserve"> done</w:t>
      </w:r>
      <w:r w:rsidR="00F460CF">
        <w:t>.</w:t>
      </w:r>
      <w:r w:rsidR="00433673">
        <w:t xml:space="preserve"> </w:t>
      </w:r>
      <w:r w:rsidR="00433673">
        <w:fldChar w:fldCharType="begin"/>
      </w:r>
      <w:r w:rsidR="00433673">
        <w:instrText xml:space="preserve"> REF _Ref90813407 \h </w:instrText>
      </w:r>
      <w:r w:rsidR="00433673">
        <w:fldChar w:fldCharType="separate"/>
      </w:r>
      <w:r w:rsidR="00433673">
        <w:t xml:space="preserve">Figure </w:t>
      </w:r>
      <w:r w:rsidR="00433673">
        <w:rPr>
          <w:noProof/>
        </w:rPr>
        <w:t>1</w:t>
      </w:r>
      <w:r w:rsidR="00433673">
        <w:fldChar w:fldCharType="end"/>
      </w:r>
      <w:r w:rsidR="00433673">
        <w:t xml:space="preserve">, shows the </w:t>
      </w:r>
      <w:r w:rsidR="00696427">
        <w:t xml:space="preserve">distribution of sentiment. </w:t>
      </w:r>
      <w:r w:rsidR="00406A70">
        <w:t>T</w:t>
      </w:r>
      <w:r w:rsidR="000B2AD8">
        <w:t xml:space="preserve">he neutral words </w:t>
      </w:r>
      <w:r w:rsidR="002E6E2E">
        <w:t>make</w:t>
      </w:r>
      <w:r w:rsidR="000B2AD8">
        <w:t xml:space="preserve"> up </w:t>
      </w:r>
      <w:r w:rsidR="00FD0FA6">
        <w:t xml:space="preserve">the </w:t>
      </w:r>
      <w:r w:rsidR="000B2AD8">
        <w:t>majority</w:t>
      </w:r>
      <w:r w:rsidR="00AC121A">
        <w:t xml:space="preserve">, followed by </w:t>
      </w:r>
      <w:r w:rsidR="002E6E2E">
        <w:t xml:space="preserve">somewhat positive and negative and </w:t>
      </w:r>
      <w:r w:rsidR="00FD0FA6">
        <w:t>meager</w:t>
      </w:r>
      <w:r w:rsidR="002E6E2E">
        <w:t xml:space="preserve"> positive and negative words. </w:t>
      </w:r>
      <w:r w:rsidR="006B7182">
        <w:t xml:space="preserve"> The positive and negative </w:t>
      </w:r>
      <w:r w:rsidR="00FD0FA6">
        <w:t>are</w:t>
      </w:r>
      <w:r w:rsidR="006B7182">
        <w:t xml:space="preserve"> very low in numbers compared to neutral.</w:t>
      </w:r>
      <w:r w:rsidR="00BF5403">
        <w:t xml:space="preserve"> The data is imbalanced</w:t>
      </w:r>
      <w:r w:rsidR="000D4EC4">
        <w:t>.</w:t>
      </w:r>
    </w:p>
    <w:p w14:paraId="257EC96A" w14:textId="77777777" w:rsidR="00E67AF7" w:rsidRDefault="00E67AF7" w:rsidP="00433673">
      <w:pPr>
        <w:ind w:firstLine="576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33A3E" w14:paraId="0478224B" w14:textId="77777777" w:rsidTr="00BD7B8C">
        <w:tc>
          <w:tcPr>
            <w:tcW w:w="4675" w:type="dxa"/>
          </w:tcPr>
          <w:p w14:paraId="4248CDFF" w14:textId="77777777" w:rsidR="00433A3E" w:rsidRDefault="00433A3E" w:rsidP="00433673">
            <w:r w:rsidRPr="006D4E9C">
              <w:rPr>
                <w:noProof/>
              </w:rPr>
              <w:drawing>
                <wp:inline distT="0" distB="0" distL="0" distR="0" wp14:anchorId="0F878182" wp14:editId="66388675">
                  <wp:extent cx="2720408" cy="1731645"/>
                  <wp:effectExtent l="0" t="0" r="0" b="0"/>
                  <wp:docPr id="3" name="Picture 3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Chart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229" cy="175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37936" w14:textId="37C4D53B" w:rsidR="00591A0A" w:rsidRDefault="00591A0A" w:rsidP="00591A0A">
            <w:pPr>
              <w:pStyle w:val="Caption"/>
              <w:jc w:val="center"/>
            </w:pPr>
            <w:bookmarkStart w:id="4" w:name="_Ref90813407"/>
            <w:r>
              <w:t xml:space="preserve">Figure </w:t>
            </w:r>
            <w:r w:rsidR="00257E30">
              <w:fldChar w:fldCharType="begin"/>
            </w:r>
            <w:r w:rsidR="00257E30">
              <w:instrText xml:space="preserve"> SEQ Figure \* ARABIC </w:instrText>
            </w:r>
            <w:r w:rsidR="00257E30">
              <w:fldChar w:fldCharType="separate"/>
            </w:r>
            <w:r w:rsidR="009E4FFC">
              <w:rPr>
                <w:noProof/>
              </w:rPr>
              <w:t>1</w:t>
            </w:r>
            <w:r w:rsidR="00257E30">
              <w:rPr>
                <w:noProof/>
              </w:rPr>
              <w:fldChar w:fldCharType="end"/>
            </w:r>
            <w:bookmarkEnd w:id="4"/>
          </w:p>
          <w:p w14:paraId="31996DFB" w14:textId="079D8D77" w:rsidR="00591A0A" w:rsidRDefault="00591A0A" w:rsidP="00433673"/>
        </w:tc>
        <w:tc>
          <w:tcPr>
            <w:tcW w:w="4675" w:type="dxa"/>
          </w:tcPr>
          <w:p w14:paraId="0104CC9F" w14:textId="77777777" w:rsidR="00433A3E" w:rsidRDefault="00433A3E" w:rsidP="00433673">
            <w:r w:rsidRPr="00F460CF">
              <w:rPr>
                <w:noProof/>
              </w:rPr>
              <w:drawing>
                <wp:inline distT="0" distB="0" distL="0" distR="0" wp14:anchorId="270D5503" wp14:editId="45830D56">
                  <wp:extent cx="2602523" cy="1731956"/>
                  <wp:effectExtent l="0" t="0" r="1270" b="0"/>
                  <wp:docPr id="2" name="Picture 2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Chart, line chart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432" cy="173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AAEDA" w14:textId="7F925DAC" w:rsidR="00591A0A" w:rsidRPr="00F60A75" w:rsidRDefault="00591A0A" w:rsidP="00591A0A">
            <w:pPr>
              <w:pStyle w:val="Caption"/>
              <w:jc w:val="center"/>
            </w:pPr>
            <w:bookmarkStart w:id="5" w:name="_Ref90817585"/>
            <w:r>
              <w:t xml:space="preserve">Figure </w:t>
            </w:r>
            <w:r w:rsidR="00257E30">
              <w:fldChar w:fldCharType="begin"/>
            </w:r>
            <w:r w:rsidR="00257E30">
              <w:instrText xml:space="preserve"> SEQ Figure \* ARABIC </w:instrText>
            </w:r>
            <w:r w:rsidR="00257E30">
              <w:fldChar w:fldCharType="separate"/>
            </w:r>
            <w:r w:rsidR="009E4FFC">
              <w:rPr>
                <w:noProof/>
              </w:rPr>
              <w:t>2</w:t>
            </w:r>
            <w:r w:rsidR="00257E30">
              <w:rPr>
                <w:noProof/>
              </w:rPr>
              <w:fldChar w:fldCharType="end"/>
            </w:r>
            <w:bookmarkEnd w:id="5"/>
          </w:p>
          <w:p w14:paraId="661D133E" w14:textId="4C0899E5" w:rsidR="00591A0A" w:rsidRDefault="00591A0A" w:rsidP="00433673"/>
        </w:tc>
      </w:tr>
    </w:tbl>
    <w:p w14:paraId="460969A5" w14:textId="0948BF7A" w:rsidR="00305C7A" w:rsidRDefault="00305C7A" w:rsidP="00433A3E">
      <w:pPr>
        <w:keepNext/>
      </w:pPr>
    </w:p>
    <w:p w14:paraId="76C38E73" w14:textId="22DC1804" w:rsidR="00F460CF" w:rsidRDefault="00F460CF" w:rsidP="00F60A75">
      <w:pPr>
        <w:ind w:left="576"/>
      </w:pPr>
    </w:p>
    <w:p w14:paraId="70921F9A" w14:textId="03D73C94" w:rsidR="001929DC" w:rsidRDefault="001929DC" w:rsidP="001251C2">
      <w:pPr>
        <w:ind w:firstLine="576"/>
      </w:pPr>
      <w:r>
        <w:t xml:space="preserve">The neutral words are </w:t>
      </w:r>
      <w:r w:rsidR="007A55D8">
        <w:t>somewhat</w:t>
      </w:r>
      <w:r>
        <w:t xml:space="preserve"> shorter than the positive and negative ones, </w:t>
      </w:r>
      <w:r w:rsidR="000360F6">
        <w:t xml:space="preserve">as shown in </w:t>
      </w:r>
      <w:r w:rsidR="000360F6">
        <w:fldChar w:fldCharType="begin"/>
      </w:r>
      <w:r w:rsidR="000360F6">
        <w:instrText xml:space="preserve"> REF _Ref90817585 \h </w:instrText>
      </w:r>
      <w:r w:rsidR="000360F6">
        <w:fldChar w:fldCharType="separate"/>
      </w:r>
      <w:r w:rsidR="000360F6">
        <w:t xml:space="preserve">Figure </w:t>
      </w:r>
      <w:r w:rsidR="000360F6">
        <w:rPr>
          <w:noProof/>
        </w:rPr>
        <w:t>2</w:t>
      </w:r>
      <w:r w:rsidR="000360F6">
        <w:fldChar w:fldCharType="end"/>
      </w:r>
      <w:r w:rsidR="00877C38">
        <w:t xml:space="preserve">. </w:t>
      </w:r>
      <w:r w:rsidR="00E7286C">
        <w:t>Maybe</w:t>
      </w:r>
      <w:r w:rsidR="00877C38">
        <w:t xml:space="preserve"> the length of </w:t>
      </w:r>
      <w:r w:rsidR="00E7286C">
        <w:t xml:space="preserve">the </w:t>
      </w:r>
      <w:r w:rsidR="00877C38">
        <w:t xml:space="preserve">word </w:t>
      </w:r>
      <w:r w:rsidR="00E7286C">
        <w:t>plays</w:t>
      </w:r>
      <w:r w:rsidR="00877C38">
        <w:t xml:space="preserve"> some role in the sentiment classification.</w:t>
      </w:r>
    </w:p>
    <w:p w14:paraId="3E88E380" w14:textId="18022339" w:rsidR="007F4B34" w:rsidRDefault="007F4B34" w:rsidP="00AA5058">
      <w:pPr>
        <w:keepNext/>
        <w:ind w:left="576"/>
        <w:jc w:val="center"/>
      </w:pPr>
    </w:p>
    <w:p w14:paraId="513D640E" w14:textId="11F5C38D" w:rsidR="003D281A" w:rsidRDefault="003D281A" w:rsidP="00914A01">
      <w:pPr>
        <w:keepNext/>
        <w:ind w:left="576"/>
      </w:pPr>
    </w:p>
    <w:p w14:paraId="1C5BBD9C" w14:textId="6073A43E" w:rsidR="00C842C0" w:rsidRDefault="00942C3B" w:rsidP="006F0ED1">
      <w:pPr>
        <w:keepNext/>
        <w:ind w:firstLine="576"/>
      </w:pPr>
      <w:r>
        <w:t>Next,</w:t>
      </w:r>
      <w:r w:rsidR="00B276AB">
        <w:t xml:space="preserve"> we look at the overall sentiment distribution</w:t>
      </w:r>
      <w:r w:rsidR="006F0ED1">
        <w:t xml:space="preserve"> in the data, </w:t>
      </w:r>
      <w:r w:rsidR="006F0ED1">
        <w:fldChar w:fldCharType="begin"/>
      </w:r>
      <w:r w:rsidR="006F0ED1">
        <w:instrText xml:space="preserve"> REF _Ref90818404 \h </w:instrText>
      </w:r>
      <w:r w:rsidR="006F0ED1">
        <w:fldChar w:fldCharType="separate"/>
      </w:r>
      <w:r w:rsidR="006F0ED1">
        <w:t xml:space="preserve">Figure </w:t>
      </w:r>
      <w:r w:rsidR="006F0ED1">
        <w:rPr>
          <w:noProof/>
        </w:rPr>
        <w:t>3</w:t>
      </w:r>
      <w:r w:rsidR="006F0ED1">
        <w:fldChar w:fldCharType="end"/>
      </w:r>
      <w:r w:rsidR="006F0ED1">
        <w:t xml:space="preserve"> shows the </w:t>
      </w:r>
      <w:r w:rsidR="00E7286C">
        <w:t>sentiment distribution</w:t>
      </w:r>
      <w:r w:rsidR="00D04267">
        <w:t>.</w:t>
      </w:r>
      <w:r w:rsidR="0085603E">
        <w:t xml:space="preserve"> The neutral density decreased to 51% from 74%, </w:t>
      </w:r>
      <w:r w:rsidR="00E7286C">
        <w:t>meaning</w:t>
      </w:r>
      <w:r w:rsidR="0085603E">
        <w:t xml:space="preserve"> more neutral words </w:t>
      </w:r>
      <w:proofErr w:type="gramStart"/>
      <w:r w:rsidR="0085603E">
        <w:t>in a given</w:t>
      </w:r>
      <w:proofErr w:type="gramEnd"/>
      <w:r w:rsidR="0085603E">
        <w:t xml:space="preserve"> sentence</w:t>
      </w:r>
      <w:r w:rsidR="00DD287C">
        <w:t xml:space="preserve">, </w:t>
      </w:r>
      <w:r w:rsidR="00E7286C">
        <w:t>while</w:t>
      </w:r>
      <w:r w:rsidR="00DD287C">
        <w:t xml:space="preserve"> overall contributing </w:t>
      </w:r>
      <w:r w:rsidR="00211585">
        <w:t>less.</w:t>
      </w:r>
    </w:p>
    <w:p w14:paraId="122205A6" w14:textId="77777777" w:rsidR="00714902" w:rsidRDefault="00714902" w:rsidP="006F0ED1">
      <w:pPr>
        <w:keepNext/>
        <w:ind w:firstLine="576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6"/>
        <w:gridCol w:w="4724"/>
      </w:tblGrid>
      <w:tr w:rsidR="00FE7C10" w14:paraId="79709C79" w14:textId="77777777" w:rsidTr="00FE7C10">
        <w:tc>
          <w:tcPr>
            <w:tcW w:w="4675" w:type="dxa"/>
          </w:tcPr>
          <w:p w14:paraId="1C2CA876" w14:textId="77777777" w:rsidR="00FE7C10" w:rsidRDefault="00FE7C10" w:rsidP="006E2B26">
            <w:pPr>
              <w:keepNext/>
            </w:pPr>
            <w:r w:rsidRPr="00C842C0">
              <w:rPr>
                <w:noProof/>
              </w:rPr>
              <w:drawing>
                <wp:inline distT="0" distB="0" distL="0" distR="0" wp14:anchorId="6959C606" wp14:editId="214AF6C2">
                  <wp:extent cx="2851883" cy="1821732"/>
                  <wp:effectExtent l="0" t="0" r="0" b="0"/>
                  <wp:docPr id="4" name="Picture 4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Chart, bar char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508" cy="1853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77B80" w14:textId="1610586E" w:rsidR="00FE7C10" w:rsidRDefault="00FE7C10" w:rsidP="00FE7C10">
            <w:pPr>
              <w:pStyle w:val="Caption"/>
              <w:jc w:val="center"/>
            </w:pPr>
            <w:bookmarkStart w:id="6" w:name="_Ref90818404"/>
            <w:r>
              <w:t xml:space="preserve">Figure </w:t>
            </w:r>
            <w:r w:rsidR="00257E30">
              <w:fldChar w:fldCharType="begin"/>
            </w:r>
            <w:r w:rsidR="00257E30">
              <w:instrText xml:space="preserve"> SEQ Figure \* ARABIC </w:instrText>
            </w:r>
            <w:r w:rsidR="00257E30">
              <w:fldChar w:fldCharType="separate"/>
            </w:r>
            <w:r w:rsidR="009E4FFC">
              <w:rPr>
                <w:noProof/>
              </w:rPr>
              <w:t>3</w:t>
            </w:r>
            <w:r w:rsidR="00257E30">
              <w:rPr>
                <w:noProof/>
              </w:rPr>
              <w:fldChar w:fldCharType="end"/>
            </w:r>
            <w:bookmarkEnd w:id="6"/>
          </w:p>
          <w:p w14:paraId="2F10A29E" w14:textId="77777777" w:rsidR="00FE7C10" w:rsidRDefault="00FE7C10" w:rsidP="006F0ED1">
            <w:pPr>
              <w:keepNext/>
            </w:pPr>
          </w:p>
        </w:tc>
        <w:tc>
          <w:tcPr>
            <w:tcW w:w="4675" w:type="dxa"/>
          </w:tcPr>
          <w:p w14:paraId="5517020C" w14:textId="77777777" w:rsidR="00FE7C10" w:rsidRDefault="00FE7C10" w:rsidP="00FE7C10">
            <w:pPr>
              <w:keepNext/>
              <w:jc w:val="center"/>
            </w:pPr>
            <w:r w:rsidRPr="006F6DC2">
              <w:rPr>
                <w:noProof/>
              </w:rPr>
              <w:drawing>
                <wp:inline distT="0" distB="0" distL="0" distR="0" wp14:anchorId="65C07442" wp14:editId="2338F05B">
                  <wp:extent cx="2907323" cy="1863048"/>
                  <wp:effectExtent l="0" t="0" r="1270" b="4445"/>
                  <wp:docPr id="5" name="Picture 5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hart, line chart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873" cy="187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3B491D" w14:textId="6759ED5B" w:rsidR="00FE7C10" w:rsidRDefault="00FE7C10" w:rsidP="00FE7C10">
            <w:pPr>
              <w:pStyle w:val="Caption"/>
              <w:jc w:val="center"/>
              <w:rPr>
                <w:noProof/>
              </w:rPr>
            </w:pPr>
            <w:bookmarkStart w:id="7" w:name="_Ref90820269"/>
            <w:r>
              <w:t xml:space="preserve">Figure </w:t>
            </w:r>
            <w:r w:rsidR="00257E30">
              <w:fldChar w:fldCharType="begin"/>
            </w:r>
            <w:r w:rsidR="00257E30">
              <w:instrText xml:space="preserve"> SEQ Figure \* ARABIC </w:instrText>
            </w:r>
            <w:r w:rsidR="00257E30">
              <w:fldChar w:fldCharType="separate"/>
            </w:r>
            <w:r w:rsidR="009E4FFC">
              <w:rPr>
                <w:noProof/>
              </w:rPr>
              <w:t>4</w:t>
            </w:r>
            <w:r w:rsidR="00257E30">
              <w:rPr>
                <w:noProof/>
              </w:rPr>
              <w:fldChar w:fldCharType="end"/>
            </w:r>
            <w:bookmarkEnd w:id="7"/>
          </w:p>
        </w:tc>
      </w:tr>
    </w:tbl>
    <w:p w14:paraId="765757B1" w14:textId="77777777" w:rsidR="00FE7C10" w:rsidRDefault="00FE7C10" w:rsidP="006F0ED1">
      <w:pPr>
        <w:keepNext/>
        <w:ind w:firstLine="576"/>
      </w:pPr>
    </w:p>
    <w:p w14:paraId="6FE7B5EC" w14:textId="7B4550B0" w:rsidR="005949AF" w:rsidRDefault="005949AF" w:rsidP="005949AF">
      <w:pPr>
        <w:ind w:firstLine="720"/>
      </w:pPr>
      <w:r>
        <w:fldChar w:fldCharType="begin"/>
      </w:r>
      <w:r>
        <w:instrText xml:space="preserve"> REF _Ref90820269 \h </w:instrText>
      </w:r>
      <w:r>
        <w:fldChar w:fldCharType="separate"/>
      </w:r>
      <w:r>
        <w:t xml:space="preserve">Figure </w:t>
      </w:r>
      <w:r>
        <w:rPr>
          <w:noProof/>
        </w:rPr>
        <w:t>4</w:t>
      </w:r>
      <w:r>
        <w:fldChar w:fldCharType="end"/>
      </w:r>
      <w:r>
        <w:t xml:space="preserve">, </w:t>
      </w:r>
      <w:r w:rsidRPr="005949AF">
        <w:t>shows the sentiment distribution on whole data by its sentence length, number of words. The neutral sentences are shorter</w:t>
      </w:r>
      <w:r w:rsidR="00E7286C">
        <w:t>, which</w:t>
      </w:r>
      <w:r w:rsidRPr="005949AF">
        <w:t xml:space="preserve"> might be due to more neutral words in the data</w:t>
      </w:r>
      <w:r w:rsidR="007B5D2E">
        <w:t>.</w:t>
      </w:r>
    </w:p>
    <w:p w14:paraId="39688ECA" w14:textId="1F010B2F" w:rsidR="00F7568A" w:rsidRDefault="005C45EE" w:rsidP="005949AF">
      <w:pPr>
        <w:ind w:firstLine="720"/>
      </w:pPr>
      <w:r>
        <w:t>Finally,</w:t>
      </w:r>
      <w:r w:rsidR="00F7568A">
        <w:t xml:space="preserve"> we will look at the </w:t>
      </w:r>
      <w:r w:rsidR="00E7286C">
        <w:t>whole</w:t>
      </w:r>
      <w:r w:rsidR="00F7568A">
        <w:t xml:space="preserve"> </w:t>
      </w:r>
      <w:r w:rsidR="00895817">
        <w:t>sentence</w:t>
      </w:r>
      <w:r w:rsidR="00F7568A">
        <w:t xml:space="preserve"> alone</w:t>
      </w:r>
      <w:r w:rsidR="00CF6264">
        <w:t>.</w:t>
      </w:r>
      <w:r w:rsidR="005036A1">
        <w:t xml:space="preserve"> </w:t>
      </w:r>
      <w:r w:rsidR="00CF6264">
        <w:t>A</w:t>
      </w:r>
      <w:r w:rsidR="005036A1">
        <w:t xml:space="preserve">s </w:t>
      </w:r>
      <w:r w:rsidR="00CF6264">
        <w:t>shown</w:t>
      </w:r>
      <w:r w:rsidR="005036A1">
        <w:t xml:space="preserve"> in </w:t>
      </w:r>
      <w:r w:rsidR="005036A1">
        <w:fldChar w:fldCharType="begin"/>
      </w:r>
      <w:r w:rsidR="005036A1">
        <w:instrText xml:space="preserve"> REF _Ref90824934 \h </w:instrText>
      </w:r>
      <w:r w:rsidR="005036A1">
        <w:fldChar w:fldCharType="separate"/>
      </w:r>
      <w:r w:rsidR="005036A1">
        <w:t xml:space="preserve">Figure </w:t>
      </w:r>
      <w:r w:rsidR="005036A1">
        <w:rPr>
          <w:noProof/>
        </w:rPr>
        <w:t>5</w:t>
      </w:r>
      <w:r w:rsidR="005036A1">
        <w:fldChar w:fldCharType="end"/>
      </w:r>
      <w:r w:rsidR="00CF6264">
        <w:t>,</w:t>
      </w:r>
      <w:r w:rsidR="002612D6">
        <w:t xml:space="preserve"> </w:t>
      </w:r>
      <w:r w:rsidR="00CF6264">
        <w:t>t</w:t>
      </w:r>
      <w:r w:rsidR="00C20BF0">
        <w:t xml:space="preserve">he </w:t>
      </w:r>
      <w:r w:rsidR="00895817">
        <w:t>whole</w:t>
      </w:r>
      <w:r w:rsidR="00C20BF0">
        <w:t xml:space="preserve"> sentence has </w:t>
      </w:r>
      <w:r w:rsidR="00895817">
        <w:t xml:space="preserve">a </w:t>
      </w:r>
      <w:r w:rsidR="00384AC1">
        <w:t>somewhat</w:t>
      </w:r>
      <w:r w:rsidR="00C20BF0">
        <w:t xml:space="preserve"> manageable distribution of </w:t>
      </w:r>
      <w:r w:rsidR="00B045A8">
        <w:t>sentiments</w:t>
      </w:r>
      <w:r w:rsidR="00895817">
        <w:t>,</w:t>
      </w:r>
      <w:r w:rsidR="00B045A8">
        <w:t xml:space="preserve"> and</w:t>
      </w:r>
      <w:r w:rsidR="009860E0">
        <w:t xml:space="preserve"> their number of words </w:t>
      </w:r>
      <w:r w:rsidR="00895817">
        <w:t>is</w:t>
      </w:r>
      <w:r w:rsidR="009860E0">
        <w:t xml:space="preserve"> equally distributed</w:t>
      </w:r>
      <w:r w:rsidR="00895817">
        <w:t>,</w:t>
      </w:r>
      <w:r w:rsidR="000E1812">
        <w:t xml:space="preserve"> as shown in </w:t>
      </w:r>
      <w:r w:rsidR="000E1812">
        <w:fldChar w:fldCharType="begin"/>
      </w:r>
      <w:r w:rsidR="000E1812">
        <w:instrText xml:space="preserve"> REF _Ref90824955 \h </w:instrText>
      </w:r>
      <w:r w:rsidR="000E1812">
        <w:fldChar w:fldCharType="separate"/>
      </w:r>
      <w:r w:rsidR="000E1812">
        <w:t xml:space="preserve">Figure </w:t>
      </w:r>
      <w:r w:rsidR="000E1812">
        <w:rPr>
          <w:noProof/>
        </w:rPr>
        <w:t>6</w:t>
      </w:r>
      <w:r w:rsidR="000E1812">
        <w:fldChar w:fldCharType="end"/>
      </w:r>
      <w:r w:rsidR="005831DF">
        <w:t>.</w:t>
      </w:r>
    </w:p>
    <w:p w14:paraId="714F397B" w14:textId="77777777" w:rsidR="009860E0" w:rsidRDefault="009860E0" w:rsidP="005949AF">
      <w:pPr>
        <w:ind w:firstLine="72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6E2B26" w14:paraId="089348AB" w14:textId="77777777" w:rsidTr="00665A93">
        <w:tc>
          <w:tcPr>
            <w:tcW w:w="4675" w:type="dxa"/>
          </w:tcPr>
          <w:p w14:paraId="284416A0" w14:textId="77777777" w:rsidR="006E2B26" w:rsidRDefault="006E2B26" w:rsidP="006E2B26">
            <w:pPr>
              <w:keepNext/>
            </w:pPr>
            <w:r w:rsidRPr="00433A3E">
              <w:rPr>
                <w:noProof/>
              </w:rPr>
              <w:drawing>
                <wp:inline distT="0" distB="0" distL="0" distR="0" wp14:anchorId="3802A026" wp14:editId="21B05A42">
                  <wp:extent cx="2685143" cy="1735015"/>
                  <wp:effectExtent l="0" t="0" r="0" b="5080"/>
                  <wp:docPr id="7" name="Picture 7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bar chart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581" cy="175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4C0BB" w14:textId="2D4BDAD4" w:rsidR="006E2B26" w:rsidRDefault="006E2B26" w:rsidP="006E2B26">
            <w:pPr>
              <w:pStyle w:val="Caption"/>
              <w:jc w:val="center"/>
            </w:pPr>
            <w:bookmarkStart w:id="8" w:name="_Ref90824934"/>
            <w:r>
              <w:t xml:space="preserve">Figure </w:t>
            </w:r>
            <w:r w:rsidR="00257E30">
              <w:fldChar w:fldCharType="begin"/>
            </w:r>
            <w:r w:rsidR="00257E30">
              <w:instrText xml:space="preserve"> SEQ Figure \* ARABIC </w:instrText>
            </w:r>
            <w:r w:rsidR="00257E30">
              <w:fldChar w:fldCharType="separate"/>
            </w:r>
            <w:r w:rsidR="009E4FFC">
              <w:rPr>
                <w:noProof/>
              </w:rPr>
              <w:t>5</w:t>
            </w:r>
            <w:r w:rsidR="00257E30">
              <w:rPr>
                <w:noProof/>
              </w:rPr>
              <w:fldChar w:fldCharType="end"/>
            </w:r>
            <w:bookmarkEnd w:id="8"/>
          </w:p>
          <w:p w14:paraId="7CC8B60A" w14:textId="77777777" w:rsidR="006E2B26" w:rsidRDefault="006E2B26" w:rsidP="005949AF"/>
        </w:tc>
        <w:tc>
          <w:tcPr>
            <w:tcW w:w="4675" w:type="dxa"/>
          </w:tcPr>
          <w:p w14:paraId="2CAE8843" w14:textId="77777777" w:rsidR="006E2B26" w:rsidRDefault="006E2B26" w:rsidP="006E2B26">
            <w:pPr>
              <w:keepNext/>
            </w:pPr>
            <w:r w:rsidRPr="00433A3E">
              <w:rPr>
                <w:noProof/>
              </w:rPr>
              <w:drawing>
                <wp:inline distT="0" distB="0" distL="0" distR="0" wp14:anchorId="403FEBCA" wp14:editId="55C5A747">
                  <wp:extent cx="2817447" cy="1810270"/>
                  <wp:effectExtent l="0" t="0" r="2540" b="6350"/>
                  <wp:docPr id="8" name="Picture 8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, line chart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379" cy="1824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E5000" w14:textId="20B10836" w:rsidR="006E2B26" w:rsidRPr="005949AF" w:rsidRDefault="006E2B26" w:rsidP="006E2B26">
            <w:pPr>
              <w:pStyle w:val="Caption"/>
              <w:jc w:val="center"/>
            </w:pPr>
            <w:bookmarkStart w:id="9" w:name="_Ref90824955"/>
            <w:r>
              <w:t xml:space="preserve">Figure </w:t>
            </w:r>
            <w:r w:rsidR="00257E30">
              <w:fldChar w:fldCharType="begin"/>
            </w:r>
            <w:r w:rsidR="00257E30">
              <w:instrText xml:space="preserve"> SEQ Figure \* ARABIC </w:instrText>
            </w:r>
            <w:r w:rsidR="00257E30">
              <w:fldChar w:fldCharType="separate"/>
            </w:r>
            <w:r w:rsidR="009E4FFC">
              <w:rPr>
                <w:noProof/>
              </w:rPr>
              <w:t>6</w:t>
            </w:r>
            <w:r w:rsidR="00257E30">
              <w:rPr>
                <w:noProof/>
              </w:rPr>
              <w:fldChar w:fldCharType="end"/>
            </w:r>
            <w:bookmarkEnd w:id="9"/>
          </w:p>
          <w:p w14:paraId="3AFCA002" w14:textId="77777777" w:rsidR="006E2B26" w:rsidRDefault="006E2B26" w:rsidP="005949AF"/>
        </w:tc>
      </w:tr>
    </w:tbl>
    <w:p w14:paraId="6F646D67" w14:textId="010DBD37" w:rsidR="006829CE" w:rsidRDefault="006829CE" w:rsidP="005949AF">
      <w:pPr>
        <w:ind w:firstLine="720"/>
      </w:pPr>
    </w:p>
    <w:p w14:paraId="07209630" w14:textId="062D5CAE" w:rsidR="006E2B26" w:rsidRDefault="006E2B26" w:rsidP="005949AF">
      <w:pPr>
        <w:ind w:firstLine="72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4"/>
        <w:gridCol w:w="4976"/>
      </w:tblGrid>
      <w:tr w:rsidR="00AE09F5" w14:paraId="2E0B1889" w14:textId="77777777" w:rsidTr="00312B5D">
        <w:tc>
          <w:tcPr>
            <w:tcW w:w="4675" w:type="dxa"/>
          </w:tcPr>
          <w:p w14:paraId="3869D6E8" w14:textId="22EA8800" w:rsidR="00AD3184" w:rsidRDefault="00CB54A0" w:rsidP="00AE09F5">
            <w:r>
              <w:lastRenderedPageBreak/>
              <w:t>Then we looked at the top 50 words in each category negative, neutral</w:t>
            </w:r>
            <w:r w:rsidR="00895817">
              <w:t>,</w:t>
            </w:r>
            <w:r>
              <w:t xml:space="preserve"> and positive</w:t>
            </w:r>
            <w:r w:rsidR="00895817">
              <w:t>,</w:t>
            </w:r>
            <w:r>
              <w:t xml:space="preserve"> as </w:t>
            </w:r>
            <w:r w:rsidR="00895817">
              <w:t>shown</w:t>
            </w:r>
            <w:r>
              <w:t xml:space="preserve"> in </w:t>
            </w:r>
            <w:r>
              <w:fldChar w:fldCharType="begin"/>
            </w:r>
            <w:r>
              <w:instrText xml:space="preserve"> REF _Ref90823741 \h </w:instrText>
            </w:r>
            <w:r>
              <w:fldChar w:fldCharType="separate"/>
            </w:r>
            <w:r>
              <w:t xml:space="preserve">Figure </w:t>
            </w:r>
            <w:r>
              <w:rPr>
                <w:noProof/>
              </w:rPr>
              <w:t>7</w:t>
            </w:r>
            <w:r>
              <w:fldChar w:fldCharType="end"/>
            </w:r>
            <w:r w:rsidR="00FE0A49">
              <w:t xml:space="preserve">, </w:t>
            </w:r>
            <w:r w:rsidR="00AE09F5">
              <w:t xml:space="preserve"> after removing stop words and some common words </w:t>
            </w:r>
            <w:r w:rsidR="001142AB">
              <w:t>“</w:t>
            </w:r>
            <w:r w:rsidR="00AE09F5">
              <w:t>movie, film</w:t>
            </w:r>
            <w:r w:rsidR="001142AB">
              <w:t xml:space="preserve">, </w:t>
            </w:r>
            <w:r w:rsidR="00AE09F5">
              <w:t>like</w:t>
            </w:r>
            <w:r w:rsidR="001142AB">
              <w:t>”</w:t>
            </w:r>
            <w:r w:rsidR="00AE09F5">
              <w:t xml:space="preserve"> and punctuations.</w:t>
            </w:r>
          </w:p>
          <w:p w14:paraId="64CDBB9C" w14:textId="77777777" w:rsidR="005D37D6" w:rsidRDefault="005D37D6" w:rsidP="00AE09F5"/>
          <w:p w14:paraId="593F898C" w14:textId="3135760C" w:rsidR="00FE0A49" w:rsidRDefault="00FE0A49" w:rsidP="00AE09F5">
            <w:r>
              <w:t>The negative reviews talk more about characters,</w:t>
            </w:r>
            <w:r w:rsidR="005044A9">
              <w:t xml:space="preserve"> the neutral </w:t>
            </w:r>
            <w:r w:rsidR="00895817">
              <w:t>ones</w:t>
            </w:r>
            <w:r w:rsidR="005044A9">
              <w:t xml:space="preserve"> are about </w:t>
            </w:r>
            <w:r w:rsidR="00895817">
              <w:t xml:space="preserve">the </w:t>
            </w:r>
            <w:r w:rsidR="005044A9">
              <w:t>story</w:t>
            </w:r>
            <w:r w:rsidR="00895817">
              <w:t>,</w:t>
            </w:r>
            <w:r w:rsidR="005044A9">
              <w:t xml:space="preserve"> and the positive </w:t>
            </w:r>
            <w:r w:rsidR="00895817">
              <w:t>ones</w:t>
            </w:r>
            <w:r w:rsidR="005044A9">
              <w:t xml:space="preserve"> are about the work and making of the film.</w:t>
            </w:r>
          </w:p>
        </w:tc>
        <w:tc>
          <w:tcPr>
            <w:tcW w:w="4675" w:type="dxa"/>
          </w:tcPr>
          <w:p w14:paraId="19EBDC86" w14:textId="77777777" w:rsidR="00CB54A0" w:rsidRDefault="00AD3184" w:rsidP="00CB54A0">
            <w:pPr>
              <w:keepNext/>
              <w:jc w:val="center"/>
            </w:pPr>
            <w:r w:rsidRPr="00AD3184">
              <w:rPr>
                <w:noProof/>
              </w:rPr>
              <w:drawing>
                <wp:inline distT="0" distB="0" distL="0" distR="0" wp14:anchorId="331C15B2" wp14:editId="6879F5C0">
                  <wp:extent cx="3019147" cy="4720492"/>
                  <wp:effectExtent l="0" t="0" r="3810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660" cy="4768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C9A5F" w14:textId="16216AED" w:rsidR="00AD3184" w:rsidRDefault="00CB54A0" w:rsidP="00CB54A0">
            <w:pPr>
              <w:pStyle w:val="Caption"/>
              <w:jc w:val="center"/>
            </w:pPr>
            <w:bookmarkStart w:id="10" w:name="_Ref90823741"/>
            <w:r>
              <w:t xml:space="preserve">Figure </w:t>
            </w:r>
            <w:r w:rsidR="00257E30">
              <w:fldChar w:fldCharType="begin"/>
            </w:r>
            <w:r w:rsidR="00257E30">
              <w:instrText xml:space="preserve"> SEQ Figure \* ARABIC </w:instrText>
            </w:r>
            <w:r w:rsidR="00257E30">
              <w:fldChar w:fldCharType="separate"/>
            </w:r>
            <w:r w:rsidR="009E4FFC">
              <w:rPr>
                <w:noProof/>
              </w:rPr>
              <w:t>7</w:t>
            </w:r>
            <w:r w:rsidR="00257E30">
              <w:rPr>
                <w:noProof/>
              </w:rPr>
              <w:fldChar w:fldCharType="end"/>
            </w:r>
            <w:bookmarkEnd w:id="10"/>
          </w:p>
        </w:tc>
      </w:tr>
    </w:tbl>
    <w:p w14:paraId="15493D08" w14:textId="77777777" w:rsidR="004D649C" w:rsidRDefault="004D649C" w:rsidP="0067352F"/>
    <w:p w14:paraId="614C6FDA" w14:textId="020CC466" w:rsidR="003D281A" w:rsidRDefault="00B93168" w:rsidP="00DF2A66">
      <w:pPr>
        <w:pStyle w:val="Heading1"/>
      </w:pPr>
      <w:bookmarkStart w:id="11" w:name="_Toc91018021"/>
      <w:r>
        <w:t>Modeling</w:t>
      </w:r>
      <w:bookmarkEnd w:id="11"/>
    </w:p>
    <w:p w14:paraId="3ED737A6" w14:textId="617EB6CB" w:rsidR="005036A1" w:rsidRDefault="005036A1" w:rsidP="005036A1"/>
    <w:p w14:paraId="55377245" w14:textId="089A22CD" w:rsidR="005036A1" w:rsidRDefault="005036A1" w:rsidP="00105612">
      <w:pPr>
        <w:ind w:firstLine="432"/>
      </w:pPr>
      <w:r>
        <w:t xml:space="preserve">We </w:t>
      </w:r>
      <w:r w:rsidR="00105612">
        <w:t>will approach two different methods</w:t>
      </w:r>
      <w:r w:rsidR="00895817">
        <w:t>,</w:t>
      </w:r>
      <w:r w:rsidR="00105612">
        <w:t xml:space="preserve"> one where we keep the </w:t>
      </w:r>
      <w:r w:rsidR="00895817">
        <w:t>whole</w:t>
      </w:r>
      <w:r w:rsidR="00105612">
        <w:t xml:space="preserve"> sentences and one with just single words as originally </w:t>
      </w:r>
      <w:r w:rsidR="00895817">
        <w:t>labeled</w:t>
      </w:r>
      <w:r w:rsidR="00105612">
        <w:t>. Further</w:t>
      </w:r>
      <w:r w:rsidR="00895817">
        <w:t>,</w:t>
      </w:r>
      <w:r w:rsidR="00105612">
        <w:t xml:space="preserve"> we will do the </w:t>
      </w:r>
      <w:r w:rsidR="006B5EE5">
        <w:t>five-class</w:t>
      </w:r>
      <w:r w:rsidR="00105612">
        <w:t xml:space="preserve"> classification provided in the dataset</w:t>
      </w:r>
      <w:r w:rsidR="00117DD3">
        <w:t xml:space="preserve"> and not combine the negative and positive classes </w:t>
      </w:r>
      <w:r w:rsidR="00895817">
        <w:t>into</w:t>
      </w:r>
      <w:r w:rsidR="00117DD3">
        <w:t xml:space="preserve"> one negative and positive class.</w:t>
      </w:r>
      <w:r w:rsidR="007D4B31">
        <w:t xml:space="preserve"> This will increase the complexity of the modeling, but we think </w:t>
      </w:r>
      <w:r w:rsidR="002D7EFA">
        <w:t xml:space="preserve">it </w:t>
      </w:r>
      <w:r w:rsidR="007D4B31">
        <w:t>will provide more insights.</w:t>
      </w:r>
      <w:r w:rsidR="00C26497">
        <w:t xml:space="preserve"> And classifier wise we will start with NLTK’s </w:t>
      </w:r>
      <w:r w:rsidR="00C707F6">
        <w:t>Naive</w:t>
      </w:r>
      <w:r w:rsidR="00C26497">
        <w:t xml:space="preserve"> Bayes </w:t>
      </w:r>
      <w:r w:rsidR="002D6056">
        <w:t>and</w:t>
      </w:r>
      <w:r w:rsidR="002E0CF1">
        <w:t xml:space="preserve"> compare with other</w:t>
      </w:r>
      <w:r w:rsidR="00607327">
        <w:t xml:space="preserve"> </w:t>
      </w:r>
      <w:proofErr w:type="spellStart"/>
      <w:r w:rsidR="002D6056">
        <w:t>sklearn</w:t>
      </w:r>
      <w:proofErr w:type="spellEnd"/>
      <w:r w:rsidR="002E0CF1">
        <w:t xml:space="preserve"> classifiers.</w:t>
      </w:r>
      <w:r w:rsidR="00D41768">
        <w:t xml:space="preserve"> </w:t>
      </w:r>
      <w:r w:rsidR="006E216A">
        <w:t>Finally,</w:t>
      </w:r>
      <w:r w:rsidR="00D41768">
        <w:t xml:space="preserve"> we will use some </w:t>
      </w:r>
      <w:r w:rsidR="00FC7C15">
        <w:t>neural nets to compare against.</w:t>
      </w:r>
    </w:p>
    <w:p w14:paraId="278884C4" w14:textId="74E4BDB1" w:rsidR="00C663A1" w:rsidRDefault="00C663A1" w:rsidP="00105612">
      <w:pPr>
        <w:ind w:firstLine="432"/>
      </w:pPr>
    </w:p>
    <w:p w14:paraId="50947D73" w14:textId="77777777" w:rsidR="005B4DD5" w:rsidRDefault="005B4DD5" w:rsidP="005B4DD5">
      <w:pPr>
        <w:pStyle w:val="Heading3"/>
      </w:pPr>
      <w:bookmarkStart w:id="12" w:name="_Toc91018022"/>
      <w:r>
        <w:t>Test train Split</w:t>
      </w:r>
      <w:bookmarkEnd w:id="12"/>
    </w:p>
    <w:p w14:paraId="4BA9570F" w14:textId="323B1B03" w:rsidR="000934AC" w:rsidRDefault="000934AC" w:rsidP="000F62F4">
      <w:pPr>
        <w:ind w:firstLine="576"/>
      </w:pPr>
      <w:r>
        <w:t xml:space="preserve">Since we have </w:t>
      </w:r>
      <w:r w:rsidR="000F62F4">
        <w:t xml:space="preserve">an uneven class </w:t>
      </w:r>
      <w:r w:rsidR="00793440">
        <w:t>distribution,</w:t>
      </w:r>
      <w:r w:rsidR="000F62F4">
        <w:t xml:space="preserve"> we will split our test and train set</w:t>
      </w:r>
      <w:r w:rsidR="00484327">
        <w:t>,</w:t>
      </w:r>
      <w:r w:rsidR="000F62F4">
        <w:t xml:space="preserve"> which replicates the </w:t>
      </w:r>
      <w:r w:rsidR="00263587">
        <w:t>actual</w:t>
      </w:r>
      <w:r w:rsidR="000F62F4">
        <w:t xml:space="preserve"> class distribution</w:t>
      </w:r>
      <w:r w:rsidR="0080351D">
        <w:t>, using a stratified split.</w:t>
      </w:r>
      <w:r w:rsidR="00793440">
        <w:t xml:space="preserve"> The resulting distribution is </w:t>
      </w:r>
      <w:r w:rsidR="00263587">
        <w:t>shown</w:t>
      </w:r>
      <w:r w:rsidR="00793440">
        <w:t xml:space="preserve"> in </w:t>
      </w:r>
      <w:r w:rsidR="00CC4E22">
        <w:fldChar w:fldCharType="begin"/>
      </w:r>
      <w:r w:rsidR="00CC4E22">
        <w:instrText xml:space="preserve"> REF _Ref90835362 \h </w:instrText>
      </w:r>
      <w:r w:rsidR="00CC4E22">
        <w:fldChar w:fldCharType="separate"/>
      </w:r>
      <w:r w:rsidR="00CC4E22">
        <w:t xml:space="preserve">Figure </w:t>
      </w:r>
      <w:r w:rsidR="00CC4E22">
        <w:rPr>
          <w:noProof/>
        </w:rPr>
        <w:t>8</w:t>
      </w:r>
      <w:r w:rsidR="00CC4E22">
        <w:fldChar w:fldCharType="end"/>
      </w:r>
      <w:r w:rsidR="00DB433D">
        <w:t>, where we can see a 70/30 split across classes.</w:t>
      </w:r>
    </w:p>
    <w:p w14:paraId="4BA3EC3B" w14:textId="77777777" w:rsidR="00CC4E22" w:rsidRDefault="00793440" w:rsidP="00314B90">
      <w:pPr>
        <w:keepNext/>
        <w:jc w:val="center"/>
      </w:pPr>
      <w:r w:rsidRPr="00793440">
        <w:rPr>
          <w:noProof/>
        </w:rPr>
        <w:lastRenderedPageBreak/>
        <w:drawing>
          <wp:inline distT="0" distB="0" distL="0" distR="0" wp14:anchorId="6E5C540C" wp14:editId="01C59143">
            <wp:extent cx="4588754" cy="2662065"/>
            <wp:effectExtent l="0" t="0" r="0" b="5080"/>
            <wp:docPr id="21" name="Picture 2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8654" cy="268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FC80" w14:textId="49DAB03A" w:rsidR="0034453B" w:rsidRPr="000934AC" w:rsidRDefault="00CC4E22" w:rsidP="00314B90">
      <w:pPr>
        <w:pStyle w:val="Caption"/>
        <w:jc w:val="center"/>
      </w:pPr>
      <w:bookmarkStart w:id="13" w:name="_Ref90835362"/>
      <w:r>
        <w:t xml:space="preserve">Figure </w:t>
      </w:r>
      <w:r w:rsidR="00257E30">
        <w:fldChar w:fldCharType="begin"/>
      </w:r>
      <w:r w:rsidR="00257E30">
        <w:instrText xml:space="preserve"> SEQ Figure \* ARABIC </w:instrText>
      </w:r>
      <w:r w:rsidR="00257E30">
        <w:fldChar w:fldCharType="separate"/>
      </w:r>
      <w:r w:rsidR="009E4FFC">
        <w:rPr>
          <w:noProof/>
        </w:rPr>
        <w:t>8</w:t>
      </w:r>
      <w:r w:rsidR="00257E30">
        <w:rPr>
          <w:noProof/>
        </w:rPr>
        <w:fldChar w:fldCharType="end"/>
      </w:r>
      <w:bookmarkEnd w:id="13"/>
    </w:p>
    <w:p w14:paraId="21F126BF" w14:textId="1868DEE5" w:rsidR="007742A2" w:rsidRDefault="007742A2" w:rsidP="00D869B7">
      <w:pPr>
        <w:rPr>
          <w:bCs/>
        </w:rPr>
      </w:pPr>
    </w:p>
    <w:p w14:paraId="0A3BA4C0" w14:textId="77777777" w:rsidR="00AB2FC3" w:rsidRDefault="00AB2FC3" w:rsidP="007742A2">
      <w:pPr>
        <w:rPr>
          <w:bCs/>
        </w:rPr>
      </w:pPr>
    </w:p>
    <w:p w14:paraId="07B2D3FD" w14:textId="3BC32EB9" w:rsidR="006C5C57" w:rsidRDefault="00F70F1E" w:rsidP="000B2646">
      <w:pPr>
        <w:pStyle w:val="Heading2"/>
      </w:pPr>
      <w:bookmarkStart w:id="14" w:name="_Toc91018023"/>
      <w:r>
        <w:t>Full Sentence Models</w:t>
      </w:r>
      <w:bookmarkEnd w:id="14"/>
    </w:p>
    <w:p w14:paraId="49E43E8E" w14:textId="616BA489" w:rsidR="00DD5453" w:rsidRPr="00DD5453" w:rsidRDefault="00DD5453" w:rsidP="00DD5453">
      <w:pPr>
        <w:pStyle w:val="Heading3"/>
      </w:pPr>
      <w:bookmarkStart w:id="15" w:name="_Toc91018024"/>
      <w:r>
        <w:t xml:space="preserve">Bag of Words </w:t>
      </w:r>
      <w:r w:rsidR="008E2A12">
        <w:t>Features</w:t>
      </w:r>
      <w:bookmarkEnd w:id="15"/>
    </w:p>
    <w:p w14:paraId="2BB5DD9A" w14:textId="3E731F45" w:rsidR="00044E78" w:rsidRDefault="00044E78" w:rsidP="00044E78"/>
    <w:p w14:paraId="6205F154" w14:textId="26986635" w:rsidR="00111697" w:rsidRDefault="00FF42B8" w:rsidP="00F54B99">
      <w:pPr>
        <w:ind w:firstLine="576"/>
      </w:pPr>
      <w:r>
        <w:t xml:space="preserve">We started with </w:t>
      </w:r>
      <w:r w:rsidR="00263587">
        <w:t xml:space="preserve">a </w:t>
      </w:r>
      <w:r w:rsidR="006C1B6F">
        <w:t xml:space="preserve">simple </w:t>
      </w:r>
      <w:r w:rsidR="00CA688B">
        <w:t xml:space="preserve">bag of words model </w:t>
      </w:r>
      <w:r w:rsidR="00EF3767">
        <w:t>by tokenizing the sentences.</w:t>
      </w:r>
      <w:r w:rsidR="007421C8">
        <w:t xml:space="preserve"> </w:t>
      </w:r>
      <w:r w:rsidR="00111697">
        <w:t xml:space="preserve">A </w:t>
      </w:r>
      <w:bookmarkStart w:id="16" w:name="token_index_term"/>
      <w:r w:rsidR="00111697">
        <w:rPr>
          <w:rStyle w:val="termdef"/>
        </w:rPr>
        <w:t>token</w:t>
      </w:r>
      <w:r w:rsidR="00111697">
        <w:t xml:space="preserve"> is </w:t>
      </w:r>
      <w:r w:rsidR="00E85082">
        <w:t>a</w:t>
      </w:r>
      <w:r w:rsidR="00111697">
        <w:t xml:space="preserve"> technical name for a sequence of characters </w:t>
      </w:r>
      <w:r w:rsidR="00111697">
        <w:rPr>
          <w:rStyle w:val="pre"/>
          <w:rFonts w:ascii="Courier New" w:eastAsiaTheme="majorEastAsia" w:hAnsi="Courier New" w:cs="Courier New"/>
          <w:sz w:val="20"/>
          <w:szCs w:val="20"/>
        </w:rPr>
        <w:t>hairy</w:t>
      </w:r>
      <w:r w:rsidR="00111697">
        <w:t xml:space="preserve">, </w:t>
      </w:r>
      <w:r w:rsidR="00111697">
        <w:rPr>
          <w:rStyle w:val="pre"/>
          <w:rFonts w:ascii="Courier New" w:eastAsiaTheme="majorEastAsia" w:hAnsi="Courier New" w:cs="Courier New"/>
          <w:sz w:val="20"/>
          <w:szCs w:val="20"/>
        </w:rPr>
        <w:t>his</w:t>
      </w:r>
      <w:r w:rsidR="00111697">
        <w:t xml:space="preserve">, or </w:t>
      </w:r>
      <w:r w:rsidR="00111697">
        <w:rPr>
          <w:rStyle w:val="pre"/>
          <w:rFonts w:ascii="Courier New" w:eastAsiaTheme="majorEastAsia" w:hAnsi="Courier New" w:cs="Courier New"/>
          <w:sz w:val="20"/>
          <w:szCs w:val="20"/>
        </w:rPr>
        <w:t>:)</w:t>
      </w:r>
      <w:r w:rsidR="00111697">
        <w:t xml:space="preserve"> that we want to treat as a group. When we count the number of tokens in a text, say, the phrase </w:t>
      </w:r>
      <w:r w:rsidR="00111697">
        <w:rPr>
          <w:rStyle w:val="example"/>
          <w:rFonts w:eastAsiaTheme="majorEastAsia"/>
        </w:rPr>
        <w:t>to be or not to be</w:t>
      </w:r>
      <w:r w:rsidR="00111697">
        <w:t xml:space="preserve">, we </w:t>
      </w:r>
      <w:r w:rsidR="00E85082">
        <w:t>count</w:t>
      </w:r>
      <w:r w:rsidR="00111697">
        <w:t xml:space="preserve"> occurrences of these sequences</w:t>
      </w:r>
      <w:bookmarkEnd w:id="16"/>
      <w:sdt>
        <w:sdtPr>
          <w:id w:val="280385731"/>
          <w:citation/>
        </w:sdtPr>
        <w:sdtEndPr/>
        <w:sdtContent>
          <w:r w:rsidR="00111697">
            <w:fldChar w:fldCharType="begin"/>
          </w:r>
          <w:r w:rsidR="00111697">
            <w:instrText xml:space="preserve"> CITATION NLTK \l 1033 </w:instrText>
          </w:r>
          <w:r w:rsidR="00111697">
            <w:fldChar w:fldCharType="separate"/>
          </w:r>
          <w:r w:rsidR="0079368F">
            <w:rPr>
              <w:noProof/>
            </w:rPr>
            <w:t xml:space="preserve"> (NLTK Book, n.d.)</w:t>
          </w:r>
          <w:r w:rsidR="00111697">
            <w:fldChar w:fldCharType="end"/>
          </w:r>
        </w:sdtContent>
      </w:sdt>
      <w:r w:rsidR="00B11D17">
        <w:t xml:space="preserve">. The </w:t>
      </w:r>
      <w:r w:rsidR="00F5020F">
        <w:t>normalized distribution of the</w:t>
      </w:r>
      <w:r w:rsidR="00B11D17">
        <w:t xml:space="preserve"> </w:t>
      </w:r>
      <w:r w:rsidR="00F5020F">
        <w:t xml:space="preserve">bag of words is </w:t>
      </w:r>
      <w:r w:rsidR="00263587">
        <w:t>shown</w:t>
      </w:r>
      <w:r w:rsidR="00F5020F">
        <w:t xml:space="preserve"> in </w:t>
      </w:r>
      <w:r w:rsidR="00F5020F">
        <w:fldChar w:fldCharType="begin"/>
      </w:r>
      <w:r w:rsidR="00F5020F">
        <w:instrText xml:space="preserve"> REF _Ref90833714 \h </w:instrText>
      </w:r>
      <w:r w:rsidR="00F5020F">
        <w:fldChar w:fldCharType="separate"/>
      </w:r>
      <w:r w:rsidR="00CC4E22">
        <w:t xml:space="preserve">Figure </w:t>
      </w:r>
      <w:r w:rsidR="00CC4E22">
        <w:rPr>
          <w:noProof/>
        </w:rPr>
        <w:t>9</w:t>
      </w:r>
      <w:r w:rsidR="00F5020F">
        <w:fldChar w:fldCharType="end"/>
      </w:r>
      <w:r w:rsidR="00263587">
        <w:t xml:space="preserve">. </w:t>
      </w:r>
      <w:r w:rsidR="00214DCD">
        <w:t xml:space="preserve"> </w:t>
      </w:r>
      <w:r w:rsidR="00263587">
        <w:t>W</w:t>
      </w:r>
      <w:r w:rsidR="00214DCD">
        <w:t>e can see</w:t>
      </w:r>
      <w:r w:rsidR="003B68D9">
        <w:t xml:space="preserve"> a </w:t>
      </w:r>
      <w:r w:rsidR="00214DCD">
        <w:t>lot of stop words occupying the top positions.</w:t>
      </w:r>
      <w:r w:rsidR="00B11D17">
        <w:t xml:space="preserve"> </w:t>
      </w:r>
    </w:p>
    <w:p w14:paraId="171805FA" w14:textId="1B1F31EC" w:rsidR="00D86EE6" w:rsidRDefault="00D86EE6" w:rsidP="00111697">
      <w:pPr>
        <w:ind w:firstLine="576"/>
      </w:pPr>
    </w:p>
    <w:p w14:paraId="1E48670F" w14:textId="77777777" w:rsidR="00740572" w:rsidRDefault="00A771AF" w:rsidP="00740572">
      <w:pPr>
        <w:keepNext/>
        <w:ind w:firstLine="576"/>
      </w:pPr>
      <w:r w:rsidRPr="00A771AF">
        <w:rPr>
          <w:noProof/>
        </w:rPr>
        <w:drawing>
          <wp:inline distT="0" distB="0" distL="0" distR="0" wp14:anchorId="20EEEA94" wp14:editId="63A0B0F9">
            <wp:extent cx="5227615" cy="2360246"/>
            <wp:effectExtent l="0" t="0" r="5080" b="2540"/>
            <wp:docPr id="17" name="Picture 17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7615" cy="236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DA04" w14:textId="5FCF71D8" w:rsidR="00A771AF" w:rsidRDefault="00740572" w:rsidP="007705A1">
      <w:pPr>
        <w:pStyle w:val="Caption"/>
        <w:jc w:val="center"/>
      </w:pPr>
      <w:bookmarkStart w:id="17" w:name="_Ref90833714"/>
      <w:r>
        <w:t xml:space="preserve">Figure </w:t>
      </w:r>
      <w:r w:rsidR="00257E30">
        <w:fldChar w:fldCharType="begin"/>
      </w:r>
      <w:r w:rsidR="00257E30">
        <w:instrText xml:space="preserve"> SEQ Figure \* ARABIC </w:instrText>
      </w:r>
      <w:r w:rsidR="00257E30">
        <w:fldChar w:fldCharType="separate"/>
      </w:r>
      <w:r w:rsidR="009E4FFC">
        <w:rPr>
          <w:noProof/>
        </w:rPr>
        <w:t>9</w:t>
      </w:r>
      <w:r w:rsidR="00257E30">
        <w:rPr>
          <w:noProof/>
        </w:rPr>
        <w:fldChar w:fldCharType="end"/>
      </w:r>
      <w:bookmarkEnd w:id="17"/>
    </w:p>
    <w:p w14:paraId="41D5FAD9" w14:textId="55470B68" w:rsidR="00A766FA" w:rsidRDefault="00A766FA" w:rsidP="00FB4FBF">
      <w:pPr>
        <w:ind w:firstLine="576"/>
      </w:pPr>
    </w:p>
    <w:p w14:paraId="218D7F42" w14:textId="561770F0" w:rsidR="002D0127" w:rsidRDefault="00323E3A" w:rsidP="00FB4FBF">
      <w:pPr>
        <w:ind w:firstLine="576"/>
      </w:pPr>
      <w:r>
        <w:t>For the initial model</w:t>
      </w:r>
      <w:r w:rsidR="003B68D9">
        <w:t>,</w:t>
      </w:r>
      <w:r>
        <w:t xml:space="preserve"> we arrived at </w:t>
      </w:r>
      <w:r w:rsidR="00690632">
        <w:t xml:space="preserve">a </w:t>
      </w:r>
      <w:r w:rsidR="0061436A">
        <w:t xml:space="preserve">maximum of 38.28% accuracy at 2500 bag model, after trying out different </w:t>
      </w:r>
      <w:r w:rsidR="00690632">
        <w:t>numbers</w:t>
      </w:r>
      <w:r w:rsidR="0061436A">
        <w:t xml:space="preserve"> of words up until 1600</w:t>
      </w:r>
      <w:r w:rsidR="00DC10CC">
        <w:t>0</w:t>
      </w:r>
      <w:r w:rsidR="0061436A">
        <w:t>.</w:t>
      </w:r>
    </w:p>
    <w:p w14:paraId="3C85BE9D" w14:textId="77777777" w:rsidR="0084377B" w:rsidRDefault="0084377B" w:rsidP="00FB4FBF">
      <w:pPr>
        <w:ind w:firstLine="576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84377B" w14:paraId="6CA12286" w14:textId="77777777" w:rsidTr="007A29D0">
        <w:tc>
          <w:tcPr>
            <w:tcW w:w="4675" w:type="dxa"/>
          </w:tcPr>
          <w:p w14:paraId="71916F20" w14:textId="37833F84" w:rsidR="0084377B" w:rsidRDefault="00EA1A62" w:rsidP="00FB4FBF">
            <w:r>
              <w:lastRenderedPageBreak/>
              <w:t>From the confusion matrix</w:t>
            </w:r>
            <w:r w:rsidR="00690632">
              <w:t>,</w:t>
            </w:r>
            <w:r>
              <w:t xml:space="preserve"> we can see </w:t>
            </w:r>
            <w:r w:rsidR="00690632">
              <w:t xml:space="preserve">a </w:t>
            </w:r>
            <w:r>
              <w:t xml:space="preserve">lot of </w:t>
            </w:r>
            <w:proofErr w:type="spellStart"/>
            <w:r w:rsidR="00690632">
              <w:t>miscategorization</w:t>
            </w:r>
            <w:proofErr w:type="spellEnd"/>
            <w:r>
              <w:t xml:space="preserve"> between negative and somewhat negative </w:t>
            </w:r>
            <w:r w:rsidR="00050804">
              <w:t xml:space="preserve">and the same on positive and </w:t>
            </w:r>
            <w:r w:rsidR="00AA3D06">
              <w:t>somewhat</w:t>
            </w:r>
            <w:r w:rsidR="00050804">
              <w:t xml:space="preserve"> positive</w:t>
            </w:r>
            <w:r w:rsidR="009C37CE">
              <w:t xml:space="preserve">. The neutral </w:t>
            </w:r>
            <w:r w:rsidR="00690632">
              <w:t>ones</w:t>
            </w:r>
            <w:r w:rsidR="009C37CE">
              <w:t xml:space="preserve"> are </w:t>
            </w:r>
            <w:r w:rsidR="00690632">
              <w:t>miscategorized</w:t>
            </w:r>
            <w:r w:rsidR="009C37CE">
              <w:t xml:space="preserve"> to the somewhat </w:t>
            </w:r>
            <w:r w:rsidR="0045492B">
              <w:t>classes</w:t>
            </w:r>
            <w:r w:rsidR="009C37CE">
              <w:t xml:space="preserve"> on both </w:t>
            </w:r>
            <w:r w:rsidR="003D2920">
              <w:t>ends</w:t>
            </w:r>
            <w:r w:rsidR="009C37CE">
              <w:t>.</w:t>
            </w:r>
          </w:p>
        </w:tc>
        <w:tc>
          <w:tcPr>
            <w:tcW w:w="4675" w:type="dxa"/>
          </w:tcPr>
          <w:p w14:paraId="736108F2" w14:textId="453B57A5" w:rsidR="0084377B" w:rsidRDefault="0084377B" w:rsidP="00FB4FBF">
            <w:r w:rsidRPr="0084377B">
              <w:rPr>
                <w:noProof/>
              </w:rPr>
              <w:drawing>
                <wp:inline distT="0" distB="0" distL="0" distR="0" wp14:anchorId="109E2C3C" wp14:editId="1F13C4BA">
                  <wp:extent cx="2734654" cy="2207865"/>
                  <wp:effectExtent l="0" t="0" r="0" b="2540"/>
                  <wp:docPr id="19" name="Picture 19" descr="A picture containing text, receip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A picture containing text, receipt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678" cy="221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40811" w14:textId="77777777" w:rsidR="0084377B" w:rsidRDefault="0084377B" w:rsidP="00FB4FBF">
      <w:pPr>
        <w:ind w:firstLine="576"/>
      </w:pPr>
    </w:p>
    <w:p w14:paraId="5C710556" w14:textId="2A70D22A" w:rsidR="0084377B" w:rsidRPr="00111697" w:rsidRDefault="0084377B" w:rsidP="005B4DD5"/>
    <w:p w14:paraId="3CC0C81D" w14:textId="48B7E5B9" w:rsidR="00C8110C" w:rsidRDefault="00690632" w:rsidP="00C8110C">
      <w:pPr>
        <w:pStyle w:val="Heading3"/>
      </w:pPr>
      <w:bookmarkStart w:id="18" w:name="_Toc91018025"/>
      <w:r>
        <w:t>Cross-Validation</w:t>
      </w:r>
      <w:bookmarkEnd w:id="18"/>
    </w:p>
    <w:p w14:paraId="61115F36" w14:textId="20BE82AC" w:rsidR="004A2A3A" w:rsidRDefault="004A2A3A" w:rsidP="004A2A3A">
      <w:pPr>
        <w:ind w:left="720"/>
      </w:pPr>
    </w:p>
    <w:tbl>
      <w:tblPr>
        <w:tblStyle w:val="TableGrid"/>
        <w:tblW w:w="0" w:type="auto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01"/>
        <w:gridCol w:w="2739"/>
      </w:tblGrid>
      <w:tr w:rsidR="004A2A3A" w14:paraId="4ECD9E19" w14:textId="77777777" w:rsidTr="008B1C3B">
        <w:tc>
          <w:tcPr>
            <w:tcW w:w="6701" w:type="dxa"/>
          </w:tcPr>
          <w:p w14:paraId="4AC2A775" w14:textId="6CA38DA8" w:rsidR="008B1C3B" w:rsidRDefault="004A2A3A" w:rsidP="004A2A3A">
            <w:r>
              <w:t xml:space="preserve">We ran the bag of words model with a fivefold </w:t>
            </w:r>
            <w:r w:rsidR="00690632">
              <w:t>cross-validation</w:t>
            </w:r>
            <w:r>
              <w:t xml:space="preserve"> training</w:t>
            </w:r>
            <w:r w:rsidR="00690632">
              <w:t>,</w:t>
            </w:r>
            <w:r>
              <w:t xml:space="preserve"> and the results are shown in</w:t>
            </w:r>
            <w:r w:rsidR="00FF6F40">
              <w:t xml:space="preserve"> </w:t>
            </w:r>
            <w:r w:rsidR="00FF6F40">
              <w:fldChar w:fldCharType="begin"/>
            </w:r>
            <w:r w:rsidR="00FF6F40">
              <w:instrText xml:space="preserve"> REF _Ref90836093 \h  \* MERGEFORMAT </w:instrText>
            </w:r>
            <w:r w:rsidR="00FF6F40">
              <w:fldChar w:fldCharType="separate"/>
            </w:r>
            <w:r w:rsidR="00FF6F40">
              <w:t xml:space="preserve">Table </w:t>
            </w:r>
            <w:r w:rsidR="00FF6F40">
              <w:rPr>
                <w:noProof/>
              </w:rPr>
              <w:t>1</w:t>
            </w:r>
            <w:r w:rsidR="00FF6F40">
              <w:fldChar w:fldCharType="end"/>
            </w:r>
            <w:r w:rsidR="00FF6F40">
              <w:t xml:space="preserve">.  The average of </w:t>
            </w:r>
            <w:r w:rsidR="00690632">
              <w:t>the cross-validated</w:t>
            </w:r>
            <w:r w:rsidR="00FF6F40">
              <w:t xml:space="preserve"> model came in at 37.</w:t>
            </w:r>
            <w:r w:rsidR="00D26156">
              <w:t>6%, which was lower than our stratified split model</w:t>
            </w:r>
            <w:r w:rsidR="00690632">
              <w:t>,</w:t>
            </w:r>
            <w:r w:rsidR="00D26156">
              <w:t xml:space="preserve"> 38.</w:t>
            </w:r>
            <w:r w:rsidR="00105A59">
              <w:t>3</w:t>
            </w:r>
            <w:r w:rsidR="00D26156">
              <w:t>%</w:t>
            </w:r>
            <w:r w:rsidR="00B46F93">
              <w:t xml:space="preserve">. </w:t>
            </w:r>
            <w:r w:rsidR="00690632">
              <w:t>Due</w:t>
            </w:r>
            <w:r w:rsidR="00B46F93">
              <w:t xml:space="preserve"> to the uneven class distribution</w:t>
            </w:r>
            <w:r w:rsidR="00690632">
              <w:t>,</w:t>
            </w:r>
            <w:r w:rsidR="00B46F93">
              <w:t xml:space="preserve"> the </w:t>
            </w:r>
            <w:r w:rsidR="00690632">
              <w:t>cross-validated</w:t>
            </w:r>
            <w:r w:rsidR="00B46F93">
              <w:t xml:space="preserve"> model </w:t>
            </w:r>
            <w:r w:rsidR="00690632">
              <w:t>does not perform</w:t>
            </w:r>
            <w:r w:rsidR="00B46F93">
              <w:t xml:space="preserve"> well even though it saw all </w:t>
            </w:r>
            <w:r w:rsidR="00690632">
              <w:t xml:space="preserve">the </w:t>
            </w:r>
            <w:r w:rsidR="00B46F93">
              <w:t>data.</w:t>
            </w:r>
            <w:r w:rsidR="00D76DBE">
              <w:t xml:space="preserve">  The fourth iteration was </w:t>
            </w:r>
            <w:r w:rsidR="00690632">
              <w:t>terrible, and it</w:t>
            </w:r>
            <w:r w:rsidR="00D76DBE">
              <w:t xml:space="preserve"> ended up classifying more of negative as somewhat negative</w:t>
            </w:r>
            <w:r w:rsidR="00BE7811">
              <w:t>.</w:t>
            </w:r>
          </w:p>
          <w:p w14:paraId="537FAE24" w14:textId="0E420605" w:rsidR="008B1C3B" w:rsidRDefault="008B1C3B" w:rsidP="008B1C3B"/>
        </w:tc>
        <w:tc>
          <w:tcPr>
            <w:tcW w:w="2739" w:type="dxa"/>
          </w:tcPr>
          <w:p w14:paraId="67302E6C" w14:textId="77777777" w:rsidR="004A2A3A" w:rsidRPr="004A2A3A" w:rsidRDefault="004A2A3A" w:rsidP="004A2A3A"/>
          <w:tbl>
            <w:tblPr>
              <w:tblStyle w:val="PlainTable5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54"/>
              <w:gridCol w:w="1131"/>
            </w:tblGrid>
            <w:tr w:rsidR="004A2A3A" w14:paraId="191BBA40" w14:textId="77777777" w:rsidTr="00017FF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754" w:type="dxa"/>
                </w:tcPr>
                <w:p w14:paraId="3E71E523" w14:textId="77777777" w:rsidR="004A2A3A" w:rsidRDefault="004A2A3A" w:rsidP="004A2A3A">
                  <w:r>
                    <w:t>Fold</w:t>
                  </w:r>
                </w:p>
              </w:tc>
              <w:tc>
                <w:tcPr>
                  <w:tcW w:w="1131" w:type="dxa"/>
                </w:tcPr>
                <w:p w14:paraId="32704BE1" w14:textId="77777777" w:rsidR="004A2A3A" w:rsidRDefault="004A2A3A" w:rsidP="004A2A3A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Accuracy</w:t>
                  </w:r>
                </w:p>
              </w:tc>
            </w:tr>
            <w:tr w:rsidR="004A2A3A" w14:paraId="11D29212" w14:textId="77777777" w:rsidTr="00017FF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54" w:type="dxa"/>
                </w:tcPr>
                <w:p w14:paraId="57C4F5FA" w14:textId="77777777" w:rsidR="004A2A3A" w:rsidRDefault="004A2A3A" w:rsidP="004A2A3A">
                  <w:r>
                    <w:t>1</w:t>
                  </w:r>
                </w:p>
              </w:tc>
              <w:tc>
                <w:tcPr>
                  <w:tcW w:w="1131" w:type="dxa"/>
                </w:tcPr>
                <w:p w14:paraId="3A1D51A9" w14:textId="77777777" w:rsidR="004A2A3A" w:rsidRPr="00D31FA8" w:rsidRDefault="004A2A3A" w:rsidP="004A2A3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color w:val="000000"/>
                      <w:sz w:val="18"/>
                      <w:szCs w:val="18"/>
                    </w:rPr>
                  </w:pPr>
                  <w:r w:rsidRPr="00D31FA8">
                    <w:t>0.38</w:t>
                  </w:r>
                  <w:r>
                    <w:t>0</w:t>
                  </w:r>
                </w:p>
              </w:tc>
            </w:tr>
            <w:tr w:rsidR="004A2A3A" w14:paraId="3FBEF8AC" w14:textId="77777777" w:rsidTr="00017FF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54" w:type="dxa"/>
                </w:tcPr>
                <w:p w14:paraId="563A6F90" w14:textId="77777777" w:rsidR="004A2A3A" w:rsidRDefault="004A2A3A" w:rsidP="004A2A3A">
                  <w:r>
                    <w:t>2</w:t>
                  </w:r>
                </w:p>
              </w:tc>
              <w:tc>
                <w:tcPr>
                  <w:tcW w:w="1131" w:type="dxa"/>
                </w:tcPr>
                <w:p w14:paraId="1AD6DBE7" w14:textId="77777777" w:rsidR="004A2A3A" w:rsidRDefault="004A2A3A" w:rsidP="004A2A3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0.380</w:t>
                  </w:r>
                </w:p>
              </w:tc>
            </w:tr>
            <w:tr w:rsidR="004A2A3A" w14:paraId="100B0746" w14:textId="77777777" w:rsidTr="00017FF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54" w:type="dxa"/>
                </w:tcPr>
                <w:p w14:paraId="1C56AA77" w14:textId="77777777" w:rsidR="004A2A3A" w:rsidRDefault="004A2A3A" w:rsidP="004A2A3A">
                  <w:r>
                    <w:t>3</w:t>
                  </w:r>
                </w:p>
              </w:tc>
              <w:tc>
                <w:tcPr>
                  <w:tcW w:w="1131" w:type="dxa"/>
                </w:tcPr>
                <w:p w14:paraId="43D651C0" w14:textId="77777777" w:rsidR="004A2A3A" w:rsidRDefault="004A2A3A" w:rsidP="004A2A3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0.373</w:t>
                  </w:r>
                </w:p>
              </w:tc>
            </w:tr>
            <w:tr w:rsidR="004A2A3A" w14:paraId="52853427" w14:textId="77777777" w:rsidTr="00017FF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54" w:type="dxa"/>
                </w:tcPr>
                <w:p w14:paraId="1222B7B6" w14:textId="77777777" w:rsidR="004A2A3A" w:rsidRDefault="004A2A3A" w:rsidP="004A2A3A">
                  <w:r>
                    <w:t>4</w:t>
                  </w:r>
                </w:p>
              </w:tc>
              <w:tc>
                <w:tcPr>
                  <w:tcW w:w="1131" w:type="dxa"/>
                </w:tcPr>
                <w:p w14:paraId="58EE8C32" w14:textId="77777777" w:rsidR="004A2A3A" w:rsidRDefault="004A2A3A" w:rsidP="004A2A3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A2A3A">
                    <w:rPr>
                      <w:color w:val="FF0000"/>
                    </w:rPr>
                    <w:t>0.366</w:t>
                  </w:r>
                </w:p>
              </w:tc>
            </w:tr>
            <w:tr w:rsidR="004A2A3A" w14:paraId="72D3A806" w14:textId="77777777" w:rsidTr="00017FF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754" w:type="dxa"/>
                </w:tcPr>
                <w:p w14:paraId="5B2E9BC6" w14:textId="77777777" w:rsidR="004A2A3A" w:rsidRDefault="004A2A3A" w:rsidP="004A2A3A">
                  <w:r>
                    <w:t>5</w:t>
                  </w:r>
                </w:p>
              </w:tc>
              <w:tc>
                <w:tcPr>
                  <w:tcW w:w="1131" w:type="dxa"/>
                </w:tcPr>
                <w:p w14:paraId="261AF271" w14:textId="77777777" w:rsidR="004A2A3A" w:rsidRDefault="004A2A3A" w:rsidP="004A2A3A">
                  <w:pPr>
                    <w:keepNext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A2A3A">
                    <w:rPr>
                      <w:color w:val="70AD47" w:themeColor="accent6"/>
                    </w:rPr>
                    <w:t>0.381</w:t>
                  </w:r>
                </w:p>
              </w:tc>
            </w:tr>
          </w:tbl>
          <w:p w14:paraId="6448901D" w14:textId="67817835" w:rsidR="004A2A3A" w:rsidRDefault="004A2A3A" w:rsidP="008B1C3B">
            <w:pPr>
              <w:pStyle w:val="Caption"/>
              <w:jc w:val="center"/>
            </w:pPr>
            <w:bookmarkStart w:id="19" w:name="_Ref90836093"/>
            <w:r>
              <w:t xml:space="preserve">Table </w:t>
            </w:r>
            <w:r w:rsidR="00257E30">
              <w:fldChar w:fldCharType="begin"/>
            </w:r>
            <w:r w:rsidR="00257E30">
              <w:instrText xml:space="preserve"> SEQ Table \* ARABIC </w:instrText>
            </w:r>
            <w:r w:rsidR="00257E30">
              <w:fldChar w:fldCharType="separate"/>
            </w:r>
            <w:r w:rsidR="00E91EF5">
              <w:rPr>
                <w:noProof/>
              </w:rPr>
              <w:t>1</w:t>
            </w:r>
            <w:r w:rsidR="00257E30">
              <w:rPr>
                <w:noProof/>
              </w:rPr>
              <w:fldChar w:fldCharType="end"/>
            </w:r>
            <w:bookmarkEnd w:id="19"/>
          </w:p>
        </w:tc>
      </w:tr>
    </w:tbl>
    <w:p w14:paraId="08579D02" w14:textId="242F12A5" w:rsidR="008B1C3B" w:rsidRDefault="008B1C3B" w:rsidP="008B1C3B"/>
    <w:p w14:paraId="210248ED" w14:textId="5F1205E0" w:rsidR="008B1C3B" w:rsidRDefault="008B1C3B" w:rsidP="008B1C3B">
      <w:pPr>
        <w:ind w:firstLine="720"/>
      </w:pPr>
      <w:r>
        <w:t>So</w:t>
      </w:r>
      <w:r w:rsidR="00690632">
        <w:t>,</w:t>
      </w:r>
      <w:r>
        <w:t xml:space="preserve"> we will continue with the stratified split </w:t>
      </w:r>
      <w:r w:rsidR="00690632">
        <w:t xml:space="preserve">for our experiments </w:t>
      </w:r>
      <w:r>
        <w:t xml:space="preserve">and compare the best model with </w:t>
      </w:r>
      <w:r w:rsidR="00690632">
        <w:t>cross-validation</w:t>
      </w:r>
      <w:r>
        <w:t xml:space="preserve"> at </w:t>
      </w:r>
      <w:r w:rsidR="00690632">
        <w:t xml:space="preserve">the </w:t>
      </w:r>
      <w:r>
        <w:t>end.</w:t>
      </w:r>
    </w:p>
    <w:p w14:paraId="1E77A4BD" w14:textId="2C0A5585" w:rsidR="000D3C23" w:rsidRDefault="000D3C23" w:rsidP="00E85E12">
      <w:pPr>
        <w:rPr>
          <w:bCs/>
        </w:rPr>
      </w:pPr>
    </w:p>
    <w:p w14:paraId="5E073B14" w14:textId="3178C242" w:rsidR="00C21AFA" w:rsidRDefault="00C21AFA" w:rsidP="00263D11">
      <w:pPr>
        <w:rPr>
          <w:bCs/>
        </w:rPr>
      </w:pPr>
    </w:p>
    <w:p w14:paraId="00C1398B" w14:textId="508C3880" w:rsidR="00FF3594" w:rsidRDefault="00FF3594" w:rsidP="00263D11">
      <w:pPr>
        <w:rPr>
          <w:bCs/>
        </w:rPr>
      </w:pPr>
    </w:p>
    <w:p w14:paraId="429ED84E" w14:textId="04F22BF7" w:rsidR="00F77355" w:rsidRDefault="00F77355" w:rsidP="00DD5453">
      <w:pPr>
        <w:pStyle w:val="Heading3"/>
      </w:pPr>
      <w:bookmarkStart w:id="20" w:name="_Toc91018026"/>
      <w:r>
        <w:t>Bigram</w:t>
      </w:r>
      <w:r w:rsidR="00DD5453">
        <w:t xml:space="preserve"> </w:t>
      </w:r>
      <w:r w:rsidR="00FB552F">
        <w:t>Features</w:t>
      </w:r>
      <w:bookmarkEnd w:id="2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A3024" w14:paraId="4F19FF84" w14:textId="77777777" w:rsidTr="00CA304C">
        <w:tc>
          <w:tcPr>
            <w:tcW w:w="4675" w:type="dxa"/>
          </w:tcPr>
          <w:p w14:paraId="21A21080" w14:textId="7C109F11" w:rsidR="00DA3024" w:rsidRPr="008521BE" w:rsidRDefault="00DA3024" w:rsidP="008521BE">
            <w:r>
              <w:rPr>
                <w:bCs/>
              </w:rPr>
              <w:t xml:space="preserve">We then proceeded with creating the bigram features. We took </w:t>
            </w:r>
            <w:r w:rsidR="00690632">
              <w:rPr>
                <w:bCs/>
              </w:rPr>
              <w:t xml:space="preserve">the </w:t>
            </w:r>
            <w:r>
              <w:rPr>
                <w:bCs/>
              </w:rPr>
              <w:t xml:space="preserve">top 500 bigrams by their </w:t>
            </w:r>
            <w:r w:rsidR="00690632">
              <w:rPr>
                <w:bCs/>
              </w:rPr>
              <w:t>chi-square</w:t>
            </w:r>
            <w:r>
              <w:rPr>
                <w:bCs/>
              </w:rPr>
              <w:t xml:space="preserve"> importance and added </w:t>
            </w:r>
            <w:r w:rsidR="00690632">
              <w:rPr>
                <w:bCs/>
              </w:rPr>
              <w:t xml:space="preserve">them </w:t>
            </w:r>
            <w:r>
              <w:rPr>
                <w:bCs/>
              </w:rPr>
              <w:t>to our unigram features. This improved very little in model performance.</w:t>
            </w:r>
            <w:r w:rsidR="008521BE">
              <w:rPr>
                <w:bCs/>
              </w:rPr>
              <w:t xml:space="preserve"> </w:t>
            </w:r>
            <w:r w:rsidR="008521BE">
              <w:t>The accuracy</w:t>
            </w:r>
            <w:r w:rsidR="00A712F1">
              <w:t xml:space="preserve"> </w:t>
            </w:r>
            <w:proofErr w:type="gramStart"/>
            <w:r w:rsidR="00A712F1">
              <w:t xml:space="preserve">only </w:t>
            </w:r>
            <w:r w:rsidR="008521BE">
              <w:t xml:space="preserve"> improved</w:t>
            </w:r>
            <w:proofErr w:type="gramEnd"/>
            <w:r w:rsidR="008521BE">
              <w:t xml:space="preserve"> by .02% </w:t>
            </w:r>
            <w:r w:rsidR="00944857">
              <w:t xml:space="preserve"> to 38.32%</w:t>
            </w:r>
          </w:p>
          <w:p w14:paraId="47634497" w14:textId="1E8CFBBC" w:rsidR="00DA3024" w:rsidRDefault="00DA3024" w:rsidP="00CA304C"/>
        </w:tc>
        <w:tc>
          <w:tcPr>
            <w:tcW w:w="4675" w:type="dxa"/>
          </w:tcPr>
          <w:p w14:paraId="464B3AC2" w14:textId="20342A0C" w:rsidR="00DA3024" w:rsidRDefault="00EE2DC7" w:rsidP="00CA304C">
            <w:r w:rsidRPr="00EE2DC7">
              <w:rPr>
                <w:noProof/>
              </w:rPr>
              <w:drawing>
                <wp:inline distT="0" distB="0" distL="0" distR="0" wp14:anchorId="0C3DE32F" wp14:editId="01A8B9EA">
                  <wp:extent cx="2261668" cy="189876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598" cy="1913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DBE6DC" w14:textId="05A2A1E7" w:rsidR="00BB69DB" w:rsidRDefault="00BB69DB" w:rsidP="00B52B71">
      <w:pPr>
        <w:rPr>
          <w:bCs/>
        </w:rPr>
      </w:pPr>
    </w:p>
    <w:p w14:paraId="4B29CC55" w14:textId="77777777" w:rsidR="00543316" w:rsidRDefault="00543316" w:rsidP="00B52B71">
      <w:pPr>
        <w:rPr>
          <w:bCs/>
        </w:rPr>
      </w:pPr>
    </w:p>
    <w:p w14:paraId="005BB866" w14:textId="2A1E2311" w:rsidR="00203628" w:rsidRPr="00C8110C" w:rsidRDefault="007A4474" w:rsidP="007A4474">
      <w:pPr>
        <w:pStyle w:val="Heading3"/>
      </w:pPr>
      <w:bookmarkStart w:id="21" w:name="_Toc91018027"/>
      <w:r>
        <w:lastRenderedPageBreak/>
        <w:t xml:space="preserve">Parts Of Speech </w:t>
      </w:r>
      <w:r w:rsidR="00E63C5E">
        <w:t>Features</w:t>
      </w:r>
      <w:bookmarkEnd w:id="21"/>
    </w:p>
    <w:p w14:paraId="63A94ABA" w14:textId="75CA859E" w:rsidR="006F55B5" w:rsidRDefault="00581FB2" w:rsidP="00772921">
      <w:pPr>
        <w:ind w:firstLine="720"/>
        <w:rPr>
          <w:bCs/>
        </w:rPr>
      </w:pPr>
      <w:r>
        <w:rPr>
          <w:bCs/>
        </w:rPr>
        <w:t xml:space="preserve">We then created </w:t>
      </w:r>
      <w:r w:rsidR="006869CD">
        <w:rPr>
          <w:bCs/>
        </w:rPr>
        <w:t>parts</w:t>
      </w:r>
      <w:r>
        <w:rPr>
          <w:bCs/>
        </w:rPr>
        <w:t xml:space="preserve"> of speech tags using </w:t>
      </w:r>
      <w:proofErr w:type="spellStart"/>
      <w:r>
        <w:rPr>
          <w:bCs/>
        </w:rPr>
        <w:t>nltk’s</w:t>
      </w:r>
      <w:proofErr w:type="spellEnd"/>
      <w:r>
        <w:rPr>
          <w:bCs/>
        </w:rPr>
        <w:t xml:space="preserve"> tag library</w:t>
      </w:r>
      <w:r w:rsidR="006869CD">
        <w:rPr>
          <w:bCs/>
        </w:rPr>
        <w:t>, created</w:t>
      </w:r>
      <w:r>
        <w:rPr>
          <w:bCs/>
        </w:rPr>
        <w:t xml:space="preserve"> three different sets of features</w:t>
      </w:r>
      <w:r w:rsidR="006869CD">
        <w:rPr>
          <w:bCs/>
        </w:rPr>
        <w:t>,</w:t>
      </w:r>
      <w:r w:rsidR="00257AE0">
        <w:rPr>
          <w:bCs/>
        </w:rPr>
        <w:t xml:space="preserve"> and appended </w:t>
      </w:r>
      <w:r w:rsidR="006869CD">
        <w:rPr>
          <w:bCs/>
        </w:rPr>
        <w:t>them</w:t>
      </w:r>
      <w:r w:rsidR="00257AE0">
        <w:rPr>
          <w:bCs/>
        </w:rPr>
        <w:t xml:space="preserve"> to </w:t>
      </w:r>
      <w:r w:rsidR="006869CD">
        <w:rPr>
          <w:bCs/>
        </w:rPr>
        <w:t xml:space="preserve">the </w:t>
      </w:r>
      <w:r w:rsidR="00257AE0">
        <w:rPr>
          <w:bCs/>
        </w:rPr>
        <w:t xml:space="preserve">unigram and bigram features we </w:t>
      </w:r>
      <w:r w:rsidR="006869CD">
        <w:rPr>
          <w:bCs/>
        </w:rPr>
        <w:t>made</w:t>
      </w:r>
      <w:r w:rsidR="00257AE0">
        <w:rPr>
          <w:bCs/>
        </w:rPr>
        <w:t xml:space="preserve"> above</w:t>
      </w:r>
      <w:r w:rsidR="001C6A27">
        <w:rPr>
          <w:bCs/>
        </w:rPr>
        <w:t>. Interestingly adding POS features reduced the accuracy</w:t>
      </w:r>
    </w:p>
    <w:p w14:paraId="603C0098" w14:textId="77777777" w:rsidR="000B4732" w:rsidRDefault="000B4732" w:rsidP="00772921">
      <w:pPr>
        <w:ind w:firstLine="720"/>
        <w:rPr>
          <w:bCs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6570"/>
        <w:gridCol w:w="1530"/>
        <w:gridCol w:w="1250"/>
      </w:tblGrid>
      <w:tr w:rsidR="005C6BE5" w14:paraId="711BAFF0" w14:textId="77777777" w:rsidTr="001C6A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570" w:type="dxa"/>
          </w:tcPr>
          <w:p w14:paraId="4DE91035" w14:textId="4B7E7D73" w:rsidR="005C6BE5" w:rsidRDefault="00257AE0" w:rsidP="00581FB2">
            <w:pPr>
              <w:rPr>
                <w:bCs/>
              </w:rPr>
            </w:pPr>
            <w:r>
              <w:rPr>
                <w:bCs/>
              </w:rPr>
              <w:t>Type of Features</w:t>
            </w:r>
          </w:p>
        </w:tc>
        <w:tc>
          <w:tcPr>
            <w:tcW w:w="1530" w:type="dxa"/>
          </w:tcPr>
          <w:p w14:paraId="011F9FBE" w14:textId="7440BFCE" w:rsidR="005C6BE5" w:rsidRDefault="005C6BE5" w:rsidP="00581F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Tagger</w:t>
            </w:r>
          </w:p>
        </w:tc>
        <w:tc>
          <w:tcPr>
            <w:tcW w:w="1250" w:type="dxa"/>
          </w:tcPr>
          <w:p w14:paraId="353FF160" w14:textId="276F03BE" w:rsidR="005C6BE5" w:rsidRDefault="005C6BE5" w:rsidP="00581FB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Accuracy</w:t>
            </w:r>
          </w:p>
        </w:tc>
      </w:tr>
      <w:tr w:rsidR="00581FB2" w14:paraId="0D7BC74C" w14:textId="77777777" w:rsidTr="001C6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70" w:type="dxa"/>
          </w:tcPr>
          <w:p w14:paraId="05998DC2" w14:textId="1EA0BE4C" w:rsidR="00581FB2" w:rsidRDefault="001C6A27" w:rsidP="00581FB2">
            <w:pPr>
              <w:rPr>
                <w:bCs/>
              </w:rPr>
            </w:pPr>
            <w:r>
              <w:rPr>
                <w:bCs/>
              </w:rPr>
              <w:t xml:space="preserve">Count of </w:t>
            </w:r>
            <w:r w:rsidR="00581FB2">
              <w:rPr>
                <w:bCs/>
              </w:rPr>
              <w:t>Noun, Verbs, Adjectives &amp; Adverbs alone</w:t>
            </w:r>
            <w:r w:rsidR="005C6BE5">
              <w:rPr>
                <w:bCs/>
              </w:rPr>
              <w:t xml:space="preserve"> </w:t>
            </w:r>
          </w:p>
        </w:tc>
        <w:tc>
          <w:tcPr>
            <w:tcW w:w="1530" w:type="dxa"/>
          </w:tcPr>
          <w:p w14:paraId="6EE00971" w14:textId="77E0BBE2" w:rsidR="00581FB2" w:rsidRDefault="005C6BE5" w:rsidP="00581F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Stanford</w:t>
            </w:r>
          </w:p>
        </w:tc>
        <w:tc>
          <w:tcPr>
            <w:tcW w:w="1250" w:type="dxa"/>
          </w:tcPr>
          <w:p w14:paraId="23D71635" w14:textId="602DF186" w:rsidR="00581FB2" w:rsidRDefault="00C34303" w:rsidP="00581F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38.08</w:t>
            </w:r>
          </w:p>
        </w:tc>
      </w:tr>
      <w:tr w:rsidR="00581FB2" w14:paraId="4037F270" w14:textId="77777777" w:rsidTr="001C6A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70" w:type="dxa"/>
          </w:tcPr>
          <w:p w14:paraId="6099727E" w14:textId="7574FE99" w:rsidR="00581FB2" w:rsidRDefault="005C6BE5" w:rsidP="00581FB2">
            <w:pPr>
              <w:rPr>
                <w:bCs/>
              </w:rPr>
            </w:pPr>
            <w:r>
              <w:rPr>
                <w:bCs/>
              </w:rPr>
              <w:t>Expanded to include interjections, determiner, model</w:t>
            </w:r>
            <w:r w:rsidR="006869CD">
              <w:rPr>
                <w:bCs/>
              </w:rPr>
              <w:t>,</w:t>
            </w:r>
            <w:r>
              <w:rPr>
                <w:bCs/>
              </w:rPr>
              <w:t xml:space="preserve"> etc.</w:t>
            </w:r>
          </w:p>
        </w:tc>
        <w:tc>
          <w:tcPr>
            <w:tcW w:w="1530" w:type="dxa"/>
          </w:tcPr>
          <w:p w14:paraId="79CA3B57" w14:textId="25A71EC5" w:rsidR="00581FB2" w:rsidRDefault="005C6BE5" w:rsidP="00581F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Stanford</w:t>
            </w:r>
          </w:p>
        </w:tc>
        <w:tc>
          <w:tcPr>
            <w:tcW w:w="1250" w:type="dxa"/>
          </w:tcPr>
          <w:p w14:paraId="5E536433" w14:textId="746C961B" w:rsidR="00581FB2" w:rsidRDefault="00C34303" w:rsidP="00581F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37.968</w:t>
            </w:r>
          </w:p>
        </w:tc>
      </w:tr>
      <w:tr w:rsidR="00581FB2" w14:paraId="6332F15E" w14:textId="77777777" w:rsidTr="001C6A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70" w:type="dxa"/>
          </w:tcPr>
          <w:p w14:paraId="3D5C7A78" w14:textId="590223F5" w:rsidR="00581FB2" w:rsidRDefault="00257AE0" w:rsidP="00581FB2">
            <w:pPr>
              <w:rPr>
                <w:bCs/>
              </w:rPr>
            </w:pPr>
            <w:r>
              <w:rPr>
                <w:bCs/>
              </w:rPr>
              <w:t xml:space="preserve">All 41 POS Tags from </w:t>
            </w:r>
            <w:r w:rsidRPr="00257AE0">
              <w:rPr>
                <w:bCs/>
              </w:rPr>
              <w:t>Perceptron</w:t>
            </w:r>
            <w:r w:rsidR="00494A5F">
              <w:rPr>
                <w:bCs/>
              </w:rPr>
              <w:t xml:space="preserve"> </w:t>
            </w:r>
            <w:r w:rsidRPr="00257AE0">
              <w:rPr>
                <w:bCs/>
              </w:rPr>
              <w:t>Tagger</w:t>
            </w:r>
          </w:p>
        </w:tc>
        <w:tc>
          <w:tcPr>
            <w:tcW w:w="1530" w:type="dxa"/>
          </w:tcPr>
          <w:p w14:paraId="1FD327E2" w14:textId="5C4D754C" w:rsidR="00581FB2" w:rsidRDefault="005C6BE5" w:rsidP="00581F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Neural Net</w:t>
            </w:r>
          </w:p>
        </w:tc>
        <w:tc>
          <w:tcPr>
            <w:tcW w:w="1250" w:type="dxa"/>
          </w:tcPr>
          <w:p w14:paraId="02ADDE39" w14:textId="04A90E1A" w:rsidR="00581FB2" w:rsidRDefault="00432AF4" w:rsidP="001C6A2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37.5</w:t>
            </w:r>
          </w:p>
        </w:tc>
      </w:tr>
    </w:tbl>
    <w:p w14:paraId="55831AB7" w14:textId="187FA83C" w:rsidR="00581FB2" w:rsidRDefault="001C6A27" w:rsidP="001C6A27">
      <w:pPr>
        <w:pStyle w:val="Caption"/>
        <w:jc w:val="center"/>
        <w:rPr>
          <w:bCs w:val="0"/>
        </w:rPr>
      </w:pPr>
      <w:r>
        <w:t xml:space="preserve">Table </w:t>
      </w:r>
      <w:r w:rsidR="00257E30">
        <w:fldChar w:fldCharType="begin"/>
      </w:r>
      <w:r w:rsidR="00257E30">
        <w:instrText xml:space="preserve"> SEQ Table \* ARABIC </w:instrText>
      </w:r>
      <w:r w:rsidR="00257E30">
        <w:fldChar w:fldCharType="separate"/>
      </w:r>
      <w:r w:rsidR="00E91EF5">
        <w:rPr>
          <w:noProof/>
        </w:rPr>
        <w:t>2</w:t>
      </w:r>
      <w:r w:rsidR="00257E30">
        <w:rPr>
          <w:noProof/>
        </w:rPr>
        <w:fldChar w:fldCharType="end"/>
      </w:r>
    </w:p>
    <w:p w14:paraId="333EA89E" w14:textId="0CDD8E1F" w:rsidR="00453286" w:rsidRDefault="00453286" w:rsidP="00453286">
      <w:pPr>
        <w:keepNext/>
        <w:jc w:val="center"/>
      </w:pPr>
    </w:p>
    <w:p w14:paraId="6A895985" w14:textId="0EF22CB0" w:rsidR="00DD1B3B" w:rsidRDefault="00DD1B3B" w:rsidP="00DD1B3B"/>
    <w:p w14:paraId="7BA9078B" w14:textId="77777777" w:rsidR="00CA477B" w:rsidRDefault="00CA477B" w:rsidP="00DD1B3B"/>
    <w:p w14:paraId="26995341" w14:textId="659105BB" w:rsidR="00CA477B" w:rsidRDefault="00CA477B" w:rsidP="00CA477B">
      <w:pPr>
        <w:pStyle w:val="Heading3"/>
      </w:pPr>
      <w:bookmarkStart w:id="22" w:name="_Toc91018028"/>
      <w:r>
        <w:t xml:space="preserve">With stop words removal &amp; text </w:t>
      </w:r>
      <w:r w:rsidR="006869CD">
        <w:t>pre-processing</w:t>
      </w:r>
      <w:bookmarkEnd w:id="22"/>
    </w:p>
    <w:p w14:paraId="781D4D47" w14:textId="77777777" w:rsidR="00E272A6" w:rsidRPr="00E272A6" w:rsidRDefault="00E272A6" w:rsidP="00E272A6"/>
    <w:p w14:paraId="462F84AD" w14:textId="7AE00596" w:rsidR="00724232" w:rsidRDefault="00724232" w:rsidP="00B42700">
      <w:pPr>
        <w:ind w:firstLine="720"/>
      </w:pPr>
      <w:r>
        <w:t>We ran all the above models with stop word processing</w:t>
      </w:r>
      <w:r w:rsidR="00B42700">
        <w:t xml:space="preserve">, </w:t>
      </w:r>
      <w:r>
        <w:t xml:space="preserve">text </w:t>
      </w:r>
      <w:r w:rsidR="00A46664">
        <w:t>cleanup</w:t>
      </w:r>
      <w:r w:rsidR="006869CD">
        <w:t>,</w:t>
      </w:r>
      <w:r w:rsidR="00A46664">
        <w:t xml:space="preserve"> and</w:t>
      </w:r>
      <w:r w:rsidR="00B42700">
        <w:t xml:space="preserve"> stemming. We </w:t>
      </w:r>
      <w:r w:rsidR="004D554C">
        <w:t>found using</w:t>
      </w:r>
      <w:r w:rsidR="00B42700">
        <w:t xml:space="preserve"> a custom stop word list</w:t>
      </w:r>
      <w:r w:rsidR="004D554C">
        <w:t xml:space="preserve"> increased our accuracy than standard NLKT </w:t>
      </w:r>
      <w:r w:rsidR="00B339E7">
        <w:t>stop words</w:t>
      </w:r>
      <w:r w:rsidR="00DE2E6E">
        <w:t>. T</w:t>
      </w:r>
      <w:r w:rsidR="00EA4FCD">
        <w:t xml:space="preserve">he frequency distribution after the stop word processing is shown in </w:t>
      </w:r>
      <w:r w:rsidR="00EA4FCD">
        <w:fldChar w:fldCharType="begin"/>
      </w:r>
      <w:r w:rsidR="00EA4FCD">
        <w:instrText xml:space="preserve"> REF _Ref90914788 \h </w:instrText>
      </w:r>
      <w:r w:rsidR="00EA4FCD">
        <w:fldChar w:fldCharType="separate"/>
      </w:r>
      <w:r w:rsidR="00EA4FCD">
        <w:t xml:space="preserve">Figure </w:t>
      </w:r>
      <w:r w:rsidR="00EA4FCD">
        <w:rPr>
          <w:noProof/>
        </w:rPr>
        <w:t>10</w:t>
      </w:r>
      <w:r w:rsidR="00EA4FCD">
        <w:fldChar w:fldCharType="end"/>
      </w:r>
    </w:p>
    <w:p w14:paraId="5BDBCFC5" w14:textId="77777777" w:rsidR="008D10D7" w:rsidRDefault="009B0E3F" w:rsidP="008D10D7">
      <w:pPr>
        <w:keepNext/>
        <w:jc w:val="center"/>
      </w:pPr>
      <w:r w:rsidRPr="009B0E3F">
        <w:rPr>
          <w:noProof/>
        </w:rPr>
        <w:drawing>
          <wp:inline distT="0" distB="0" distL="0" distR="0" wp14:anchorId="1D38DA97" wp14:editId="7A08C34B">
            <wp:extent cx="5943600" cy="2209800"/>
            <wp:effectExtent l="0" t="0" r="0" b="0"/>
            <wp:docPr id="6" name="Picture 6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3E72" w14:textId="20B9359A" w:rsidR="009B0E3F" w:rsidRPr="00724232" w:rsidRDefault="008D10D7" w:rsidP="008D10D7">
      <w:pPr>
        <w:pStyle w:val="Caption"/>
        <w:jc w:val="center"/>
      </w:pPr>
      <w:bookmarkStart w:id="23" w:name="_Ref90914788"/>
      <w:r>
        <w:t xml:space="preserve">Figure </w:t>
      </w:r>
      <w:r w:rsidR="00257E30">
        <w:fldChar w:fldCharType="begin"/>
      </w:r>
      <w:r w:rsidR="00257E30">
        <w:instrText xml:space="preserve"> SEQ Figure \* ARABIC </w:instrText>
      </w:r>
      <w:r w:rsidR="00257E30">
        <w:fldChar w:fldCharType="separate"/>
      </w:r>
      <w:r w:rsidR="009E4FFC">
        <w:rPr>
          <w:noProof/>
        </w:rPr>
        <w:t>10</w:t>
      </w:r>
      <w:r w:rsidR="00257E30">
        <w:rPr>
          <w:noProof/>
        </w:rPr>
        <w:fldChar w:fldCharType="end"/>
      </w:r>
      <w:bookmarkEnd w:id="23"/>
    </w:p>
    <w:p w14:paraId="00586864" w14:textId="26002D4C" w:rsidR="007F3B60" w:rsidRDefault="007F3B60" w:rsidP="007F3B60"/>
    <w:p w14:paraId="6FD6909A" w14:textId="1576558A" w:rsidR="00DD71A9" w:rsidRDefault="00DD71A9" w:rsidP="007F3B60"/>
    <w:p w14:paraId="77BC50B1" w14:textId="04409A53" w:rsidR="00DD71A9" w:rsidRDefault="0094731E" w:rsidP="003D68CD">
      <w:pPr>
        <w:ind w:firstLine="720"/>
      </w:pPr>
      <w:r>
        <w:t>After stop word processing and lemmatization, the</w:t>
      </w:r>
      <w:r w:rsidR="00881BFE">
        <w:t xml:space="preserve"> unigram and bigram models gave a better result</w:t>
      </w:r>
      <w:r w:rsidR="00104312">
        <w:t xml:space="preserve">. Interestingly the bigram model didn’t improve </w:t>
      </w:r>
      <w:r w:rsidR="0016716C">
        <w:t>much</w:t>
      </w:r>
      <w:r>
        <w:t>, and it</w:t>
      </w:r>
      <w:r w:rsidR="0040316F">
        <w:t xml:space="preserve"> appears there are not many bigrams that can classify the sentiments.</w:t>
      </w:r>
      <w:r w:rsidR="00F919FF">
        <w:t xml:space="preserve"> The </w:t>
      </w:r>
      <w:r w:rsidR="005F09AB">
        <w:t xml:space="preserve">comparison </w:t>
      </w:r>
      <w:r w:rsidR="00F919FF">
        <w:t xml:space="preserve">results are shown in </w:t>
      </w:r>
      <w:r w:rsidR="00F919FF">
        <w:fldChar w:fldCharType="begin"/>
      </w:r>
      <w:r w:rsidR="00F919FF">
        <w:instrText xml:space="preserve"> REF _Ref90915264 \h </w:instrText>
      </w:r>
      <w:r w:rsidR="00F919FF">
        <w:fldChar w:fldCharType="separate"/>
      </w:r>
      <w:r w:rsidR="00F919FF">
        <w:t xml:space="preserve">Table </w:t>
      </w:r>
      <w:r w:rsidR="00F919FF">
        <w:rPr>
          <w:noProof/>
        </w:rPr>
        <w:t>3</w:t>
      </w:r>
      <w:r w:rsidR="00F919FF">
        <w:fldChar w:fldCharType="end"/>
      </w:r>
      <w:r w:rsidR="00F919FF">
        <w:t>.</w:t>
      </w:r>
    </w:p>
    <w:p w14:paraId="1E2BE8B3" w14:textId="77777777" w:rsidR="003D1109" w:rsidRDefault="003D1109" w:rsidP="003D68CD">
      <w:pPr>
        <w:ind w:firstLine="720"/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2962"/>
        <w:gridCol w:w="3194"/>
        <w:gridCol w:w="3194"/>
      </w:tblGrid>
      <w:tr w:rsidR="00724232" w14:paraId="38FE1FAD" w14:textId="7C1ABB71" w:rsidTr="009B2E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62" w:type="dxa"/>
          </w:tcPr>
          <w:p w14:paraId="34DACE4A" w14:textId="466AF3B5" w:rsidR="00724232" w:rsidRDefault="00724232" w:rsidP="007F3B60">
            <w:r>
              <w:t>Model</w:t>
            </w:r>
          </w:p>
        </w:tc>
        <w:tc>
          <w:tcPr>
            <w:tcW w:w="3194" w:type="dxa"/>
          </w:tcPr>
          <w:p w14:paraId="4928B03E" w14:textId="46322D55" w:rsidR="00724232" w:rsidRDefault="00724232" w:rsidP="007F3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Without </w:t>
            </w:r>
            <w:r w:rsidR="00B42700">
              <w:t>text processing</w:t>
            </w:r>
          </w:p>
        </w:tc>
        <w:tc>
          <w:tcPr>
            <w:tcW w:w="3194" w:type="dxa"/>
          </w:tcPr>
          <w:p w14:paraId="2895D21E" w14:textId="7A79FCE2" w:rsidR="00724232" w:rsidRDefault="00724232" w:rsidP="007F3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With </w:t>
            </w:r>
            <w:r w:rsidR="00B42700">
              <w:t>text processing</w:t>
            </w:r>
          </w:p>
        </w:tc>
      </w:tr>
      <w:tr w:rsidR="009B0E3F" w14:paraId="7C156E28" w14:textId="77777777" w:rsidTr="009B2E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2" w:type="dxa"/>
          </w:tcPr>
          <w:p w14:paraId="62EC504C" w14:textId="7D37CDF8" w:rsidR="009B0E3F" w:rsidRDefault="009B0E3F" w:rsidP="007F3B60">
            <w:r>
              <w:t>Bag of Words</w:t>
            </w:r>
          </w:p>
        </w:tc>
        <w:tc>
          <w:tcPr>
            <w:tcW w:w="3194" w:type="dxa"/>
          </w:tcPr>
          <w:p w14:paraId="1ED15FF5" w14:textId="2BE7D8AD" w:rsidR="009B0E3F" w:rsidRDefault="009B0E3F" w:rsidP="007F3B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B0E3F">
              <w:t>38</w:t>
            </w:r>
            <w:r>
              <w:t>.</w:t>
            </w:r>
            <w:r w:rsidRPr="009B0E3F">
              <w:t>28</w:t>
            </w:r>
          </w:p>
        </w:tc>
        <w:tc>
          <w:tcPr>
            <w:tcW w:w="3194" w:type="dxa"/>
          </w:tcPr>
          <w:p w14:paraId="615B0681" w14:textId="42ED7077" w:rsidR="009B0E3F" w:rsidRDefault="00597634" w:rsidP="007F3B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40.04</w:t>
            </w:r>
          </w:p>
        </w:tc>
      </w:tr>
      <w:tr w:rsidR="009B0E3F" w14:paraId="3E2372C4" w14:textId="77777777" w:rsidTr="009B2E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2" w:type="dxa"/>
          </w:tcPr>
          <w:p w14:paraId="514947C8" w14:textId="5F4CF0B3" w:rsidR="009B0E3F" w:rsidRDefault="009B0E3F" w:rsidP="007F3B60">
            <w:r>
              <w:t>Bigram</w:t>
            </w:r>
          </w:p>
        </w:tc>
        <w:tc>
          <w:tcPr>
            <w:tcW w:w="3194" w:type="dxa"/>
          </w:tcPr>
          <w:p w14:paraId="0353A01F" w14:textId="6E465DBD" w:rsidR="009B0E3F" w:rsidRPr="009B0E3F" w:rsidRDefault="00AB1100" w:rsidP="007F3B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38.32</w:t>
            </w:r>
          </w:p>
        </w:tc>
        <w:tc>
          <w:tcPr>
            <w:tcW w:w="3194" w:type="dxa"/>
          </w:tcPr>
          <w:p w14:paraId="3A327E48" w14:textId="71D81A93" w:rsidR="009B0E3F" w:rsidRPr="009B0E3F" w:rsidRDefault="008C1F87" w:rsidP="008D10D7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40.04</w:t>
            </w:r>
          </w:p>
        </w:tc>
      </w:tr>
    </w:tbl>
    <w:p w14:paraId="590FF49C" w14:textId="20AF5273" w:rsidR="00ED44B9" w:rsidRDefault="008D10D7" w:rsidP="008D10D7">
      <w:pPr>
        <w:pStyle w:val="Caption"/>
        <w:jc w:val="center"/>
      </w:pPr>
      <w:bookmarkStart w:id="24" w:name="_Ref90915264"/>
      <w:r>
        <w:t xml:space="preserve">Table </w:t>
      </w:r>
      <w:r w:rsidR="00257E30">
        <w:fldChar w:fldCharType="begin"/>
      </w:r>
      <w:r w:rsidR="00257E30">
        <w:instrText xml:space="preserve"> SEQ Table \* ARABIC </w:instrText>
      </w:r>
      <w:r w:rsidR="00257E30">
        <w:fldChar w:fldCharType="separate"/>
      </w:r>
      <w:r w:rsidR="00E91EF5">
        <w:rPr>
          <w:noProof/>
        </w:rPr>
        <w:t>3</w:t>
      </w:r>
      <w:r w:rsidR="00257E30">
        <w:rPr>
          <w:noProof/>
        </w:rPr>
        <w:fldChar w:fldCharType="end"/>
      </w:r>
      <w:bookmarkEnd w:id="24"/>
    </w:p>
    <w:p w14:paraId="317A361D" w14:textId="1C1D7F85" w:rsidR="007F3B60" w:rsidRDefault="007F3B60" w:rsidP="007F3B60"/>
    <w:p w14:paraId="32B1D128" w14:textId="6AB1BC14" w:rsidR="00173AE5" w:rsidRDefault="00173AE5" w:rsidP="007F3B60"/>
    <w:p w14:paraId="3F892F38" w14:textId="0CE55D06" w:rsidR="00173AE5" w:rsidRDefault="00173AE5" w:rsidP="007F3B60"/>
    <w:p w14:paraId="562E7550" w14:textId="4F575880" w:rsidR="00173AE5" w:rsidRDefault="00173AE5" w:rsidP="007F3B60"/>
    <w:p w14:paraId="64EB098E" w14:textId="77777777" w:rsidR="00173AE5" w:rsidRPr="007F3B60" w:rsidRDefault="00173AE5" w:rsidP="007F3B60"/>
    <w:p w14:paraId="6EA340CC" w14:textId="3D6D1853" w:rsidR="00265A83" w:rsidRDefault="00372097" w:rsidP="00453286">
      <w:r>
        <w:lastRenderedPageBreak/>
        <w:tab/>
        <w:t xml:space="preserve">The POS features also got </w:t>
      </w:r>
      <w:r w:rsidR="0094731E">
        <w:t xml:space="preserve">an </w:t>
      </w:r>
      <w:r>
        <w:t xml:space="preserve">improved </w:t>
      </w:r>
      <w:r w:rsidR="00671EF9">
        <w:t>score,</w:t>
      </w:r>
      <w:r>
        <w:t xml:space="preserve"> but the same trend appeared, where the performance went down when we increased the POS features.</w:t>
      </w:r>
      <w:r w:rsidR="00F00CC1">
        <w:t xml:space="preserve"> The </w:t>
      </w:r>
      <w:r w:rsidR="005F09AB">
        <w:t>comparison</w:t>
      </w:r>
      <w:r w:rsidR="00F00CC1">
        <w:t xml:space="preserve"> results are shown in </w:t>
      </w:r>
      <w:r w:rsidR="00F00CC1">
        <w:fldChar w:fldCharType="begin"/>
      </w:r>
      <w:r w:rsidR="00F00CC1">
        <w:instrText xml:space="preserve"> REF _Ref90915283 \h </w:instrText>
      </w:r>
      <w:r w:rsidR="00F00CC1">
        <w:fldChar w:fldCharType="separate"/>
      </w:r>
      <w:r w:rsidR="00F00CC1">
        <w:t xml:space="preserve">Table </w:t>
      </w:r>
      <w:r w:rsidR="00F00CC1">
        <w:rPr>
          <w:noProof/>
        </w:rPr>
        <w:t>4</w:t>
      </w:r>
      <w:r w:rsidR="00F00CC1">
        <w:fldChar w:fldCharType="end"/>
      </w:r>
      <w:r w:rsidR="00B261E0">
        <w:t>.</w:t>
      </w:r>
    </w:p>
    <w:p w14:paraId="25DA7354" w14:textId="77777777" w:rsidR="000C2A4C" w:rsidRDefault="000C2A4C" w:rsidP="00453286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5576"/>
        <w:gridCol w:w="1435"/>
        <w:gridCol w:w="1226"/>
        <w:gridCol w:w="1123"/>
      </w:tblGrid>
      <w:tr w:rsidR="003E744E" w14:paraId="6A33BDE4" w14:textId="471C87AB" w:rsidTr="00F761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632" w:type="dxa"/>
          </w:tcPr>
          <w:p w14:paraId="521B5A76" w14:textId="77777777" w:rsidR="003E744E" w:rsidRDefault="003E744E" w:rsidP="003E744E">
            <w:pPr>
              <w:rPr>
                <w:bCs/>
              </w:rPr>
            </w:pPr>
            <w:r>
              <w:rPr>
                <w:bCs/>
              </w:rPr>
              <w:t>Type of Features</w:t>
            </w:r>
          </w:p>
        </w:tc>
        <w:tc>
          <w:tcPr>
            <w:tcW w:w="1440" w:type="dxa"/>
          </w:tcPr>
          <w:p w14:paraId="7E6A41AC" w14:textId="77777777" w:rsidR="003E744E" w:rsidRDefault="003E744E" w:rsidP="003E74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Tagger</w:t>
            </w:r>
          </w:p>
        </w:tc>
        <w:tc>
          <w:tcPr>
            <w:tcW w:w="1227" w:type="dxa"/>
          </w:tcPr>
          <w:p w14:paraId="4D665766" w14:textId="18ED80B5" w:rsidR="003E744E" w:rsidRDefault="003E744E" w:rsidP="003E74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Accuracy Before</w:t>
            </w:r>
          </w:p>
        </w:tc>
        <w:tc>
          <w:tcPr>
            <w:tcW w:w="1061" w:type="dxa"/>
          </w:tcPr>
          <w:p w14:paraId="2C8D96DF" w14:textId="241CF594" w:rsidR="003E744E" w:rsidRDefault="003E744E" w:rsidP="003E74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Accuracy After</w:t>
            </w:r>
          </w:p>
        </w:tc>
      </w:tr>
      <w:tr w:rsidR="003E744E" w14:paraId="4D1979A8" w14:textId="4EE1A421" w:rsidTr="00F76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2" w:type="dxa"/>
          </w:tcPr>
          <w:p w14:paraId="5E08CBDD" w14:textId="77777777" w:rsidR="003E744E" w:rsidRDefault="003E744E" w:rsidP="003E744E">
            <w:pPr>
              <w:rPr>
                <w:bCs/>
              </w:rPr>
            </w:pPr>
            <w:r>
              <w:rPr>
                <w:bCs/>
              </w:rPr>
              <w:t xml:space="preserve">Count of Noun, Verbs, Adjectives &amp; Adverbs alone </w:t>
            </w:r>
          </w:p>
        </w:tc>
        <w:tc>
          <w:tcPr>
            <w:tcW w:w="1440" w:type="dxa"/>
          </w:tcPr>
          <w:p w14:paraId="1281B6AD" w14:textId="77777777" w:rsidR="003E744E" w:rsidRDefault="003E744E" w:rsidP="003E74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Stanford</w:t>
            </w:r>
          </w:p>
        </w:tc>
        <w:tc>
          <w:tcPr>
            <w:tcW w:w="1227" w:type="dxa"/>
          </w:tcPr>
          <w:p w14:paraId="1549D913" w14:textId="77777777" w:rsidR="003E744E" w:rsidRDefault="003E744E" w:rsidP="003E74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38.08</w:t>
            </w:r>
          </w:p>
        </w:tc>
        <w:tc>
          <w:tcPr>
            <w:tcW w:w="1061" w:type="dxa"/>
          </w:tcPr>
          <w:p w14:paraId="41626BE4" w14:textId="4504800B" w:rsidR="003E744E" w:rsidRDefault="00913AC6" w:rsidP="003E74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38.83</w:t>
            </w:r>
          </w:p>
        </w:tc>
      </w:tr>
      <w:tr w:rsidR="003E744E" w14:paraId="206B6972" w14:textId="77D1E4DD" w:rsidTr="00F761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2" w:type="dxa"/>
          </w:tcPr>
          <w:p w14:paraId="655CEE02" w14:textId="1D4B0E82" w:rsidR="003E744E" w:rsidRDefault="003E744E" w:rsidP="003E744E">
            <w:pPr>
              <w:rPr>
                <w:bCs/>
              </w:rPr>
            </w:pPr>
            <w:r>
              <w:rPr>
                <w:bCs/>
              </w:rPr>
              <w:t>Expanded to include interjections, determiner, model</w:t>
            </w:r>
            <w:r w:rsidR="0094731E">
              <w:rPr>
                <w:bCs/>
              </w:rPr>
              <w:t>,</w:t>
            </w:r>
            <w:r>
              <w:rPr>
                <w:bCs/>
              </w:rPr>
              <w:t xml:space="preserve"> etc.</w:t>
            </w:r>
          </w:p>
        </w:tc>
        <w:tc>
          <w:tcPr>
            <w:tcW w:w="1440" w:type="dxa"/>
          </w:tcPr>
          <w:p w14:paraId="3923A39C" w14:textId="77777777" w:rsidR="003E744E" w:rsidRDefault="003E744E" w:rsidP="003E74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Stanford</w:t>
            </w:r>
          </w:p>
        </w:tc>
        <w:tc>
          <w:tcPr>
            <w:tcW w:w="1227" w:type="dxa"/>
          </w:tcPr>
          <w:p w14:paraId="27486C31" w14:textId="77777777" w:rsidR="003E744E" w:rsidRDefault="003E744E" w:rsidP="003E74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37.968</w:t>
            </w:r>
          </w:p>
        </w:tc>
        <w:tc>
          <w:tcPr>
            <w:tcW w:w="1061" w:type="dxa"/>
          </w:tcPr>
          <w:p w14:paraId="4A45E6B9" w14:textId="1FB805AF" w:rsidR="003E744E" w:rsidRDefault="006B2BB9" w:rsidP="003E74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38.</w:t>
            </w:r>
            <w:r w:rsidR="007A54E4">
              <w:rPr>
                <w:bCs/>
              </w:rPr>
              <w:t>52</w:t>
            </w:r>
          </w:p>
        </w:tc>
      </w:tr>
      <w:tr w:rsidR="003E744E" w14:paraId="4476B0ED" w14:textId="76B12B88" w:rsidTr="00F761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32" w:type="dxa"/>
          </w:tcPr>
          <w:p w14:paraId="53B9057E" w14:textId="77777777" w:rsidR="003E744E" w:rsidRDefault="003E744E" w:rsidP="003E744E">
            <w:pPr>
              <w:rPr>
                <w:bCs/>
              </w:rPr>
            </w:pPr>
            <w:r>
              <w:rPr>
                <w:bCs/>
              </w:rPr>
              <w:t xml:space="preserve">All 41 POS Tags from </w:t>
            </w:r>
            <w:r w:rsidRPr="00257AE0">
              <w:rPr>
                <w:bCs/>
              </w:rPr>
              <w:t>Perceptron</w:t>
            </w:r>
            <w:r>
              <w:rPr>
                <w:bCs/>
              </w:rPr>
              <w:t xml:space="preserve"> </w:t>
            </w:r>
            <w:r w:rsidRPr="00257AE0">
              <w:rPr>
                <w:bCs/>
              </w:rPr>
              <w:t>Tagger</w:t>
            </w:r>
          </w:p>
        </w:tc>
        <w:tc>
          <w:tcPr>
            <w:tcW w:w="1440" w:type="dxa"/>
          </w:tcPr>
          <w:p w14:paraId="7C148CC2" w14:textId="77777777" w:rsidR="003E744E" w:rsidRDefault="003E744E" w:rsidP="003E74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Neural Net</w:t>
            </w:r>
          </w:p>
        </w:tc>
        <w:tc>
          <w:tcPr>
            <w:tcW w:w="1227" w:type="dxa"/>
          </w:tcPr>
          <w:p w14:paraId="3B68F473" w14:textId="77777777" w:rsidR="003E744E" w:rsidRDefault="003E744E" w:rsidP="003E744E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37.5</w:t>
            </w:r>
          </w:p>
        </w:tc>
        <w:tc>
          <w:tcPr>
            <w:tcW w:w="1061" w:type="dxa"/>
          </w:tcPr>
          <w:p w14:paraId="05E008EE" w14:textId="579B8BED" w:rsidR="003E744E" w:rsidRDefault="005D0C9E" w:rsidP="008D10D7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38.20</w:t>
            </w:r>
          </w:p>
        </w:tc>
      </w:tr>
    </w:tbl>
    <w:p w14:paraId="0DC177BE" w14:textId="6CE4DB9E" w:rsidR="00ED44B9" w:rsidRDefault="008D10D7" w:rsidP="008D10D7">
      <w:pPr>
        <w:pStyle w:val="Caption"/>
        <w:jc w:val="center"/>
      </w:pPr>
      <w:bookmarkStart w:id="25" w:name="_Ref90915283"/>
      <w:r>
        <w:t xml:space="preserve">Table </w:t>
      </w:r>
      <w:r w:rsidR="00257E30">
        <w:fldChar w:fldCharType="begin"/>
      </w:r>
      <w:r w:rsidR="00257E30">
        <w:instrText xml:space="preserve"> SEQ Table \* ARABIC </w:instrText>
      </w:r>
      <w:r w:rsidR="00257E30">
        <w:fldChar w:fldCharType="separate"/>
      </w:r>
      <w:r w:rsidR="00E91EF5">
        <w:rPr>
          <w:noProof/>
        </w:rPr>
        <w:t>4</w:t>
      </w:r>
      <w:r w:rsidR="00257E30">
        <w:rPr>
          <w:noProof/>
        </w:rPr>
        <w:fldChar w:fldCharType="end"/>
      </w:r>
      <w:bookmarkEnd w:id="25"/>
    </w:p>
    <w:p w14:paraId="1C27F57E" w14:textId="3B2358D8" w:rsidR="00FC07CD" w:rsidRDefault="00FC07CD" w:rsidP="00FC07CD"/>
    <w:p w14:paraId="56143B3F" w14:textId="295DB5EF" w:rsidR="002077A8" w:rsidRPr="00FC07CD" w:rsidRDefault="002077A8" w:rsidP="00FC07CD">
      <w:r>
        <w:tab/>
      </w:r>
      <w:r>
        <w:fldChar w:fldCharType="begin"/>
      </w:r>
      <w:r>
        <w:instrText xml:space="preserve"> REF _Ref90920823 \h </w:instrText>
      </w:r>
      <w:r>
        <w:fldChar w:fldCharType="separate"/>
      </w:r>
      <w:r>
        <w:t xml:space="preserve">Figure </w:t>
      </w:r>
      <w:r>
        <w:rPr>
          <w:noProof/>
        </w:rPr>
        <w:t>12</w:t>
      </w:r>
      <w:r>
        <w:fldChar w:fldCharType="end"/>
      </w:r>
      <w:r>
        <w:t xml:space="preserve">, shows the top 30 features from </w:t>
      </w:r>
      <w:r w:rsidR="00472B56">
        <w:t xml:space="preserve">our best model, the </w:t>
      </w:r>
      <w:r>
        <w:t>unigram model</w:t>
      </w:r>
      <w:r w:rsidR="00472B56">
        <w:t xml:space="preserve"> with custom stop words</w:t>
      </w:r>
      <w:r>
        <w:t>.</w:t>
      </w:r>
      <w:r w:rsidR="004D36EC">
        <w:t xml:space="preserve"> The top features are all related to the negative and positive classes</w:t>
      </w:r>
      <w:r w:rsidR="00ED48DA">
        <w:t>.</w:t>
      </w:r>
    </w:p>
    <w:p w14:paraId="4B6ECD86" w14:textId="450908C1" w:rsidR="008062E1" w:rsidRDefault="008062E1" w:rsidP="008062E1"/>
    <w:p w14:paraId="45DE2444" w14:textId="77777777" w:rsidR="00304C99" w:rsidRDefault="00304C99" w:rsidP="00304C99">
      <w:pPr>
        <w:keepNext/>
        <w:jc w:val="center"/>
      </w:pPr>
      <w:r w:rsidRPr="00304C99">
        <w:rPr>
          <w:noProof/>
        </w:rPr>
        <w:drawing>
          <wp:inline distT="0" distB="0" distL="0" distR="0" wp14:anchorId="3277428B" wp14:editId="25FDFF55">
            <wp:extent cx="4734370" cy="5071239"/>
            <wp:effectExtent l="0" t="0" r="3175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9662" cy="50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B7B2" w14:textId="7FE17AB8" w:rsidR="00304C99" w:rsidRDefault="00304C99" w:rsidP="00304C99">
      <w:pPr>
        <w:pStyle w:val="Caption"/>
        <w:jc w:val="center"/>
      </w:pPr>
      <w:r>
        <w:t xml:space="preserve">Figure </w:t>
      </w:r>
      <w:r w:rsidR="00257E30">
        <w:fldChar w:fldCharType="begin"/>
      </w:r>
      <w:r w:rsidR="00257E30">
        <w:instrText xml:space="preserve"> SEQ Figure \* ARABIC </w:instrText>
      </w:r>
      <w:r w:rsidR="00257E30">
        <w:fldChar w:fldCharType="separate"/>
      </w:r>
      <w:r w:rsidR="009E4FFC">
        <w:rPr>
          <w:noProof/>
        </w:rPr>
        <w:t>11</w:t>
      </w:r>
      <w:r w:rsidR="00257E30">
        <w:rPr>
          <w:noProof/>
        </w:rPr>
        <w:fldChar w:fldCharType="end"/>
      </w:r>
    </w:p>
    <w:p w14:paraId="59355268" w14:textId="77777777" w:rsidR="008D0049" w:rsidRPr="008D0049" w:rsidRDefault="008D0049" w:rsidP="008D0049"/>
    <w:p w14:paraId="7AA76F68" w14:textId="4371519E" w:rsidR="00853699" w:rsidRDefault="00853699" w:rsidP="00853699">
      <w:pPr>
        <w:pStyle w:val="Heading2"/>
      </w:pPr>
      <w:bookmarkStart w:id="26" w:name="_Toc91018029"/>
      <w:r>
        <w:lastRenderedPageBreak/>
        <w:t>Single Word Models</w:t>
      </w:r>
      <w:bookmarkEnd w:id="26"/>
    </w:p>
    <w:p w14:paraId="6D54EA45" w14:textId="77777777" w:rsidR="00276285" w:rsidRPr="00276285" w:rsidRDefault="00276285" w:rsidP="00276285"/>
    <w:p w14:paraId="34E9AF97" w14:textId="0CA607D9" w:rsidR="00EF0D72" w:rsidRDefault="002F5719" w:rsidP="002F5719">
      <w:pPr>
        <w:ind w:firstLine="432"/>
      </w:pPr>
      <w:r>
        <w:t xml:space="preserve">We also tried another </w:t>
      </w:r>
      <w:r w:rsidR="00496BCC">
        <w:t>approach,</w:t>
      </w:r>
      <w:r>
        <w:t xml:space="preserve"> just like the original experiment, to classify individual </w:t>
      </w:r>
      <w:r w:rsidR="000A249C">
        <w:t>words</w:t>
      </w:r>
      <w:r>
        <w:t xml:space="preserve"> to </w:t>
      </w:r>
      <w:r w:rsidR="000A249C">
        <w:t>their</w:t>
      </w:r>
      <w:r>
        <w:t xml:space="preserve"> </w:t>
      </w:r>
      <w:r w:rsidR="00192487">
        <w:t xml:space="preserve">sentiment class. </w:t>
      </w:r>
      <w:r w:rsidR="00416075">
        <w:t>In this case</w:t>
      </w:r>
      <w:r w:rsidR="000A249C">
        <w:t>,</w:t>
      </w:r>
      <w:r w:rsidR="00416075">
        <w:t xml:space="preserve"> we can’t use stop words </w:t>
      </w:r>
      <w:r w:rsidR="0057085B">
        <w:t xml:space="preserve">since those individual words are also </w:t>
      </w:r>
      <w:r w:rsidR="000A249C">
        <w:t>labeled</w:t>
      </w:r>
      <w:r w:rsidR="0057085B">
        <w:t>. But we tried stemming and post tagging features along with single and bi character features.</w:t>
      </w:r>
      <w:r w:rsidR="00EF0D72">
        <w:t xml:space="preserve"> </w:t>
      </w:r>
    </w:p>
    <w:p w14:paraId="27FE4C07" w14:textId="4B7955D6" w:rsidR="0025203D" w:rsidRDefault="00EF0D72" w:rsidP="002F5719">
      <w:pPr>
        <w:ind w:firstLine="432"/>
      </w:pPr>
      <w:r>
        <w:t xml:space="preserve">The best model we arrived at used single character features of </w:t>
      </w:r>
      <w:r w:rsidR="000A249C">
        <w:t xml:space="preserve">the </w:t>
      </w:r>
      <w:r>
        <w:t xml:space="preserve">first three letters and </w:t>
      </w:r>
      <w:r w:rsidR="000A249C">
        <w:t xml:space="preserve">the </w:t>
      </w:r>
      <w:r>
        <w:t xml:space="preserve">last </w:t>
      </w:r>
      <w:r w:rsidR="000A249C">
        <w:t>four</w:t>
      </w:r>
      <w:r>
        <w:t xml:space="preserve"> letters.</w:t>
      </w:r>
      <w:r w:rsidR="00AC62C8">
        <w:t xml:space="preserve"> The results </w:t>
      </w:r>
      <w:r w:rsidR="000A249C">
        <w:t>are shown</w:t>
      </w:r>
      <w:r w:rsidR="00AC62C8">
        <w:t xml:space="preserve"> in </w:t>
      </w:r>
      <w:r w:rsidR="00AC62C8">
        <w:fldChar w:fldCharType="begin"/>
      </w:r>
      <w:r w:rsidR="00AC62C8">
        <w:instrText xml:space="preserve"> REF _Ref90920823 \h </w:instrText>
      </w:r>
      <w:r w:rsidR="00AC62C8">
        <w:fldChar w:fldCharType="separate"/>
      </w:r>
      <w:r w:rsidR="00AC62C8">
        <w:t xml:space="preserve">Figure </w:t>
      </w:r>
      <w:r w:rsidR="00AC62C8">
        <w:rPr>
          <w:noProof/>
        </w:rPr>
        <w:t>11</w:t>
      </w:r>
      <w:r w:rsidR="00AC62C8">
        <w:fldChar w:fldCharType="end"/>
      </w:r>
      <w:r w:rsidR="00AC62C8">
        <w:t>.</w:t>
      </w:r>
      <w:r w:rsidR="0089771A">
        <w:t xml:space="preserve"> Even though we got 73.6% accuracy, this </w:t>
      </w:r>
      <w:r w:rsidR="000A249C">
        <w:t xml:space="preserve">is </w:t>
      </w:r>
      <w:r w:rsidR="0089771A">
        <w:t xml:space="preserve">well below the major class </w:t>
      </w:r>
      <w:r w:rsidR="00E14595">
        <w:t>percentage</w:t>
      </w:r>
      <w:r w:rsidR="000A249C">
        <w:t>; in</w:t>
      </w:r>
      <w:r w:rsidR="0089771A">
        <w:t xml:space="preserve"> our case</w:t>
      </w:r>
      <w:r w:rsidR="000A249C">
        <w:t>,</w:t>
      </w:r>
      <w:r w:rsidR="0089771A">
        <w:t xml:space="preserve"> the neutral </w:t>
      </w:r>
      <w:r w:rsidR="000A249C">
        <w:t>make</w:t>
      </w:r>
      <w:r w:rsidR="0089771A">
        <w:t xml:space="preserve"> up 74%</w:t>
      </w:r>
      <w:r w:rsidR="00030B64">
        <w:t xml:space="preserve">. </w:t>
      </w:r>
      <w:r w:rsidR="00091101">
        <w:t>So,</w:t>
      </w:r>
      <w:r w:rsidR="00030B64">
        <w:t xml:space="preserve"> the model is not better than a coin flip </w:t>
      </w:r>
      <w:r w:rsidR="00D016C7">
        <w:t>model.</w:t>
      </w:r>
      <w:r w:rsidR="00E713F3">
        <w:t xml:space="preserve"> From the confusion matrix</w:t>
      </w:r>
      <w:r w:rsidR="000A249C">
        <w:t>,</w:t>
      </w:r>
      <w:r w:rsidR="00E713F3">
        <w:t xml:space="preserve"> it is evident the model didn’t classify negative at all and </w:t>
      </w:r>
      <w:r w:rsidR="000A249C">
        <w:t>classified</w:t>
      </w:r>
      <w:r w:rsidR="00E713F3">
        <w:t xml:space="preserve"> most of the classes as neutral, the dominant class.</w:t>
      </w:r>
      <w:r w:rsidR="003F3252">
        <w:t xml:space="preserve"> </w:t>
      </w:r>
      <w:r w:rsidR="00826E0E">
        <w:t xml:space="preserve">We may have to </w:t>
      </w:r>
      <w:r w:rsidR="000A249C">
        <w:t>re-sample</w:t>
      </w:r>
      <w:r w:rsidR="00E41368">
        <w:t xml:space="preserve"> the </w:t>
      </w:r>
      <w:r w:rsidR="009D6947">
        <w:t>data to make it even.</w:t>
      </w:r>
    </w:p>
    <w:p w14:paraId="57938C9C" w14:textId="5286298B" w:rsidR="00AC62C8" w:rsidRDefault="00AC62C8" w:rsidP="002F5719">
      <w:pPr>
        <w:ind w:firstLine="432"/>
      </w:pPr>
    </w:p>
    <w:p w14:paraId="64478650" w14:textId="77777777" w:rsidR="00AC62C8" w:rsidRDefault="00AC62C8" w:rsidP="00E96B0B">
      <w:pPr>
        <w:keepNext/>
        <w:ind w:firstLine="432"/>
        <w:jc w:val="center"/>
      </w:pPr>
      <w:r w:rsidRPr="00AC62C8">
        <w:rPr>
          <w:noProof/>
        </w:rPr>
        <w:drawing>
          <wp:inline distT="0" distB="0" distL="0" distR="0" wp14:anchorId="1C7AB85E" wp14:editId="7C09BF5C">
            <wp:extent cx="3584367" cy="2828213"/>
            <wp:effectExtent l="0" t="0" r="0" b="4445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340" cy="28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9069" w14:textId="192A35D8" w:rsidR="00AC62C8" w:rsidRPr="0025203D" w:rsidRDefault="00AC62C8" w:rsidP="00E96B0B">
      <w:pPr>
        <w:pStyle w:val="Caption"/>
        <w:jc w:val="center"/>
      </w:pPr>
      <w:bookmarkStart w:id="27" w:name="_Ref90920823"/>
      <w:r>
        <w:t xml:space="preserve">Figure </w:t>
      </w:r>
      <w:r w:rsidR="00257E30">
        <w:fldChar w:fldCharType="begin"/>
      </w:r>
      <w:r w:rsidR="00257E30">
        <w:instrText xml:space="preserve"> SEQ Figure \* ARABIC </w:instrText>
      </w:r>
      <w:r w:rsidR="00257E30">
        <w:fldChar w:fldCharType="separate"/>
      </w:r>
      <w:r w:rsidR="009E4FFC">
        <w:rPr>
          <w:noProof/>
        </w:rPr>
        <w:t>12</w:t>
      </w:r>
      <w:r w:rsidR="00257E30">
        <w:rPr>
          <w:noProof/>
        </w:rPr>
        <w:fldChar w:fldCharType="end"/>
      </w:r>
      <w:bookmarkEnd w:id="27"/>
    </w:p>
    <w:p w14:paraId="53980CED" w14:textId="007DF42D" w:rsidR="008062E1" w:rsidRDefault="008062E1" w:rsidP="00684DAA">
      <w:pPr>
        <w:ind w:left="432"/>
      </w:pPr>
    </w:p>
    <w:p w14:paraId="7B0D0077" w14:textId="3CD7D62F" w:rsidR="00614DCA" w:rsidRDefault="00614DCA" w:rsidP="00684DAA">
      <w:pPr>
        <w:ind w:left="432"/>
      </w:pPr>
    </w:p>
    <w:p w14:paraId="3F409F51" w14:textId="32463070" w:rsidR="00614DCA" w:rsidRDefault="00614DCA" w:rsidP="00684DAA">
      <w:pPr>
        <w:ind w:left="432"/>
      </w:pPr>
    </w:p>
    <w:p w14:paraId="5893545E" w14:textId="09DA555D" w:rsidR="00614DCA" w:rsidRDefault="00E574AA" w:rsidP="00614DCA">
      <w:pPr>
        <w:pStyle w:val="Heading2"/>
      </w:pPr>
      <w:bookmarkStart w:id="28" w:name="_Toc91018030"/>
      <w:r>
        <w:t>SK Learn</w:t>
      </w:r>
      <w:r w:rsidR="00614DCA">
        <w:t xml:space="preserve"> </w:t>
      </w:r>
      <w:r w:rsidR="00FB69B3">
        <w:t>Classifier</w:t>
      </w:r>
      <w:r w:rsidR="007E6210">
        <w:t xml:space="preserve"> </w:t>
      </w:r>
      <w:r w:rsidR="00835961">
        <w:t>Models</w:t>
      </w:r>
      <w:bookmarkEnd w:id="28"/>
    </w:p>
    <w:p w14:paraId="39BB9B6D" w14:textId="00E594BC" w:rsidR="00A955D4" w:rsidRDefault="00477D68" w:rsidP="00477D68">
      <w:pPr>
        <w:ind w:firstLine="432"/>
      </w:pPr>
      <w:r>
        <w:t xml:space="preserve">We took our </w:t>
      </w:r>
      <w:r w:rsidR="000A249C">
        <w:t>best-performing</w:t>
      </w:r>
      <w:r>
        <w:t xml:space="preserve"> features from the full sentence model and fitted </w:t>
      </w:r>
      <w:r w:rsidR="000A249C">
        <w:t xml:space="preserve">them </w:t>
      </w:r>
      <w:r>
        <w:t xml:space="preserve">using </w:t>
      </w:r>
      <w:proofErr w:type="spellStart"/>
      <w:r>
        <w:t>sklearn</w:t>
      </w:r>
      <w:proofErr w:type="spellEnd"/>
      <w:r>
        <w:t xml:space="preserve"> classifiers. We used </w:t>
      </w:r>
      <w:r w:rsidR="00077DBB">
        <w:t>10-fold</w:t>
      </w:r>
      <w:r>
        <w:t xml:space="preserve"> </w:t>
      </w:r>
      <w:r w:rsidR="000A249C">
        <w:t>cross-validation</w:t>
      </w:r>
      <w:r>
        <w:t xml:space="preserve"> for our training </w:t>
      </w:r>
      <w:r w:rsidR="008A3A31">
        <w:t>with the same stratified test/train split before</w:t>
      </w:r>
      <w:r w:rsidR="0096532C">
        <w:t>. W</w:t>
      </w:r>
      <w:r w:rsidR="00144010">
        <w:t xml:space="preserve">e enabled </w:t>
      </w:r>
      <w:r w:rsidR="0096532C">
        <w:t>PCA and multicollinearity reduction methods also. T</w:t>
      </w:r>
      <w:r>
        <w:t xml:space="preserve">he results </w:t>
      </w:r>
      <w:r w:rsidR="008A3A31">
        <w:t xml:space="preserve">are shown in </w:t>
      </w:r>
      <w:r w:rsidR="008A3A31">
        <w:fldChar w:fldCharType="begin"/>
      </w:r>
      <w:r w:rsidR="008A3A31">
        <w:instrText xml:space="preserve"> REF _Ref90934423 \h </w:instrText>
      </w:r>
      <w:r w:rsidR="008A3A31">
        <w:fldChar w:fldCharType="separate"/>
      </w:r>
      <w:r w:rsidR="008A3A31">
        <w:t xml:space="preserve">Figure </w:t>
      </w:r>
      <w:r w:rsidR="008A3A31">
        <w:rPr>
          <w:noProof/>
        </w:rPr>
        <w:t>13</w:t>
      </w:r>
      <w:r w:rsidR="008A3A31">
        <w:fldChar w:fldCharType="end"/>
      </w:r>
      <w:r w:rsidR="008A3A31">
        <w:t xml:space="preserve">. We got </w:t>
      </w:r>
      <w:r w:rsidR="00814AB5">
        <w:t>two</w:t>
      </w:r>
      <w:r w:rsidR="008A3A31">
        <w:t xml:space="preserve"> models performing better</w:t>
      </w:r>
      <w:r w:rsidR="000A249C">
        <w:t>: the</w:t>
      </w:r>
      <w:r w:rsidR="008A3A31">
        <w:t xml:space="preserve"> </w:t>
      </w:r>
      <w:proofErr w:type="spellStart"/>
      <w:r w:rsidR="008A3A31">
        <w:t>lightgbm</w:t>
      </w:r>
      <w:proofErr w:type="spellEnd"/>
      <w:r w:rsidR="008A3A31">
        <w:t xml:space="preserve"> and </w:t>
      </w:r>
      <w:r w:rsidR="000A249C">
        <w:t xml:space="preserve">the </w:t>
      </w:r>
      <w:r w:rsidR="008A3A31">
        <w:t xml:space="preserve">logistic regression </w:t>
      </w:r>
      <w:r w:rsidR="000A249C">
        <w:t>models</w:t>
      </w:r>
      <w:r w:rsidR="00717F65">
        <w:t xml:space="preserve">. LightGBM gave a better accuracy, but </w:t>
      </w:r>
      <w:r w:rsidR="000A249C">
        <w:t xml:space="preserve">the </w:t>
      </w:r>
      <w:r w:rsidR="00717F65">
        <w:t>logistic regression model gave us a better F1 score</w:t>
      </w:r>
      <w:r w:rsidR="00E6073D">
        <w:t>.</w:t>
      </w:r>
      <w:r w:rsidR="00F4061D">
        <w:t xml:space="preserve"> </w:t>
      </w:r>
      <w:r w:rsidR="0033465E">
        <w:t xml:space="preserve"> Since we have </w:t>
      </w:r>
      <w:r w:rsidR="000A249C">
        <w:t>an</w:t>
      </w:r>
      <w:r w:rsidR="0033465E">
        <w:t xml:space="preserve"> imbalanced class, the </w:t>
      </w:r>
      <w:r w:rsidR="00366696">
        <w:t>LR</w:t>
      </w:r>
      <w:r w:rsidR="0033465E">
        <w:t xml:space="preserve"> model might do better in </w:t>
      </w:r>
      <w:r w:rsidR="00366696">
        <w:t xml:space="preserve">the </w:t>
      </w:r>
      <w:r w:rsidR="0033465E">
        <w:t xml:space="preserve">real </w:t>
      </w:r>
      <w:r w:rsidR="00DA4E19">
        <w:t>world</w:t>
      </w:r>
      <w:r w:rsidR="0033465E">
        <w:t>. We will see how they perform in the test set.</w:t>
      </w:r>
    </w:p>
    <w:p w14:paraId="420DE782" w14:textId="77777777" w:rsidR="00477D68" w:rsidRDefault="00A955D4" w:rsidP="00326624">
      <w:pPr>
        <w:keepNext/>
        <w:ind w:left="432"/>
        <w:jc w:val="center"/>
      </w:pPr>
      <w:r w:rsidRPr="00A955D4">
        <w:rPr>
          <w:noProof/>
        </w:rPr>
        <w:lastRenderedPageBreak/>
        <w:drawing>
          <wp:inline distT="0" distB="0" distL="0" distR="0" wp14:anchorId="17DBF595" wp14:editId="7A313EB0">
            <wp:extent cx="4895557" cy="2829067"/>
            <wp:effectExtent l="0" t="0" r="0" b="317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6227" cy="283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2758" w14:textId="09726CC8" w:rsidR="00A955D4" w:rsidRDefault="00477D68" w:rsidP="00326624">
      <w:pPr>
        <w:pStyle w:val="Caption"/>
        <w:jc w:val="center"/>
      </w:pPr>
      <w:bookmarkStart w:id="29" w:name="_Ref90934423"/>
      <w:r>
        <w:t xml:space="preserve">Figure </w:t>
      </w:r>
      <w:r w:rsidR="00257E30">
        <w:fldChar w:fldCharType="begin"/>
      </w:r>
      <w:r w:rsidR="00257E30">
        <w:instrText xml:space="preserve"> SEQ Figure \* ARABIC </w:instrText>
      </w:r>
      <w:r w:rsidR="00257E30">
        <w:fldChar w:fldCharType="separate"/>
      </w:r>
      <w:r w:rsidR="009E4FFC">
        <w:rPr>
          <w:noProof/>
        </w:rPr>
        <w:t>13</w:t>
      </w:r>
      <w:r w:rsidR="00257E30">
        <w:rPr>
          <w:noProof/>
        </w:rPr>
        <w:fldChar w:fldCharType="end"/>
      </w:r>
      <w:bookmarkEnd w:id="29"/>
    </w:p>
    <w:p w14:paraId="4A8DDFD8" w14:textId="10474553" w:rsidR="00A00145" w:rsidRDefault="00A00145" w:rsidP="00810A1F"/>
    <w:p w14:paraId="193B43FE" w14:textId="29E11BE4" w:rsidR="00D5193E" w:rsidRDefault="00D5193E" w:rsidP="00810A1F">
      <w:r>
        <w:tab/>
      </w:r>
      <w:r>
        <w:fldChar w:fldCharType="begin"/>
      </w:r>
      <w:r>
        <w:instrText xml:space="preserve"> REF _Ref90935092 \h </w:instrText>
      </w:r>
      <w:r>
        <w:fldChar w:fldCharType="separate"/>
      </w:r>
      <w:r>
        <w:t xml:space="preserve">Figure </w:t>
      </w:r>
      <w:r>
        <w:rPr>
          <w:noProof/>
        </w:rPr>
        <w:t>14</w:t>
      </w:r>
      <w:r>
        <w:fldChar w:fldCharType="end"/>
      </w:r>
      <w:r>
        <w:t xml:space="preserve">, shows the test set performance for </w:t>
      </w:r>
      <w:r w:rsidR="0052414D">
        <w:t>L</w:t>
      </w:r>
      <w:r>
        <w:t xml:space="preserve">ightGBM and the logistic regression models. The light GBM model performed better than our NLTK NB model by almost </w:t>
      </w:r>
      <w:r w:rsidR="006F3F60">
        <w:t>9</w:t>
      </w:r>
      <w:r>
        <w:t xml:space="preserve">%, but the logistic regression model blew past </w:t>
      </w:r>
      <w:r w:rsidR="002551D6">
        <w:t>and achieved 62.5% accuracy</w:t>
      </w:r>
      <w:r w:rsidR="00366696">
        <w:t>. That’s</w:t>
      </w:r>
      <w:r w:rsidR="00BB1D23">
        <w:t xml:space="preserve"> </w:t>
      </w:r>
      <w:r w:rsidR="00366696">
        <w:t>a</w:t>
      </w:r>
      <w:r w:rsidR="00BB1D23">
        <w:t xml:space="preserve"> 156% improvement</w:t>
      </w:r>
      <w:r w:rsidR="00366696">
        <w:t>; it</w:t>
      </w:r>
      <w:r w:rsidR="005C3AC7">
        <w:t xml:space="preserve"> i</w:t>
      </w:r>
      <w:r w:rsidR="00BB1D23">
        <w:t>s remarkable.</w:t>
      </w:r>
      <w:r w:rsidR="0052414D">
        <w:t xml:space="preserve"> The additional feature selection we enabled might have contributed </w:t>
      </w:r>
      <w:r w:rsidR="00830128">
        <w:t xml:space="preserve">to </w:t>
      </w:r>
      <w:r w:rsidR="00223C4B">
        <w:t>increased performance.</w:t>
      </w:r>
    </w:p>
    <w:p w14:paraId="756D1292" w14:textId="4AB8073C" w:rsidR="00477D68" w:rsidRDefault="00477D68" w:rsidP="00477D68">
      <w:pPr>
        <w:keepNext/>
        <w:ind w:left="432"/>
      </w:pPr>
    </w:p>
    <w:p w14:paraId="22066035" w14:textId="3C89830E" w:rsidR="000375C9" w:rsidRDefault="00685AFE" w:rsidP="001D7435">
      <w:pPr>
        <w:keepNext/>
        <w:ind w:left="432"/>
        <w:jc w:val="center"/>
      </w:pPr>
      <w:r w:rsidRPr="00685AFE">
        <w:rPr>
          <w:noProof/>
        </w:rPr>
        <w:drawing>
          <wp:inline distT="0" distB="0" distL="0" distR="0" wp14:anchorId="02758CA0" wp14:editId="63119FA1">
            <wp:extent cx="5435124" cy="452927"/>
            <wp:effectExtent l="0" t="0" r="63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5119" cy="4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5E8A" w14:textId="44022143" w:rsidR="00A00145" w:rsidRDefault="00477D68" w:rsidP="00F44898">
      <w:pPr>
        <w:pStyle w:val="Caption"/>
        <w:jc w:val="center"/>
      </w:pPr>
      <w:bookmarkStart w:id="30" w:name="_Ref90935092"/>
      <w:r>
        <w:t xml:space="preserve">Figure </w:t>
      </w:r>
      <w:r w:rsidR="00257E30">
        <w:fldChar w:fldCharType="begin"/>
      </w:r>
      <w:r w:rsidR="00257E30">
        <w:instrText xml:space="preserve"> SEQ Figure \* ARABIC </w:instrText>
      </w:r>
      <w:r w:rsidR="00257E30">
        <w:fldChar w:fldCharType="separate"/>
      </w:r>
      <w:r w:rsidR="009E4FFC">
        <w:rPr>
          <w:noProof/>
        </w:rPr>
        <w:t>14</w:t>
      </w:r>
      <w:r w:rsidR="00257E30">
        <w:rPr>
          <w:noProof/>
        </w:rPr>
        <w:fldChar w:fldCharType="end"/>
      </w:r>
      <w:bookmarkEnd w:id="30"/>
    </w:p>
    <w:p w14:paraId="55F44536" w14:textId="6EBB07F6" w:rsidR="002551D6" w:rsidRDefault="002551D6" w:rsidP="002551D6"/>
    <w:p w14:paraId="182D5E3B" w14:textId="6E65730C" w:rsidR="005B61E2" w:rsidRDefault="005B61E2" w:rsidP="002551D6">
      <w:r>
        <w:tab/>
      </w:r>
      <w:r>
        <w:fldChar w:fldCharType="begin"/>
      </w:r>
      <w:r>
        <w:instrText xml:space="preserve"> REF _Ref90936087 \h </w:instrText>
      </w:r>
      <w:r>
        <w:fldChar w:fldCharType="separate"/>
      </w:r>
      <w:r>
        <w:t xml:space="preserve">Figure </w:t>
      </w:r>
      <w:r>
        <w:rPr>
          <w:noProof/>
        </w:rPr>
        <w:t>15</w:t>
      </w:r>
      <w:r>
        <w:fldChar w:fldCharType="end"/>
      </w:r>
      <w:r>
        <w:t xml:space="preserve">, shows the </w:t>
      </w:r>
      <w:r w:rsidR="001917D0">
        <w:t>confusion matrix and top 10 features for the Logistic Regression model</w:t>
      </w:r>
      <w:r w:rsidR="0097482E">
        <w:t xml:space="preserve">. </w:t>
      </w:r>
      <w:r w:rsidR="00F5285D">
        <w:t>The model performed very well in identifying the positive and negative sentiment, but not neutral ones.</w:t>
      </w:r>
      <w:r w:rsidR="00AB3F51">
        <w:t xml:space="preserve"> The behavior is just </w:t>
      </w:r>
      <w:r w:rsidR="00366696">
        <w:t xml:space="preserve">the </w:t>
      </w:r>
      <w:r w:rsidR="00AB3F51">
        <w:t>opposite of our NLTK’s NB model.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7"/>
        <w:gridCol w:w="5103"/>
      </w:tblGrid>
      <w:tr w:rsidR="007E4D68" w14:paraId="23523DF7" w14:textId="77777777" w:rsidTr="006A0DB3">
        <w:tc>
          <w:tcPr>
            <w:tcW w:w="4675" w:type="dxa"/>
          </w:tcPr>
          <w:p w14:paraId="0B728D03" w14:textId="5BDE01FC" w:rsidR="007E4D68" w:rsidRDefault="007E4D68" w:rsidP="002551D6">
            <w:r w:rsidRPr="002551D6">
              <w:rPr>
                <w:noProof/>
              </w:rPr>
              <w:drawing>
                <wp:inline distT="0" distB="0" distL="0" distR="0" wp14:anchorId="6EFEF703" wp14:editId="0A324F3E">
                  <wp:extent cx="2730562" cy="1803163"/>
                  <wp:effectExtent l="0" t="0" r="0" b="635"/>
                  <wp:docPr id="16" name="Picture 16" descr="Chart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Chart, table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756" cy="1835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4985719" w14:textId="6238D4C1" w:rsidR="007E4D68" w:rsidRDefault="007E4D68" w:rsidP="006A0DB3">
            <w:pPr>
              <w:keepNext/>
            </w:pPr>
            <w:r w:rsidRPr="007E4D68">
              <w:rPr>
                <w:noProof/>
              </w:rPr>
              <w:drawing>
                <wp:inline distT="0" distB="0" distL="0" distR="0" wp14:anchorId="3946D69E" wp14:editId="5C6F9207">
                  <wp:extent cx="3301311" cy="1862983"/>
                  <wp:effectExtent l="0" t="0" r="1270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817" cy="1876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6F0D92" w14:textId="3BB29E7A" w:rsidR="007E4D68" w:rsidRDefault="006A0DB3" w:rsidP="006A0DB3">
      <w:pPr>
        <w:pStyle w:val="Caption"/>
        <w:jc w:val="center"/>
      </w:pPr>
      <w:bookmarkStart w:id="31" w:name="_Ref90936087"/>
      <w:r>
        <w:t xml:space="preserve">Figure </w:t>
      </w:r>
      <w:r w:rsidR="00257E30">
        <w:fldChar w:fldCharType="begin"/>
      </w:r>
      <w:r w:rsidR="00257E30">
        <w:instrText xml:space="preserve"> SEQ Figure \* ARABIC </w:instrText>
      </w:r>
      <w:r w:rsidR="00257E30">
        <w:fldChar w:fldCharType="separate"/>
      </w:r>
      <w:r w:rsidR="009E4FFC">
        <w:rPr>
          <w:noProof/>
        </w:rPr>
        <w:t>15</w:t>
      </w:r>
      <w:r w:rsidR="00257E30">
        <w:rPr>
          <w:noProof/>
        </w:rPr>
        <w:fldChar w:fldCharType="end"/>
      </w:r>
      <w:bookmarkEnd w:id="31"/>
    </w:p>
    <w:p w14:paraId="5F8B0E06" w14:textId="3DF35A3C" w:rsidR="002551D6" w:rsidRDefault="002551D6" w:rsidP="002551D6"/>
    <w:p w14:paraId="3BD99061" w14:textId="2484B840" w:rsidR="00BD08D4" w:rsidRDefault="00BD08D4" w:rsidP="002551D6"/>
    <w:p w14:paraId="129D2F04" w14:textId="6A919A7C" w:rsidR="00BD08D4" w:rsidRDefault="00BD08D4" w:rsidP="002551D6"/>
    <w:p w14:paraId="1B9BF3CC" w14:textId="536950EB" w:rsidR="00BD08D4" w:rsidRDefault="00BD08D4" w:rsidP="00BD08D4">
      <w:pPr>
        <w:pStyle w:val="Heading2"/>
      </w:pPr>
      <w:bookmarkStart w:id="32" w:name="_Toc91018031"/>
      <w:r>
        <w:lastRenderedPageBreak/>
        <w:t>Neural Net Models</w:t>
      </w:r>
      <w:bookmarkEnd w:id="32"/>
    </w:p>
    <w:p w14:paraId="0A5239B7" w14:textId="77777777" w:rsidR="00984B4B" w:rsidRPr="00984B4B" w:rsidRDefault="00984B4B" w:rsidP="00984B4B"/>
    <w:p w14:paraId="4AACC604" w14:textId="140C03DF" w:rsidR="005B355C" w:rsidRDefault="00365526" w:rsidP="00882D5C">
      <w:pPr>
        <w:ind w:firstLine="432"/>
      </w:pPr>
      <w:r>
        <w:t>Finally,</w:t>
      </w:r>
      <w:r w:rsidR="005B355C">
        <w:t xml:space="preserve"> we tried neural net models, specifically a transfer learning model.</w:t>
      </w:r>
      <w:r w:rsidR="00882D5C">
        <w:t xml:space="preserve"> We took a </w:t>
      </w:r>
      <w:r w:rsidR="00366696">
        <w:t>pre-trained</w:t>
      </w:r>
      <w:r w:rsidR="00882D5C">
        <w:t xml:space="preserve"> BER</w:t>
      </w:r>
      <w:r w:rsidR="00FD2ABF">
        <w:t>T</w:t>
      </w:r>
      <w:r w:rsidR="00882D5C">
        <w:t xml:space="preserve"> model and tuned </w:t>
      </w:r>
      <w:r w:rsidR="00366696">
        <w:t xml:space="preserve">it </w:t>
      </w:r>
      <w:r w:rsidR="00882D5C">
        <w:t xml:space="preserve">for our </w:t>
      </w:r>
      <w:r w:rsidR="007B0D1E">
        <w:t>five-class</w:t>
      </w:r>
      <w:r w:rsidR="00882D5C">
        <w:t xml:space="preserve"> classification task.</w:t>
      </w:r>
      <w:r w:rsidR="00C10DF7">
        <w:t xml:space="preserve"> The transfer learning architecture is shown below in</w:t>
      </w:r>
      <w:r w:rsidR="00471851">
        <w:t xml:space="preserve"> </w:t>
      </w:r>
      <w:r w:rsidR="00471851">
        <w:fldChar w:fldCharType="begin"/>
      </w:r>
      <w:r w:rsidR="00471851">
        <w:instrText xml:space="preserve"> REF _Ref90992831 \h </w:instrText>
      </w:r>
      <w:r w:rsidR="00471851">
        <w:fldChar w:fldCharType="separate"/>
      </w:r>
      <w:r w:rsidR="00471851">
        <w:t xml:space="preserve">Figure </w:t>
      </w:r>
      <w:r w:rsidR="00471851">
        <w:rPr>
          <w:noProof/>
        </w:rPr>
        <w:t>16</w:t>
      </w:r>
      <w:r w:rsidR="00471851">
        <w:fldChar w:fldCharType="end"/>
      </w:r>
      <w:r w:rsidR="00E2498C">
        <w:t>.</w:t>
      </w:r>
      <w:r w:rsidR="001A6962">
        <w:t xml:space="preserve"> </w:t>
      </w:r>
    </w:p>
    <w:p w14:paraId="038FF31B" w14:textId="0BC9FAAC" w:rsidR="007E2E50" w:rsidRDefault="007E2E50" w:rsidP="00882D5C">
      <w:pPr>
        <w:ind w:firstLine="432"/>
      </w:pPr>
      <w:r>
        <w:t>We will do a feature engineering using a BERT Transformer</w:t>
      </w:r>
      <w:sdt>
        <w:sdtPr>
          <w:id w:val="1639294224"/>
          <w:citation/>
        </w:sdtPr>
        <w:sdtEndPr/>
        <w:sdtContent>
          <w:r w:rsidR="007B4044">
            <w:fldChar w:fldCharType="begin"/>
          </w:r>
          <w:r w:rsidR="007B4044">
            <w:instrText xml:space="preserve"> CITATION BERT \l 1033 </w:instrText>
          </w:r>
          <w:r w:rsidR="007B4044">
            <w:fldChar w:fldCharType="separate"/>
          </w:r>
          <w:r w:rsidR="0079368F">
            <w:rPr>
              <w:noProof/>
            </w:rPr>
            <w:t xml:space="preserve"> (BERT, n.d.)</w:t>
          </w:r>
          <w:r w:rsidR="007B4044">
            <w:fldChar w:fldCharType="end"/>
          </w:r>
        </w:sdtContent>
      </w:sdt>
      <w:r>
        <w:t xml:space="preserve"> to convert them to a </w:t>
      </w:r>
      <w:r w:rsidR="006F23AD">
        <w:t>512-length</w:t>
      </w:r>
      <w:r>
        <w:t xml:space="preserve"> vector and train them on the 108 </w:t>
      </w:r>
      <w:proofErr w:type="gramStart"/>
      <w:r>
        <w:t>Million</w:t>
      </w:r>
      <w:proofErr w:type="gramEnd"/>
      <w:r>
        <w:t xml:space="preserve"> </w:t>
      </w:r>
      <w:r w:rsidR="00366696">
        <w:t>parameters</w:t>
      </w:r>
      <w:r w:rsidR="00026ADD">
        <w:t xml:space="preserve"> </w:t>
      </w:r>
      <w:r w:rsidR="00366696">
        <w:t>pre-trained</w:t>
      </w:r>
      <w:r>
        <w:t xml:space="preserve"> BERT model</w:t>
      </w:r>
      <w:r w:rsidR="00366696">
        <w:t>,</w:t>
      </w:r>
      <w:r>
        <w:t xml:space="preserve"> and finally</w:t>
      </w:r>
      <w:r w:rsidR="00366696">
        <w:t>,</w:t>
      </w:r>
      <w:r>
        <w:t xml:space="preserve"> classify them to</w:t>
      </w:r>
      <w:r w:rsidR="006854C9">
        <w:t xml:space="preserve"> our</w:t>
      </w:r>
      <w:r>
        <w:t xml:space="preserve"> </w:t>
      </w:r>
      <w:r w:rsidR="00366696">
        <w:t>five</w:t>
      </w:r>
      <w:r>
        <w:t xml:space="preserve"> classes at </w:t>
      </w:r>
      <w:r w:rsidR="00366696">
        <w:t xml:space="preserve">the </w:t>
      </w:r>
      <w:r>
        <w:t>end.</w:t>
      </w:r>
    </w:p>
    <w:p w14:paraId="6EE07710" w14:textId="59760889" w:rsidR="00BD08D4" w:rsidRDefault="00BD08D4" w:rsidP="002551D6"/>
    <w:p w14:paraId="5B64930C" w14:textId="77777777" w:rsidR="0074355C" w:rsidRDefault="007B0D1E" w:rsidP="0074355C">
      <w:pPr>
        <w:keepNext/>
        <w:jc w:val="center"/>
      </w:pPr>
      <w:r w:rsidRPr="007B0D1E">
        <w:rPr>
          <w:noProof/>
        </w:rPr>
        <w:drawing>
          <wp:inline distT="0" distB="0" distL="0" distR="0" wp14:anchorId="78D1C084" wp14:editId="0BF4A1D6">
            <wp:extent cx="5140036" cy="2059858"/>
            <wp:effectExtent l="0" t="0" r="381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6808" cy="206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523A" w14:textId="459C76ED" w:rsidR="007B0D1E" w:rsidRDefault="0074355C" w:rsidP="0074355C">
      <w:pPr>
        <w:pStyle w:val="Caption"/>
        <w:jc w:val="center"/>
      </w:pPr>
      <w:bookmarkStart w:id="33" w:name="_Ref90992831"/>
      <w:r>
        <w:t xml:space="preserve">Figure </w:t>
      </w:r>
      <w:r w:rsidR="00257E30">
        <w:fldChar w:fldCharType="begin"/>
      </w:r>
      <w:r w:rsidR="00257E30">
        <w:instrText xml:space="preserve"> SEQ Figure \* ARABIC </w:instrText>
      </w:r>
      <w:r w:rsidR="00257E30">
        <w:fldChar w:fldCharType="separate"/>
      </w:r>
      <w:r w:rsidR="009E4FFC">
        <w:rPr>
          <w:noProof/>
        </w:rPr>
        <w:t>16</w:t>
      </w:r>
      <w:r w:rsidR="00257E30">
        <w:rPr>
          <w:noProof/>
        </w:rPr>
        <w:fldChar w:fldCharType="end"/>
      </w:r>
      <w:bookmarkEnd w:id="33"/>
    </w:p>
    <w:p w14:paraId="30A1F940" w14:textId="7158A8B5" w:rsidR="00AB7A5C" w:rsidRDefault="00AB7A5C" w:rsidP="002551D6"/>
    <w:p w14:paraId="36F19FF6" w14:textId="05BD99C0" w:rsidR="009E4FFC" w:rsidRDefault="009E4FFC" w:rsidP="009E4FFC">
      <w:pPr>
        <w:ind w:firstLine="432"/>
      </w:pPr>
      <w:r>
        <w:t>We did 20 iteration</w:t>
      </w:r>
      <w:r w:rsidR="002F0FAF">
        <w:t>s</w:t>
      </w:r>
      <w:r>
        <w:t xml:space="preserve"> in our training</w:t>
      </w:r>
      <w:r w:rsidR="00366696">
        <w:t>, and each</w:t>
      </w:r>
      <w:r>
        <w:t xml:space="preserve"> iteration took around 6 minutes, totaling more than 2 hours for a single fit using </w:t>
      </w:r>
      <w:r w:rsidR="00366696">
        <w:t>an</w:t>
      </w:r>
      <w:r>
        <w:t xml:space="preserve"> NVIDIA Tesla T4 GP</w:t>
      </w:r>
      <w:r w:rsidR="003829A7">
        <w:t>U</w:t>
      </w:r>
      <w:r>
        <w:t xml:space="preserve"> on Google </w:t>
      </w:r>
      <w:r w:rsidR="00AA4C1D">
        <w:t>C</w:t>
      </w:r>
      <w:r>
        <w:t xml:space="preserve">loud with 8 </w:t>
      </w:r>
      <w:r w:rsidR="00366696">
        <w:t>CPUs</w:t>
      </w:r>
      <w:r>
        <w:t xml:space="preserve"> and 30 GB Memory. The setup costs us a dollar</w:t>
      </w:r>
      <w:r w:rsidR="00A2286D">
        <w:t xml:space="preserve"> per </w:t>
      </w:r>
      <w:r>
        <w:t>hour.</w:t>
      </w:r>
    </w:p>
    <w:p w14:paraId="6823593C" w14:textId="3891F90E" w:rsidR="00DE73A4" w:rsidRDefault="009E4FFC" w:rsidP="009E4FFC">
      <w:pPr>
        <w:ind w:firstLine="432"/>
      </w:pPr>
      <w:r>
        <w:t xml:space="preserve">As we can see from </w:t>
      </w:r>
      <w:r w:rsidR="00CC2E97">
        <w:fldChar w:fldCharType="begin"/>
      </w:r>
      <w:r w:rsidR="00CC2E97">
        <w:instrText xml:space="preserve"> REF _Ref90995788 \h </w:instrText>
      </w:r>
      <w:r w:rsidR="00CC2E97">
        <w:fldChar w:fldCharType="separate"/>
      </w:r>
      <w:r w:rsidR="00CC2E97">
        <w:t xml:space="preserve">Figure </w:t>
      </w:r>
      <w:r w:rsidR="00CC2E97">
        <w:rPr>
          <w:noProof/>
        </w:rPr>
        <w:t>17</w:t>
      </w:r>
      <w:r w:rsidR="00CC2E97">
        <w:fldChar w:fldCharType="end"/>
      </w:r>
      <w:r w:rsidR="00B824E4">
        <w:t xml:space="preserve">, the training accuracy started at 32 and steadily improved for each iteration. </w:t>
      </w:r>
      <w:r w:rsidR="00366696">
        <w:t>At the end of</w:t>
      </w:r>
      <w:r w:rsidR="00B824E4">
        <w:t xml:space="preserve"> 20 </w:t>
      </w:r>
      <w:r w:rsidR="00D4645A">
        <w:t>iterations,</w:t>
      </w:r>
      <w:r w:rsidR="00B824E4">
        <w:t xml:space="preserve"> it already reached 42% accuracy. </w:t>
      </w:r>
      <w:r w:rsidR="00366696">
        <w:t>We</w:t>
      </w:r>
      <w:r w:rsidR="00B824E4">
        <w:t xml:space="preserve"> tested this model against </w:t>
      </w:r>
      <w:r w:rsidR="00366696">
        <w:t xml:space="preserve">the </w:t>
      </w:r>
      <w:r w:rsidR="00B824E4">
        <w:t xml:space="preserve">test </w:t>
      </w:r>
      <w:r w:rsidR="00D4645A">
        <w:t>set,</w:t>
      </w:r>
      <w:r w:rsidR="00B824E4">
        <w:t xml:space="preserve"> </w:t>
      </w:r>
      <w:r w:rsidR="00366696">
        <w:t>which</w:t>
      </w:r>
      <w:r w:rsidR="00B824E4">
        <w:t xml:space="preserve"> resulted in 45.55% accuracy, better than training accuracy. </w:t>
      </w:r>
      <w:r w:rsidR="00D4645A">
        <w:t>So,</w:t>
      </w:r>
      <w:r w:rsidR="00B824E4">
        <w:t xml:space="preserve"> the </w:t>
      </w:r>
      <w:r w:rsidR="00366696">
        <w:t>generalized model</w:t>
      </w:r>
      <w:r w:rsidR="00B824E4">
        <w:t xml:space="preserve"> </w:t>
      </w:r>
      <w:r w:rsidR="00366696">
        <w:t xml:space="preserve">is </w:t>
      </w:r>
      <w:r w:rsidR="00B824E4">
        <w:t>well</w:t>
      </w:r>
      <w:r w:rsidR="00D4645A">
        <w:t xml:space="preserve">. </w:t>
      </w:r>
      <w:r w:rsidR="00CE2BC3">
        <w:t xml:space="preserve">But the model </w:t>
      </w:r>
      <w:r w:rsidR="00AB661D">
        <w:t>didn’t learn to classify negative or neutral ones yet.</w:t>
      </w:r>
    </w:p>
    <w:p w14:paraId="308AFE51" w14:textId="77777777" w:rsidR="00454E57" w:rsidRDefault="00454E57" w:rsidP="009E4FFC">
      <w:pPr>
        <w:ind w:firstLine="432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76"/>
        <w:gridCol w:w="4184"/>
      </w:tblGrid>
      <w:tr w:rsidR="00745E72" w14:paraId="59C13655" w14:textId="77777777" w:rsidTr="00745E72">
        <w:tc>
          <w:tcPr>
            <w:tcW w:w="4675" w:type="dxa"/>
          </w:tcPr>
          <w:p w14:paraId="2ABCBD1B" w14:textId="4FF0BDD8" w:rsidR="00D20990" w:rsidRDefault="00D20990" w:rsidP="009E4FFC">
            <w:r w:rsidRPr="00AB7A5C">
              <w:rPr>
                <w:noProof/>
              </w:rPr>
              <w:drawing>
                <wp:inline distT="0" distB="0" distL="0" distR="0" wp14:anchorId="61AFD5D8" wp14:editId="5D62889F">
                  <wp:extent cx="3149600" cy="1983978"/>
                  <wp:effectExtent l="0" t="0" r="0" b="0"/>
                  <wp:docPr id="26" name="Picture 26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hart, line char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883" cy="199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5AF8655" w14:textId="7B90208E" w:rsidR="00D20990" w:rsidRDefault="00D20990" w:rsidP="009E4FFC">
            <w:r w:rsidRPr="00D20990">
              <w:rPr>
                <w:noProof/>
              </w:rPr>
              <w:drawing>
                <wp:inline distT="0" distB="0" distL="0" distR="0" wp14:anchorId="633DE743" wp14:editId="3BCEE84F">
                  <wp:extent cx="2446115" cy="1983740"/>
                  <wp:effectExtent l="0" t="0" r="508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477" cy="200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E08931" w14:textId="0699A8E3" w:rsidR="00E72068" w:rsidRDefault="00E72068" w:rsidP="00D20990">
      <w:pPr>
        <w:keepNext/>
      </w:pPr>
    </w:p>
    <w:p w14:paraId="44FBFBF6" w14:textId="77777777" w:rsidR="00E72068" w:rsidRPr="002551D6" w:rsidRDefault="00E72068" w:rsidP="00E72068">
      <w:pPr>
        <w:pStyle w:val="Caption"/>
        <w:jc w:val="center"/>
      </w:pPr>
      <w:bookmarkStart w:id="34" w:name="_Ref90995788"/>
      <w:r>
        <w:t xml:space="preserve">Figure </w:t>
      </w:r>
      <w:r w:rsidR="00257E30">
        <w:fldChar w:fldCharType="begin"/>
      </w:r>
      <w:r w:rsidR="00257E30">
        <w:instrText xml:space="preserve"> SEQ Figure \* ARABIC </w:instrText>
      </w:r>
      <w:r w:rsidR="00257E30">
        <w:fldChar w:fldCharType="separate"/>
      </w:r>
      <w:r>
        <w:rPr>
          <w:noProof/>
        </w:rPr>
        <w:t>17</w:t>
      </w:r>
      <w:r w:rsidR="00257E30">
        <w:rPr>
          <w:noProof/>
        </w:rPr>
        <w:fldChar w:fldCharType="end"/>
      </w:r>
      <w:bookmarkEnd w:id="34"/>
    </w:p>
    <w:p w14:paraId="07BBD38F" w14:textId="77777777" w:rsidR="00E41CB2" w:rsidRDefault="00E41CB2" w:rsidP="003319BB"/>
    <w:p w14:paraId="6E9281B2" w14:textId="6049EBF6" w:rsidR="009E4FFC" w:rsidRPr="005B355C" w:rsidRDefault="00DE73A4" w:rsidP="009E4FFC">
      <w:pPr>
        <w:ind w:firstLine="432"/>
      </w:pPr>
      <w:r>
        <w:lastRenderedPageBreak/>
        <w:t>T</w:t>
      </w:r>
      <w:r w:rsidR="00D4645A">
        <w:t>he accuracy</w:t>
      </w:r>
      <w:r>
        <w:t xml:space="preserve"> of </w:t>
      </w:r>
      <w:r w:rsidR="00366696">
        <w:t xml:space="preserve">the </w:t>
      </w:r>
      <w:r>
        <w:t>N</w:t>
      </w:r>
      <w:r w:rsidR="00CB032F">
        <w:t xml:space="preserve">eural </w:t>
      </w:r>
      <w:r>
        <w:t>N</w:t>
      </w:r>
      <w:r w:rsidR="00CB032F">
        <w:t>et</w:t>
      </w:r>
      <w:r>
        <w:t xml:space="preserve"> model</w:t>
      </w:r>
      <w:r w:rsidR="00D4645A">
        <w:t xml:space="preserve"> is higher than our </w:t>
      </w:r>
      <w:r w:rsidR="00153A7D">
        <w:t>NLTK’s NB model. Further</w:t>
      </w:r>
      <w:r w:rsidR="00366696">
        <w:t>,</w:t>
      </w:r>
      <w:r w:rsidR="00153A7D">
        <w:t xml:space="preserve"> we didn’t </w:t>
      </w:r>
      <w:r w:rsidR="007153A1">
        <w:t>do any custom feature engineering</w:t>
      </w:r>
      <w:r w:rsidR="00694F6F">
        <w:t>, so the neural net models learned from the data, simplifying the manual work involved like NLTK.</w:t>
      </w:r>
      <w:r w:rsidR="00763486">
        <w:t xml:space="preserve"> The downside is </w:t>
      </w:r>
      <w:r w:rsidR="00AE7888">
        <w:t xml:space="preserve">we won’t know what contributes to the classification. Although we have </w:t>
      </w:r>
      <w:r w:rsidR="00366696">
        <w:t xml:space="preserve">a </w:t>
      </w:r>
      <w:r w:rsidR="00AE7888">
        <w:t xml:space="preserve">SHAP library based on game theory to explain the black box models, they are not </w:t>
      </w:r>
      <w:r w:rsidR="00366696">
        <w:t>straightforward</w:t>
      </w:r>
      <w:r w:rsidR="00AE7888">
        <w:t xml:space="preserve"> to interpret.</w:t>
      </w:r>
    </w:p>
    <w:p w14:paraId="714D20D6" w14:textId="4B8642A0" w:rsidR="009E4FFC" w:rsidRDefault="00B5372C" w:rsidP="002551D6">
      <w:r>
        <w:tab/>
        <w:t xml:space="preserve">We are confident we can increase the accuracy further by doing a Neural Architecture Search, but that requires </w:t>
      </w:r>
      <w:r w:rsidR="00366696">
        <w:t>enormous</w:t>
      </w:r>
      <w:r>
        <w:t xml:space="preserve"> compute and budget. So, for our project</w:t>
      </w:r>
      <w:r w:rsidR="00366696">
        <w:t>,</w:t>
      </w:r>
      <w:r>
        <w:t xml:space="preserve"> we will stop at transfer learning</w:t>
      </w:r>
      <w:r w:rsidR="006C595B">
        <w:t>.</w:t>
      </w:r>
    </w:p>
    <w:p w14:paraId="40E2A00F" w14:textId="04091814" w:rsidR="004A3B45" w:rsidRPr="00C86106" w:rsidRDefault="004A3B45" w:rsidP="004A3B45">
      <w:pPr>
        <w:pStyle w:val="Heading1"/>
      </w:pPr>
      <w:bookmarkStart w:id="35" w:name="_Toc91018032"/>
      <w:r>
        <w:t>Conclusion</w:t>
      </w:r>
      <w:bookmarkEnd w:id="35"/>
    </w:p>
    <w:p w14:paraId="670D322A" w14:textId="778ACCFF" w:rsidR="004A3B45" w:rsidRDefault="004A3B45" w:rsidP="009E2C84">
      <w:pPr>
        <w:ind w:left="432"/>
      </w:pPr>
    </w:p>
    <w:p w14:paraId="1DEC9796" w14:textId="76C7AE1B" w:rsidR="0040711A" w:rsidRDefault="00AC34C1" w:rsidP="00F521F8">
      <w:pPr>
        <w:ind w:firstLine="432"/>
      </w:pPr>
      <w:r>
        <w:t xml:space="preserve">We created </w:t>
      </w:r>
      <w:r w:rsidR="00367422">
        <w:t xml:space="preserve">two </w:t>
      </w:r>
      <w:r w:rsidR="00366696">
        <w:t>sub-data</w:t>
      </w:r>
      <w:r w:rsidR="00367422">
        <w:t xml:space="preserve"> sets</w:t>
      </w:r>
      <w:r w:rsidR="00AE3A22">
        <w:t>,</w:t>
      </w:r>
      <w:r w:rsidR="00367422">
        <w:t xml:space="preserve"> </w:t>
      </w:r>
      <w:r w:rsidR="00366696">
        <w:t xml:space="preserve">a </w:t>
      </w:r>
      <w:r>
        <w:t xml:space="preserve">full </w:t>
      </w:r>
      <w:r w:rsidR="006607A3">
        <w:t>sentence,</w:t>
      </w:r>
      <w:r>
        <w:t xml:space="preserve"> and </w:t>
      </w:r>
      <w:r w:rsidR="00366696">
        <w:t xml:space="preserve">a </w:t>
      </w:r>
      <w:r>
        <w:t xml:space="preserve">single </w:t>
      </w:r>
      <w:r w:rsidR="00E26DD3">
        <w:t>word</w:t>
      </w:r>
      <w:r w:rsidR="00366696">
        <w:t>. We</w:t>
      </w:r>
      <w:r w:rsidR="00AE3A22">
        <w:t xml:space="preserve"> created classifiers </w:t>
      </w:r>
      <w:r w:rsidR="00F521F8">
        <w:t xml:space="preserve">using </w:t>
      </w:r>
      <w:r w:rsidR="00366696">
        <w:t xml:space="preserve">a </w:t>
      </w:r>
      <w:r w:rsidR="00F521F8">
        <w:t xml:space="preserve">bag of words with different </w:t>
      </w:r>
      <w:r w:rsidR="00366696">
        <w:t>lengths</w:t>
      </w:r>
      <w:r w:rsidR="00F521F8">
        <w:t xml:space="preserve">, bigram, POS tags with different combinations </w:t>
      </w:r>
      <w:r>
        <w:t xml:space="preserve">and trained them </w:t>
      </w:r>
      <w:r w:rsidR="00C02F71">
        <w:t>on NLTK’s Naïve Bayes and SK Learns Classification models</w:t>
      </w:r>
      <w:r w:rsidR="00784CC1">
        <w:t>.</w:t>
      </w:r>
    </w:p>
    <w:p w14:paraId="422A452D" w14:textId="5CD4CBFA" w:rsidR="007B15AF" w:rsidRDefault="00784CC1" w:rsidP="004B5538">
      <w:pPr>
        <w:ind w:firstLine="432"/>
      </w:pPr>
      <w:r>
        <w:t xml:space="preserve">We used new feature engineering not used in class </w:t>
      </w:r>
      <w:r w:rsidR="002176C3">
        <w:t>by utilizing</w:t>
      </w:r>
      <w:r>
        <w:t xml:space="preserve"> the Hugging Face</w:t>
      </w:r>
      <w:r w:rsidR="009C1CFA">
        <w:t>’</w:t>
      </w:r>
      <w:r>
        <w:t>s Bert</w:t>
      </w:r>
      <w:r w:rsidR="00E3194D">
        <w:t xml:space="preserve"> </w:t>
      </w:r>
      <w:r>
        <w:t>Tokenizer</w:t>
      </w:r>
      <w:r w:rsidR="0056279F">
        <w:t xml:space="preserve"> and trained neural net</w:t>
      </w:r>
      <w:r w:rsidR="00107056">
        <w:t xml:space="preserve"> models for our advanced </w:t>
      </w:r>
      <w:r w:rsidR="003F1446">
        <w:t>models.</w:t>
      </w:r>
      <w:r w:rsidR="001C0E4A">
        <w:t xml:space="preserve"> </w:t>
      </w:r>
      <w:r w:rsidR="008441A6">
        <w:t>Overall,</w:t>
      </w:r>
      <w:r w:rsidR="007B15AF">
        <w:t xml:space="preserve"> we ran more than 100 models and </w:t>
      </w:r>
      <w:r w:rsidR="008441A6">
        <w:t>summarized their results</w:t>
      </w:r>
      <w:r w:rsidR="008F286F">
        <w:t>.</w:t>
      </w:r>
      <w:r w:rsidR="00E91EF5">
        <w:t xml:space="preserve"> </w:t>
      </w:r>
      <w:r w:rsidR="00E91EF5">
        <w:fldChar w:fldCharType="begin"/>
      </w:r>
      <w:r w:rsidR="00E91EF5">
        <w:instrText xml:space="preserve"> REF _Ref91012618 \h </w:instrText>
      </w:r>
      <w:r w:rsidR="00E91EF5">
        <w:fldChar w:fldCharType="separate"/>
      </w:r>
      <w:r w:rsidR="00E91EF5">
        <w:t xml:space="preserve">Table </w:t>
      </w:r>
      <w:r w:rsidR="00E91EF5">
        <w:rPr>
          <w:noProof/>
        </w:rPr>
        <w:t>5</w:t>
      </w:r>
      <w:r w:rsidR="00E91EF5">
        <w:fldChar w:fldCharType="end"/>
      </w:r>
      <w:r w:rsidR="00E91EF5">
        <w:t>, listed below</w:t>
      </w:r>
      <w:r w:rsidR="00366696">
        <w:t>,</w:t>
      </w:r>
      <w:r w:rsidR="00E91EF5">
        <w:t xml:space="preserve"> summarizes the overall approach we took</w:t>
      </w:r>
      <w:r w:rsidR="00AE2576">
        <w:t xml:space="preserve">. </w:t>
      </w:r>
    </w:p>
    <w:p w14:paraId="54EF52A1" w14:textId="646C2BC6" w:rsidR="00257EAA" w:rsidRDefault="005400FE" w:rsidP="004B5538">
      <w:pPr>
        <w:ind w:firstLine="432"/>
      </w:pPr>
      <w:r>
        <w:t xml:space="preserve">Classifying five category sentiment is complicated and we achieved just 62.5% </w:t>
      </w:r>
      <w:r w:rsidR="00E97057">
        <w:t>F1 score</w:t>
      </w:r>
      <w:r>
        <w:t xml:space="preserve"> </w:t>
      </w:r>
      <w:r w:rsidR="00DF385F">
        <w:t xml:space="preserve">for the full sentence alone. The single word sentiment is even </w:t>
      </w:r>
      <w:r w:rsidR="00C409D0">
        <w:t>complicated,</w:t>
      </w:r>
      <w:r w:rsidR="00DF385F">
        <w:t xml:space="preserve"> we can’t even </w:t>
      </w:r>
      <w:r w:rsidR="00621F44">
        <w:t>beat the majority vote baseline.</w:t>
      </w:r>
      <w:r w:rsidR="00D44EF8">
        <w:t xml:space="preserve"> On our next step we are planning to go further down the Neural Net Transformer models to </w:t>
      </w:r>
      <w:r w:rsidR="00CC118E">
        <w:t>improve</w:t>
      </w:r>
      <w:r w:rsidR="00D44EF8">
        <w:t xml:space="preserve"> our performance.</w:t>
      </w:r>
    </w:p>
    <w:p w14:paraId="252911A8" w14:textId="183635F9" w:rsidR="006542F2" w:rsidRDefault="006542F2" w:rsidP="006542F2"/>
    <w:tbl>
      <w:tblPr>
        <w:tblStyle w:val="PlainTable5"/>
        <w:tblW w:w="0" w:type="auto"/>
        <w:jc w:val="center"/>
        <w:tblLook w:val="04A0" w:firstRow="1" w:lastRow="0" w:firstColumn="1" w:lastColumn="0" w:noHBand="0" w:noVBand="1"/>
      </w:tblPr>
      <w:tblGrid>
        <w:gridCol w:w="2605"/>
        <w:gridCol w:w="1620"/>
        <w:gridCol w:w="5125"/>
      </w:tblGrid>
      <w:tr w:rsidR="00367422" w14:paraId="083BCF5D" w14:textId="79952C6D" w:rsidTr="00E91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05" w:type="dxa"/>
          </w:tcPr>
          <w:p w14:paraId="0CBE02F2" w14:textId="1A95FFB7" w:rsidR="00367422" w:rsidRDefault="00367422" w:rsidP="006542F2">
            <w:r>
              <w:t>Type</w:t>
            </w:r>
          </w:p>
        </w:tc>
        <w:tc>
          <w:tcPr>
            <w:tcW w:w="1620" w:type="dxa"/>
          </w:tcPr>
          <w:p w14:paraId="7083B821" w14:textId="5D146512" w:rsidR="00367422" w:rsidRDefault="00367422" w:rsidP="006542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 of </w:t>
            </w:r>
            <w:r w:rsidR="005A1528">
              <w:t>Models</w:t>
            </w:r>
          </w:p>
        </w:tc>
        <w:tc>
          <w:tcPr>
            <w:tcW w:w="5125" w:type="dxa"/>
          </w:tcPr>
          <w:p w14:paraId="6AD63CBE" w14:textId="3E0E584E" w:rsidR="00367422" w:rsidRDefault="00367422" w:rsidP="006542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67422" w14:paraId="0B4314B4" w14:textId="37E53BA3" w:rsidTr="00E91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98EE28C" w14:textId="4A172D7F" w:rsidR="00367422" w:rsidRDefault="00367422" w:rsidP="006542F2">
            <w:r>
              <w:t>Dataset</w:t>
            </w:r>
          </w:p>
        </w:tc>
        <w:tc>
          <w:tcPr>
            <w:tcW w:w="1620" w:type="dxa"/>
          </w:tcPr>
          <w:p w14:paraId="799604CD" w14:textId="475E77E9" w:rsidR="00367422" w:rsidRDefault="00367422" w:rsidP="006542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5125" w:type="dxa"/>
          </w:tcPr>
          <w:p w14:paraId="702DA45E" w14:textId="50DC7BAD" w:rsidR="00367422" w:rsidRDefault="00367422" w:rsidP="006542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Full Sentence, Single Word</w:t>
            </w:r>
          </w:p>
        </w:tc>
      </w:tr>
      <w:tr w:rsidR="00367422" w14:paraId="46DD6BFC" w14:textId="2207A748" w:rsidTr="00E91E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77DE3FB" w14:textId="7D6F808E" w:rsidR="00367422" w:rsidRDefault="00367422" w:rsidP="006542F2">
            <w:r>
              <w:t>Bag of Word Features</w:t>
            </w:r>
          </w:p>
        </w:tc>
        <w:tc>
          <w:tcPr>
            <w:tcW w:w="1620" w:type="dxa"/>
          </w:tcPr>
          <w:p w14:paraId="239FDC91" w14:textId="39C70694" w:rsidR="00367422" w:rsidRDefault="00367422" w:rsidP="006542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5125" w:type="dxa"/>
          </w:tcPr>
          <w:p w14:paraId="1AA935D2" w14:textId="085EEB54" w:rsidR="00367422" w:rsidRDefault="00367422" w:rsidP="006542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1000, 2500, 16000 words</w:t>
            </w:r>
          </w:p>
        </w:tc>
      </w:tr>
      <w:tr w:rsidR="00496180" w14:paraId="3700EB09" w14:textId="77777777" w:rsidTr="00E91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AED46EA" w14:textId="5D933040" w:rsidR="00496180" w:rsidRDefault="00366696" w:rsidP="006542F2">
            <w:r>
              <w:t>Cross-Validation</w:t>
            </w:r>
          </w:p>
        </w:tc>
        <w:tc>
          <w:tcPr>
            <w:tcW w:w="1620" w:type="dxa"/>
          </w:tcPr>
          <w:p w14:paraId="7BC68580" w14:textId="363892FF" w:rsidR="00496180" w:rsidRDefault="00496180" w:rsidP="006542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0E0094">
              <w:t xml:space="preserve"> +</w:t>
            </w:r>
            <w:r w:rsidR="00983A52">
              <w:t xml:space="preserve"> </w:t>
            </w:r>
            <w:r w:rsidR="000E0094">
              <w:t>1</w:t>
            </w:r>
            <w:r w:rsidR="00983A52">
              <w:t>4</w:t>
            </w:r>
          </w:p>
        </w:tc>
        <w:tc>
          <w:tcPr>
            <w:tcW w:w="5125" w:type="dxa"/>
          </w:tcPr>
          <w:p w14:paraId="09FC8181" w14:textId="682114A1" w:rsidR="00496180" w:rsidRDefault="00496180" w:rsidP="006542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Just on Bag of Words</w:t>
            </w:r>
            <w:r w:rsidR="00397107">
              <w:t xml:space="preserve"> + SK Learn Models</w:t>
            </w:r>
          </w:p>
        </w:tc>
      </w:tr>
      <w:tr w:rsidR="00367422" w14:paraId="55BAF9E6" w14:textId="77777777" w:rsidTr="00E91E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C01326F" w14:textId="6CF3FFE6" w:rsidR="00367422" w:rsidRDefault="00367422" w:rsidP="006542F2">
            <w:r>
              <w:t>Bigram Features</w:t>
            </w:r>
          </w:p>
        </w:tc>
        <w:tc>
          <w:tcPr>
            <w:tcW w:w="1620" w:type="dxa"/>
          </w:tcPr>
          <w:p w14:paraId="04F8B7C6" w14:textId="67ACFFDB" w:rsidR="00367422" w:rsidRDefault="00367422" w:rsidP="006542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5125" w:type="dxa"/>
          </w:tcPr>
          <w:p w14:paraId="54AEECB0" w14:textId="2045F521" w:rsidR="00367422" w:rsidRDefault="00367422" w:rsidP="006542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500, 200 bigrams</w:t>
            </w:r>
          </w:p>
        </w:tc>
      </w:tr>
      <w:tr w:rsidR="00742AC3" w14:paraId="1F5C148E" w14:textId="77777777" w:rsidTr="00E91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843D4A1" w14:textId="52207516" w:rsidR="00742AC3" w:rsidRDefault="00742AC3" w:rsidP="006542F2">
            <w:r>
              <w:t>Single word Features</w:t>
            </w:r>
          </w:p>
        </w:tc>
        <w:tc>
          <w:tcPr>
            <w:tcW w:w="1620" w:type="dxa"/>
          </w:tcPr>
          <w:p w14:paraId="6D410EF5" w14:textId="5FB04BC3" w:rsidR="00742AC3" w:rsidRDefault="00742AC3" w:rsidP="006542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10+</w:t>
            </w:r>
          </w:p>
        </w:tc>
        <w:tc>
          <w:tcPr>
            <w:tcW w:w="5125" w:type="dxa"/>
          </w:tcPr>
          <w:p w14:paraId="73E7D179" w14:textId="57E58842" w:rsidR="00742AC3" w:rsidRDefault="00742AC3" w:rsidP="006542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First few, last few, </w:t>
            </w:r>
            <w:r w:rsidR="00495DC3">
              <w:t>middle,</w:t>
            </w:r>
            <w:r>
              <w:t xml:space="preserve"> bi char</w:t>
            </w:r>
            <w:r w:rsidR="00B91CCF">
              <w:t>acters</w:t>
            </w:r>
          </w:p>
        </w:tc>
      </w:tr>
      <w:tr w:rsidR="001A34B1" w14:paraId="13D33EB8" w14:textId="77777777" w:rsidTr="00E91E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8BDC190" w14:textId="5B7D1997" w:rsidR="001A34B1" w:rsidRDefault="001A34B1" w:rsidP="006542F2">
            <w:r>
              <w:t>POS Features</w:t>
            </w:r>
          </w:p>
        </w:tc>
        <w:tc>
          <w:tcPr>
            <w:tcW w:w="1620" w:type="dxa"/>
          </w:tcPr>
          <w:p w14:paraId="52B78FCC" w14:textId="694BA4AC" w:rsidR="001A34B1" w:rsidRDefault="001A34B1" w:rsidP="006542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5125" w:type="dxa"/>
          </w:tcPr>
          <w:p w14:paraId="671460D2" w14:textId="3BB00D80" w:rsidR="001A34B1" w:rsidRDefault="001A34B1" w:rsidP="006542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Base, 10 </w:t>
            </w:r>
            <w:r w:rsidR="00366696">
              <w:t>groups</w:t>
            </w:r>
            <w:r>
              <w:t>, All POS tags</w:t>
            </w:r>
          </w:p>
        </w:tc>
      </w:tr>
      <w:tr w:rsidR="00367422" w14:paraId="5A06069E" w14:textId="688289C3" w:rsidTr="00E91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37847D10" w14:textId="5E8B39C4" w:rsidR="00367422" w:rsidRDefault="00367422" w:rsidP="006542F2">
            <w:r>
              <w:t>Filtering</w:t>
            </w:r>
          </w:p>
        </w:tc>
        <w:tc>
          <w:tcPr>
            <w:tcW w:w="1620" w:type="dxa"/>
          </w:tcPr>
          <w:p w14:paraId="70BE9278" w14:textId="1E33FB02" w:rsidR="00367422" w:rsidRDefault="00367422" w:rsidP="006542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5125" w:type="dxa"/>
          </w:tcPr>
          <w:p w14:paraId="72EBDAD3" w14:textId="6181E661" w:rsidR="00367422" w:rsidRDefault="00367422" w:rsidP="006542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With and without </w:t>
            </w:r>
            <w:r w:rsidR="0038715B">
              <w:t>stop words</w:t>
            </w:r>
            <w:r w:rsidR="00171A0F">
              <w:t xml:space="preserve"> and stemming</w:t>
            </w:r>
          </w:p>
        </w:tc>
      </w:tr>
      <w:tr w:rsidR="00367422" w14:paraId="1D613A39" w14:textId="77777777" w:rsidTr="00E91EF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284CFCE7" w14:textId="370573D1" w:rsidR="00367422" w:rsidRDefault="00367422" w:rsidP="006542F2">
            <w:r>
              <w:t>Classifiers</w:t>
            </w:r>
          </w:p>
        </w:tc>
        <w:tc>
          <w:tcPr>
            <w:tcW w:w="1620" w:type="dxa"/>
          </w:tcPr>
          <w:p w14:paraId="2C8EFB84" w14:textId="0FCCF737" w:rsidR="00367422" w:rsidRDefault="009B2A3B" w:rsidP="006542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+ </w:t>
            </w:r>
            <w:r w:rsidR="00367422">
              <w:t>1</w:t>
            </w:r>
            <w:r>
              <w:t>4</w:t>
            </w:r>
          </w:p>
        </w:tc>
        <w:tc>
          <w:tcPr>
            <w:tcW w:w="5125" w:type="dxa"/>
          </w:tcPr>
          <w:p w14:paraId="0453C961" w14:textId="6C02B87F" w:rsidR="00367422" w:rsidRDefault="00367422" w:rsidP="006542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NLTK and SK</w:t>
            </w:r>
            <w:r w:rsidR="00366696">
              <w:t xml:space="preserve"> </w:t>
            </w:r>
            <w:r>
              <w:t>Learn</w:t>
            </w:r>
          </w:p>
        </w:tc>
      </w:tr>
      <w:tr w:rsidR="00367422" w14:paraId="0522A0B9" w14:textId="77777777" w:rsidTr="00E91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5ADC1E5C" w14:textId="1E5289D2" w:rsidR="00367422" w:rsidRDefault="00367422" w:rsidP="006542F2">
            <w:r>
              <w:t>Advanced Classifiers</w:t>
            </w:r>
          </w:p>
        </w:tc>
        <w:tc>
          <w:tcPr>
            <w:tcW w:w="1620" w:type="dxa"/>
          </w:tcPr>
          <w:p w14:paraId="49859360" w14:textId="5696BD42" w:rsidR="00367422" w:rsidRDefault="007B15AF" w:rsidP="006542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5125" w:type="dxa"/>
          </w:tcPr>
          <w:p w14:paraId="2473AF8E" w14:textId="62CAA249" w:rsidR="00367422" w:rsidRDefault="00FD2602" w:rsidP="00E91EF5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Transformers and NN</w:t>
            </w:r>
          </w:p>
        </w:tc>
      </w:tr>
    </w:tbl>
    <w:p w14:paraId="72C1533E" w14:textId="07A2D378" w:rsidR="00367422" w:rsidRDefault="00E91EF5" w:rsidP="009A630B">
      <w:pPr>
        <w:pStyle w:val="Caption"/>
        <w:jc w:val="center"/>
      </w:pPr>
      <w:bookmarkStart w:id="36" w:name="_Ref91012618"/>
      <w:r>
        <w:t xml:space="preserve">Table </w:t>
      </w:r>
      <w:r w:rsidR="00257E30">
        <w:fldChar w:fldCharType="begin"/>
      </w:r>
      <w:r w:rsidR="00257E30">
        <w:instrText xml:space="preserve"> SEQ Table \* ARABIC </w:instrText>
      </w:r>
      <w:r w:rsidR="00257E30">
        <w:fldChar w:fldCharType="separate"/>
      </w:r>
      <w:r>
        <w:rPr>
          <w:noProof/>
        </w:rPr>
        <w:t>5</w:t>
      </w:r>
      <w:r w:rsidR="00257E30">
        <w:rPr>
          <w:noProof/>
        </w:rPr>
        <w:fldChar w:fldCharType="end"/>
      </w:r>
      <w:bookmarkEnd w:id="36"/>
    </w:p>
    <w:p w14:paraId="4310F96D" w14:textId="6CE85075" w:rsidR="00404782" w:rsidRDefault="00404782" w:rsidP="00F104C5"/>
    <w:p w14:paraId="276386E0" w14:textId="77777777" w:rsidR="009A630B" w:rsidRPr="00F104C5" w:rsidRDefault="009A630B" w:rsidP="00F104C5"/>
    <w:bookmarkStart w:id="37" w:name="_Toc91018033" w:displacedByCustomXml="next"/>
    <w:sdt>
      <w:sdtPr>
        <w:rPr>
          <w:rFonts w:ascii="Times New Roman" w:eastAsia="Times New Roman" w:hAnsi="Times New Roman" w:cs="Times New Roman"/>
          <w:smallCaps w:val="0"/>
          <w:color w:val="auto"/>
          <w:spacing w:val="0"/>
          <w:sz w:val="24"/>
          <w:szCs w:val="24"/>
        </w:rPr>
        <w:id w:val="-479308429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25B0D8C9" w14:textId="47F088A9" w:rsidR="00F8199F" w:rsidRDefault="00F8199F" w:rsidP="00F8199F">
          <w:pPr>
            <w:pStyle w:val="Heading2"/>
          </w:pPr>
          <w:r>
            <w:t>Works Cited</w:t>
          </w:r>
          <w:bookmarkEnd w:id="37"/>
        </w:p>
        <w:p w14:paraId="5A14E1AA" w14:textId="77777777" w:rsidR="00F8199F" w:rsidRDefault="00F8199F" w:rsidP="00F8199F">
          <w:pPr>
            <w:pStyle w:val="Bibliography"/>
            <w:ind w:left="720" w:hanging="720"/>
            <w:rPr>
              <w:noProof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  <w:r>
            <w:rPr>
              <w:noProof/>
            </w:rPr>
            <w:t>(n.d.). Retrieved from NLTK Book: https://www.nltk.org/book/ch01.html</w:t>
          </w:r>
        </w:p>
        <w:p w14:paraId="6E22262C" w14:textId="22EB5AB0" w:rsidR="00F8199F" w:rsidRDefault="00F8199F" w:rsidP="00F8199F">
          <w:pPr>
            <w:pStyle w:val="Bibliography"/>
            <w:ind w:left="720" w:hanging="720"/>
            <w:rPr>
              <w:noProof/>
            </w:rPr>
          </w:pPr>
          <w:r>
            <w:rPr>
              <w:i/>
              <w:iCs/>
              <w:noProof/>
            </w:rPr>
            <w:t>BERT</w:t>
          </w:r>
          <w:r>
            <w:rPr>
              <w:noProof/>
            </w:rPr>
            <w:t>. (n.d.). Retrieved from Hugging Faces</w:t>
          </w:r>
          <w:r w:rsidR="006D23CD">
            <w:rPr>
              <w:noProof/>
            </w:rPr>
            <w:t xml:space="preserve"> </w:t>
          </w:r>
          <w:r>
            <w:rPr>
              <w:noProof/>
            </w:rPr>
            <w:t>https://huggingface.co/docs/transformers/model_doc/bert</w:t>
          </w:r>
        </w:p>
        <w:p w14:paraId="0C795FC7" w14:textId="29CA10BA" w:rsidR="00F8199F" w:rsidRDefault="00F8199F" w:rsidP="00F8199F">
          <w:r>
            <w:rPr>
              <w:b/>
              <w:bCs/>
            </w:rPr>
            <w:fldChar w:fldCharType="end"/>
          </w:r>
        </w:p>
      </w:sdtContent>
    </w:sdt>
    <w:p w14:paraId="65ACBEDA" w14:textId="77777777" w:rsidR="00A930C5" w:rsidRPr="00CD1871" w:rsidRDefault="00A930C5" w:rsidP="00A930C5"/>
    <w:sectPr w:rsidR="00A930C5" w:rsidRPr="00CD1871" w:rsidSect="00BD3F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E752B"/>
    <w:multiLevelType w:val="multilevel"/>
    <w:tmpl w:val="0C9C1F5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AC46C6"/>
    <w:multiLevelType w:val="hybridMultilevel"/>
    <w:tmpl w:val="B3BA917C"/>
    <w:lvl w:ilvl="0" w:tplc="17D488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F0FDA"/>
    <w:multiLevelType w:val="hybridMultilevel"/>
    <w:tmpl w:val="7DD600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31054F8"/>
    <w:multiLevelType w:val="multilevel"/>
    <w:tmpl w:val="0409001F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4" w:hanging="432"/>
      </w:pPr>
    </w:lvl>
    <w:lvl w:ilvl="2">
      <w:start w:val="1"/>
      <w:numFmt w:val="decimal"/>
      <w:lvlText w:val="%1.%2.%3."/>
      <w:lvlJc w:val="left"/>
      <w:pPr>
        <w:ind w:left="1656" w:hanging="504"/>
      </w:pPr>
    </w:lvl>
    <w:lvl w:ilvl="3">
      <w:start w:val="1"/>
      <w:numFmt w:val="decimal"/>
      <w:lvlText w:val="%1.%2.%3.%4."/>
      <w:lvlJc w:val="left"/>
      <w:pPr>
        <w:ind w:left="2160" w:hanging="648"/>
      </w:pPr>
    </w:lvl>
    <w:lvl w:ilvl="4">
      <w:start w:val="1"/>
      <w:numFmt w:val="decimal"/>
      <w:lvlText w:val="%1.%2.%3.%4.%5."/>
      <w:lvlJc w:val="left"/>
      <w:pPr>
        <w:ind w:left="2664" w:hanging="792"/>
      </w:pPr>
    </w:lvl>
    <w:lvl w:ilvl="5">
      <w:start w:val="1"/>
      <w:numFmt w:val="decimal"/>
      <w:lvlText w:val="%1.%2.%3.%4.%5.%6."/>
      <w:lvlJc w:val="left"/>
      <w:pPr>
        <w:ind w:left="3168" w:hanging="936"/>
      </w:pPr>
    </w:lvl>
    <w:lvl w:ilvl="6">
      <w:start w:val="1"/>
      <w:numFmt w:val="decimal"/>
      <w:lvlText w:val="%1.%2.%3.%4.%5.%6.%7."/>
      <w:lvlJc w:val="left"/>
      <w:pPr>
        <w:ind w:left="3672" w:hanging="1080"/>
      </w:pPr>
    </w:lvl>
    <w:lvl w:ilvl="7">
      <w:start w:val="1"/>
      <w:numFmt w:val="decimal"/>
      <w:lvlText w:val="%1.%2.%3.%4.%5.%6.%7.%8."/>
      <w:lvlJc w:val="left"/>
      <w:pPr>
        <w:ind w:left="4176" w:hanging="1224"/>
      </w:pPr>
    </w:lvl>
    <w:lvl w:ilvl="8">
      <w:start w:val="1"/>
      <w:numFmt w:val="decimal"/>
      <w:lvlText w:val="%1.%2.%3.%4.%5.%6.%7.%8.%9."/>
      <w:lvlJc w:val="left"/>
      <w:pPr>
        <w:ind w:left="4752" w:hanging="1440"/>
      </w:pPr>
    </w:lvl>
  </w:abstractNum>
  <w:abstractNum w:abstractNumId="4" w15:restartNumberingAfterBreak="0">
    <w:nsid w:val="495A53D6"/>
    <w:multiLevelType w:val="multilevel"/>
    <w:tmpl w:val="1122C2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E1755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2A55CB4"/>
    <w:multiLevelType w:val="hybridMultilevel"/>
    <w:tmpl w:val="54221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000853"/>
    <w:multiLevelType w:val="hybridMultilevel"/>
    <w:tmpl w:val="B96CF2FA"/>
    <w:lvl w:ilvl="0" w:tplc="9D24EC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1EE38A7"/>
    <w:multiLevelType w:val="hybridMultilevel"/>
    <w:tmpl w:val="BB90085C"/>
    <w:lvl w:ilvl="0" w:tplc="0798B4D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7E5028D1"/>
    <w:multiLevelType w:val="hybridMultilevel"/>
    <w:tmpl w:val="4E4086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9"/>
  </w:num>
  <w:num w:numId="8">
    <w:abstractNumId w:val="6"/>
  </w:num>
  <w:num w:numId="9">
    <w:abstractNumId w:val="5"/>
    <w:lvlOverride w:ilvl="0">
      <w:startOverride w:val="1"/>
    </w:lvlOverride>
  </w:num>
  <w:num w:numId="10">
    <w:abstractNumId w:val="2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217"/>
    <w:rsid w:val="00003322"/>
    <w:rsid w:val="00003B21"/>
    <w:rsid w:val="00004757"/>
    <w:rsid w:val="00011754"/>
    <w:rsid w:val="0001346C"/>
    <w:rsid w:val="0001417B"/>
    <w:rsid w:val="000154BF"/>
    <w:rsid w:val="00015C58"/>
    <w:rsid w:val="000167E4"/>
    <w:rsid w:val="00016875"/>
    <w:rsid w:val="0001767C"/>
    <w:rsid w:val="00017FC7"/>
    <w:rsid w:val="00017FFD"/>
    <w:rsid w:val="000200BD"/>
    <w:rsid w:val="00026ADD"/>
    <w:rsid w:val="00027E75"/>
    <w:rsid w:val="000300ED"/>
    <w:rsid w:val="00030270"/>
    <w:rsid w:val="00030676"/>
    <w:rsid w:val="00030B64"/>
    <w:rsid w:val="00031375"/>
    <w:rsid w:val="00032029"/>
    <w:rsid w:val="00033150"/>
    <w:rsid w:val="00033C9C"/>
    <w:rsid w:val="000352F7"/>
    <w:rsid w:val="000360F6"/>
    <w:rsid w:val="00037288"/>
    <w:rsid w:val="000375C9"/>
    <w:rsid w:val="00037B37"/>
    <w:rsid w:val="00037EB5"/>
    <w:rsid w:val="00040260"/>
    <w:rsid w:val="0004128B"/>
    <w:rsid w:val="00042209"/>
    <w:rsid w:val="000428F7"/>
    <w:rsid w:val="00044E78"/>
    <w:rsid w:val="00045262"/>
    <w:rsid w:val="0004638C"/>
    <w:rsid w:val="00046F72"/>
    <w:rsid w:val="00047D21"/>
    <w:rsid w:val="00047F5D"/>
    <w:rsid w:val="000501DB"/>
    <w:rsid w:val="00050804"/>
    <w:rsid w:val="00051B9E"/>
    <w:rsid w:val="0005213A"/>
    <w:rsid w:val="00052848"/>
    <w:rsid w:val="000536AB"/>
    <w:rsid w:val="00054953"/>
    <w:rsid w:val="000571E8"/>
    <w:rsid w:val="000577AF"/>
    <w:rsid w:val="000603C3"/>
    <w:rsid w:val="00061401"/>
    <w:rsid w:val="00061C3C"/>
    <w:rsid w:val="000644BA"/>
    <w:rsid w:val="0006462E"/>
    <w:rsid w:val="0007109C"/>
    <w:rsid w:val="00071D4B"/>
    <w:rsid w:val="000733DB"/>
    <w:rsid w:val="000745D1"/>
    <w:rsid w:val="000778F9"/>
    <w:rsid w:val="00077DBB"/>
    <w:rsid w:val="00082712"/>
    <w:rsid w:val="00082B5E"/>
    <w:rsid w:val="00084009"/>
    <w:rsid w:val="00086368"/>
    <w:rsid w:val="000873D0"/>
    <w:rsid w:val="00087CD7"/>
    <w:rsid w:val="0009096A"/>
    <w:rsid w:val="00091101"/>
    <w:rsid w:val="00092777"/>
    <w:rsid w:val="000934AC"/>
    <w:rsid w:val="000947B0"/>
    <w:rsid w:val="00094B1F"/>
    <w:rsid w:val="000964D6"/>
    <w:rsid w:val="00096788"/>
    <w:rsid w:val="00097A3E"/>
    <w:rsid w:val="000A0E2F"/>
    <w:rsid w:val="000A114E"/>
    <w:rsid w:val="000A1824"/>
    <w:rsid w:val="000A203B"/>
    <w:rsid w:val="000A23BF"/>
    <w:rsid w:val="000A249C"/>
    <w:rsid w:val="000A2AE7"/>
    <w:rsid w:val="000A400E"/>
    <w:rsid w:val="000A407D"/>
    <w:rsid w:val="000A5B16"/>
    <w:rsid w:val="000A68C4"/>
    <w:rsid w:val="000A6E83"/>
    <w:rsid w:val="000A7CCA"/>
    <w:rsid w:val="000B0F42"/>
    <w:rsid w:val="000B109A"/>
    <w:rsid w:val="000B1379"/>
    <w:rsid w:val="000B13F6"/>
    <w:rsid w:val="000B2646"/>
    <w:rsid w:val="000B2AD8"/>
    <w:rsid w:val="000B2DF3"/>
    <w:rsid w:val="000B3191"/>
    <w:rsid w:val="000B3C5F"/>
    <w:rsid w:val="000B422A"/>
    <w:rsid w:val="000B439B"/>
    <w:rsid w:val="000B4502"/>
    <w:rsid w:val="000B4732"/>
    <w:rsid w:val="000B4F34"/>
    <w:rsid w:val="000B547B"/>
    <w:rsid w:val="000B57CA"/>
    <w:rsid w:val="000B6AE5"/>
    <w:rsid w:val="000C24A1"/>
    <w:rsid w:val="000C2A4C"/>
    <w:rsid w:val="000C31FC"/>
    <w:rsid w:val="000C4AE0"/>
    <w:rsid w:val="000C4D2B"/>
    <w:rsid w:val="000C6464"/>
    <w:rsid w:val="000C6FC0"/>
    <w:rsid w:val="000D06E1"/>
    <w:rsid w:val="000D1C26"/>
    <w:rsid w:val="000D2860"/>
    <w:rsid w:val="000D3C23"/>
    <w:rsid w:val="000D44BB"/>
    <w:rsid w:val="000D4EC4"/>
    <w:rsid w:val="000D5433"/>
    <w:rsid w:val="000D5595"/>
    <w:rsid w:val="000D5A08"/>
    <w:rsid w:val="000E0094"/>
    <w:rsid w:val="000E031A"/>
    <w:rsid w:val="000E1812"/>
    <w:rsid w:val="000E2138"/>
    <w:rsid w:val="000E2B06"/>
    <w:rsid w:val="000E2B54"/>
    <w:rsid w:val="000E353B"/>
    <w:rsid w:val="000E74F4"/>
    <w:rsid w:val="000E7C81"/>
    <w:rsid w:val="000E7CFD"/>
    <w:rsid w:val="000F020D"/>
    <w:rsid w:val="000F039D"/>
    <w:rsid w:val="000F2DE9"/>
    <w:rsid w:val="000F49D7"/>
    <w:rsid w:val="000F5E21"/>
    <w:rsid w:val="000F62F4"/>
    <w:rsid w:val="0010012C"/>
    <w:rsid w:val="00100822"/>
    <w:rsid w:val="00101644"/>
    <w:rsid w:val="00102288"/>
    <w:rsid w:val="00104312"/>
    <w:rsid w:val="0010463B"/>
    <w:rsid w:val="00105612"/>
    <w:rsid w:val="00105A59"/>
    <w:rsid w:val="00106A00"/>
    <w:rsid w:val="00106E61"/>
    <w:rsid w:val="00106E9D"/>
    <w:rsid w:val="00107056"/>
    <w:rsid w:val="00107691"/>
    <w:rsid w:val="00110BCC"/>
    <w:rsid w:val="00111697"/>
    <w:rsid w:val="001116EC"/>
    <w:rsid w:val="001123FB"/>
    <w:rsid w:val="001142AB"/>
    <w:rsid w:val="001143CE"/>
    <w:rsid w:val="00114FDB"/>
    <w:rsid w:val="00116B61"/>
    <w:rsid w:val="0011748E"/>
    <w:rsid w:val="00117DD3"/>
    <w:rsid w:val="00120A6B"/>
    <w:rsid w:val="001217C5"/>
    <w:rsid w:val="00122E67"/>
    <w:rsid w:val="00123D71"/>
    <w:rsid w:val="00123DE1"/>
    <w:rsid w:val="00124930"/>
    <w:rsid w:val="001251C2"/>
    <w:rsid w:val="00126F8F"/>
    <w:rsid w:val="001303C4"/>
    <w:rsid w:val="00131357"/>
    <w:rsid w:val="001316E2"/>
    <w:rsid w:val="001316F9"/>
    <w:rsid w:val="00133171"/>
    <w:rsid w:val="00134B16"/>
    <w:rsid w:val="00137247"/>
    <w:rsid w:val="00137BA1"/>
    <w:rsid w:val="00140AB6"/>
    <w:rsid w:val="00142219"/>
    <w:rsid w:val="001434E7"/>
    <w:rsid w:val="00143BE9"/>
    <w:rsid w:val="00144010"/>
    <w:rsid w:val="00144AB1"/>
    <w:rsid w:val="001450E0"/>
    <w:rsid w:val="00145B2E"/>
    <w:rsid w:val="0014729A"/>
    <w:rsid w:val="001472C9"/>
    <w:rsid w:val="00147C30"/>
    <w:rsid w:val="00147DE6"/>
    <w:rsid w:val="001514E9"/>
    <w:rsid w:val="00151E22"/>
    <w:rsid w:val="00153A7D"/>
    <w:rsid w:val="00154E2E"/>
    <w:rsid w:val="001559DD"/>
    <w:rsid w:val="00156853"/>
    <w:rsid w:val="001573D2"/>
    <w:rsid w:val="001608BC"/>
    <w:rsid w:val="00162259"/>
    <w:rsid w:val="00162EAC"/>
    <w:rsid w:val="001634E8"/>
    <w:rsid w:val="001646F0"/>
    <w:rsid w:val="001656C5"/>
    <w:rsid w:val="0016716C"/>
    <w:rsid w:val="001677B9"/>
    <w:rsid w:val="0017127A"/>
    <w:rsid w:val="00171A0F"/>
    <w:rsid w:val="00172996"/>
    <w:rsid w:val="00173AE5"/>
    <w:rsid w:val="0017526D"/>
    <w:rsid w:val="00176F35"/>
    <w:rsid w:val="001770C7"/>
    <w:rsid w:val="00183307"/>
    <w:rsid w:val="00183717"/>
    <w:rsid w:val="00185AE2"/>
    <w:rsid w:val="001917D0"/>
    <w:rsid w:val="00192487"/>
    <w:rsid w:val="001929DC"/>
    <w:rsid w:val="00193BD9"/>
    <w:rsid w:val="001953D6"/>
    <w:rsid w:val="00196D63"/>
    <w:rsid w:val="001A09E9"/>
    <w:rsid w:val="001A1071"/>
    <w:rsid w:val="001A232D"/>
    <w:rsid w:val="001A29B3"/>
    <w:rsid w:val="001A34B1"/>
    <w:rsid w:val="001A43A8"/>
    <w:rsid w:val="001A532A"/>
    <w:rsid w:val="001A61AD"/>
    <w:rsid w:val="001A6962"/>
    <w:rsid w:val="001B1D39"/>
    <w:rsid w:val="001B271F"/>
    <w:rsid w:val="001B7533"/>
    <w:rsid w:val="001C09C7"/>
    <w:rsid w:val="001C0E4A"/>
    <w:rsid w:val="001C1F73"/>
    <w:rsid w:val="001C6299"/>
    <w:rsid w:val="001C6A27"/>
    <w:rsid w:val="001C7015"/>
    <w:rsid w:val="001C7897"/>
    <w:rsid w:val="001C7E62"/>
    <w:rsid w:val="001D00CA"/>
    <w:rsid w:val="001D2115"/>
    <w:rsid w:val="001D2461"/>
    <w:rsid w:val="001D3007"/>
    <w:rsid w:val="001D3805"/>
    <w:rsid w:val="001D4CA4"/>
    <w:rsid w:val="001D64A8"/>
    <w:rsid w:val="001D70F8"/>
    <w:rsid w:val="001D7294"/>
    <w:rsid w:val="001D7435"/>
    <w:rsid w:val="001E088B"/>
    <w:rsid w:val="001E12A0"/>
    <w:rsid w:val="001E13C3"/>
    <w:rsid w:val="001E4A59"/>
    <w:rsid w:val="001E74B6"/>
    <w:rsid w:val="001F0288"/>
    <w:rsid w:val="001F140B"/>
    <w:rsid w:val="001F3B03"/>
    <w:rsid w:val="001F468B"/>
    <w:rsid w:val="001F4993"/>
    <w:rsid w:val="001F4E23"/>
    <w:rsid w:val="001F55FA"/>
    <w:rsid w:val="001F695D"/>
    <w:rsid w:val="002001E8"/>
    <w:rsid w:val="00201667"/>
    <w:rsid w:val="00203124"/>
    <w:rsid w:val="00203628"/>
    <w:rsid w:val="00203C6B"/>
    <w:rsid w:val="00204A56"/>
    <w:rsid w:val="00205323"/>
    <w:rsid w:val="0020536A"/>
    <w:rsid w:val="00205E32"/>
    <w:rsid w:val="002065B9"/>
    <w:rsid w:val="002077A8"/>
    <w:rsid w:val="00210357"/>
    <w:rsid w:val="00211585"/>
    <w:rsid w:val="00213CAA"/>
    <w:rsid w:val="002140F9"/>
    <w:rsid w:val="002144C4"/>
    <w:rsid w:val="00214DCD"/>
    <w:rsid w:val="002162FE"/>
    <w:rsid w:val="002176C3"/>
    <w:rsid w:val="002178B9"/>
    <w:rsid w:val="00223C4B"/>
    <w:rsid w:val="002242B0"/>
    <w:rsid w:val="00225904"/>
    <w:rsid w:val="00227420"/>
    <w:rsid w:val="00227596"/>
    <w:rsid w:val="00233620"/>
    <w:rsid w:val="0023472E"/>
    <w:rsid w:val="00234B24"/>
    <w:rsid w:val="00234C56"/>
    <w:rsid w:val="002376C6"/>
    <w:rsid w:val="00237EEB"/>
    <w:rsid w:val="002403E1"/>
    <w:rsid w:val="00240FF3"/>
    <w:rsid w:val="00242D34"/>
    <w:rsid w:val="00242F49"/>
    <w:rsid w:val="002431CA"/>
    <w:rsid w:val="002442B6"/>
    <w:rsid w:val="0024720F"/>
    <w:rsid w:val="00247DB2"/>
    <w:rsid w:val="00251A97"/>
    <w:rsid w:val="00251DC9"/>
    <w:rsid w:val="0025203D"/>
    <w:rsid w:val="00252DFA"/>
    <w:rsid w:val="0025361C"/>
    <w:rsid w:val="00254F87"/>
    <w:rsid w:val="002551D6"/>
    <w:rsid w:val="00256020"/>
    <w:rsid w:val="002561A3"/>
    <w:rsid w:val="00257AE0"/>
    <w:rsid w:val="00257E30"/>
    <w:rsid w:val="00257EAA"/>
    <w:rsid w:val="00260139"/>
    <w:rsid w:val="002612D6"/>
    <w:rsid w:val="00263587"/>
    <w:rsid w:val="00263D11"/>
    <w:rsid w:val="00265A83"/>
    <w:rsid w:val="002666B0"/>
    <w:rsid w:val="002672E0"/>
    <w:rsid w:val="00267832"/>
    <w:rsid w:val="0027037E"/>
    <w:rsid w:val="00271482"/>
    <w:rsid w:val="00272F09"/>
    <w:rsid w:val="00273805"/>
    <w:rsid w:val="00273D24"/>
    <w:rsid w:val="0027539A"/>
    <w:rsid w:val="00276285"/>
    <w:rsid w:val="00276485"/>
    <w:rsid w:val="002773E7"/>
    <w:rsid w:val="0028315A"/>
    <w:rsid w:val="0028362D"/>
    <w:rsid w:val="002841A4"/>
    <w:rsid w:val="00284DF0"/>
    <w:rsid w:val="00286D92"/>
    <w:rsid w:val="002873A7"/>
    <w:rsid w:val="002875D8"/>
    <w:rsid w:val="0028761B"/>
    <w:rsid w:val="00287878"/>
    <w:rsid w:val="00290B21"/>
    <w:rsid w:val="00291069"/>
    <w:rsid w:val="00292EC9"/>
    <w:rsid w:val="00293B59"/>
    <w:rsid w:val="00294745"/>
    <w:rsid w:val="00294820"/>
    <w:rsid w:val="002964A1"/>
    <w:rsid w:val="002965D3"/>
    <w:rsid w:val="00296ECF"/>
    <w:rsid w:val="00297AA9"/>
    <w:rsid w:val="002A1ABB"/>
    <w:rsid w:val="002A250D"/>
    <w:rsid w:val="002A4DBD"/>
    <w:rsid w:val="002A57B7"/>
    <w:rsid w:val="002A5B83"/>
    <w:rsid w:val="002A5E89"/>
    <w:rsid w:val="002B2809"/>
    <w:rsid w:val="002B4A45"/>
    <w:rsid w:val="002B5ACE"/>
    <w:rsid w:val="002C0690"/>
    <w:rsid w:val="002C18C1"/>
    <w:rsid w:val="002C30DC"/>
    <w:rsid w:val="002C4176"/>
    <w:rsid w:val="002C4280"/>
    <w:rsid w:val="002C4C2C"/>
    <w:rsid w:val="002C4CF2"/>
    <w:rsid w:val="002C4F29"/>
    <w:rsid w:val="002C5F90"/>
    <w:rsid w:val="002D0127"/>
    <w:rsid w:val="002D055E"/>
    <w:rsid w:val="002D108C"/>
    <w:rsid w:val="002D2001"/>
    <w:rsid w:val="002D2D47"/>
    <w:rsid w:val="002D5BC7"/>
    <w:rsid w:val="002D5D20"/>
    <w:rsid w:val="002D6056"/>
    <w:rsid w:val="002D6F0C"/>
    <w:rsid w:val="002D7EFA"/>
    <w:rsid w:val="002E0CF1"/>
    <w:rsid w:val="002E15FB"/>
    <w:rsid w:val="002E40FB"/>
    <w:rsid w:val="002E4398"/>
    <w:rsid w:val="002E52AF"/>
    <w:rsid w:val="002E6E2E"/>
    <w:rsid w:val="002E7501"/>
    <w:rsid w:val="002F04E3"/>
    <w:rsid w:val="002F0FAF"/>
    <w:rsid w:val="002F24EB"/>
    <w:rsid w:val="002F2C8A"/>
    <w:rsid w:val="002F2ECA"/>
    <w:rsid w:val="002F30C7"/>
    <w:rsid w:val="002F311C"/>
    <w:rsid w:val="002F3C2F"/>
    <w:rsid w:val="002F407B"/>
    <w:rsid w:val="002F465E"/>
    <w:rsid w:val="002F5719"/>
    <w:rsid w:val="002F77E2"/>
    <w:rsid w:val="00301488"/>
    <w:rsid w:val="00301CFC"/>
    <w:rsid w:val="00302918"/>
    <w:rsid w:val="0030492A"/>
    <w:rsid w:val="00304C46"/>
    <w:rsid w:val="00304C99"/>
    <w:rsid w:val="00305C7A"/>
    <w:rsid w:val="00306D4E"/>
    <w:rsid w:val="00312738"/>
    <w:rsid w:val="00312B5D"/>
    <w:rsid w:val="00313789"/>
    <w:rsid w:val="00314047"/>
    <w:rsid w:val="00314B90"/>
    <w:rsid w:val="00315951"/>
    <w:rsid w:val="003162E4"/>
    <w:rsid w:val="003205DC"/>
    <w:rsid w:val="0032089B"/>
    <w:rsid w:val="0032287B"/>
    <w:rsid w:val="00322C72"/>
    <w:rsid w:val="00323E3A"/>
    <w:rsid w:val="00323F71"/>
    <w:rsid w:val="0032479D"/>
    <w:rsid w:val="0032543E"/>
    <w:rsid w:val="00326624"/>
    <w:rsid w:val="003267AC"/>
    <w:rsid w:val="003267CA"/>
    <w:rsid w:val="003319BB"/>
    <w:rsid w:val="0033465E"/>
    <w:rsid w:val="00336363"/>
    <w:rsid w:val="0033792F"/>
    <w:rsid w:val="00342795"/>
    <w:rsid w:val="0034453B"/>
    <w:rsid w:val="00345000"/>
    <w:rsid w:val="00345788"/>
    <w:rsid w:val="003458C7"/>
    <w:rsid w:val="003459D2"/>
    <w:rsid w:val="0034605C"/>
    <w:rsid w:val="0034606F"/>
    <w:rsid w:val="003463CF"/>
    <w:rsid w:val="00347619"/>
    <w:rsid w:val="0034775C"/>
    <w:rsid w:val="00347BB9"/>
    <w:rsid w:val="00347CDB"/>
    <w:rsid w:val="00351F20"/>
    <w:rsid w:val="00352664"/>
    <w:rsid w:val="003528D7"/>
    <w:rsid w:val="003537F7"/>
    <w:rsid w:val="00354FFC"/>
    <w:rsid w:val="00356723"/>
    <w:rsid w:val="00356F1D"/>
    <w:rsid w:val="0035713B"/>
    <w:rsid w:val="00360087"/>
    <w:rsid w:val="00362BAF"/>
    <w:rsid w:val="003649B6"/>
    <w:rsid w:val="00364D33"/>
    <w:rsid w:val="00364F00"/>
    <w:rsid w:val="003651B7"/>
    <w:rsid w:val="00365526"/>
    <w:rsid w:val="0036578A"/>
    <w:rsid w:val="003665C9"/>
    <w:rsid w:val="00366696"/>
    <w:rsid w:val="00366F66"/>
    <w:rsid w:val="003672B1"/>
    <w:rsid w:val="00367422"/>
    <w:rsid w:val="00370F90"/>
    <w:rsid w:val="00371373"/>
    <w:rsid w:val="003715BB"/>
    <w:rsid w:val="00372097"/>
    <w:rsid w:val="003728C0"/>
    <w:rsid w:val="003769A7"/>
    <w:rsid w:val="0037773E"/>
    <w:rsid w:val="0038086E"/>
    <w:rsid w:val="00380B19"/>
    <w:rsid w:val="003812A9"/>
    <w:rsid w:val="003829A7"/>
    <w:rsid w:val="00383663"/>
    <w:rsid w:val="003838FE"/>
    <w:rsid w:val="00384AC1"/>
    <w:rsid w:val="0038715B"/>
    <w:rsid w:val="003908D9"/>
    <w:rsid w:val="00392446"/>
    <w:rsid w:val="003927CE"/>
    <w:rsid w:val="003945EB"/>
    <w:rsid w:val="0039692F"/>
    <w:rsid w:val="00397107"/>
    <w:rsid w:val="003979E1"/>
    <w:rsid w:val="003979FF"/>
    <w:rsid w:val="00397FE2"/>
    <w:rsid w:val="003A1473"/>
    <w:rsid w:val="003A2213"/>
    <w:rsid w:val="003A452C"/>
    <w:rsid w:val="003A623A"/>
    <w:rsid w:val="003A73B7"/>
    <w:rsid w:val="003A76C2"/>
    <w:rsid w:val="003B4343"/>
    <w:rsid w:val="003B43B8"/>
    <w:rsid w:val="003B4AE3"/>
    <w:rsid w:val="003B4E19"/>
    <w:rsid w:val="003B61CB"/>
    <w:rsid w:val="003B643E"/>
    <w:rsid w:val="003B68D9"/>
    <w:rsid w:val="003B6CA3"/>
    <w:rsid w:val="003B7F7A"/>
    <w:rsid w:val="003C01D6"/>
    <w:rsid w:val="003C45B7"/>
    <w:rsid w:val="003C47C7"/>
    <w:rsid w:val="003C7DB6"/>
    <w:rsid w:val="003C7DF5"/>
    <w:rsid w:val="003D1109"/>
    <w:rsid w:val="003D1216"/>
    <w:rsid w:val="003D13D2"/>
    <w:rsid w:val="003D166F"/>
    <w:rsid w:val="003D281A"/>
    <w:rsid w:val="003D2920"/>
    <w:rsid w:val="003D4302"/>
    <w:rsid w:val="003D648E"/>
    <w:rsid w:val="003D68CD"/>
    <w:rsid w:val="003D69DB"/>
    <w:rsid w:val="003D7214"/>
    <w:rsid w:val="003D7BF7"/>
    <w:rsid w:val="003E0115"/>
    <w:rsid w:val="003E1606"/>
    <w:rsid w:val="003E1FA7"/>
    <w:rsid w:val="003E1FB9"/>
    <w:rsid w:val="003E2D9C"/>
    <w:rsid w:val="003E47BA"/>
    <w:rsid w:val="003E5CD9"/>
    <w:rsid w:val="003E5E01"/>
    <w:rsid w:val="003E6287"/>
    <w:rsid w:val="003E744E"/>
    <w:rsid w:val="003F04B9"/>
    <w:rsid w:val="003F0ABC"/>
    <w:rsid w:val="003F1446"/>
    <w:rsid w:val="003F14F0"/>
    <w:rsid w:val="003F1672"/>
    <w:rsid w:val="003F2FFF"/>
    <w:rsid w:val="003F3252"/>
    <w:rsid w:val="003F385E"/>
    <w:rsid w:val="003F6009"/>
    <w:rsid w:val="00400990"/>
    <w:rsid w:val="0040109F"/>
    <w:rsid w:val="00401BDE"/>
    <w:rsid w:val="0040316F"/>
    <w:rsid w:val="00404373"/>
    <w:rsid w:val="00404782"/>
    <w:rsid w:val="00404AC6"/>
    <w:rsid w:val="00404E15"/>
    <w:rsid w:val="004052D4"/>
    <w:rsid w:val="00406A70"/>
    <w:rsid w:val="0040711A"/>
    <w:rsid w:val="00411CA6"/>
    <w:rsid w:val="004123B2"/>
    <w:rsid w:val="00412693"/>
    <w:rsid w:val="00412761"/>
    <w:rsid w:val="004128D0"/>
    <w:rsid w:val="00414796"/>
    <w:rsid w:val="0041492D"/>
    <w:rsid w:val="00416075"/>
    <w:rsid w:val="00416BA2"/>
    <w:rsid w:val="00417DE1"/>
    <w:rsid w:val="00420BC7"/>
    <w:rsid w:val="004225E9"/>
    <w:rsid w:val="00423DC8"/>
    <w:rsid w:val="00426150"/>
    <w:rsid w:val="004276D7"/>
    <w:rsid w:val="00427CC2"/>
    <w:rsid w:val="00432AF4"/>
    <w:rsid w:val="00433673"/>
    <w:rsid w:val="00433A3E"/>
    <w:rsid w:val="00437397"/>
    <w:rsid w:val="00437B00"/>
    <w:rsid w:val="00440509"/>
    <w:rsid w:val="00440940"/>
    <w:rsid w:val="00440C85"/>
    <w:rsid w:val="00441F3F"/>
    <w:rsid w:val="004436E2"/>
    <w:rsid w:val="00443FB5"/>
    <w:rsid w:val="00444746"/>
    <w:rsid w:val="00444A9D"/>
    <w:rsid w:val="004452F4"/>
    <w:rsid w:val="00446136"/>
    <w:rsid w:val="00447547"/>
    <w:rsid w:val="004477BF"/>
    <w:rsid w:val="00447A69"/>
    <w:rsid w:val="004504FD"/>
    <w:rsid w:val="00453286"/>
    <w:rsid w:val="004538F0"/>
    <w:rsid w:val="0045492B"/>
    <w:rsid w:val="00454E57"/>
    <w:rsid w:val="00454F45"/>
    <w:rsid w:val="0045748D"/>
    <w:rsid w:val="00460C89"/>
    <w:rsid w:val="0046187A"/>
    <w:rsid w:val="004621FC"/>
    <w:rsid w:val="004646C9"/>
    <w:rsid w:val="00465D41"/>
    <w:rsid w:val="00466FC7"/>
    <w:rsid w:val="00467FFA"/>
    <w:rsid w:val="004706ED"/>
    <w:rsid w:val="00470DD1"/>
    <w:rsid w:val="00470F00"/>
    <w:rsid w:val="00471851"/>
    <w:rsid w:val="004721BC"/>
    <w:rsid w:val="00472B56"/>
    <w:rsid w:val="00475007"/>
    <w:rsid w:val="00476564"/>
    <w:rsid w:val="00476E02"/>
    <w:rsid w:val="00477321"/>
    <w:rsid w:val="00477C5C"/>
    <w:rsid w:val="00477D68"/>
    <w:rsid w:val="00481DE5"/>
    <w:rsid w:val="00484327"/>
    <w:rsid w:val="0048624D"/>
    <w:rsid w:val="00486B3D"/>
    <w:rsid w:val="00486FAA"/>
    <w:rsid w:val="00490344"/>
    <w:rsid w:val="00493D15"/>
    <w:rsid w:val="00494340"/>
    <w:rsid w:val="00494A5F"/>
    <w:rsid w:val="00495DC3"/>
    <w:rsid w:val="00496180"/>
    <w:rsid w:val="00496BCC"/>
    <w:rsid w:val="004A10A4"/>
    <w:rsid w:val="004A180C"/>
    <w:rsid w:val="004A18E5"/>
    <w:rsid w:val="004A2A3A"/>
    <w:rsid w:val="004A2B10"/>
    <w:rsid w:val="004A3B45"/>
    <w:rsid w:val="004A3E09"/>
    <w:rsid w:val="004A698F"/>
    <w:rsid w:val="004A7489"/>
    <w:rsid w:val="004B071C"/>
    <w:rsid w:val="004B19F5"/>
    <w:rsid w:val="004B2565"/>
    <w:rsid w:val="004B2FAF"/>
    <w:rsid w:val="004B5538"/>
    <w:rsid w:val="004B6F6A"/>
    <w:rsid w:val="004B770E"/>
    <w:rsid w:val="004C10A7"/>
    <w:rsid w:val="004C13BB"/>
    <w:rsid w:val="004C19BE"/>
    <w:rsid w:val="004C1A3C"/>
    <w:rsid w:val="004C45C3"/>
    <w:rsid w:val="004C62BF"/>
    <w:rsid w:val="004C755D"/>
    <w:rsid w:val="004C7D30"/>
    <w:rsid w:val="004D0153"/>
    <w:rsid w:val="004D1ABD"/>
    <w:rsid w:val="004D36EC"/>
    <w:rsid w:val="004D37CE"/>
    <w:rsid w:val="004D4BB7"/>
    <w:rsid w:val="004D51B7"/>
    <w:rsid w:val="004D554C"/>
    <w:rsid w:val="004D649C"/>
    <w:rsid w:val="004E006B"/>
    <w:rsid w:val="004E0DDD"/>
    <w:rsid w:val="004E0F84"/>
    <w:rsid w:val="004E1E21"/>
    <w:rsid w:val="004E4871"/>
    <w:rsid w:val="004E4EB0"/>
    <w:rsid w:val="004E5A37"/>
    <w:rsid w:val="004E7CDB"/>
    <w:rsid w:val="004F1ECE"/>
    <w:rsid w:val="004F3EF0"/>
    <w:rsid w:val="004F50E5"/>
    <w:rsid w:val="004F5141"/>
    <w:rsid w:val="00500078"/>
    <w:rsid w:val="00500384"/>
    <w:rsid w:val="0050071D"/>
    <w:rsid w:val="005014DA"/>
    <w:rsid w:val="005036A1"/>
    <w:rsid w:val="00503CA2"/>
    <w:rsid w:val="00504301"/>
    <w:rsid w:val="005044A9"/>
    <w:rsid w:val="005051F5"/>
    <w:rsid w:val="00505B89"/>
    <w:rsid w:val="0050763A"/>
    <w:rsid w:val="0050776D"/>
    <w:rsid w:val="00511393"/>
    <w:rsid w:val="00511BA9"/>
    <w:rsid w:val="00514108"/>
    <w:rsid w:val="00515EDF"/>
    <w:rsid w:val="00517A60"/>
    <w:rsid w:val="00520857"/>
    <w:rsid w:val="005213D9"/>
    <w:rsid w:val="005226D9"/>
    <w:rsid w:val="00522DA9"/>
    <w:rsid w:val="0052414D"/>
    <w:rsid w:val="00524170"/>
    <w:rsid w:val="00524A63"/>
    <w:rsid w:val="00525565"/>
    <w:rsid w:val="005274E0"/>
    <w:rsid w:val="00527F2C"/>
    <w:rsid w:val="005313BD"/>
    <w:rsid w:val="00532292"/>
    <w:rsid w:val="00532B41"/>
    <w:rsid w:val="005400FE"/>
    <w:rsid w:val="00540CA7"/>
    <w:rsid w:val="00540D16"/>
    <w:rsid w:val="0054232B"/>
    <w:rsid w:val="0054276F"/>
    <w:rsid w:val="00543316"/>
    <w:rsid w:val="0054358C"/>
    <w:rsid w:val="0054501D"/>
    <w:rsid w:val="0054502A"/>
    <w:rsid w:val="00546533"/>
    <w:rsid w:val="0055187E"/>
    <w:rsid w:val="00551AD3"/>
    <w:rsid w:val="00551F57"/>
    <w:rsid w:val="005521C4"/>
    <w:rsid w:val="005535E6"/>
    <w:rsid w:val="00553CEA"/>
    <w:rsid w:val="00554822"/>
    <w:rsid w:val="00555A98"/>
    <w:rsid w:val="005568E4"/>
    <w:rsid w:val="00557BEE"/>
    <w:rsid w:val="00560498"/>
    <w:rsid w:val="0056279F"/>
    <w:rsid w:val="0056361C"/>
    <w:rsid w:val="005639C2"/>
    <w:rsid w:val="00563C2D"/>
    <w:rsid w:val="00563F21"/>
    <w:rsid w:val="00565B87"/>
    <w:rsid w:val="0056641D"/>
    <w:rsid w:val="0057085B"/>
    <w:rsid w:val="00572D62"/>
    <w:rsid w:val="00573317"/>
    <w:rsid w:val="00574335"/>
    <w:rsid w:val="00577491"/>
    <w:rsid w:val="00580ADD"/>
    <w:rsid w:val="005812C8"/>
    <w:rsid w:val="00581FB2"/>
    <w:rsid w:val="005823EB"/>
    <w:rsid w:val="005831DF"/>
    <w:rsid w:val="005847DC"/>
    <w:rsid w:val="00585FB8"/>
    <w:rsid w:val="00586613"/>
    <w:rsid w:val="0058789B"/>
    <w:rsid w:val="00587D32"/>
    <w:rsid w:val="00590863"/>
    <w:rsid w:val="00591A0A"/>
    <w:rsid w:val="00593DCA"/>
    <w:rsid w:val="005949AF"/>
    <w:rsid w:val="00594BEF"/>
    <w:rsid w:val="00597634"/>
    <w:rsid w:val="00597E8B"/>
    <w:rsid w:val="005A085D"/>
    <w:rsid w:val="005A0C37"/>
    <w:rsid w:val="005A1528"/>
    <w:rsid w:val="005A20FB"/>
    <w:rsid w:val="005A27E9"/>
    <w:rsid w:val="005A2BCB"/>
    <w:rsid w:val="005A4696"/>
    <w:rsid w:val="005A67C6"/>
    <w:rsid w:val="005B322D"/>
    <w:rsid w:val="005B355C"/>
    <w:rsid w:val="005B3593"/>
    <w:rsid w:val="005B485D"/>
    <w:rsid w:val="005B4DD5"/>
    <w:rsid w:val="005B61E2"/>
    <w:rsid w:val="005B652D"/>
    <w:rsid w:val="005B6F24"/>
    <w:rsid w:val="005B79E7"/>
    <w:rsid w:val="005C0E87"/>
    <w:rsid w:val="005C1409"/>
    <w:rsid w:val="005C3AC7"/>
    <w:rsid w:val="005C45EE"/>
    <w:rsid w:val="005C667E"/>
    <w:rsid w:val="005C6BE5"/>
    <w:rsid w:val="005D0C9E"/>
    <w:rsid w:val="005D0EDC"/>
    <w:rsid w:val="005D2029"/>
    <w:rsid w:val="005D34A0"/>
    <w:rsid w:val="005D37D6"/>
    <w:rsid w:val="005D3F43"/>
    <w:rsid w:val="005D48BA"/>
    <w:rsid w:val="005D7AF1"/>
    <w:rsid w:val="005E0911"/>
    <w:rsid w:val="005E132B"/>
    <w:rsid w:val="005E2A55"/>
    <w:rsid w:val="005E382C"/>
    <w:rsid w:val="005E4117"/>
    <w:rsid w:val="005E45AE"/>
    <w:rsid w:val="005E4FC3"/>
    <w:rsid w:val="005E52D4"/>
    <w:rsid w:val="005F09AB"/>
    <w:rsid w:val="005F10E1"/>
    <w:rsid w:val="005F12C7"/>
    <w:rsid w:val="005F1F25"/>
    <w:rsid w:val="005F41AF"/>
    <w:rsid w:val="005F50A7"/>
    <w:rsid w:val="005F5470"/>
    <w:rsid w:val="005F5A17"/>
    <w:rsid w:val="005F6718"/>
    <w:rsid w:val="005F696F"/>
    <w:rsid w:val="005F6972"/>
    <w:rsid w:val="00601015"/>
    <w:rsid w:val="00601E49"/>
    <w:rsid w:val="0060565A"/>
    <w:rsid w:val="00605740"/>
    <w:rsid w:val="00605BD8"/>
    <w:rsid w:val="00605F62"/>
    <w:rsid w:val="00607327"/>
    <w:rsid w:val="00612805"/>
    <w:rsid w:val="00613F58"/>
    <w:rsid w:val="0061436A"/>
    <w:rsid w:val="00614DCA"/>
    <w:rsid w:val="00615A60"/>
    <w:rsid w:val="00615FE9"/>
    <w:rsid w:val="00617741"/>
    <w:rsid w:val="00620D40"/>
    <w:rsid w:val="00621F44"/>
    <w:rsid w:val="0062336C"/>
    <w:rsid w:val="006234EA"/>
    <w:rsid w:val="00623BEF"/>
    <w:rsid w:val="00624B67"/>
    <w:rsid w:val="00627E73"/>
    <w:rsid w:val="00630262"/>
    <w:rsid w:val="006318E3"/>
    <w:rsid w:val="00631B36"/>
    <w:rsid w:val="006347BE"/>
    <w:rsid w:val="00634CCE"/>
    <w:rsid w:val="00635965"/>
    <w:rsid w:val="00636A2A"/>
    <w:rsid w:val="0063778B"/>
    <w:rsid w:val="00637D00"/>
    <w:rsid w:val="006400F3"/>
    <w:rsid w:val="006402CF"/>
    <w:rsid w:val="00640415"/>
    <w:rsid w:val="0064250B"/>
    <w:rsid w:val="006426F6"/>
    <w:rsid w:val="00645FFE"/>
    <w:rsid w:val="00646098"/>
    <w:rsid w:val="006466ED"/>
    <w:rsid w:val="00647FDD"/>
    <w:rsid w:val="00650716"/>
    <w:rsid w:val="006512D2"/>
    <w:rsid w:val="00651728"/>
    <w:rsid w:val="00651BBF"/>
    <w:rsid w:val="0065202B"/>
    <w:rsid w:val="00652714"/>
    <w:rsid w:val="00652828"/>
    <w:rsid w:val="006536BB"/>
    <w:rsid w:val="006542F2"/>
    <w:rsid w:val="006543EB"/>
    <w:rsid w:val="00654968"/>
    <w:rsid w:val="006607A3"/>
    <w:rsid w:val="00661519"/>
    <w:rsid w:val="00661795"/>
    <w:rsid w:val="006619DF"/>
    <w:rsid w:val="006622FD"/>
    <w:rsid w:val="00663114"/>
    <w:rsid w:val="00663C9B"/>
    <w:rsid w:val="00665150"/>
    <w:rsid w:val="00665A93"/>
    <w:rsid w:val="006664B6"/>
    <w:rsid w:val="006712FF"/>
    <w:rsid w:val="0067176B"/>
    <w:rsid w:val="00671EF9"/>
    <w:rsid w:val="0067217E"/>
    <w:rsid w:val="0067352F"/>
    <w:rsid w:val="00674773"/>
    <w:rsid w:val="00675CC1"/>
    <w:rsid w:val="0067787F"/>
    <w:rsid w:val="0068024E"/>
    <w:rsid w:val="00681A14"/>
    <w:rsid w:val="006829CE"/>
    <w:rsid w:val="00683236"/>
    <w:rsid w:val="00684082"/>
    <w:rsid w:val="00684DAA"/>
    <w:rsid w:val="00684F80"/>
    <w:rsid w:val="00685160"/>
    <w:rsid w:val="006854C9"/>
    <w:rsid w:val="00685AFE"/>
    <w:rsid w:val="006869CD"/>
    <w:rsid w:val="00690632"/>
    <w:rsid w:val="006914E8"/>
    <w:rsid w:val="00692A0A"/>
    <w:rsid w:val="00692E20"/>
    <w:rsid w:val="00693456"/>
    <w:rsid w:val="00693AFD"/>
    <w:rsid w:val="00694F6F"/>
    <w:rsid w:val="00696427"/>
    <w:rsid w:val="006970C0"/>
    <w:rsid w:val="006A0DB3"/>
    <w:rsid w:val="006A231A"/>
    <w:rsid w:val="006A3734"/>
    <w:rsid w:val="006A3E92"/>
    <w:rsid w:val="006A421D"/>
    <w:rsid w:val="006A465C"/>
    <w:rsid w:val="006A565F"/>
    <w:rsid w:val="006A68D7"/>
    <w:rsid w:val="006A6B06"/>
    <w:rsid w:val="006A73E2"/>
    <w:rsid w:val="006B13E9"/>
    <w:rsid w:val="006B1C66"/>
    <w:rsid w:val="006B2BB9"/>
    <w:rsid w:val="006B312E"/>
    <w:rsid w:val="006B36CF"/>
    <w:rsid w:val="006B4969"/>
    <w:rsid w:val="006B55B1"/>
    <w:rsid w:val="006B5D15"/>
    <w:rsid w:val="006B5EE5"/>
    <w:rsid w:val="006B68DC"/>
    <w:rsid w:val="006B7182"/>
    <w:rsid w:val="006B7390"/>
    <w:rsid w:val="006B7604"/>
    <w:rsid w:val="006C1B6F"/>
    <w:rsid w:val="006C2E71"/>
    <w:rsid w:val="006C3AD0"/>
    <w:rsid w:val="006C4B20"/>
    <w:rsid w:val="006C551A"/>
    <w:rsid w:val="006C595B"/>
    <w:rsid w:val="006C5C57"/>
    <w:rsid w:val="006C711E"/>
    <w:rsid w:val="006C74BE"/>
    <w:rsid w:val="006D18EF"/>
    <w:rsid w:val="006D1C5A"/>
    <w:rsid w:val="006D23CD"/>
    <w:rsid w:val="006D313B"/>
    <w:rsid w:val="006D4E9C"/>
    <w:rsid w:val="006D62D4"/>
    <w:rsid w:val="006D6CC9"/>
    <w:rsid w:val="006E0882"/>
    <w:rsid w:val="006E0C0C"/>
    <w:rsid w:val="006E0C86"/>
    <w:rsid w:val="006E0F8D"/>
    <w:rsid w:val="006E1DC6"/>
    <w:rsid w:val="006E216A"/>
    <w:rsid w:val="006E2B26"/>
    <w:rsid w:val="006E2DB0"/>
    <w:rsid w:val="006E3A99"/>
    <w:rsid w:val="006E3F0B"/>
    <w:rsid w:val="006E6879"/>
    <w:rsid w:val="006E795A"/>
    <w:rsid w:val="006F0BE6"/>
    <w:rsid w:val="006F0ED1"/>
    <w:rsid w:val="006F1538"/>
    <w:rsid w:val="006F1D97"/>
    <w:rsid w:val="006F1E6F"/>
    <w:rsid w:val="006F23AD"/>
    <w:rsid w:val="006F2870"/>
    <w:rsid w:val="006F2941"/>
    <w:rsid w:val="006F3F60"/>
    <w:rsid w:val="006F4673"/>
    <w:rsid w:val="006F55B5"/>
    <w:rsid w:val="006F6328"/>
    <w:rsid w:val="006F6DC2"/>
    <w:rsid w:val="006F70EF"/>
    <w:rsid w:val="006F7293"/>
    <w:rsid w:val="00701791"/>
    <w:rsid w:val="007017AB"/>
    <w:rsid w:val="00702621"/>
    <w:rsid w:val="00704666"/>
    <w:rsid w:val="00705127"/>
    <w:rsid w:val="007064C1"/>
    <w:rsid w:val="00706991"/>
    <w:rsid w:val="00710589"/>
    <w:rsid w:val="00713595"/>
    <w:rsid w:val="00714045"/>
    <w:rsid w:val="00714902"/>
    <w:rsid w:val="007153A1"/>
    <w:rsid w:val="00715D5C"/>
    <w:rsid w:val="007165D9"/>
    <w:rsid w:val="00717F65"/>
    <w:rsid w:val="00724232"/>
    <w:rsid w:val="0072583A"/>
    <w:rsid w:val="00730631"/>
    <w:rsid w:val="0073139E"/>
    <w:rsid w:val="0073260C"/>
    <w:rsid w:val="007339E8"/>
    <w:rsid w:val="00735D4A"/>
    <w:rsid w:val="00737779"/>
    <w:rsid w:val="00737B4E"/>
    <w:rsid w:val="00740352"/>
    <w:rsid w:val="00740572"/>
    <w:rsid w:val="00740E75"/>
    <w:rsid w:val="007421C8"/>
    <w:rsid w:val="00742AC3"/>
    <w:rsid w:val="00743357"/>
    <w:rsid w:val="0074355C"/>
    <w:rsid w:val="007445CB"/>
    <w:rsid w:val="007454B9"/>
    <w:rsid w:val="007455FE"/>
    <w:rsid w:val="00745E72"/>
    <w:rsid w:val="007472CB"/>
    <w:rsid w:val="00750756"/>
    <w:rsid w:val="007510B3"/>
    <w:rsid w:val="00752183"/>
    <w:rsid w:val="0075537F"/>
    <w:rsid w:val="00756942"/>
    <w:rsid w:val="00757A67"/>
    <w:rsid w:val="00762747"/>
    <w:rsid w:val="00763486"/>
    <w:rsid w:val="00766CE2"/>
    <w:rsid w:val="007673C0"/>
    <w:rsid w:val="00767505"/>
    <w:rsid w:val="0076791E"/>
    <w:rsid w:val="007705A1"/>
    <w:rsid w:val="007709D7"/>
    <w:rsid w:val="0077138C"/>
    <w:rsid w:val="00772921"/>
    <w:rsid w:val="00772F43"/>
    <w:rsid w:val="007742A2"/>
    <w:rsid w:val="00776384"/>
    <w:rsid w:val="00776C86"/>
    <w:rsid w:val="00780720"/>
    <w:rsid w:val="007808FE"/>
    <w:rsid w:val="007810CA"/>
    <w:rsid w:val="007818C3"/>
    <w:rsid w:val="00781A2B"/>
    <w:rsid w:val="00783A74"/>
    <w:rsid w:val="00783C64"/>
    <w:rsid w:val="00784CC1"/>
    <w:rsid w:val="007879B1"/>
    <w:rsid w:val="00790530"/>
    <w:rsid w:val="00790775"/>
    <w:rsid w:val="00793440"/>
    <w:rsid w:val="0079366F"/>
    <w:rsid w:val="0079368F"/>
    <w:rsid w:val="00794350"/>
    <w:rsid w:val="007971B7"/>
    <w:rsid w:val="0079776F"/>
    <w:rsid w:val="00797AC9"/>
    <w:rsid w:val="00797B88"/>
    <w:rsid w:val="007A0685"/>
    <w:rsid w:val="007A16B3"/>
    <w:rsid w:val="007A1BA1"/>
    <w:rsid w:val="007A20E2"/>
    <w:rsid w:val="007A29D0"/>
    <w:rsid w:val="007A3BF0"/>
    <w:rsid w:val="007A4474"/>
    <w:rsid w:val="007A448F"/>
    <w:rsid w:val="007A47CE"/>
    <w:rsid w:val="007A54E4"/>
    <w:rsid w:val="007A555B"/>
    <w:rsid w:val="007A55D8"/>
    <w:rsid w:val="007A660A"/>
    <w:rsid w:val="007A6D1C"/>
    <w:rsid w:val="007A7A9C"/>
    <w:rsid w:val="007B08C4"/>
    <w:rsid w:val="007B0998"/>
    <w:rsid w:val="007B0D1E"/>
    <w:rsid w:val="007B15AF"/>
    <w:rsid w:val="007B31B8"/>
    <w:rsid w:val="007B3C65"/>
    <w:rsid w:val="007B4044"/>
    <w:rsid w:val="007B5D2E"/>
    <w:rsid w:val="007B6944"/>
    <w:rsid w:val="007B7163"/>
    <w:rsid w:val="007B7217"/>
    <w:rsid w:val="007C0118"/>
    <w:rsid w:val="007C0B4D"/>
    <w:rsid w:val="007C2853"/>
    <w:rsid w:val="007C3D6C"/>
    <w:rsid w:val="007C48CF"/>
    <w:rsid w:val="007C50D9"/>
    <w:rsid w:val="007C6191"/>
    <w:rsid w:val="007D38D3"/>
    <w:rsid w:val="007D3BD7"/>
    <w:rsid w:val="007D3E56"/>
    <w:rsid w:val="007D4A85"/>
    <w:rsid w:val="007D4B31"/>
    <w:rsid w:val="007D5EF2"/>
    <w:rsid w:val="007D78E9"/>
    <w:rsid w:val="007E038A"/>
    <w:rsid w:val="007E04B9"/>
    <w:rsid w:val="007E23D4"/>
    <w:rsid w:val="007E2877"/>
    <w:rsid w:val="007E2E50"/>
    <w:rsid w:val="007E4406"/>
    <w:rsid w:val="007E4D68"/>
    <w:rsid w:val="007E6210"/>
    <w:rsid w:val="007E66B6"/>
    <w:rsid w:val="007F25EE"/>
    <w:rsid w:val="007F28B1"/>
    <w:rsid w:val="007F3B60"/>
    <w:rsid w:val="007F4B34"/>
    <w:rsid w:val="007F5AA5"/>
    <w:rsid w:val="008001CC"/>
    <w:rsid w:val="00801430"/>
    <w:rsid w:val="00801968"/>
    <w:rsid w:val="00802707"/>
    <w:rsid w:val="00802BB1"/>
    <w:rsid w:val="00802EBE"/>
    <w:rsid w:val="0080351D"/>
    <w:rsid w:val="008062E1"/>
    <w:rsid w:val="00807222"/>
    <w:rsid w:val="00810A1F"/>
    <w:rsid w:val="008143EC"/>
    <w:rsid w:val="00814AB5"/>
    <w:rsid w:val="00816784"/>
    <w:rsid w:val="008178FD"/>
    <w:rsid w:val="00817D94"/>
    <w:rsid w:val="008209D5"/>
    <w:rsid w:val="00823555"/>
    <w:rsid w:val="00823B06"/>
    <w:rsid w:val="00824362"/>
    <w:rsid w:val="008249D9"/>
    <w:rsid w:val="00826E0E"/>
    <w:rsid w:val="00830128"/>
    <w:rsid w:val="0083119F"/>
    <w:rsid w:val="008319F1"/>
    <w:rsid w:val="00833EE1"/>
    <w:rsid w:val="00835961"/>
    <w:rsid w:val="0084018B"/>
    <w:rsid w:val="00840392"/>
    <w:rsid w:val="00840394"/>
    <w:rsid w:val="008414C5"/>
    <w:rsid w:val="00841C52"/>
    <w:rsid w:val="00841FE0"/>
    <w:rsid w:val="0084377B"/>
    <w:rsid w:val="008441A6"/>
    <w:rsid w:val="00844256"/>
    <w:rsid w:val="00845FDC"/>
    <w:rsid w:val="00846129"/>
    <w:rsid w:val="00846340"/>
    <w:rsid w:val="00847754"/>
    <w:rsid w:val="00850E50"/>
    <w:rsid w:val="008518BE"/>
    <w:rsid w:val="008521BE"/>
    <w:rsid w:val="0085285C"/>
    <w:rsid w:val="00853699"/>
    <w:rsid w:val="008541CE"/>
    <w:rsid w:val="00854EC8"/>
    <w:rsid w:val="008553EA"/>
    <w:rsid w:val="0085603E"/>
    <w:rsid w:val="00856B09"/>
    <w:rsid w:val="008570B2"/>
    <w:rsid w:val="00857AE4"/>
    <w:rsid w:val="00861629"/>
    <w:rsid w:val="00862D98"/>
    <w:rsid w:val="00864DD8"/>
    <w:rsid w:val="008674F3"/>
    <w:rsid w:val="00871E2B"/>
    <w:rsid w:val="00872456"/>
    <w:rsid w:val="00873066"/>
    <w:rsid w:val="008748D2"/>
    <w:rsid w:val="00874A27"/>
    <w:rsid w:val="00876B18"/>
    <w:rsid w:val="00876DDB"/>
    <w:rsid w:val="00877C38"/>
    <w:rsid w:val="00881BFE"/>
    <w:rsid w:val="00882D5C"/>
    <w:rsid w:val="00883D75"/>
    <w:rsid w:val="008844A5"/>
    <w:rsid w:val="008846A9"/>
    <w:rsid w:val="0088504D"/>
    <w:rsid w:val="008850B5"/>
    <w:rsid w:val="008863C3"/>
    <w:rsid w:val="008863CD"/>
    <w:rsid w:val="00887177"/>
    <w:rsid w:val="00887E7D"/>
    <w:rsid w:val="0089041D"/>
    <w:rsid w:val="008905EE"/>
    <w:rsid w:val="00891713"/>
    <w:rsid w:val="00892292"/>
    <w:rsid w:val="0089273A"/>
    <w:rsid w:val="00895817"/>
    <w:rsid w:val="0089771A"/>
    <w:rsid w:val="00897BD6"/>
    <w:rsid w:val="00897D24"/>
    <w:rsid w:val="00897F6A"/>
    <w:rsid w:val="008A14AA"/>
    <w:rsid w:val="008A2367"/>
    <w:rsid w:val="008A2762"/>
    <w:rsid w:val="008A3A31"/>
    <w:rsid w:val="008A5826"/>
    <w:rsid w:val="008A59DB"/>
    <w:rsid w:val="008A6000"/>
    <w:rsid w:val="008A77A5"/>
    <w:rsid w:val="008A793B"/>
    <w:rsid w:val="008A7D4D"/>
    <w:rsid w:val="008B1C3B"/>
    <w:rsid w:val="008B209B"/>
    <w:rsid w:val="008B31A0"/>
    <w:rsid w:val="008B3FBC"/>
    <w:rsid w:val="008B540F"/>
    <w:rsid w:val="008C008A"/>
    <w:rsid w:val="008C0215"/>
    <w:rsid w:val="008C0770"/>
    <w:rsid w:val="008C0949"/>
    <w:rsid w:val="008C1F87"/>
    <w:rsid w:val="008C225A"/>
    <w:rsid w:val="008C31DE"/>
    <w:rsid w:val="008C3721"/>
    <w:rsid w:val="008C577B"/>
    <w:rsid w:val="008C6EC7"/>
    <w:rsid w:val="008C72C5"/>
    <w:rsid w:val="008D0049"/>
    <w:rsid w:val="008D10D7"/>
    <w:rsid w:val="008D1AD5"/>
    <w:rsid w:val="008D3DAB"/>
    <w:rsid w:val="008D4246"/>
    <w:rsid w:val="008D42B0"/>
    <w:rsid w:val="008D4D0C"/>
    <w:rsid w:val="008D56D7"/>
    <w:rsid w:val="008E0E2D"/>
    <w:rsid w:val="008E1596"/>
    <w:rsid w:val="008E1F11"/>
    <w:rsid w:val="008E2A12"/>
    <w:rsid w:val="008E2C90"/>
    <w:rsid w:val="008E3A1E"/>
    <w:rsid w:val="008E403B"/>
    <w:rsid w:val="008E46F8"/>
    <w:rsid w:val="008E5C2F"/>
    <w:rsid w:val="008E6003"/>
    <w:rsid w:val="008E6B02"/>
    <w:rsid w:val="008E6D66"/>
    <w:rsid w:val="008E7F7C"/>
    <w:rsid w:val="008F09BE"/>
    <w:rsid w:val="008F10A8"/>
    <w:rsid w:val="008F18F8"/>
    <w:rsid w:val="008F286F"/>
    <w:rsid w:val="008F2E54"/>
    <w:rsid w:val="0090045B"/>
    <w:rsid w:val="00900639"/>
    <w:rsid w:val="00900FED"/>
    <w:rsid w:val="009019FD"/>
    <w:rsid w:val="00903EE7"/>
    <w:rsid w:val="009040E0"/>
    <w:rsid w:val="00905493"/>
    <w:rsid w:val="00906A0A"/>
    <w:rsid w:val="0090707E"/>
    <w:rsid w:val="009073A8"/>
    <w:rsid w:val="0090748A"/>
    <w:rsid w:val="009074B6"/>
    <w:rsid w:val="00907C14"/>
    <w:rsid w:val="00910559"/>
    <w:rsid w:val="0091147F"/>
    <w:rsid w:val="00913AC6"/>
    <w:rsid w:val="00914A01"/>
    <w:rsid w:val="009166FA"/>
    <w:rsid w:val="00916837"/>
    <w:rsid w:val="00917C9A"/>
    <w:rsid w:val="0092065C"/>
    <w:rsid w:val="00921F70"/>
    <w:rsid w:val="00922E35"/>
    <w:rsid w:val="00926E21"/>
    <w:rsid w:val="00931EDC"/>
    <w:rsid w:val="00932519"/>
    <w:rsid w:val="0093446C"/>
    <w:rsid w:val="00934722"/>
    <w:rsid w:val="0093498B"/>
    <w:rsid w:val="00934D95"/>
    <w:rsid w:val="009368EF"/>
    <w:rsid w:val="00937D0D"/>
    <w:rsid w:val="0094158C"/>
    <w:rsid w:val="009416CE"/>
    <w:rsid w:val="00942C3B"/>
    <w:rsid w:val="009445A1"/>
    <w:rsid w:val="0094477F"/>
    <w:rsid w:val="00944857"/>
    <w:rsid w:val="0094731E"/>
    <w:rsid w:val="00947CD7"/>
    <w:rsid w:val="00953CFC"/>
    <w:rsid w:val="00953F95"/>
    <w:rsid w:val="009553B3"/>
    <w:rsid w:val="00955530"/>
    <w:rsid w:val="00960034"/>
    <w:rsid w:val="009603D1"/>
    <w:rsid w:val="00963DDB"/>
    <w:rsid w:val="00964D04"/>
    <w:rsid w:val="0096532C"/>
    <w:rsid w:val="009661AC"/>
    <w:rsid w:val="00967453"/>
    <w:rsid w:val="009674BD"/>
    <w:rsid w:val="00967AF6"/>
    <w:rsid w:val="009710B0"/>
    <w:rsid w:val="0097482E"/>
    <w:rsid w:val="0097527C"/>
    <w:rsid w:val="009753F1"/>
    <w:rsid w:val="0097674E"/>
    <w:rsid w:val="00976F0D"/>
    <w:rsid w:val="00980F97"/>
    <w:rsid w:val="0098232B"/>
    <w:rsid w:val="0098287B"/>
    <w:rsid w:val="00983A52"/>
    <w:rsid w:val="00983BA6"/>
    <w:rsid w:val="009846DA"/>
    <w:rsid w:val="00984B4B"/>
    <w:rsid w:val="009860E0"/>
    <w:rsid w:val="00987E98"/>
    <w:rsid w:val="00990D64"/>
    <w:rsid w:val="0099109B"/>
    <w:rsid w:val="009919C1"/>
    <w:rsid w:val="00992593"/>
    <w:rsid w:val="009926FA"/>
    <w:rsid w:val="009A021D"/>
    <w:rsid w:val="009A0900"/>
    <w:rsid w:val="009A1BDD"/>
    <w:rsid w:val="009A2E2D"/>
    <w:rsid w:val="009A404A"/>
    <w:rsid w:val="009A5529"/>
    <w:rsid w:val="009A630B"/>
    <w:rsid w:val="009A70C7"/>
    <w:rsid w:val="009A7D0C"/>
    <w:rsid w:val="009A7DEF"/>
    <w:rsid w:val="009B0E3F"/>
    <w:rsid w:val="009B2317"/>
    <w:rsid w:val="009B2A3B"/>
    <w:rsid w:val="009B2B2F"/>
    <w:rsid w:val="009B2EF1"/>
    <w:rsid w:val="009B3824"/>
    <w:rsid w:val="009B6792"/>
    <w:rsid w:val="009B68AE"/>
    <w:rsid w:val="009B733A"/>
    <w:rsid w:val="009C0DC0"/>
    <w:rsid w:val="009C1CFA"/>
    <w:rsid w:val="009C3254"/>
    <w:rsid w:val="009C37CE"/>
    <w:rsid w:val="009C4270"/>
    <w:rsid w:val="009C504A"/>
    <w:rsid w:val="009C55FF"/>
    <w:rsid w:val="009C75CD"/>
    <w:rsid w:val="009D21AC"/>
    <w:rsid w:val="009D3C7C"/>
    <w:rsid w:val="009D3F7C"/>
    <w:rsid w:val="009D4E38"/>
    <w:rsid w:val="009D6447"/>
    <w:rsid w:val="009D6947"/>
    <w:rsid w:val="009E0E7C"/>
    <w:rsid w:val="009E2C84"/>
    <w:rsid w:val="009E4FFC"/>
    <w:rsid w:val="009E5386"/>
    <w:rsid w:val="009E64C6"/>
    <w:rsid w:val="009E655E"/>
    <w:rsid w:val="009F1E40"/>
    <w:rsid w:val="009F2BAD"/>
    <w:rsid w:val="009F34AA"/>
    <w:rsid w:val="009F3E8E"/>
    <w:rsid w:val="009F53A4"/>
    <w:rsid w:val="009F611D"/>
    <w:rsid w:val="009F690E"/>
    <w:rsid w:val="009F7702"/>
    <w:rsid w:val="00A00145"/>
    <w:rsid w:val="00A0032D"/>
    <w:rsid w:val="00A02B8D"/>
    <w:rsid w:val="00A0640C"/>
    <w:rsid w:val="00A077B2"/>
    <w:rsid w:val="00A11185"/>
    <w:rsid w:val="00A1167B"/>
    <w:rsid w:val="00A13DBF"/>
    <w:rsid w:val="00A14566"/>
    <w:rsid w:val="00A17D20"/>
    <w:rsid w:val="00A17FF4"/>
    <w:rsid w:val="00A20DC3"/>
    <w:rsid w:val="00A21711"/>
    <w:rsid w:val="00A2286D"/>
    <w:rsid w:val="00A235AD"/>
    <w:rsid w:val="00A25173"/>
    <w:rsid w:val="00A30088"/>
    <w:rsid w:val="00A30135"/>
    <w:rsid w:val="00A3106E"/>
    <w:rsid w:val="00A31307"/>
    <w:rsid w:val="00A324CD"/>
    <w:rsid w:val="00A32544"/>
    <w:rsid w:val="00A32E8D"/>
    <w:rsid w:val="00A3313A"/>
    <w:rsid w:val="00A33A84"/>
    <w:rsid w:val="00A33E33"/>
    <w:rsid w:val="00A33EEB"/>
    <w:rsid w:val="00A344F5"/>
    <w:rsid w:val="00A356EC"/>
    <w:rsid w:val="00A3610A"/>
    <w:rsid w:val="00A363FE"/>
    <w:rsid w:val="00A369C7"/>
    <w:rsid w:val="00A445D1"/>
    <w:rsid w:val="00A45118"/>
    <w:rsid w:val="00A4648C"/>
    <w:rsid w:val="00A46664"/>
    <w:rsid w:val="00A4706F"/>
    <w:rsid w:val="00A47D8A"/>
    <w:rsid w:val="00A50581"/>
    <w:rsid w:val="00A51135"/>
    <w:rsid w:val="00A5186C"/>
    <w:rsid w:val="00A539E7"/>
    <w:rsid w:val="00A53CB0"/>
    <w:rsid w:val="00A545FE"/>
    <w:rsid w:val="00A54CDD"/>
    <w:rsid w:val="00A5537C"/>
    <w:rsid w:val="00A55D4B"/>
    <w:rsid w:val="00A564DC"/>
    <w:rsid w:val="00A566F3"/>
    <w:rsid w:val="00A57FF2"/>
    <w:rsid w:val="00A6029B"/>
    <w:rsid w:val="00A6067F"/>
    <w:rsid w:val="00A60E67"/>
    <w:rsid w:val="00A614FE"/>
    <w:rsid w:val="00A61D7E"/>
    <w:rsid w:val="00A63A43"/>
    <w:rsid w:val="00A63DEC"/>
    <w:rsid w:val="00A65643"/>
    <w:rsid w:val="00A65FB7"/>
    <w:rsid w:val="00A66921"/>
    <w:rsid w:val="00A678E1"/>
    <w:rsid w:val="00A712F1"/>
    <w:rsid w:val="00A72424"/>
    <w:rsid w:val="00A72595"/>
    <w:rsid w:val="00A742F9"/>
    <w:rsid w:val="00A74D31"/>
    <w:rsid w:val="00A766FA"/>
    <w:rsid w:val="00A771AF"/>
    <w:rsid w:val="00A809FC"/>
    <w:rsid w:val="00A80EF4"/>
    <w:rsid w:val="00A82125"/>
    <w:rsid w:val="00A8270F"/>
    <w:rsid w:val="00A82898"/>
    <w:rsid w:val="00A84CAE"/>
    <w:rsid w:val="00A85CED"/>
    <w:rsid w:val="00A8722F"/>
    <w:rsid w:val="00A8742E"/>
    <w:rsid w:val="00A930C5"/>
    <w:rsid w:val="00A94EBF"/>
    <w:rsid w:val="00A955D4"/>
    <w:rsid w:val="00A96257"/>
    <w:rsid w:val="00AA3D06"/>
    <w:rsid w:val="00AA4C1D"/>
    <w:rsid w:val="00AA5058"/>
    <w:rsid w:val="00AA72EB"/>
    <w:rsid w:val="00AA7770"/>
    <w:rsid w:val="00AB033E"/>
    <w:rsid w:val="00AB083C"/>
    <w:rsid w:val="00AB085B"/>
    <w:rsid w:val="00AB1100"/>
    <w:rsid w:val="00AB2FC3"/>
    <w:rsid w:val="00AB3D82"/>
    <w:rsid w:val="00AB3F51"/>
    <w:rsid w:val="00AB661D"/>
    <w:rsid w:val="00AB773B"/>
    <w:rsid w:val="00AB7A5C"/>
    <w:rsid w:val="00AB7F90"/>
    <w:rsid w:val="00AC015C"/>
    <w:rsid w:val="00AC1054"/>
    <w:rsid w:val="00AC121A"/>
    <w:rsid w:val="00AC211F"/>
    <w:rsid w:val="00AC34C1"/>
    <w:rsid w:val="00AC4008"/>
    <w:rsid w:val="00AC4EBA"/>
    <w:rsid w:val="00AC62C8"/>
    <w:rsid w:val="00AD04A3"/>
    <w:rsid w:val="00AD04F4"/>
    <w:rsid w:val="00AD1DCF"/>
    <w:rsid w:val="00AD2066"/>
    <w:rsid w:val="00AD3184"/>
    <w:rsid w:val="00AD338B"/>
    <w:rsid w:val="00AD3BB2"/>
    <w:rsid w:val="00AD5515"/>
    <w:rsid w:val="00AD653B"/>
    <w:rsid w:val="00AE09F5"/>
    <w:rsid w:val="00AE2576"/>
    <w:rsid w:val="00AE3A22"/>
    <w:rsid w:val="00AE4647"/>
    <w:rsid w:val="00AE6B7E"/>
    <w:rsid w:val="00AE6CD6"/>
    <w:rsid w:val="00AE7888"/>
    <w:rsid w:val="00AF2E7C"/>
    <w:rsid w:val="00AF3A2D"/>
    <w:rsid w:val="00AF53AE"/>
    <w:rsid w:val="00AF5FE5"/>
    <w:rsid w:val="00B01FDC"/>
    <w:rsid w:val="00B045A8"/>
    <w:rsid w:val="00B05745"/>
    <w:rsid w:val="00B1096E"/>
    <w:rsid w:val="00B10E61"/>
    <w:rsid w:val="00B1122A"/>
    <w:rsid w:val="00B11480"/>
    <w:rsid w:val="00B11D17"/>
    <w:rsid w:val="00B11FFD"/>
    <w:rsid w:val="00B16F6C"/>
    <w:rsid w:val="00B203FE"/>
    <w:rsid w:val="00B212C7"/>
    <w:rsid w:val="00B22EB7"/>
    <w:rsid w:val="00B22FC5"/>
    <w:rsid w:val="00B23CF9"/>
    <w:rsid w:val="00B24218"/>
    <w:rsid w:val="00B261E0"/>
    <w:rsid w:val="00B2644F"/>
    <w:rsid w:val="00B276AB"/>
    <w:rsid w:val="00B306AA"/>
    <w:rsid w:val="00B33339"/>
    <w:rsid w:val="00B339E7"/>
    <w:rsid w:val="00B33D90"/>
    <w:rsid w:val="00B35B60"/>
    <w:rsid w:val="00B36464"/>
    <w:rsid w:val="00B3792A"/>
    <w:rsid w:val="00B41091"/>
    <w:rsid w:val="00B4178A"/>
    <w:rsid w:val="00B41B49"/>
    <w:rsid w:val="00B42700"/>
    <w:rsid w:val="00B44DD0"/>
    <w:rsid w:val="00B46F93"/>
    <w:rsid w:val="00B5103D"/>
    <w:rsid w:val="00B51429"/>
    <w:rsid w:val="00B5192F"/>
    <w:rsid w:val="00B52B71"/>
    <w:rsid w:val="00B5372C"/>
    <w:rsid w:val="00B54B27"/>
    <w:rsid w:val="00B5576A"/>
    <w:rsid w:val="00B55780"/>
    <w:rsid w:val="00B561F0"/>
    <w:rsid w:val="00B57A96"/>
    <w:rsid w:val="00B6067A"/>
    <w:rsid w:val="00B608C5"/>
    <w:rsid w:val="00B65800"/>
    <w:rsid w:val="00B660BE"/>
    <w:rsid w:val="00B70584"/>
    <w:rsid w:val="00B75C34"/>
    <w:rsid w:val="00B75ECF"/>
    <w:rsid w:val="00B777CE"/>
    <w:rsid w:val="00B77F98"/>
    <w:rsid w:val="00B812E2"/>
    <w:rsid w:val="00B824E4"/>
    <w:rsid w:val="00B83B7F"/>
    <w:rsid w:val="00B83CF2"/>
    <w:rsid w:val="00B84BD5"/>
    <w:rsid w:val="00B85175"/>
    <w:rsid w:val="00B878EA"/>
    <w:rsid w:val="00B91CCF"/>
    <w:rsid w:val="00B92188"/>
    <w:rsid w:val="00B93060"/>
    <w:rsid w:val="00B93168"/>
    <w:rsid w:val="00B942D7"/>
    <w:rsid w:val="00B94EFF"/>
    <w:rsid w:val="00B96A80"/>
    <w:rsid w:val="00B96B5C"/>
    <w:rsid w:val="00BA1AE2"/>
    <w:rsid w:val="00BA23D1"/>
    <w:rsid w:val="00BA33A5"/>
    <w:rsid w:val="00BA3774"/>
    <w:rsid w:val="00BA41D4"/>
    <w:rsid w:val="00BA4C99"/>
    <w:rsid w:val="00BA617C"/>
    <w:rsid w:val="00BA7D1C"/>
    <w:rsid w:val="00BB0141"/>
    <w:rsid w:val="00BB079E"/>
    <w:rsid w:val="00BB0A0D"/>
    <w:rsid w:val="00BB0D19"/>
    <w:rsid w:val="00BB1D23"/>
    <w:rsid w:val="00BB2E71"/>
    <w:rsid w:val="00BB3B68"/>
    <w:rsid w:val="00BB5A2A"/>
    <w:rsid w:val="00BB67D3"/>
    <w:rsid w:val="00BB69DB"/>
    <w:rsid w:val="00BB6B47"/>
    <w:rsid w:val="00BC0FB5"/>
    <w:rsid w:val="00BC2115"/>
    <w:rsid w:val="00BC28D0"/>
    <w:rsid w:val="00BC2BEB"/>
    <w:rsid w:val="00BC4163"/>
    <w:rsid w:val="00BC4C81"/>
    <w:rsid w:val="00BC50B2"/>
    <w:rsid w:val="00BC574E"/>
    <w:rsid w:val="00BC5FE0"/>
    <w:rsid w:val="00BC6884"/>
    <w:rsid w:val="00BC6C0D"/>
    <w:rsid w:val="00BC7642"/>
    <w:rsid w:val="00BD08D4"/>
    <w:rsid w:val="00BD110B"/>
    <w:rsid w:val="00BD1833"/>
    <w:rsid w:val="00BD2752"/>
    <w:rsid w:val="00BD2983"/>
    <w:rsid w:val="00BD308C"/>
    <w:rsid w:val="00BD3FEC"/>
    <w:rsid w:val="00BD5606"/>
    <w:rsid w:val="00BD5B0E"/>
    <w:rsid w:val="00BD702A"/>
    <w:rsid w:val="00BD7B8C"/>
    <w:rsid w:val="00BE0F1E"/>
    <w:rsid w:val="00BE2BE8"/>
    <w:rsid w:val="00BE2E98"/>
    <w:rsid w:val="00BE443D"/>
    <w:rsid w:val="00BE662A"/>
    <w:rsid w:val="00BE6838"/>
    <w:rsid w:val="00BE68D8"/>
    <w:rsid w:val="00BE7811"/>
    <w:rsid w:val="00BE7A04"/>
    <w:rsid w:val="00BF1D3A"/>
    <w:rsid w:val="00BF27D5"/>
    <w:rsid w:val="00BF3210"/>
    <w:rsid w:val="00BF42C2"/>
    <w:rsid w:val="00BF5166"/>
    <w:rsid w:val="00BF5403"/>
    <w:rsid w:val="00BF5A18"/>
    <w:rsid w:val="00BF5B49"/>
    <w:rsid w:val="00BF677A"/>
    <w:rsid w:val="00BF72C2"/>
    <w:rsid w:val="00BF76AF"/>
    <w:rsid w:val="00C02F71"/>
    <w:rsid w:val="00C04CAE"/>
    <w:rsid w:val="00C058A5"/>
    <w:rsid w:val="00C071A1"/>
    <w:rsid w:val="00C10346"/>
    <w:rsid w:val="00C10BCD"/>
    <w:rsid w:val="00C10DF7"/>
    <w:rsid w:val="00C12711"/>
    <w:rsid w:val="00C15357"/>
    <w:rsid w:val="00C159B2"/>
    <w:rsid w:val="00C16288"/>
    <w:rsid w:val="00C162E3"/>
    <w:rsid w:val="00C1630E"/>
    <w:rsid w:val="00C1731A"/>
    <w:rsid w:val="00C20BF0"/>
    <w:rsid w:val="00C21AFA"/>
    <w:rsid w:val="00C22232"/>
    <w:rsid w:val="00C22468"/>
    <w:rsid w:val="00C25E39"/>
    <w:rsid w:val="00C26497"/>
    <w:rsid w:val="00C26EBE"/>
    <w:rsid w:val="00C2766F"/>
    <w:rsid w:val="00C322BC"/>
    <w:rsid w:val="00C32A49"/>
    <w:rsid w:val="00C33537"/>
    <w:rsid w:val="00C34303"/>
    <w:rsid w:val="00C349FC"/>
    <w:rsid w:val="00C357F9"/>
    <w:rsid w:val="00C409D0"/>
    <w:rsid w:val="00C43D35"/>
    <w:rsid w:val="00C44744"/>
    <w:rsid w:val="00C458BB"/>
    <w:rsid w:val="00C46EC0"/>
    <w:rsid w:val="00C5060F"/>
    <w:rsid w:val="00C50AA0"/>
    <w:rsid w:val="00C51703"/>
    <w:rsid w:val="00C52354"/>
    <w:rsid w:val="00C5369A"/>
    <w:rsid w:val="00C55FEA"/>
    <w:rsid w:val="00C569ED"/>
    <w:rsid w:val="00C56F8F"/>
    <w:rsid w:val="00C610BC"/>
    <w:rsid w:val="00C61640"/>
    <w:rsid w:val="00C62A5B"/>
    <w:rsid w:val="00C6610F"/>
    <w:rsid w:val="00C663A1"/>
    <w:rsid w:val="00C66B2F"/>
    <w:rsid w:val="00C67F72"/>
    <w:rsid w:val="00C700B7"/>
    <w:rsid w:val="00C707F6"/>
    <w:rsid w:val="00C726A8"/>
    <w:rsid w:val="00C733BB"/>
    <w:rsid w:val="00C74F16"/>
    <w:rsid w:val="00C751D2"/>
    <w:rsid w:val="00C76F56"/>
    <w:rsid w:val="00C77AA0"/>
    <w:rsid w:val="00C80F27"/>
    <w:rsid w:val="00C8110C"/>
    <w:rsid w:val="00C81BE8"/>
    <w:rsid w:val="00C81C15"/>
    <w:rsid w:val="00C83EA0"/>
    <w:rsid w:val="00C84204"/>
    <w:rsid w:val="00C842C0"/>
    <w:rsid w:val="00C851FD"/>
    <w:rsid w:val="00C860F9"/>
    <w:rsid w:val="00C86106"/>
    <w:rsid w:val="00C8622C"/>
    <w:rsid w:val="00C879C3"/>
    <w:rsid w:val="00C87DF2"/>
    <w:rsid w:val="00C9190F"/>
    <w:rsid w:val="00C91A1C"/>
    <w:rsid w:val="00C91C14"/>
    <w:rsid w:val="00C91F30"/>
    <w:rsid w:val="00C92FC1"/>
    <w:rsid w:val="00C93849"/>
    <w:rsid w:val="00C94EA2"/>
    <w:rsid w:val="00CA161F"/>
    <w:rsid w:val="00CA1F66"/>
    <w:rsid w:val="00CA2693"/>
    <w:rsid w:val="00CA477B"/>
    <w:rsid w:val="00CA682A"/>
    <w:rsid w:val="00CA688B"/>
    <w:rsid w:val="00CA7223"/>
    <w:rsid w:val="00CB032F"/>
    <w:rsid w:val="00CB0489"/>
    <w:rsid w:val="00CB080C"/>
    <w:rsid w:val="00CB229D"/>
    <w:rsid w:val="00CB488D"/>
    <w:rsid w:val="00CB54A0"/>
    <w:rsid w:val="00CB6C8C"/>
    <w:rsid w:val="00CC118E"/>
    <w:rsid w:val="00CC18F9"/>
    <w:rsid w:val="00CC2E97"/>
    <w:rsid w:val="00CC4CF5"/>
    <w:rsid w:val="00CC4E22"/>
    <w:rsid w:val="00CD00C4"/>
    <w:rsid w:val="00CD1871"/>
    <w:rsid w:val="00CD1B5E"/>
    <w:rsid w:val="00CD3820"/>
    <w:rsid w:val="00CD3B36"/>
    <w:rsid w:val="00CD3E7E"/>
    <w:rsid w:val="00CE2BC3"/>
    <w:rsid w:val="00CE4E5E"/>
    <w:rsid w:val="00CE5A9A"/>
    <w:rsid w:val="00CE759A"/>
    <w:rsid w:val="00CF0251"/>
    <w:rsid w:val="00CF04FE"/>
    <w:rsid w:val="00CF13CC"/>
    <w:rsid w:val="00CF540F"/>
    <w:rsid w:val="00CF6264"/>
    <w:rsid w:val="00D0074D"/>
    <w:rsid w:val="00D00930"/>
    <w:rsid w:val="00D00D12"/>
    <w:rsid w:val="00D016C7"/>
    <w:rsid w:val="00D03821"/>
    <w:rsid w:val="00D04267"/>
    <w:rsid w:val="00D052E3"/>
    <w:rsid w:val="00D055AC"/>
    <w:rsid w:val="00D060D6"/>
    <w:rsid w:val="00D07743"/>
    <w:rsid w:val="00D07B8F"/>
    <w:rsid w:val="00D10159"/>
    <w:rsid w:val="00D102D8"/>
    <w:rsid w:val="00D1479A"/>
    <w:rsid w:val="00D166F1"/>
    <w:rsid w:val="00D16CD8"/>
    <w:rsid w:val="00D17217"/>
    <w:rsid w:val="00D20990"/>
    <w:rsid w:val="00D22E5A"/>
    <w:rsid w:val="00D25422"/>
    <w:rsid w:val="00D26156"/>
    <w:rsid w:val="00D26796"/>
    <w:rsid w:val="00D31FA8"/>
    <w:rsid w:val="00D378AB"/>
    <w:rsid w:val="00D37925"/>
    <w:rsid w:val="00D40D8E"/>
    <w:rsid w:val="00D40EE0"/>
    <w:rsid w:val="00D41768"/>
    <w:rsid w:val="00D43769"/>
    <w:rsid w:val="00D43EF7"/>
    <w:rsid w:val="00D44A5D"/>
    <w:rsid w:val="00D44EF8"/>
    <w:rsid w:val="00D4645A"/>
    <w:rsid w:val="00D46499"/>
    <w:rsid w:val="00D50643"/>
    <w:rsid w:val="00D5193E"/>
    <w:rsid w:val="00D521A5"/>
    <w:rsid w:val="00D53D1A"/>
    <w:rsid w:val="00D557D7"/>
    <w:rsid w:val="00D55A2F"/>
    <w:rsid w:val="00D56AF9"/>
    <w:rsid w:val="00D630DB"/>
    <w:rsid w:val="00D63374"/>
    <w:rsid w:val="00D63E5E"/>
    <w:rsid w:val="00D645F9"/>
    <w:rsid w:val="00D64CD4"/>
    <w:rsid w:val="00D67A55"/>
    <w:rsid w:val="00D7198D"/>
    <w:rsid w:val="00D7263C"/>
    <w:rsid w:val="00D73044"/>
    <w:rsid w:val="00D735AD"/>
    <w:rsid w:val="00D74CEB"/>
    <w:rsid w:val="00D760CC"/>
    <w:rsid w:val="00D762D9"/>
    <w:rsid w:val="00D76363"/>
    <w:rsid w:val="00D76DBE"/>
    <w:rsid w:val="00D80047"/>
    <w:rsid w:val="00D81D2C"/>
    <w:rsid w:val="00D822CC"/>
    <w:rsid w:val="00D82DA5"/>
    <w:rsid w:val="00D84AB8"/>
    <w:rsid w:val="00D84C78"/>
    <w:rsid w:val="00D84ED0"/>
    <w:rsid w:val="00D8634D"/>
    <w:rsid w:val="00D869B7"/>
    <w:rsid w:val="00D86EE6"/>
    <w:rsid w:val="00D904D1"/>
    <w:rsid w:val="00D91020"/>
    <w:rsid w:val="00D91355"/>
    <w:rsid w:val="00D92234"/>
    <w:rsid w:val="00D923A1"/>
    <w:rsid w:val="00D929C4"/>
    <w:rsid w:val="00D92D10"/>
    <w:rsid w:val="00D93150"/>
    <w:rsid w:val="00D938A1"/>
    <w:rsid w:val="00D94930"/>
    <w:rsid w:val="00D979AD"/>
    <w:rsid w:val="00DA024F"/>
    <w:rsid w:val="00DA2797"/>
    <w:rsid w:val="00DA3024"/>
    <w:rsid w:val="00DA3710"/>
    <w:rsid w:val="00DA3812"/>
    <w:rsid w:val="00DA41B0"/>
    <w:rsid w:val="00DA477F"/>
    <w:rsid w:val="00DA4E19"/>
    <w:rsid w:val="00DA71C7"/>
    <w:rsid w:val="00DA732D"/>
    <w:rsid w:val="00DB1EA1"/>
    <w:rsid w:val="00DB433D"/>
    <w:rsid w:val="00DB4C84"/>
    <w:rsid w:val="00DB6F25"/>
    <w:rsid w:val="00DB7CC2"/>
    <w:rsid w:val="00DC10CC"/>
    <w:rsid w:val="00DC157E"/>
    <w:rsid w:val="00DC165F"/>
    <w:rsid w:val="00DC1988"/>
    <w:rsid w:val="00DC299C"/>
    <w:rsid w:val="00DC3FE9"/>
    <w:rsid w:val="00DC4D0F"/>
    <w:rsid w:val="00DC5450"/>
    <w:rsid w:val="00DC5641"/>
    <w:rsid w:val="00DC57EC"/>
    <w:rsid w:val="00DD08B5"/>
    <w:rsid w:val="00DD1B3B"/>
    <w:rsid w:val="00DD287C"/>
    <w:rsid w:val="00DD2ED6"/>
    <w:rsid w:val="00DD4DCC"/>
    <w:rsid w:val="00DD5453"/>
    <w:rsid w:val="00DD5519"/>
    <w:rsid w:val="00DD5CE3"/>
    <w:rsid w:val="00DD6AB2"/>
    <w:rsid w:val="00DD71A9"/>
    <w:rsid w:val="00DD78C7"/>
    <w:rsid w:val="00DE114D"/>
    <w:rsid w:val="00DE1AC9"/>
    <w:rsid w:val="00DE2E6E"/>
    <w:rsid w:val="00DE35A9"/>
    <w:rsid w:val="00DE3ACE"/>
    <w:rsid w:val="00DE707D"/>
    <w:rsid w:val="00DE73A4"/>
    <w:rsid w:val="00DE79F7"/>
    <w:rsid w:val="00DF0097"/>
    <w:rsid w:val="00DF00EF"/>
    <w:rsid w:val="00DF14E9"/>
    <w:rsid w:val="00DF22CB"/>
    <w:rsid w:val="00DF2A66"/>
    <w:rsid w:val="00DF30EC"/>
    <w:rsid w:val="00DF361A"/>
    <w:rsid w:val="00DF385F"/>
    <w:rsid w:val="00DF3979"/>
    <w:rsid w:val="00DF61EF"/>
    <w:rsid w:val="00E00368"/>
    <w:rsid w:val="00E01392"/>
    <w:rsid w:val="00E0351B"/>
    <w:rsid w:val="00E035C1"/>
    <w:rsid w:val="00E04316"/>
    <w:rsid w:val="00E04E01"/>
    <w:rsid w:val="00E075BD"/>
    <w:rsid w:val="00E1167F"/>
    <w:rsid w:val="00E14595"/>
    <w:rsid w:val="00E17307"/>
    <w:rsid w:val="00E2075F"/>
    <w:rsid w:val="00E2156D"/>
    <w:rsid w:val="00E21A39"/>
    <w:rsid w:val="00E23ED6"/>
    <w:rsid w:val="00E2498C"/>
    <w:rsid w:val="00E25BC9"/>
    <w:rsid w:val="00E26DD3"/>
    <w:rsid w:val="00E27048"/>
    <w:rsid w:val="00E272A6"/>
    <w:rsid w:val="00E27306"/>
    <w:rsid w:val="00E27352"/>
    <w:rsid w:val="00E30291"/>
    <w:rsid w:val="00E3165D"/>
    <w:rsid w:val="00E3194D"/>
    <w:rsid w:val="00E322CF"/>
    <w:rsid w:val="00E333F1"/>
    <w:rsid w:val="00E352C4"/>
    <w:rsid w:val="00E36872"/>
    <w:rsid w:val="00E37FD0"/>
    <w:rsid w:val="00E40C0B"/>
    <w:rsid w:val="00E41368"/>
    <w:rsid w:val="00E41CB2"/>
    <w:rsid w:val="00E44F9B"/>
    <w:rsid w:val="00E451ED"/>
    <w:rsid w:val="00E45692"/>
    <w:rsid w:val="00E47AD4"/>
    <w:rsid w:val="00E52DAC"/>
    <w:rsid w:val="00E53519"/>
    <w:rsid w:val="00E53D89"/>
    <w:rsid w:val="00E547F3"/>
    <w:rsid w:val="00E5561C"/>
    <w:rsid w:val="00E56F85"/>
    <w:rsid w:val="00E574AA"/>
    <w:rsid w:val="00E57ED6"/>
    <w:rsid w:val="00E6073D"/>
    <w:rsid w:val="00E62074"/>
    <w:rsid w:val="00E625E7"/>
    <w:rsid w:val="00E63C5E"/>
    <w:rsid w:val="00E6428E"/>
    <w:rsid w:val="00E64CC0"/>
    <w:rsid w:val="00E667E1"/>
    <w:rsid w:val="00E670A8"/>
    <w:rsid w:val="00E672B4"/>
    <w:rsid w:val="00E67AF7"/>
    <w:rsid w:val="00E713F3"/>
    <w:rsid w:val="00E7178A"/>
    <w:rsid w:val="00E71BC1"/>
    <w:rsid w:val="00E72068"/>
    <w:rsid w:val="00E7286C"/>
    <w:rsid w:val="00E73068"/>
    <w:rsid w:val="00E75507"/>
    <w:rsid w:val="00E7613A"/>
    <w:rsid w:val="00E76CF8"/>
    <w:rsid w:val="00E774EB"/>
    <w:rsid w:val="00E775A7"/>
    <w:rsid w:val="00E77826"/>
    <w:rsid w:val="00E81B39"/>
    <w:rsid w:val="00E820D6"/>
    <w:rsid w:val="00E8312B"/>
    <w:rsid w:val="00E85082"/>
    <w:rsid w:val="00E85987"/>
    <w:rsid w:val="00E85E12"/>
    <w:rsid w:val="00E90AB5"/>
    <w:rsid w:val="00E90FA4"/>
    <w:rsid w:val="00E91EF5"/>
    <w:rsid w:val="00E93D0B"/>
    <w:rsid w:val="00E94A73"/>
    <w:rsid w:val="00E94CBB"/>
    <w:rsid w:val="00E94D77"/>
    <w:rsid w:val="00E9531E"/>
    <w:rsid w:val="00E95CF9"/>
    <w:rsid w:val="00E96B0B"/>
    <w:rsid w:val="00E97057"/>
    <w:rsid w:val="00E97AEC"/>
    <w:rsid w:val="00EA1A62"/>
    <w:rsid w:val="00EA1CCA"/>
    <w:rsid w:val="00EA4FCD"/>
    <w:rsid w:val="00EB2436"/>
    <w:rsid w:val="00EB2B03"/>
    <w:rsid w:val="00EB315E"/>
    <w:rsid w:val="00EB55BF"/>
    <w:rsid w:val="00EB57A3"/>
    <w:rsid w:val="00EB5A6C"/>
    <w:rsid w:val="00EC1387"/>
    <w:rsid w:val="00EC4729"/>
    <w:rsid w:val="00EC6B81"/>
    <w:rsid w:val="00EC7732"/>
    <w:rsid w:val="00ED32AC"/>
    <w:rsid w:val="00ED4094"/>
    <w:rsid w:val="00ED44B9"/>
    <w:rsid w:val="00ED456D"/>
    <w:rsid w:val="00ED48DA"/>
    <w:rsid w:val="00ED4D33"/>
    <w:rsid w:val="00ED509C"/>
    <w:rsid w:val="00ED60F8"/>
    <w:rsid w:val="00EE06FB"/>
    <w:rsid w:val="00EE1C3A"/>
    <w:rsid w:val="00EE2DC7"/>
    <w:rsid w:val="00EE32AD"/>
    <w:rsid w:val="00EE7336"/>
    <w:rsid w:val="00EF0812"/>
    <w:rsid w:val="00EF0D72"/>
    <w:rsid w:val="00EF1E50"/>
    <w:rsid w:val="00EF21FA"/>
    <w:rsid w:val="00EF28F4"/>
    <w:rsid w:val="00EF3767"/>
    <w:rsid w:val="00EF3A89"/>
    <w:rsid w:val="00EF58D8"/>
    <w:rsid w:val="00EF7F69"/>
    <w:rsid w:val="00F00CC1"/>
    <w:rsid w:val="00F0352D"/>
    <w:rsid w:val="00F036AD"/>
    <w:rsid w:val="00F04534"/>
    <w:rsid w:val="00F062DD"/>
    <w:rsid w:val="00F06D0F"/>
    <w:rsid w:val="00F10491"/>
    <w:rsid w:val="00F104C5"/>
    <w:rsid w:val="00F10DA5"/>
    <w:rsid w:val="00F117F2"/>
    <w:rsid w:val="00F1461D"/>
    <w:rsid w:val="00F14BCC"/>
    <w:rsid w:val="00F14E2F"/>
    <w:rsid w:val="00F16B8B"/>
    <w:rsid w:val="00F16C6A"/>
    <w:rsid w:val="00F16E93"/>
    <w:rsid w:val="00F209A3"/>
    <w:rsid w:val="00F213E1"/>
    <w:rsid w:val="00F21AA5"/>
    <w:rsid w:val="00F22831"/>
    <w:rsid w:val="00F22C6F"/>
    <w:rsid w:val="00F22F3B"/>
    <w:rsid w:val="00F232CF"/>
    <w:rsid w:val="00F23DAA"/>
    <w:rsid w:val="00F23E9D"/>
    <w:rsid w:val="00F252F5"/>
    <w:rsid w:val="00F267C8"/>
    <w:rsid w:val="00F27162"/>
    <w:rsid w:val="00F3419C"/>
    <w:rsid w:val="00F357A8"/>
    <w:rsid w:val="00F4061D"/>
    <w:rsid w:val="00F40AB9"/>
    <w:rsid w:val="00F422DA"/>
    <w:rsid w:val="00F423CC"/>
    <w:rsid w:val="00F4439C"/>
    <w:rsid w:val="00F44898"/>
    <w:rsid w:val="00F45086"/>
    <w:rsid w:val="00F460CF"/>
    <w:rsid w:val="00F5020F"/>
    <w:rsid w:val="00F51EDB"/>
    <w:rsid w:val="00F521F8"/>
    <w:rsid w:val="00F5285D"/>
    <w:rsid w:val="00F5478B"/>
    <w:rsid w:val="00F54B99"/>
    <w:rsid w:val="00F601BD"/>
    <w:rsid w:val="00F60A75"/>
    <w:rsid w:val="00F61708"/>
    <w:rsid w:val="00F61A9A"/>
    <w:rsid w:val="00F6239E"/>
    <w:rsid w:val="00F640DA"/>
    <w:rsid w:val="00F65120"/>
    <w:rsid w:val="00F65F89"/>
    <w:rsid w:val="00F66A96"/>
    <w:rsid w:val="00F66AA1"/>
    <w:rsid w:val="00F7060B"/>
    <w:rsid w:val="00F70D58"/>
    <w:rsid w:val="00F70F1E"/>
    <w:rsid w:val="00F71588"/>
    <w:rsid w:val="00F72CAA"/>
    <w:rsid w:val="00F74535"/>
    <w:rsid w:val="00F7482D"/>
    <w:rsid w:val="00F7568A"/>
    <w:rsid w:val="00F7616B"/>
    <w:rsid w:val="00F76192"/>
    <w:rsid w:val="00F7712F"/>
    <w:rsid w:val="00F77355"/>
    <w:rsid w:val="00F818EB"/>
    <w:rsid w:val="00F8199F"/>
    <w:rsid w:val="00F82D45"/>
    <w:rsid w:val="00F847C4"/>
    <w:rsid w:val="00F864B5"/>
    <w:rsid w:val="00F8669A"/>
    <w:rsid w:val="00F87C09"/>
    <w:rsid w:val="00F9058F"/>
    <w:rsid w:val="00F908A5"/>
    <w:rsid w:val="00F90FB7"/>
    <w:rsid w:val="00F919FF"/>
    <w:rsid w:val="00F93CA7"/>
    <w:rsid w:val="00F94442"/>
    <w:rsid w:val="00F946A3"/>
    <w:rsid w:val="00F95BA6"/>
    <w:rsid w:val="00F973FE"/>
    <w:rsid w:val="00F976B5"/>
    <w:rsid w:val="00FA307E"/>
    <w:rsid w:val="00FA43EA"/>
    <w:rsid w:val="00FA57E3"/>
    <w:rsid w:val="00FA79C2"/>
    <w:rsid w:val="00FB0BF8"/>
    <w:rsid w:val="00FB4083"/>
    <w:rsid w:val="00FB4FBF"/>
    <w:rsid w:val="00FB516A"/>
    <w:rsid w:val="00FB552F"/>
    <w:rsid w:val="00FB5886"/>
    <w:rsid w:val="00FB5B2F"/>
    <w:rsid w:val="00FB69B3"/>
    <w:rsid w:val="00FB6A33"/>
    <w:rsid w:val="00FB6BA7"/>
    <w:rsid w:val="00FB7D85"/>
    <w:rsid w:val="00FC0314"/>
    <w:rsid w:val="00FC0543"/>
    <w:rsid w:val="00FC07CD"/>
    <w:rsid w:val="00FC1BD9"/>
    <w:rsid w:val="00FC25BC"/>
    <w:rsid w:val="00FC45E0"/>
    <w:rsid w:val="00FC4CDB"/>
    <w:rsid w:val="00FC5298"/>
    <w:rsid w:val="00FC6DC6"/>
    <w:rsid w:val="00FC700A"/>
    <w:rsid w:val="00FC7C15"/>
    <w:rsid w:val="00FD0D7A"/>
    <w:rsid w:val="00FD0FA6"/>
    <w:rsid w:val="00FD1C69"/>
    <w:rsid w:val="00FD2602"/>
    <w:rsid w:val="00FD2ABF"/>
    <w:rsid w:val="00FD30AC"/>
    <w:rsid w:val="00FD37BD"/>
    <w:rsid w:val="00FD6192"/>
    <w:rsid w:val="00FE0A49"/>
    <w:rsid w:val="00FE0D55"/>
    <w:rsid w:val="00FE243B"/>
    <w:rsid w:val="00FE35FB"/>
    <w:rsid w:val="00FE659E"/>
    <w:rsid w:val="00FE7C10"/>
    <w:rsid w:val="00FF13C0"/>
    <w:rsid w:val="00FF1CCC"/>
    <w:rsid w:val="00FF3594"/>
    <w:rsid w:val="00FF42B8"/>
    <w:rsid w:val="00FF42D2"/>
    <w:rsid w:val="00FF5176"/>
    <w:rsid w:val="00FF560D"/>
    <w:rsid w:val="00FF5BA5"/>
    <w:rsid w:val="00FF5C0B"/>
    <w:rsid w:val="00FF6AF0"/>
    <w:rsid w:val="00FF6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95E58"/>
  <w15:chartTrackingRefBased/>
  <w15:docId w15:val="{7EB8BE3A-0CA8-8947-810A-0EDA152DE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697"/>
    <w:pPr>
      <w:spacing w:after="0" w:line="240" w:lineRule="auto"/>
      <w:ind w:left="0"/>
    </w:pPr>
    <w:rPr>
      <w:rFonts w:ascii="Times New Roman" w:eastAsia="Times New Roman" w:hAnsi="Times New Roman" w:cs="Times New Roman"/>
      <w:sz w:val="24"/>
      <w:szCs w:val="24"/>
      <w:lang w:bidi="ta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6B8B"/>
    <w:pPr>
      <w:numPr>
        <w:numId w:val="3"/>
      </w:numPr>
      <w:spacing w:before="400" w:after="60"/>
      <w:contextualSpacing/>
      <w:outlineLvl w:val="0"/>
    </w:pPr>
    <w:rPr>
      <w:rFonts w:asciiTheme="majorHAnsi" w:eastAsiaTheme="majorEastAsia" w:hAnsiTheme="majorHAnsi" w:cstheme="majorBidi"/>
      <w:smallCaps/>
      <w:color w:val="212934" w:themeColor="text2" w:themeShade="7F"/>
      <w:spacing w:val="2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6B8B"/>
    <w:pPr>
      <w:numPr>
        <w:ilvl w:val="1"/>
        <w:numId w:val="3"/>
      </w:numPr>
      <w:spacing w:before="120" w:after="60"/>
      <w:contextualSpacing/>
      <w:outlineLvl w:val="1"/>
    </w:pPr>
    <w:rPr>
      <w:rFonts w:asciiTheme="majorHAnsi" w:eastAsiaTheme="majorEastAsia" w:hAnsiTheme="majorHAnsi" w:cstheme="majorBidi"/>
      <w:smallCaps/>
      <w:color w:val="323E4F" w:themeColor="text2" w:themeShade="BF"/>
      <w:spacing w:val="2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6B8B"/>
    <w:pPr>
      <w:numPr>
        <w:ilvl w:val="2"/>
        <w:numId w:val="3"/>
      </w:numPr>
      <w:spacing w:before="120" w:after="60"/>
      <w:contextualSpacing/>
      <w:outlineLvl w:val="2"/>
    </w:pPr>
    <w:rPr>
      <w:rFonts w:asciiTheme="majorHAnsi" w:eastAsiaTheme="majorEastAsia" w:hAnsiTheme="majorHAnsi" w:cstheme="majorBidi"/>
      <w:smallCaps/>
      <w:color w:val="44546A" w:themeColor="text2"/>
      <w:spacing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16B8B"/>
    <w:pPr>
      <w:numPr>
        <w:ilvl w:val="3"/>
        <w:numId w:val="3"/>
      </w:numPr>
      <w:pBdr>
        <w:bottom w:val="single" w:sz="4" w:space="1" w:color="98A8BD" w:themeColor="text2" w:themeTint="7F"/>
      </w:pBdr>
      <w:spacing w:before="200" w:after="100"/>
      <w:contextualSpacing/>
      <w:outlineLvl w:val="3"/>
    </w:pPr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6B8B"/>
    <w:pPr>
      <w:numPr>
        <w:ilvl w:val="4"/>
        <w:numId w:val="3"/>
      </w:numPr>
      <w:pBdr>
        <w:bottom w:val="single" w:sz="4" w:space="1" w:color="8496B0" w:themeColor="text2" w:themeTint="99"/>
      </w:pBdr>
      <w:spacing w:before="200" w:after="100"/>
      <w:contextualSpacing/>
      <w:outlineLvl w:val="4"/>
    </w:pPr>
    <w:rPr>
      <w:rFonts w:asciiTheme="majorHAnsi" w:eastAsiaTheme="majorEastAsia" w:hAnsiTheme="majorHAnsi" w:cstheme="majorBidi"/>
      <w:smallCaps/>
      <w:color w:val="657C9C" w:themeColor="text2" w:themeTint="BF"/>
      <w:spacing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6B8B"/>
    <w:pPr>
      <w:numPr>
        <w:ilvl w:val="5"/>
        <w:numId w:val="3"/>
      </w:numPr>
      <w:pBdr>
        <w:bottom w:val="dotted" w:sz="8" w:space="1" w:color="747070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747070" w:themeColor="background2" w:themeShade="7F"/>
      <w:spacing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6B8B"/>
    <w:pPr>
      <w:numPr>
        <w:ilvl w:val="6"/>
        <w:numId w:val="3"/>
      </w:numPr>
      <w:pBdr>
        <w:bottom w:val="dotted" w:sz="8" w:space="1" w:color="747070" w:themeColor="background2" w:themeShade="7F"/>
      </w:pBdr>
      <w:spacing w:before="200" w:after="100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747070" w:themeColor="background2" w:themeShade="7F"/>
      <w:spacing w:val="20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6B8B"/>
    <w:pPr>
      <w:numPr>
        <w:ilvl w:val="7"/>
        <w:numId w:val="3"/>
      </w:numPr>
      <w:spacing w:before="200" w:after="60"/>
      <w:contextualSpacing/>
      <w:outlineLvl w:val="7"/>
    </w:pPr>
    <w:rPr>
      <w:rFonts w:asciiTheme="majorHAnsi" w:eastAsiaTheme="majorEastAsia" w:hAnsiTheme="majorHAnsi" w:cstheme="majorBidi"/>
      <w:b/>
      <w:smallCaps/>
      <w:color w:val="747070" w:themeColor="background2" w:themeShade="7F"/>
      <w:spacing w:val="20"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6B8B"/>
    <w:pPr>
      <w:numPr>
        <w:ilvl w:val="8"/>
        <w:numId w:val="3"/>
      </w:numPr>
      <w:spacing w:before="200" w:after="60"/>
      <w:contextualSpacing/>
      <w:outlineLvl w:val="8"/>
    </w:pPr>
    <w:rPr>
      <w:rFonts w:asciiTheme="majorHAnsi" w:eastAsiaTheme="majorEastAsia" w:hAnsiTheme="majorHAnsi" w:cstheme="majorBidi"/>
      <w:smallCaps/>
      <w:color w:val="747070" w:themeColor="background2" w:themeShade="7F"/>
      <w:spacing w:val="20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B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4C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4CC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16B8B"/>
    <w:rPr>
      <w:rFonts w:asciiTheme="majorHAnsi" w:eastAsiaTheme="majorEastAsia" w:hAnsiTheme="majorHAnsi" w:cstheme="majorBidi"/>
      <w:smallCaps/>
      <w:color w:val="212934" w:themeColor="text2" w:themeShade="7F"/>
      <w:spacing w:val="2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6B8B"/>
    <w:rPr>
      <w:rFonts w:asciiTheme="majorHAnsi" w:eastAsiaTheme="majorEastAsia" w:hAnsiTheme="majorHAnsi" w:cstheme="majorBidi"/>
      <w:smallCaps/>
      <w:color w:val="323E4F" w:themeColor="text2" w:themeShade="BF"/>
      <w:spacing w:val="20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16B8B"/>
    <w:rPr>
      <w:rFonts w:asciiTheme="majorHAnsi" w:eastAsiaTheme="majorEastAsia" w:hAnsiTheme="majorHAnsi" w:cstheme="majorBidi"/>
      <w:smallCaps/>
      <w:color w:val="44546A" w:themeColor="text2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16B8B"/>
    <w:rPr>
      <w:rFonts w:asciiTheme="majorHAnsi" w:eastAsiaTheme="majorEastAsia" w:hAnsiTheme="majorHAnsi" w:cstheme="majorBidi"/>
      <w:b/>
      <w:bCs/>
      <w:smallCaps/>
      <w:color w:val="657C9C" w:themeColor="text2" w:themeTint="BF"/>
      <w:spacing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6B8B"/>
    <w:rPr>
      <w:rFonts w:asciiTheme="majorHAnsi" w:eastAsiaTheme="majorEastAsia" w:hAnsiTheme="majorHAnsi" w:cstheme="majorBidi"/>
      <w:smallCaps/>
      <w:color w:val="657C9C" w:themeColor="text2" w:themeTint="BF"/>
      <w:spacing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6B8B"/>
    <w:rPr>
      <w:rFonts w:asciiTheme="majorHAnsi" w:eastAsiaTheme="majorEastAsia" w:hAnsiTheme="majorHAnsi" w:cstheme="majorBidi"/>
      <w:smallCaps/>
      <w:color w:val="747070" w:themeColor="background2" w:themeShade="7F"/>
      <w:spacing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6B8B"/>
    <w:rPr>
      <w:rFonts w:asciiTheme="majorHAnsi" w:eastAsiaTheme="majorEastAsia" w:hAnsiTheme="majorHAnsi" w:cstheme="majorBidi"/>
      <w:b/>
      <w:bCs/>
      <w:smallCaps/>
      <w:color w:val="747070" w:themeColor="background2" w:themeShade="7F"/>
      <w:spacing w:val="20"/>
      <w:sz w:val="16"/>
      <w:szCs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6B8B"/>
    <w:rPr>
      <w:rFonts w:asciiTheme="majorHAnsi" w:eastAsiaTheme="majorEastAsia" w:hAnsiTheme="majorHAnsi" w:cstheme="majorBidi"/>
      <w:b/>
      <w:smallCaps/>
      <w:color w:val="747070" w:themeColor="background2" w:themeShade="7F"/>
      <w:spacing w:val="20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6B8B"/>
    <w:rPr>
      <w:rFonts w:asciiTheme="majorHAnsi" w:eastAsiaTheme="majorEastAsia" w:hAnsiTheme="majorHAnsi" w:cstheme="majorBidi"/>
      <w:smallCaps/>
      <w:color w:val="747070" w:themeColor="background2" w:themeShade="7F"/>
      <w:spacing w:val="20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16B8B"/>
    <w:rPr>
      <w:b/>
      <w:bCs/>
      <w:smallCaps/>
      <w:color w:val="44546A" w:themeColor="text2"/>
      <w:spacing w:val="10"/>
      <w:sz w:val="18"/>
      <w:szCs w:val="18"/>
    </w:rPr>
  </w:style>
  <w:style w:type="paragraph" w:styleId="Title">
    <w:name w:val="Title"/>
    <w:next w:val="Normal"/>
    <w:link w:val="TitleChar"/>
    <w:uiPriority w:val="10"/>
    <w:qFormat/>
    <w:rsid w:val="00F16B8B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16B8B"/>
    <w:rPr>
      <w:rFonts w:asciiTheme="majorHAnsi" w:eastAsiaTheme="majorEastAsia" w:hAnsiTheme="majorHAnsi" w:cstheme="majorBidi"/>
      <w:smallCaps/>
      <w:color w:val="323E4F" w:themeColor="text2" w:themeShade="BF"/>
      <w:spacing w:val="5"/>
      <w:sz w:val="72"/>
      <w:szCs w:val="72"/>
    </w:rPr>
  </w:style>
  <w:style w:type="paragraph" w:styleId="Subtitle">
    <w:name w:val="Subtitle"/>
    <w:next w:val="Normal"/>
    <w:link w:val="SubtitleChar"/>
    <w:uiPriority w:val="11"/>
    <w:qFormat/>
    <w:rsid w:val="00F16B8B"/>
    <w:pPr>
      <w:spacing w:after="600" w:line="240" w:lineRule="auto"/>
      <w:ind w:left="0"/>
    </w:pPr>
    <w:rPr>
      <w:smallCaps/>
      <w:color w:val="747070" w:themeColor="background2" w:themeShade="7F"/>
      <w:spacing w:val="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6B8B"/>
    <w:rPr>
      <w:smallCaps/>
      <w:color w:val="747070" w:themeColor="background2" w:themeShade="7F"/>
      <w:spacing w:val="5"/>
      <w:sz w:val="28"/>
      <w:szCs w:val="28"/>
    </w:rPr>
  </w:style>
  <w:style w:type="character" w:styleId="Strong">
    <w:name w:val="Strong"/>
    <w:uiPriority w:val="22"/>
    <w:qFormat/>
    <w:rsid w:val="00F16B8B"/>
    <w:rPr>
      <w:b/>
      <w:bCs/>
      <w:spacing w:val="0"/>
    </w:rPr>
  </w:style>
  <w:style w:type="character" w:styleId="Emphasis">
    <w:name w:val="Emphasis"/>
    <w:uiPriority w:val="20"/>
    <w:qFormat/>
    <w:rsid w:val="00F16B8B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NoSpacing">
    <w:name w:val="No Spacing"/>
    <w:basedOn w:val="Normal"/>
    <w:link w:val="NoSpacingChar"/>
    <w:uiPriority w:val="1"/>
    <w:qFormat/>
    <w:rsid w:val="00F16B8B"/>
  </w:style>
  <w:style w:type="paragraph" w:styleId="Quote">
    <w:name w:val="Quote"/>
    <w:basedOn w:val="Normal"/>
    <w:next w:val="Normal"/>
    <w:link w:val="QuoteChar"/>
    <w:uiPriority w:val="29"/>
    <w:qFormat/>
    <w:rsid w:val="00F16B8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16B8B"/>
    <w:rPr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6B8B"/>
    <w:pPr>
      <w:pBdr>
        <w:top w:val="single" w:sz="4" w:space="12" w:color="7295D2" w:themeColor="accent1" w:themeTint="BF"/>
        <w:left w:val="single" w:sz="4" w:space="15" w:color="7295D2" w:themeColor="accent1" w:themeTint="BF"/>
        <w:bottom w:val="single" w:sz="12" w:space="10" w:color="2F5496" w:themeColor="accent1" w:themeShade="BF"/>
        <w:right w:val="single" w:sz="12" w:space="15" w:color="2F5496" w:themeColor="accent1" w:themeShade="BF"/>
        <w:between w:val="single" w:sz="4" w:space="12" w:color="7295D2" w:themeColor="accent1" w:themeTint="BF"/>
        <w:bar w:val="single" w:sz="4" w:color="7295D2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6B8B"/>
    <w:rPr>
      <w:rFonts w:asciiTheme="majorHAnsi" w:eastAsiaTheme="majorEastAsia" w:hAnsiTheme="majorHAnsi" w:cstheme="majorBidi"/>
      <w:smallCaps/>
      <w:color w:val="2F5496" w:themeColor="accent1" w:themeShade="BF"/>
    </w:rPr>
  </w:style>
  <w:style w:type="character" w:styleId="SubtleEmphasis">
    <w:name w:val="Subtle Emphasis"/>
    <w:uiPriority w:val="19"/>
    <w:qFormat/>
    <w:rsid w:val="00F16B8B"/>
    <w:rPr>
      <w:smallCaps/>
      <w:dstrike w:val="0"/>
      <w:color w:val="5A5A5A" w:themeColor="text1" w:themeTint="A5"/>
      <w:vertAlign w:val="baseline"/>
    </w:rPr>
  </w:style>
  <w:style w:type="character" w:styleId="IntenseEmphasis">
    <w:name w:val="Intense Emphasis"/>
    <w:uiPriority w:val="21"/>
    <w:qFormat/>
    <w:rsid w:val="00F16B8B"/>
    <w:rPr>
      <w:b/>
      <w:bCs/>
      <w:smallCaps/>
      <w:color w:val="4472C4" w:themeColor="accent1"/>
      <w:spacing w:val="40"/>
    </w:rPr>
  </w:style>
  <w:style w:type="character" w:styleId="SubtleReference">
    <w:name w:val="Subtle Reference"/>
    <w:uiPriority w:val="31"/>
    <w:qFormat/>
    <w:rsid w:val="00F16B8B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IntenseReference">
    <w:name w:val="Intense Reference"/>
    <w:uiPriority w:val="32"/>
    <w:qFormat/>
    <w:rsid w:val="00F16B8B"/>
    <w:rPr>
      <w:rFonts w:asciiTheme="majorHAnsi" w:eastAsiaTheme="majorEastAsia" w:hAnsiTheme="majorHAnsi" w:cstheme="majorBidi"/>
      <w:b/>
      <w:bCs/>
      <w:i/>
      <w:iCs/>
      <w:smallCaps/>
      <w:color w:val="323E4F" w:themeColor="text2" w:themeShade="BF"/>
      <w:spacing w:val="20"/>
    </w:rPr>
  </w:style>
  <w:style w:type="character" w:styleId="BookTitle">
    <w:name w:val="Book Title"/>
    <w:uiPriority w:val="33"/>
    <w:qFormat/>
    <w:rsid w:val="00F16B8B"/>
    <w:rPr>
      <w:rFonts w:asciiTheme="majorHAnsi" w:eastAsiaTheme="majorEastAsia" w:hAnsiTheme="majorHAnsi" w:cstheme="majorBidi"/>
      <w:b/>
      <w:bCs/>
      <w:smallCaps/>
      <w:color w:val="323E4F" w:themeColor="text2" w:themeShade="BF"/>
      <w:spacing w:val="10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16B8B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F16B8B"/>
    <w:rPr>
      <w:color w:val="5A5A5A" w:themeColor="text1" w:themeTint="A5"/>
    </w:rPr>
  </w:style>
  <w:style w:type="paragraph" w:customStyle="1" w:styleId="PersonalName">
    <w:name w:val="Personal Name"/>
    <w:basedOn w:val="Title"/>
    <w:rsid w:val="00F16B8B"/>
    <w:rPr>
      <w:b/>
      <w:caps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DF36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BF1D3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-Accent1">
    <w:name w:val="Grid Table 1 Light Accent 1"/>
    <w:basedOn w:val="TableNormal"/>
    <w:uiPriority w:val="46"/>
    <w:rsid w:val="00BF1D3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1">
    <w:name w:val="List Table 1 Light Accent 1"/>
    <w:basedOn w:val="TableNormal"/>
    <w:uiPriority w:val="46"/>
    <w:rsid w:val="00BF1D3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1Light-Accent3">
    <w:name w:val="List Table 1 Light Accent 3"/>
    <w:basedOn w:val="TableNormal"/>
    <w:uiPriority w:val="46"/>
    <w:rsid w:val="00BF1D3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-Accent1">
    <w:name w:val="List Table 3 Accent 1"/>
    <w:basedOn w:val="TableNormal"/>
    <w:uiPriority w:val="48"/>
    <w:rsid w:val="00BF1D3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BF1D3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BF1D3A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BF1D3A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">
    <w:name w:val="List Table 7 Colorful"/>
    <w:basedOn w:val="TableNormal"/>
    <w:uiPriority w:val="52"/>
    <w:rsid w:val="00BF1D3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BF1D3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C569E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569E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C569E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C569E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C569E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E17307"/>
    <w:pPr>
      <w:spacing w:before="360" w:after="360"/>
    </w:pPr>
    <w:rPr>
      <w:rFonts w:asciiTheme="minorHAnsi" w:hAnsiTheme="minorHAnsi" w:cs="Latha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17307"/>
    <w:rPr>
      <w:rFonts w:asciiTheme="minorHAnsi" w:hAnsiTheme="minorHAnsi" w:cs="Latha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17307"/>
    <w:rPr>
      <w:rFonts w:asciiTheme="minorHAnsi" w:hAnsiTheme="minorHAnsi" w:cs="Latha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E17307"/>
    <w:rPr>
      <w:rFonts w:asciiTheme="minorHAnsi" w:hAnsiTheme="minorHAnsi" w:cs="Latha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17307"/>
    <w:rPr>
      <w:rFonts w:asciiTheme="minorHAnsi" w:hAnsiTheme="minorHAnsi" w:cs="Latha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17307"/>
    <w:rPr>
      <w:rFonts w:asciiTheme="minorHAnsi" w:hAnsiTheme="minorHAnsi" w:cs="Latha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17307"/>
    <w:rPr>
      <w:rFonts w:asciiTheme="minorHAnsi" w:hAnsiTheme="minorHAnsi" w:cs="Latha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17307"/>
    <w:rPr>
      <w:rFonts w:asciiTheme="minorHAnsi" w:hAnsiTheme="minorHAnsi" w:cs="Latha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17307"/>
    <w:rPr>
      <w:rFonts w:asciiTheme="minorHAnsi" w:hAnsiTheme="minorHAnsi" w:cs="Latha"/>
      <w:sz w:val="22"/>
      <w:szCs w:val="22"/>
    </w:rPr>
  </w:style>
  <w:style w:type="paragraph" w:styleId="Revision">
    <w:name w:val="Revision"/>
    <w:hidden/>
    <w:uiPriority w:val="99"/>
    <w:semiHidden/>
    <w:rsid w:val="00E36872"/>
    <w:pPr>
      <w:spacing w:after="0" w:line="240" w:lineRule="auto"/>
      <w:ind w:left="0"/>
    </w:pPr>
    <w:rPr>
      <w:color w:val="5A5A5A" w:themeColor="text1" w:themeTint="A5"/>
    </w:rPr>
  </w:style>
  <w:style w:type="paragraph" w:styleId="TableofFigures">
    <w:name w:val="table of figures"/>
    <w:basedOn w:val="Normal"/>
    <w:next w:val="Normal"/>
    <w:uiPriority w:val="99"/>
    <w:unhideWhenUsed/>
    <w:rsid w:val="002965D3"/>
  </w:style>
  <w:style w:type="paragraph" w:styleId="HTMLPreformatted">
    <w:name w:val="HTML Preformatted"/>
    <w:basedOn w:val="Normal"/>
    <w:link w:val="HTMLPreformattedChar"/>
    <w:uiPriority w:val="99"/>
    <w:unhideWhenUsed/>
    <w:rsid w:val="00914A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14A01"/>
    <w:rPr>
      <w:rFonts w:ascii="Courier New" w:eastAsia="Times New Roman" w:hAnsi="Courier New" w:cs="Courier New"/>
      <w:lang w:bidi="ta-IN"/>
    </w:rPr>
  </w:style>
  <w:style w:type="table" w:styleId="GridTable5Dark-Accent1">
    <w:name w:val="Grid Table 5 Dark Accent 1"/>
    <w:basedOn w:val="TableNormal"/>
    <w:uiPriority w:val="50"/>
    <w:rsid w:val="0088717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ListTable5Dark-Accent1">
    <w:name w:val="List Table 5 Dark Accent 1"/>
    <w:basedOn w:val="TableNormal"/>
    <w:uiPriority w:val="50"/>
    <w:rsid w:val="0088717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88717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customStyle="1" w:styleId="termdef">
    <w:name w:val="termdef"/>
    <w:basedOn w:val="DefaultParagraphFont"/>
    <w:rsid w:val="00111697"/>
  </w:style>
  <w:style w:type="character" w:customStyle="1" w:styleId="pre">
    <w:name w:val="pre"/>
    <w:basedOn w:val="DefaultParagraphFont"/>
    <w:rsid w:val="00111697"/>
  </w:style>
  <w:style w:type="character" w:customStyle="1" w:styleId="example">
    <w:name w:val="example"/>
    <w:basedOn w:val="DefaultParagraphFont"/>
    <w:rsid w:val="00111697"/>
  </w:style>
  <w:style w:type="paragraph" w:styleId="Bibliography">
    <w:name w:val="Bibliography"/>
    <w:basedOn w:val="Normal"/>
    <w:next w:val="Normal"/>
    <w:uiPriority w:val="37"/>
    <w:unhideWhenUsed/>
    <w:rsid w:val="00A930C5"/>
  </w:style>
  <w:style w:type="paragraph" w:styleId="NormalWeb">
    <w:name w:val="Normal (Web)"/>
    <w:basedOn w:val="Normal"/>
    <w:uiPriority w:val="99"/>
    <w:unhideWhenUsed/>
    <w:rsid w:val="00FB7D8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63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8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6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4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07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2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3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051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0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1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10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154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016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1246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182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3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80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61C5375-66C9-5C49-83F7-448540777343}">
  <we:reference id="wa200001011" version="1.2.0.0" store="en-US" storeType="OMEX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NLTK</b:Tag>
    <b:SourceType>InternetSite</b:SourceType>
    <b:Guid>{87AC7CBF-4AB2-144E-A7E5-1C544E27A71B}</b:Guid>
    <b:InternetSiteTitle>NLTK Book</b:InternetSiteTitle>
    <b:URL>https://www.nltk.org/book/ch01.html</b:URL>
    <b:RefOrder>1</b:RefOrder>
  </b:Source>
  <b:Source>
    <b:Tag>BERT</b:Tag>
    <b:SourceType>InternetSite</b:SourceType>
    <b:Guid>{E0FC2413-0938-824D-AFBF-A2FCB53B0D93}</b:Guid>
    <b:Title>BERT</b:Title>
    <b:InternetSiteTitle>Hugging Faces</b:InternetSiteTitle>
    <b:URL>https://huggingface.co/docs/transformers/model_doc/bert</b:URL>
    <b:RefOrder>2</b:RefOrder>
  </b:Source>
</b:Sources>
</file>

<file path=customXml/itemProps1.xml><?xml version="1.0" encoding="utf-8"?>
<ds:datastoreItem xmlns:ds="http://schemas.openxmlformats.org/officeDocument/2006/customXml" ds:itemID="{A2D8B8DD-914D-714A-A8A9-E6DF7A3AB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12</Pages>
  <Words>2265</Words>
  <Characters>12915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1077</cp:revision>
  <dcterms:created xsi:type="dcterms:W3CDTF">2021-07-26T01:48:00Z</dcterms:created>
  <dcterms:modified xsi:type="dcterms:W3CDTF">2021-12-22T21:55:00Z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documentId_3023</vt:lpwstr>
  </property>
  <property fmtid="{D5CDD505-2E9C-101B-9397-08002B2CF9AE}" pid="3" name="grammarly_documentContext">
    <vt:lpwstr>{"goals":[],"domain":"general","emotions":[],"dialect":"american"}</vt:lpwstr>
  </property>
</Properties>
</file>