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  <w:t>Link Confluence: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  <w:t>https://thanhtam19-0-00038.atlassian.net/l/cp/10e0SYbN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  <w:t>Link Confluence: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  <w:t>https://thanhtam19-0-00038.atlassian.net/l/cp/XvYy01N3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  <w:t xml:space="preserve">Link </w:t>
      </w: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</w:rPr>
        <w:t>Jira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  <w:t>https://thanhtam19-0-00038.atlassian.net/browse/CLAS-6?atlOrigin=eyJpIjoiYjdkYmNlNzdmYmZhNGY5YTk4ZGM5NzE4ODM3ZDkxYzciLCJwIjoiaiJ9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2023-05-29T07:03:23Z</dcterms:created>
  <dc:creator>ASUS TUF GAMING</dc:creator>
  <cp:lastModifiedBy>ASUS TUF GAMING</cp:lastModifiedBy>
  <dcterms:modified xsi:type="dcterms:W3CDTF">2023-05-29T07:03:46Z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E0395FADAF4341E8A3192E0B63160A09</vt:lpwstr>
  </property>
</Properties>
</file>