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CF2DD">
    <v:background id="_x0000_s1025" o:bwmode="white" fillcolor="#fcf2dd">
      <v:fill r:id="rId3" o:title="nicebeig" type="tile"/>
    </v:background>
  </w:background>
  <w:body>
    <w:p w:rsidR="00DA1BF2" w:rsidRDefault="006E4C0B" w:rsidP="00B55112">
      <w:pPr>
        <w:jc w:val="both"/>
      </w:pPr>
      <w:r>
        <w:t xml:space="preserve">Kính chào quý vị đã đến với trang web mang </w:t>
      </w:r>
      <w:r w:rsidR="00FC54C2">
        <w:t xml:space="preserve">tên: </w:t>
      </w:r>
      <w:r w:rsidR="00FC54C2" w:rsidRPr="00500CA9">
        <w:rPr>
          <w:b/>
          <w:color w:val="7030A0"/>
        </w:rPr>
        <w:t>gianggiaithanhkinh.net</w:t>
      </w:r>
    </w:p>
    <w:p w:rsidR="006E4C0B" w:rsidRDefault="006E4C0B" w:rsidP="00B55112">
      <w:pPr>
        <w:jc w:val="both"/>
      </w:pPr>
      <w:r>
        <w:t xml:space="preserve">Ý tưởng “giảng giải Thánh Kinh” được </w:t>
      </w:r>
      <w:r w:rsidR="00452C71">
        <w:t xml:space="preserve">chúng tôi </w:t>
      </w:r>
      <w:r>
        <w:t>chọn từ Thi Thiên 119:130:</w:t>
      </w:r>
    </w:p>
    <w:p w:rsidR="006E4C0B" w:rsidRDefault="006E4C0B" w:rsidP="006E4C0B">
      <w:r>
        <w:t xml:space="preserve">  </w:t>
      </w:r>
      <w:r w:rsidR="001122AE">
        <w:t xml:space="preserve">      </w:t>
      </w:r>
      <w:r w:rsidR="001122AE" w:rsidRPr="00B55112">
        <w:rPr>
          <w:i/>
        </w:rPr>
        <w:t>“</w:t>
      </w:r>
      <w:r w:rsidRPr="00B55112">
        <w:rPr>
          <w:i/>
        </w:rPr>
        <w:t>Sự giảng giải Lời Chúa đem lại ánh sáng,</w:t>
      </w:r>
      <w:r w:rsidRPr="00B55112">
        <w:rPr>
          <w:i/>
        </w:rPr>
        <w:br/>
        <w:t xml:space="preserve">  </w:t>
      </w:r>
      <w:r w:rsidR="001122AE" w:rsidRPr="00B55112">
        <w:rPr>
          <w:i/>
        </w:rPr>
        <w:t xml:space="preserve">      </w:t>
      </w:r>
      <w:r w:rsidR="006D37AE" w:rsidRPr="00B55112">
        <w:rPr>
          <w:i/>
        </w:rPr>
        <w:t xml:space="preserve"> </w:t>
      </w:r>
      <w:r w:rsidRPr="00B55112">
        <w:rPr>
          <w:i/>
        </w:rPr>
        <w:t>Ban sự thông hiểu cho người thật thà.</w:t>
      </w:r>
      <w:r w:rsidR="001122AE" w:rsidRPr="00B55112">
        <w:rPr>
          <w:i/>
        </w:rPr>
        <w:t>”</w:t>
      </w:r>
      <w:r w:rsidR="001122AE">
        <w:t xml:space="preserve"> </w:t>
      </w:r>
      <w:r w:rsidR="005F1947">
        <w:t xml:space="preserve"> (Bản Truyền Thống Hiệu Đính</w:t>
      </w:r>
      <w:r w:rsidR="00500CA9">
        <w:t xml:space="preserve"> 2010</w:t>
      </w:r>
      <w:r w:rsidR="005F1947">
        <w:t>)</w:t>
      </w:r>
    </w:p>
    <w:p w:rsidR="006E4C0B" w:rsidRDefault="005F1947" w:rsidP="00B55112">
      <w:pPr>
        <w:jc w:val="both"/>
      </w:pPr>
      <w:r>
        <w:t xml:space="preserve">Theo nguyên ngữ  Hê-bơ-rơ,  “giảng giải” là </w:t>
      </w:r>
      <w:r w:rsidRPr="005F1947">
        <w:rPr>
          <w:i/>
        </w:rPr>
        <w:t>Pêthach</w:t>
      </w:r>
      <w:r>
        <w:rPr>
          <w:i/>
        </w:rPr>
        <w:t xml:space="preserve">, </w:t>
      </w:r>
      <w:r>
        <w:t xml:space="preserve">có nghĩa là </w:t>
      </w:r>
      <w:r w:rsidRPr="005F1947">
        <w:rPr>
          <w:i/>
        </w:rPr>
        <w:t>mở ra</w:t>
      </w:r>
      <w:r>
        <w:rPr>
          <w:i/>
        </w:rPr>
        <w:t xml:space="preserve"> (opening). </w:t>
      </w:r>
      <w:r>
        <w:t>Người ta dùng nó trong những trường hợ</w:t>
      </w:r>
      <w:r w:rsidR="00791367">
        <w:t xml:space="preserve">p thông thường sau: </w:t>
      </w:r>
      <w:r w:rsidRPr="00791367">
        <w:rPr>
          <w:i/>
        </w:rPr>
        <w:t>mở</w:t>
      </w:r>
      <w:r w:rsidR="00791367">
        <w:t xml:space="preserve"> (opening) </w:t>
      </w:r>
      <w:r>
        <w:t>một con đường</w:t>
      </w:r>
      <w:r w:rsidR="00791367">
        <w:t xml:space="preserve">; </w:t>
      </w:r>
      <w:r w:rsidR="00791367" w:rsidRPr="00791367">
        <w:rPr>
          <w:i/>
        </w:rPr>
        <w:t>đào</w:t>
      </w:r>
      <w:r w:rsidR="00791367">
        <w:t xml:space="preserve"> (opening) một cái giếng</w:t>
      </w:r>
      <w:r w:rsidR="00E06FC5">
        <w:t xml:space="preserve">; </w:t>
      </w:r>
      <w:r w:rsidR="00E06FC5" w:rsidRPr="00E06FC5">
        <w:rPr>
          <w:i/>
        </w:rPr>
        <w:t>đào</w:t>
      </w:r>
      <w:r w:rsidR="00E06FC5">
        <w:t xml:space="preserve"> (opening) một cái mỏ</w:t>
      </w:r>
      <w:r w:rsidR="00791367">
        <w:t>. Nhưng “</w:t>
      </w:r>
      <w:r w:rsidR="00791367" w:rsidRPr="00791367">
        <w:rPr>
          <w:i/>
        </w:rPr>
        <w:t>Pêthach</w:t>
      </w:r>
      <w:r w:rsidR="00791367">
        <w:rPr>
          <w:i/>
        </w:rPr>
        <w:t xml:space="preserve">” </w:t>
      </w:r>
      <w:r w:rsidR="00791367">
        <w:t xml:space="preserve"> còn mang ý nghĩa đặc biệt khác là: </w:t>
      </w:r>
      <w:r w:rsidR="00791367" w:rsidRPr="00791367">
        <w:rPr>
          <w:i/>
        </w:rPr>
        <w:t>gi</w:t>
      </w:r>
      <w:r w:rsidR="00791367">
        <w:rPr>
          <w:i/>
        </w:rPr>
        <w:t>ã</w:t>
      </w:r>
      <w:r w:rsidR="00791367" w:rsidRPr="00791367">
        <w:rPr>
          <w:i/>
        </w:rPr>
        <w:t>i bày</w:t>
      </w:r>
      <w:r w:rsidR="00791367">
        <w:t xml:space="preserve">, hay </w:t>
      </w:r>
      <w:r w:rsidR="00791367" w:rsidRPr="00B55112">
        <w:rPr>
          <w:i/>
        </w:rPr>
        <w:t>giảng giải</w:t>
      </w:r>
      <w:r w:rsidR="00791367" w:rsidRPr="00B55112">
        <w:t xml:space="preserve"> một vấn đề gì đó để người khác nhận thấy được những điều chất chứa </w:t>
      </w:r>
      <w:r w:rsidR="00E06FC5" w:rsidRPr="00B55112">
        <w:t>bên trong nó</w:t>
      </w:r>
      <w:r w:rsidR="00791367">
        <w:t>.</w:t>
      </w:r>
    </w:p>
    <w:p w:rsidR="001122AE" w:rsidRDefault="001122AE" w:rsidP="00B55112">
      <w:pPr>
        <w:jc w:val="both"/>
      </w:pPr>
      <w:r>
        <w:t xml:space="preserve">Như vậy, sự </w:t>
      </w:r>
      <w:r w:rsidRPr="00452C71">
        <w:t xml:space="preserve">giảng giải Lời Chúa </w:t>
      </w:r>
      <w:r w:rsidR="00641F96">
        <w:t>thật ra là công</w:t>
      </w:r>
      <w:r>
        <w:t xml:space="preserve"> việc </w:t>
      </w:r>
      <w:r w:rsidRPr="00452C71">
        <w:t>giải nghĩa</w:t>
      </w:r>
      <w:r w:rsidR="00641F96">
        <w:t xml:space="preserve">, </w:t>
      </w:r>
      <w:r w:rsidR="006D37AE">
        <w:t xml:space="preserve">giải thích </w:t>
      </w:r>
      <w:r w:rsidR="00095BA8">
        <w:t xml:space="preserve">hay thông giải </w:t>
      </w:r>
      <w:r>
        <w:t xml:space="preserve">Lời </w:t>
      </w:r>
      <w:r w:rsidR="00641F96">
        <w:t xml:space="preserve">của Đức </w:t>
      </w:r>
      <w:r>
        <w:t xml:space="preserve">Chúa </w:t>
      </w:r>
      <w:r w:rsidR="00641F96">
        <w:t xml:space="preserve">Trời nhằm giúp thấy rõ những sự dạy dỗ chất chứa </w:t>
      </w:r>
      <w:r w:rsidR="00EA5B28">
        <w:t>bên trong.</w:t>
      </w:r>
    </w:p>
    <w:p w:rsidR="006E4C0B" w:rsidRDefault="006D37AE" w:rsidP="00B55112">
      <w:pPr>
        <w:jc w:val="both"/>
      </w:pPr>
      <w:r>
        <w:t>Theo Thi Thiên 119:130, sự giảng giải L</w:t>
      </w:r>
      <w:r w:rsidR="00A91799">
        <w:t>ờ</w:t>
      </w:r>
      <w:r>
        <w:t xml:space="preserve">i Chúa </w:t>
      </w:r>
      <w:r w:rsidR="00A91799">
        <w:t>đem đến ánh sáng, và chính sự sáng nầy mang đến sự thông hiểu về Lời Chúa, vốn là Lời mầu nhiệm của Đức Chúa Trời, cho những ai có tấm lòng đơn sơ, thật thà.</w:t>
      </w:r>
    </w:p>
    <w:p w:rsidR="00EA5B28" w:rsidRDefault="00452C71" w:rsidP="00B55112">
      <w:pPr>
        <w:jc w:val="both"/>
      </w:pPr>
      <w:r>
        <w:t>Mục tiêu của trang web nầy chỉ để rao giảng Lời của Đức Chúa Trời với tấm lòng ngay thẳ</w:t>
      </w:r>
      <w:r w:rsidR="00EA5B28">
        <w:t>ng:</w:t>
      </w:r>
    </w:p>
    <w:p w:rsidR="00452C71" w:rsidRPr="00452C71" w:rsidRDefault="00452C71" w:rsidP="006E4C0B">
      <w:pPr>
        <w:rPr>
          <w:i/>
        </w:rPr>
      </w:pPr>
      <w:r w:rsidRPr="00452C71">
        <w:rPr>
          <w:i/>
        </w:rPr>
        <w:t xml:space="preserve">    “Hãy chuyên tâm cho được đẹp lòng Đức Chúa Trời như người làm công không chổ</w:t>
      </w:r>
      <w:r w:rsidRPr="00452C71">
        <w:rPr>
          <w:i/>
        </w:rPr>
        <w:br/>
        <w:t xml:space="preserve">     trách được, lấy lòng ngay thẳng giảng dạy lời của lẽ thật”  (II Ti-mô-thê 2:15)</w:t>
      </w:r>
    </w:p>
    <w:p w:rsidR="00E06FC5" w:rsidRDefault="00A91799" w:rsidP="00B55112">
      <w:pPr>
        <w:jc w:val="both"/>
      </w:pPr>
      <w:r>
        <w:t xml:space="preserve">Chúng tôi hy vọng những bài </w:t>
      </w:r>
      <w:r w:rsidR="00095BA8">
        <w:t>viết</w:t>
      </w:r>
      <w:r>
        <w:t xml:space="preserve"> trong trang web nầ</w:t>
      </w:r>
      <w:r w:rsidR="00FC54C2">
        <w:t xml:space="preserve">y </w:t>
      </w:r>
      <w:r w:rsidR="00666B90">
        <w:t xml:space="preserve">sẽ </w:t>
      </w:r>
      <w:bookmarkStart w:id="0" w:name="_GoBack"/>
      <w:bookmarkEnd w:id="0"/>
      <w:r w:rsidR="00FC54C2">
        <w:t xml:space="preserve">đem </w:t>
      </w:r>
      <w:r w:rsidR="00500CA9">
        <w:t>đến nhiều bổ ích</w:t>
      </w:r>
      <w:r w:rsidR="00FC54C2">
        <w:t xml:space="preserve"> cho đời sống tâm linh của quý vị.</w:t>
      </w:r>
    </w:p>
    <w:p w:rsidR="00A91799" w:rsidRDefault="00E06FC5" w:rsidP="006E4C0B">
      <w:r>
        <w:t xml:space="preserve"> Kính chào quý vị.</w:t>
      </w:r>
      <w:r w:rsidR="00FC54C2">
        <w:br/>
      </w:r>
    </w:p>
    <w:p w:rsidR="00FC54C2" w:rsidRDefault="00FC54C2" w:rsidP="006E4C0B">
      <w:r>
        <w:t xml:space="preserve"> </w:t>
      </w:r>
      <w:r w:rsidRPr="00FC54C2">
        <w:rPr>
          <w:sz w:val="22"/>
          <w:szCs w:val="22"/>
        </w:rPr>
        <w:t>Trần Đình Tâm, Administrator</w:t>
      </w:r>
      <w:r>
        <w:t>.</w:t>
      </w:r>
    </w:p>
    <w:sectPr w:rsidR="00FC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C0B"/>
    <w:rsid w:val="00095BA8"/>
    <w:rsid w:val="001122AE"/>
    <w:rsid w:val="00452C71"/>
    <w:rsid w:val="00494D91"/>
    <w:rsid w:val="00500CA9"/>
    <w:rsid w:val="005E0365"/>
    <w:rsid w:val="005F1947"/>
    <w:rsid w:val="00641F96"/>
    <w:rsid w:val="00666B90"/>
    <w:rsid w:val="00684503"/>
    <w:rsid w:val="006D37AE"/>
    <w:rsid w:val="006E4C0B"/>
    <w:rsid w:val="00791367"/>
    <w:rsid w:val="00860593"/>
    <w:rsid w:val="00886F0F"/>
    <w:rsid w:val="00A91799"/>
    <w:rsid w:val="00AA45BB"/>
    <w:rsid w:val="00B55112"/>
    <w:rsid w:val="00DA1BF2"/>
    <w:rsid w:val="00E06FC5"/>
    <w:rsid w:val="00E33056"/>
    <w:rsid w:val="00EA5B28"/>
    <w:rsid w:val="00EA6BC7"/>
    <w:rsid w:val="00EE0FAA"/>
    <w:rsid w:val="00FC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C0B"/>
    <w:pPr>
      <w:spacing w:after="0" w:line="240" w:lineRule="auto"/>
    </w:pPr>
  </w:style>
  <w:style w:type="character" w:customStyle="1" w:styleId="Heading1Char">
    <w:name w:val="Heading 1 Char"/>
    <w:basedOn w:val="DefaultParagraphFont"/>
    <w:link w:val="Heading1"/>
    <w:uiPriority w:val="9"/>
    <w:rsid w:val="006E4C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C0B"/>
    <w:pPr>
      <w:spacing w:after="0" w:line="240" w:lineRule="auto"/>
    </w:pPr>
  </w:style>
  <w:style w:type="character" w:customStyle="1" w:styleId="Heading1Char">
    <w:name w:val="Heading 1 Char"/>
    <w:basedOn w:val="DefaultParagraphFont"/>
    <w:link w:val="Heading1"/>
    <w:uiPriority w:val="9"/>
    <w:rsid w:val="006E4C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12</cp:revision>
  <dcterms:created xsi:type="dcterms:W3CDTF">2010-11-30T04:14:00Z</dcterms:created>
  <dcterms:modified xsi:type="dcterms:W3CDTF">2011-02-24T05:52:00Z</dcterms:modified>
</cp:coreProperties>
</file>