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Creating STEM Contents: Solar Power with a Tracking System</w:t>
      </w:r>
      <w:r w:rsidDel="00000000" w:rsidR="00000000" w:rsidRPr="00000000">
        <w:rPr>
          <w:rtl w:val="0"/>
        </w:rPr>
      </w:r>
    </w:p>
    <w:p w:rsidR="00000000" w:rsidDel="00000000" w:rsidP="00000000" w:rsidRDefault="00000000" w:rsidRPr="00000000" w14:paraId="00000002">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Leo Predanic</w:t>
      </w:r>
    </w:p>
    <w:p w:rsidR="00000000" w:rsidDel="00000000" w:rsidP="00000000" w:rsidRDefault="00000000" w:rsidRPr="00000000" w14:paraId="00000003">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George Thuita</w:t>
      </w:r>
    </w:p>
    <w:p w:rsidR="00000000" w:rsidDel="00000000" w:rsidP="00000000" w:rsidRDefault="00000000" w:rsidRPr="00000000" w14:paraId="00000004">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Brandon Cenci</w:t>
      </w:r>
    </w:p>
    <w:p w:rsidR="00000000" w:rsidDel="00000000" w:rsidP="00000000" w:rsidRDefault="00000000" w:rsidRPr="00000000" w14:paraId="0000000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lef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Interface Control Document</w:t>
      </w:r>
    </w:p>
    <w:p w:rsidR="00000000" w:rsidDel="00000000" w:rsidP="00000000" w:rsidRDefault="00000000" w:rsidRPr="00000000" w14:paraId="0000000C">
      <w:pPr>
        <w:jc w:val="right"/>
        <w:rPr>
          <w:rFonts w:ascii="Arial" w:cs="Arial" w:eastAsia="Arial" w:hAnsi="Arial"/>
          <w:b w:val="1"/>
          <w:smallCaps w:val="1"/>
          <w:sz w:val="52"/>
          <w:szCs w:val="52"/>
        </w:rPr>
      </w:pPr>
      <w:r w:rsidDel="00000000" w:rsidR="00000000" w:rsidRPr="00000000">
        <w:rPr>
          <w:rtl w:val="0"/>
        </w:rPr>
      </w:r>
    </w:p>
    <w:p w:rsidR="00000000" w:rsidDel="00000000" w:rsidP="00000000" w:rsidRDefault="00000000" w:rsidRPr="00000000" w14:paraId="0000000D">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0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Final</w:t>
      </w:r>
    </w:p>
    <w:p w:rsidR="00000000" w:rsidDel="00000000" w:rsidP="00000000" w:rsidRDefault="00000000" w:rsidRPr="00000000" w14:paraId="0000001E">
      <w:pPr>
        <w:jc w:val="left"/>
        <w:rPr>
          <w:rFonts w:ascii="Arial" w:cs="Arial" w:eastAsia="Arial" w:hAnsi="Arial"/>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29 April 2023</w:t>
      </w:r>
      <w:r w:rsidDel="00000000" w:rsidR="00000000" w:rsidRPr="00000000">
        <w:rPr>
          <w:rtl w:val="0"/>
        </w:rPr>
      </w:r>
    </w:p>
    <w:p w:rsidR="00000000" w:rsidDel="00000000" w:rsidP="00000000" w:rsidRDefault="00000000" w:rsidRPr="00000000" w14:paraId="0000001F">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Interface Control Document</w:t>
      </w:r>
    </w:p>
    <w:p w:rsidR="00000000" w:rsidDel="00000000" w:rsidP="00000000" w:rsidRDefault="00000000" w:rsidRPr="00000000" w14:paraId="00000020">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1">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Creating STEM Contents: Solar Power with a Tracking System</w:t>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jc w:val="center"/>
        <w:rPr>
          <w:rFonts w:ascii="Arial" w:cs="Arial" w:eastAsia="Arial" w:hAnsi="Arial"/>
          <w:smallCaps w:val="1"/>
        </w:rPr>
      </w:pPr>
      <w:r w:rsidDel="00000000" w:rsidR="00000000" w:rsidRPr="00000000">
        <w:rPr>
          <w:rFonts w:ascii="Arial" w:cs="Arial" w:eastAsia="Arial" w:hAnsi="Arial"/>
          <w:smallCaps w:val="1"/>
          <w:rtl w:val="0"/>
        </w:rPr>
        <w:t xml:space="preserve">Prepared by:</w:t>
      </w:r>
    </w:p>
    <w:p w:rsidR="00000000" w:rsidDel="00000000" w:rsidP="00000000" w:rsidRDefault="00000000" w:rsidRPr="00000000" w14:paraId="00000028">
      <w:pPr>
        <w:jc w:val="center"/>
        <w:rPr>
          <w:rFonts w:ascii="Arial" w:cs="Arial" w:eastAsia="Arial" w:hAnsi="Arial"/>
        </w:rPr>
      </w:pPr>
      <w:r w:rsidDel="00000000" w:rsidR="00000000" w:rsidRPr="00000000">
        <w:rPr>
          <w:rtl w:val="0"/>
        </w:rPr>
      </w:r>
    </w:p>
    <w:p w:rsidR="00000000" w:rsidDel="00000000" w:rsidP="00000000" w:rsidRDefault="00000000" w:rsidRPr="00000000" w14:paraId="00000029">
      <w:pPr>
        <w:jc w:val="center"/>
        <w:rPr>
          <w:rFonts w:ascii="Arial" w:cs="Arial" w:eastAsia="Arial" w:hAnsi="Arial"/>
        </w:rPr>
      </w:pPr>
      <w:r w:rsidDel="00000000" w:rsidR="00000000" w:rsidRPr="00000000">
        <w:rPr>
          <w:rtl w:val="0"/>
        </w:rPr>
      </w:r>
    </w:p>
    <w:p w:rsidR="00000000" w:rsidDel="00000000" w:rsidP="00000000" w:rsidRDefault="00000000" w:rsidRPr="00000000" w14:paraId="0000002A">
      <w:pPr>
        <w:jc w:val="cente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rPr>
      </w:pPr>
      <w:r w:rsidDel="00000000" w:rsidR="00000000" w:rsidRPr="00000000">
        <w:rPr>
          <w:rtl w:val="0"/>
        </w:rPr>
      </w:r>
    </w:p>
    <w:p w:rsidR="00000000" w:rsidDel="00000000" w:rsidP="00000000" w:rsidRDefault="00000000" w:rsidRPr="00000000" w14:paraId="0000002C">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2D">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Author</w:t>
        <w:tab/>
        <w:t xml:space="preserve">Date</w:t>
      </w:r>
    </w:p>
    <w:p w:rsidR="00000000" w:rsidDel="00000000" w:rsidP="00000000" w:rsidRDefault="00000000" w:rsidRPr="00000000" w14:paraId="0000002E">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F">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0">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2">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3">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4">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5">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7">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8">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9">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D">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John Lusher II, P.E.</w:t>
        <w:tab/>
        <w:t xml:space="preserve">Date</w:t>
      </w:r>
    </w:p>
    <w:p w:rsidR="00000000" w:rsidDel="00000000" w:rsidP="00000000" w:rsidRDefault="00000000" w:rsidRPr="00000000" w14:paraId="0000003E">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F">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3">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4">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5">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6">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7">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8">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29.00000000000000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5"/>
        <w:gridCol w:w="1395"/>
        <w:gridCol w:w="1920"/>
        <w:gridCol w:w="1920"/>
        <w:gridCol w:w="3300"/>
        <w:tblGridChange w:id="0">
          <w:tblGrid>
            <w:gridCol w:w="825"/>
            <w:gridCol w:w="1395"/>
            <w:gridCol w:w="1920"/>
            <w:gridCol w:w="1920"/>
            <w:gridCol w:w="3300"/>
          </w:tblGrid>
        </w:tblGridChange>
      </w:tblGrid>
      <w:tr>
        <w:trPr>
          <w:cantSplit w:val="0"/>
          <w:tblHeader w:val="0"/>
        </w:trPr>
        <w:tc>
          <w:tcPr>
            <w:shd w:fill="0079c1" w:val="clear"/>
          </w:tcPr>
          <w:p w:rsidR="00000000" w:rsidDel="00000000" w:rsidP="00000000" w:rsidRDefault="00000000" w:rsidRPr="00000000" w14:paraId="00000049">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A">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B">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C">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D">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4E">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10/3/2022</w:t>
            </w:r>
          </w:p>
        </w:tc>
        <w:tc>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Leo Predanic, George Thuita, Brandon Cenci</w:t>
            </w:r>
          </w:p>
        </w:tc>
        <w:tc>
          <w:tcPr/>
          <w:p w:rsidR="00000000" w:rsidDel="00000000" w:rsidP="00000000" w:rsidRDefault="00000000" w:rsidRPr="00000000" w14:paraId="00000051">
            <w:pPr>
              <w:rPr>
                <w:rFonts w:ascii="Arial" w:cs="Arial" w:eastAsia="Arial" w:hAnsi="Arial"/>
              </w:rPr>
            </w:pPr>
            <w:r w:rsidDel="00000000" w:rsidR="00000000" w:rsidRPr="00000000">
              <w:rPr>
                <w:rtl w:val="0"/>
              </w:rPr>
            </w:r>
          </w:p>
        </w:tc>
        <w:tc>
          <w:tcPr/>
          <w:p w:rsidR="00000000" w:rsidDel="00000000" w:rsidP="00000000" w:rsidRDefault="00000000" w:rsidRPr="00000000" w14:paraId="00000052">
            <w:pPr>
              <w:jc w:val="left"/>
              <w:rPr>
                <w:rFonts w:ascii="Arial" w:cs="Arial" w:eastAsia="Arial" w:hAnsi="Arial"/>
              </w:rPr>
            </w:pPr>
            <w:r w:rsidDel="00000000" w:rsidR="00000000" w:rsidRPr="00000000">
              <w:rPr>
                <w:rFonts w:ascii="Arial" w:cs="Arial" w:eastAsia="Arial" w:hAnsi="Arial"/>
                <w:rtl w:val="0"/>
              </w:rPr>
              <w:t xml:space="preserve">Draft Release</w:t>
            </w:r>
          </w:p>
        </w:tc>
      </w:tr>
      <w:tr>
        <w:trPr>
          <w:cantSplit w:val="0"/>
          <w:tblHeader w:val="0"/>
        </w:trPr>
        <w:tc>
          <w:tcPr/>
          <w:p w:rsidR="00000000" w:rsidDel="00000000" w:rsidP="00000000" w:rsidRDefault="00000000" w:rsidRPr="00000000" w14:paraId="00000053">
            <w:pPr>
              <w:rPr>
                <w:rFonts w:ascii="Arial" w:cs="Arial" w:eastAsia="Arial" w:hAnsi="Arial"/>
                <w:b w:val="1"/>
              </w:rPr>
            </w:pPr>
            <w:r w:rsidDel="00000000" w:rsidR="00000000" w:rsidRPr="00000000">
              <w:rPr>
                <w:rFonts w:ascii="Arial" w:cs="Arial" w:eastAsia="Arial" w:hAnsi="Arial"/>
                <w:b w:val="1"/>
                <w:rtl w:val="0"/>
              </w:rPr>
              <w:t xml:space="preserve">1</w:t>
            </w:r>
          </w:p>
        </w:tc>
        <w:tc>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12/4/2022</w:t>
            </w:r>
          </w:p>
        </w:tc>
        <w:tc>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Leo Predanic, George Thuita, Brandon Cenci</w:t>
            </w:r>
          </w:p>
        </w:tc>
        <w:tc>
          <w:tcPr/>
          <w:p w:rsidR="00000000" w:rsidDel="00000000" w:rsidP="00000000" w:rsidRDefault="00000000" w:rsidRPr="00000000" w14:paraId="00000056">
            <w:pPr>
              <w:rPr>
                <w:rFonts w:ascii="Arial" w:cs="Arial" w:eastAsia="Arial" w:hAnsi="Arial"/>
              </w:rPr>
            </w:pPr>
            <w:r w:rsidDel="00000000" w:rsidR="00000000" w:rsidRPr="00000000">
              <w:rPr>
                <w:rtl w:val="0"/>
              </w:rPr>
            </w:r>
          </w:p>
        </w:tc>
        <w:tc>
          <w:tcPr/>
          <w:p w:rsidR="00000000" w:rsidDel="00000000" w:rsidP="00000000" w:rsidRDefault="00000000" w:rsidRPr="00000000" w14:paraId="00000057">
            <w:pPr>
              <w:jc w:val="left"/>
              <w:rPr>
                <w:rFonts w:ascii="Arial" w:cs="Arial" w:eastAsia="Arial" w:hAnsi="Arial"/>
              </w:rPr>
            </w:pPr>
            <w:r w:rsidDel="00000000" w:rsidR="00000000" w:rsidRPr="00000000">
              <w:rPr>
                <w:rFonts w:ascii="Arial" w:cs="Arial" w:eastAsia="Arial" w:hAnsi="Arial"/>
                <w:rtl w:val="0"/>
              </w:rPr>
              <w:t xml:space="preserve">Adjusted page numbers</w:t>
            </w:r>
          </w:p>
        </w:tc>
      </w:tr>
      <w:tr>
        <w:trPr>
          <w:cantSplit w:val="0"/>
          <w:tblHeader w:val="0"/>
        </w:trPr>
        <w:tc>
          <w:tcPr/>
          <w:p w:rsidR="00000000" w:rsidDel="00000000" w:rsidP="00000000" w:rsidRDefault="00000000" w:rsidRPr="00000000" w14:paraId="00000058">
            <w:pPr>
              <w:rPr>
                <w:rFonts w:ascii="Arial" w:cs="Arial" w:eastAsia="Arial" w:hAnsi="Arial"/>
                <w:b w:val="1"/>
              </w:rPr>
            </w:pPr>
            <w:r w:rsidDel="00000000" w:rsidR="00000000" w:rsidRPr="00000000">
              <w:rPr>
                <w:rFonts w:ascii="Arial" w:cs="Arial" w:eastAsia="Arial" w:hAnsi="Arial"/>
                <w:b w:val="1"/>
                <w:rtl w:val="0"/>
              </w:rPr>
              <w:t xml:space="preserve">Final</w:t>
            </w:r>
          </w:p>
        </w:tc>
        <w:tc>
          <w:tcPr/>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4/29/2023</w:t>
            </w:r>
          </w:p>
        </w:tc>
        <w:tc>
          <w:tcPr/>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Leo Predanic, George Thuita, Brandon Cenci</w:t>
            </w:r>
          </w:p>
        </w:tc>
        <w:tc>
          <w:tcPr/>
          <w:p w:rsidR="00000000" w:rsidDel="00000000" w:rsidP="00000000" w:rsidRDefault="00000000" w:rsidRPr="00000000" w14:paraId="0000005B">
            <w:pPr>
              <w:rPr>
                <w:rFonts w:ascii="Arial" w:cs="Arial" w:eastAsia="Arial" w:hAnsi="Arial"/>
              </w:rPr>
            </w:pPr>
            <w:r w:rsidDel="00000000" w:rsidR="00000000" w:rsidRPr="00000000">
              <w:rPr>
                <w:rtl w:val="0"/>
              </w:rPr>
            </w:r>
          </w:p>
        </w:tc>
        <w:tc>
          <w:tcPr/>
          <w:p w:rsidR="00000000" w:rsidDel="00000000" w:rsidP="00000000" w:rsidRDefault="00000000" w:rsidRPr="00000000" w14:paraId="0000005C">
            <w:pPr>
              <w:jc w:val="left"/>
              <w:rPr>
                <w:rFonts w:ascii="Arial" w:cs="Arial" w:eastAsia="Arial" w:hAnsi="Arial"/>
              </w:rPr>
            </w:pPr>
            <w:r w:rsidDel="00000000" w:rsidR="00000000" w:rsidRPr="00000000">
              <w:rPr>
                <w:rFonts w:ascii="Arial" w:cs="Arial" w:eastAsia="Arial" w:hAnsi="Arial"/>
                <w:rtl w:val="0"/>
              </w:rPr>
              <w:t xml:space="preserve">Final Release</w:t>
            </w:r>
          </w:p>
        </w:tc>
      </w:tr>
    </w:tbl>
    <w:p w:rsidR="00000000" w:rsidDel="00000000" w:rsidP="00000000" w:rsidRDefault="00000000" w:rsidRPr="00000000" w14:paraId="0000005D">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E">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F">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Table of Contents</w:t>
              <w:tab/>
              <w:t xml:space="preserve">31</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Tables</w:t>
              <w:tab/>
              <w:t xml:space="preserve">32</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Figures</w:t>
              <w:tab/>
              <w:t xml:space="preserve">33</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w:t>
            </w:r>
          </w:hyperlink>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rtl w:val="0"/>
            </w:rPr>
            <w:t xml:space="preserve">Overview</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rtl w:val="0"/>
            </w:rPr>
            <w:t xml:space="preserve">References and Definitions</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2.1.</w:t>
            </w:r>
          </w:hyperlink>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rtl w:val="0"/>
            </w:rPr>
            <w:t xml:space="preserve">References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end"/>
          </w:r>
          <w:hyperlink w:anchor="_heading=h.2s8eyo1">
            <w:r w:rsidDel="00000000" w:rsidR="00000000" w:rsidRPr="00000000">
              <w:rPr>
                <w:rFonts w:ascii="Arial" w:cs="Arial" w:eastAsia="Arial" w:hAnsi="Arial"/>
                <w:b w:val="1"/>
                <w:rtl w:val="0"/>
              </w:rPr>
              <w:t xml:space="preserve">34</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2.2.</w:t>
            </w:r>
          </w:hyperlink>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rtl w:val="0"/>
            </w:rPr>
            <w:t xml:space="preserve">Definitions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end"/>
          </w:r>
          <w:hyperlink w:anchor="_heading=h.2s8eyo1">
            <w:r w:rsidDel="00000000" w:rsidR="00000000" w:rsidRPr="00000000">
              <w:rPr>
                <w:rFonts w:ascii="Arial" w:cs="Arial" w:eastAsia="Arial" w:hAnsi="Arial"/>
                <w:b w:val="1"/>
                <w:rtl w:val="0"/>
              </w:rPr>
              <w:t xml:space="preserve">34</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w:t>
            </w:r>
          </w:hyperlink>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rtl w:val="0"/>
            </w:rPr>
            <w:t xml:space="preserve">Physical Interface</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r>
          <w:r w:rsidDel="00000000" w:rsidR="00000000" w:rsidRPr="00000000">
            <w:fldChar w:fldCharType="end"/>
          </w:r>
          <w:hyperlink w:anchor="_heading=h.2s8eyo1">
            <w:r w:rsidDel="00000000" w:rsidR="00000000" w:rsidRPr="00000000">
              <w:rPr>
                <w:rFonts w:ascii="Arial" w:cs="Arial" w:eastAsia="Arial" w:hAnsi="Arial"/>
                <w:b w:val="1"/>
                <w:rtl w:val="0"/>
              </w:rPr>
              <w:t xml:space="preserve">3</w:t>
            </w:r>
          </w:hyperlink>
          <w:r w:rsidDel="00000000" w:rsidR="00000000" w:rsidRPr="00000000">
            <w:rPr>
              <w:rFonts w:ascii="Arial" w:cs="Arial" w:eastAsia="Arial" w:hAnsi="Arial"/>
              <w:b w:val="1"/>
              <w:rtl w:val="0"/>
            </w:rPr>
            <w:t xml:space="preserve">5</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3.1.</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rtl w:val="0"/>
            </w:rPr>
            <w:t xml:space="preserve">Weight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end"/>
          </w:r>
          <w:hyperlink w:anchor="_heading=h.2s8eyo1">
            <w:r w:rsidDel="00000000" w:rsidR="00000000" w:rsidRPr="00000000">
              <w:rPr>
                <w:rFonts w:ascii="Arial" w:cs="Arial" w:eastAsia="Arial" w:hAnsi="Arial"/>
                <w:b w:val="1"/>
                <w:rtl w:val="0"/>
              </w:rPr>
              <w:t xml:space="preserve">3</w:t>
            </w:r>
          </w:hyperlink>
          <w:r w:rsidDel="00000000" w:rsidR="00000000" w:rsidRPr="00000000">
            <w:rPr>
              <w:rFonts w:ascii="Arial" w:cs="Arial" w:eastAsia="Arial" w:hAnsi="Arial"/>
              <w:b w:val="1"/>
              <w:rtl w:val="0"/>
            </w:rPr>
            <w:t xml:space="preserve">5</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w:t>
            </w:r>
          </w:hyperlink>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rtl w:val="0"/>
            </w:rPr>
            <w:t xml:space="preserve">Dimensions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end"/>
          </w:r>
          <w:hyperlink w:anchor="_heading=h.2s8eyo1">
            <w:r w:rsidDel="00000000" w:rsidR="00000000" w:rsidRPr="00000000">
              <w:rPr>
                <w:rFonts w:ascii="Arial" w:cs="Arial" w:eastAsia="Arial" w:hAnsi="Arial"/>
                <w:b w:val="1"/>
                <w:rtl w:val="0"/>
              </w:rPr>
              <w:t xml:space="preserve">3</w:t>
            </w:r>
          </w:hyperlink>
          <w:r w:rsidDel="00000000" w:rsidR="00000000" w:rsidRPr="00000000">
            <w:rPr>
              <w:rFonts w:ascii="Arial" w:cs="Arial" w:eastAsia="Arial" w:hAnsi="Arial"/>
              <w:b w:val="1"/>
              <w:rtl w:val="0"/>
            </w:rPr>
            <w:t xml:space="preserve">6</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3.3.</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rtl w:val="0"/>
            </w:rPr>
            <w:t xml:space="preserve">Mounting Locations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end"/>
          </w:r>
          <w:hyperlink w:anchor="_heading=h.2s8eyo1">
            <w:r w:rsidDel="00000000" w:rsidR="00000000" w:rsidRPr="00000000">
              <w:rPr>
                <w:rFonts w:ascii="Arial" w:cs="Arial" w:eastAsia="Arial" w:hAnsi="Arial"/>
                <w:b w:val="1"/>
                <w:rtl w:val="0"/>
              </w:rPr>
              <w:t xml:space="preserve">3</w:t>
            </w:r>
          </w:hyperlink>
          <w:r w:rsidDel="00000000" w:rsidR="00000000" w:rsidRPr="00000000">
            <w:rPr>
              <w:rFonts w:ascii="Arial" w:cs="Arial" w:eastAsia="Arial" w:hAnsi="Arial"/>
              <w:b w:val="1"/>
              <w:rtl w:val="0"/>
            </w:rPr>
            <w:t xml:space="preserve">7</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w:t>
            </w:r>
          </w:hyperlink>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rtl w:val="0"/>
            </w:rPr>
            <w:t xml:space="preserve">Thermal Interface</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r>
          <w:r w:rsidDel="00000000" w:rsidR="00000000" w:rsidRPr="00000000">
            <w:fldChar w:fldCharType="end"/>
          </w:r>
          <w:hyperlink w:anchor="_heading=h.2s8eyo1">
            <w:r w:rsidDel="00000000" w:rsidR="00000000" w:rsidRPr="00000000">
              <w:rPr>
                <w:rFonts w:ascii="Arial" w:cs="Arial" w:eastAsia="Arial" w:hAnsi="Arial"/>
                <w:b w:val="1"/>
                <w:rtl w:val="0"/>
              </w:rPr>
              <w:t xml:space="preserve">3</w:t>
            </w:r>
          </w:hyperlink>
          <w:r w:rsidDel="00000000" w:rsidR="00000000" w:rsidRPr="00000000">
            <w:rPr>
              <w:rFonts w:ascii="Arial" w:cs="Arial" w:eastAsia="Arial" w:hAnsi="Arial"/>
              <w:b w:val="1"/>
              <w:rtl w:val="0"/>
            </w:rPr>
            <w:t xml:space="preserve">7</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5.</w:t>
            </w:r>
          </w:hyperlink>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rtl w:val="0"/>
            </w:rPr>
            <w:t xml:space="preserve">Electrical Interface</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r>
          <w:r w:rsidDel="00000000" w:rsidR="00000000" w:rsidRPr="00000000">
            <w:fldChar w:fldCharType="end"/>
          </w:r>
          <w:hyperlink w:anchor="_heading=h.2s8eyo1">
            <w:r w:rsidDel="00000000" w:rsidR="00000000" w:rsidRPr="00000000">
              <w:rPr>
                <w:rFonts w:ascii="Arial" w:cs="Arial" w:eastAsia="Arial" w:hAnsi="Arial"/>
                <w:b w:val="1"/>
                <w:rtl w:val="0"/>
              </w:rPr>
              <w:t xml:space="preserve">3</w:t>
            </w:r>
          </w:hyperlink>
          <w:r w:rsidDel="00000000" w:rsidR="00000000" w:rsidRPr="00000000">
            <w:rPr>
              <w:rFonts w:ascii="Arial" w:cs="Arial" w:eastAsia="Arial" w:hAnsi="Arial"/>
              <w:b w:val="1"/>
              <w:rtl w:val="0"/>
            </w:rPr>
            <w:t xml:space="preserve">7</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5.1.</w:t>
            </w:r>
          </w:hyperlink>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rtl w:val="0"/>
            </w:rPr>
            <w:t xml:space="preserve">Primary Input Power</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end"/>
          </w:r>
          <w:hyperlink w:anchor="_heading=h.2s8eyo1">
            <w:r w:rsidDel="00000000" w:rsidR="00000000" w:rsidRPr="00000000">
              <w:rPr>
                <w:rFonts w:ascii="Arial" w:cs="Arial" w:eastAsia="Arial" w:hAnsi="Arial"/>
                <w:b w:val="1"/>
                <w:rtl w:val="0"/>
              </w:rPr>
              <w:t xml:space="preserve">3</w:t>
            </w:r>
          </w:hyperlink>
          <w:r w:rsidDel="00000000" w:rsidR="00000000" w:rsidRPr="00000000">
            <w:rPr>
              <w:rFonts w:ascii="Arial" w:cs="Arial" w:eastAsia="Arial" w:hAnsi="Arial"/>
              <w:b w:val="1"/>
              <w:rtl w:val="0"/>
            </w:rPr>
            <w:t xml:space="preserve">8</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5.2.</w:t>
            </w:r>
          </w:hyperlink>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rtl w:val="0"/>
            </w:rPr>
            <w:t xml:space="preserve">Voltage and Current Levels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end"/>
          </w:r>
          <w:hyperlink w:anchor="_heading=h.2s8eyo1">
            <w:r w:rsidDel="00000000" w:rsidR="00000000" w:rsidRPr="00000000">
              <w:rPr>
                <w:rFonts w:ascii="Arial" w:cs="Arial" w:eastAsia="Arial" w:hAnsi="Arial"/>
                <w:b w:val="1"/>
                <w:rtl w:val="0"/>
              </w:rPr>
              <w:t xml:space="preserve">3</w:t>
            </w:r>
          </w:hyperlink>
          <w:r w:rsidDel="00000000" w:rsidR="00000000" w:rsidRPr="00000000">
            <w:rPr>
              <w:rFonts w:ascii="Arial" w:cs="Arial" w:eastAsia="Arial" w:hAnsi="Arial"/>
              <w:b w:val="1"/>
              <w:rtl w:val="0"/>
            </w:rPr>
            <w:t xml:space="preserve">8 </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b w:val="1"/>
            </w:rPr>
          </w:pPr>
          <w:hyperlink w:anchor="_heading=h.1ci93xb">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5.3.</w:t>
            </w:r>
          </w:hyperlink>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rtl w:val="0"/>
            </w:rPr>
            <w:t xml:space="preserve">Signal Interfaces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end"/>
          </w:r>
          <w:hyperlink w:anchor="_heading=h.2s8eyo1">
            <w:r w:rsidDel="00000000" w:rsidR="00000000" w:rsidRPr="00000000">
              <w:rPr>
                <w:rFonts w:ascii="Arial" w:cs="Arial" w:eastAsia="Arial" w:hAnsi="Arial"/>
                <w:b w:val="1"/>
                <w:rtl w:val="0"/>
              </w:rPr>
              <w:t xml:space="preserve">3</w:t>
            </w:r>
          </w:hyperlink>
          <w:r w:rsidDel="00000000" w:rsidR="00000000" w:rsidRPr="00000000">
            <w:rPr>
              <w:rFonts w:ascii="Arial" w:cs="Arial" w:eastAsia="Arial" w:hAnsi="Arial"/>
              <w:b w:val="1"/>
              <w:rtl w:val="0"/>
            </w:rPr>
            <w:t xml:space="preserve">8</w:t>
          </w:r>
        </w:p>
        <w:p w:rsidR="00000000" w:rsidDel="00000000" w:rsidP="00000000" w:rsidRDefault="00000000" w:rsidRPr="00000000" w14:paraId="00000071">
          <w:pPr>
            <w:tabs>
              <w:tab w:val="left" w:leader="none" w:pos="880"/>
              <w:tab w:val="right" w:leader="none" w:pos="9350"/>
            </w:tabs>
            <w:spacing w:after="100" w:lineRule="auto"/>
            <w:ind w:left="230" w:firstLine="0"/>
            <w:rPr>
              <w:rFonts w:ascii="Arial" w:cs="Arial" w:eastAsia="Arial" w:hAnsi="Arial"/>
              <w:b w:val="1"/>
            </w:rPr>
          </w:pPr>
          <w:hyperlink w:anchor="_heading=h.1ci93xb">
            <w:r w:rsidDel="00000000" w:rsidR="00000000" w:rsidRPr="00000000">
              <w:rPr>
                <w:rFonts w:ascii="Arial" w:cs="Arial" w:eastAsia="Arial" w:hAnsi="Arial"/>
                <w:rtl w:val="0"/>
              </w:rPr>
              <w:t xml:space="preserve">5.4.</w:t>
            </w:r>
          </w:hyperlink>
          <w:hyperlink w:anchor="_heading=h.1ci93xb">
            <w:r w:rsidDel="00000000" w:rsidR="00000000" w:rsidRPr="00000000">
              <w:rPr>
                <w:rFonts w:ascii="Arial" w:cs="Arial" w:eastAsia="Arial" w:hAnsi="Arial"/>
                <w:sz w:val="22"/>
                <w:szCs w:val="22"/>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rtl w:val="0"/>
            </w:rPr>
            <w:t xml:space="preserve">User Control Interface</w:t>
            <w:tab/>
          </w:r>
          <w:r w:rsidDel="00000000" w:rsidR="00000000" w:rsidRPr="00000000">
            <w:fldChar w:fldCharType="end"/>
          </w:r>
          <w:hyperlink w:anchor="_heading=h.2s8eyo1">
            <w:r w:rsidDel="00000000" w:rsidR="00000000" w:rsidRPr="00000000">
              <w:rPr>
                <w:rFonts w:ascii="Arial" w:cs="Arial" w:eastAsia="Arial" w:hAnsi="Arial"/>
                <w:b w:val="1"/>
                <w:rtl w:val="0"/>
              </w:rPr>
              <w:t xml:space="preserve">3</w:t>
            </w:r>
          </w:hyperlink>
          <w:r w:rsidDel="00000000" w:rsidR="00000000" w:rsidRPr="00000000">
            <w:rPr>
              <w:rFonts w:ascii="Arial" w:cs="Arial" w:eastAsia="Arial" w:hAnsi="Arial"/>
              <w:b w:val="1"/>
              <w:rtl w:val="0"/>
            </w:rPr>
            <w:t xml:space="preserve">8</w:t>
          </w:r>
        </w:p>
        <w:p w:rsidR="00000000" w:rsidDel="00000000" w:rsidP="00000000" w:rsidRDefault="00000000" w:rsidRPr="00000000" w14:paraId="00000072">
          <w:pPr>
            <w:tabs>
              <w:tab w:val="left" w:leader="none" w:pos="440"/>
              <w:tab w:val="right" w:leader="none" w:pos="9350"/>
            </w:tabs>
            <w:jc w:val="left"/>
            <w:rPr>
              <w:rFonts w:ascii="Arial" w:cs="Arial" w:eastAsia="Arial" w:hAnsi="Arial"/>
              <w:sz w:val="22"/>
              <w:szCs w:val="22"/>
            </w:rPr>
          </w:pPr>
          <w:r w:rsidDel="00000000" w:rsidR="00000000" w:rsidRPr="00000000">
            <w:rPr>
              <w:rFonts w:ascii="Arial" w:cs="Arial" w:eastAsia="Arial" w:hAnsi="Arial"/>
              <w:b w:val="1"/>
              <w:rtl w:val="0"/>
            </w:rPr>
            <w:t xml:space="preserve">6</w:t>
          </w:r>
          <w:hyperlink w:anchor="_heading=h.3dy6vkm">
            <w:r w:rsidDel="00000000" w:rsidR="00000000" w:rsidRPr="00000000">
              <w:rPr>
                <w:rFonts w:ascii="Arial" w:cs="Arial" w:eastAsia="Arial" w:hAnsi="Arial"/>
                <w:b w:val="1"/>
                <w:rtl w:val="0"/>
              </w:rPr>
              <w:t xml:space="preserve">.</w:t>
            </w:r>
          </w:hyperlink>
          <w:hyperlink w:anchor="_heading=h.3dy6vkm">
            <w:r w:rsidDel="00000000" w:rsidR="00000000" w:rsidRPr="00000000">
              <w:rPr>
                <w:rFonts w:ascii="Arial" w:cs="Arial" w:eastAsia="Arial" w:hAnsi="Arial"/>
                <w:sz w:val="22"/>
                <w:szCs w:val="22"/>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rtl w:val="0"/>
            </w:rPr>
            <w:t xml:space="preserve">Communications / Device Interface Protocol</w:t>
            <w:tab/>
          </w:r>
          <w:r w:rsidDel="00000000" w:rsidR="00000000" w:rsidRPr="00000000">
            <w:fldChar w:fldCharType="end"/>
          </w:r>
          <w:hyperlink w:anchor="_heading=h.2s8eyo1">
            <w:r w:rsidDel="00000000" w:rsidR="00000000" w:rsidRPr="00000000">
              <w:rPr>
                <w:rFonts w:ascii="Arial" w:cs="Arial" w:eastAsia="Arial" w:hAnsi="Arial"/>
                <w:b w:val="1"/>
                <w:rtl w:val="0"/>
              </w:rPr>
              <w:t xml:space="preserve">39</w:t>
            </w:r>
          </w:hyperlink>
          <w:r w:rsidDel="00000000" w:rsidR="00000000" w:rsidRPr="00000000">
            <w:rPr>
              <w:rtl w:val="0"/>
            </w:rPr>
          </w:r>
        </w:p>
        <w:p w:rsidR="00000000" w:rsidDel="00000000" w:rsidP="00000000" w:rsidRDefault="00000000" w:rsidRPr="00000000" w14:paraId="00000073">
          <w:pPr>
            <w:tabs>
              <w:tab w:val="left" w:leader="none" w:pos="880"/>
              <w:tab w:val="right" w:leader="none" w:pos="9350"/>
            </w:tabs>
            <w:spacing w:after="100" w:lineRule="auto"/>
            <w:ind w:left="230" w:firstLine="0"/>
            <w:rPr>
              <w:rFonts w:ascii="Arial" w:cs="Arial" w:eastAsia="Arial" w:hAnsi="Arial"/>
              <w:sz w:val="22"/>
              <w:szCs w:val="22"/>
            </w:rPr>
          </w:pPr>
          <w:r w:rsidDel="00000000" w:rsidR="00000000" w:rsidRPr="00000000">
            <w:rPr>
              <w:rFonts w:ascii="Arial" w:cs="Arial" w:eastAsia="Arial" w:hAnsi="Arial"/>
              <w:rtl w:val="0"/>
            </w:rPr>
            <w:t xml:space="preserve">6</w:t>
          </w:r>
          <w:hyperlink w:anchor="_heading=h.4i7ojhp">
            <w:r w:rsidDel="00000000" w:rsidR="00000000" w:rsidRPr="00000000">
              <w:rPr>
                <w:rFonts w:ascii="Arial" w:cs="Arial" w:eastAsia="Arial" w:hAnsi="Arial"/>
                <w:rtl w:val="0"/>
              </w:rPr>
              <w:t xml:space="preserve">.1.</w:t>
            </w:r>
          </w:hyperlink>
          <w:hyperlink w:anchor="_heading=h.4i7ojhp">
            <w:r w:rsidDel="00000000" w:rsidR="00000000" w:rsidRPr="00000000">
              <w:rPr>
                <w:rFonts w:ascii="Arial" w:cs="Arial" w:eastAsia="Arial" w:hAnsi="Arial"/>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rtl w:val="0"/>
            </w:rPr>
            <w:t xml:space="preserve">Device Peripheral Interface</w:t>
            <w:tab/>
          </w:r>
          <w:r w:rsidDel="00000000" w:rsidR="00000000" w:rsidRPr="00000000">
            <w:fldChar w:fldCharType="end"/>
          </w:r>
          <w:hyperlink w:anchor="_heading=h.2s8eyo1">
            <w:r w:rsidDel="00000000" w:rsidR="00000000" w:rsidRPr="00000000">
              <w:rPr>
                <w:rFonts w:ascii="Arial" w:cs="Arial" w:eastAsia="Arial" w:hAnsi="Arial"/>
                <w:b w:val="1"/>
                <w:rtl w:val="0"/>
              </w:rPr>
              <w:t xml:space="preserve">3</w:t>
            </w:r>
          </w:hyperlink>
          <w:r w:rsidDel="00000000" w:rsidR="00000000" w:rsidRPr="00000000">
            <w:rPr>
              <w:rFonts w:ascii="Arial" w:cs="Arial" w:eastAsia="Arial" w:hAnsi="Arial"/>
              <w:b w:val="1"/>
              <w:rtl w:val="0"/>
            </w:rPr>
            <w:t xml:space="preserve">9</w:t>
          </w:r>
          <w:r w:rsidDel="00000000" w:rsidR="00000000" w:rsidRPr="00000000">
            <w:rPr>
              <w:rtl w:val="0"/>
            </w:rPr>
          </w:r>
        </w:p>
        <w:p w:rsidR="00000000" w:rsidDel="00000000" w:rsidP="00000000" w:rsidRDefault="00000000" w:rsidRPr="00000000" w14:paraId="00000074">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u w:val="none"/>
          <w:shd w:fill="auto" w:val="clear"/>
          <w:vertAlign w:val="baseline"/>
          <w:rtl w:val="0"/>
        </w:rPr>
        <w:t xml:space="preserve"> List of Tables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7">
          <w:pPr>
            <w:tabs>
              <w:tab w:val="left" w:leader="none" w:pos="440"/>
              <w:tab w:val="right" w:leader="none" w:pos="9350"/>
            </w:tabs>
            <w:jc w:val="left"/>
            <w:rPr>
              <w:rFonts w:ascii="Arial" w:cs="Arial" w:eastAsia="Arial" w:hAnsi="Arial"/>
              <w:b w:val="1"/>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1"/>
              <w:sz w:val="24"/>
              <w:szCs w:val="24"/>
              <w:rtl w:val="0"/>
            </w:rPr>
            <w:t xml:space="preserve">Table </w:t>
          </w:r>
          <w:hyperlink r:id="rId10">
            <w:r w:rsidDel="00000000" w:rsidR="00000000" w:rsidRPr="00000000">
              <w:rPr>
                <w:rFonts w:ascii="Arial" w:cs="Arial" w:eastAsia="Arial" w:hAnsi="Arial"/>
                <w:b w:val="1"/>
                <w:sz w:val="24"/>
                <w:szCs w:val="24"/>
                <w:rtl w:val="0"/>
              </w:rPr>
              <w:t xml:space="preserve">1.</w:t>
            </w:r>
          </w:hyperlink>
          <w:r w:rsidDel="00000000" w:rsidR="00000000" w:rsidRPr="00000000">
            <w:rPr>
              <w:rFonts w:ascii="Arial" w:cs="Arial" w:eastAsia="Arial" w:hAnsi="Arial"/>
              <w:b w:val="1"/>
              <w:sz w:val="24"/>
              <w:szCs w:val="24"/>
              <w:rtl w:val="0"/>
            </w:rPr>
            <w:t xml:space="preserve"> Weight of Solar Power Generation Circuitry</w:t>
            <w:tab/>
            <w:t xml:space="preserve">35</w:t>
          </w:r>
        </w:p>
        <w:p w:rsidR="00000000" w:rsidDel="00000000" w:rsidP="00000000" w:rsidRDefault="00000000" w:rsidRPr="00000000" w14:paraId="00000078">
          <w:pPr>
            <w:tabs>
              <w:tab w:val="left" w:leader="none" w:pos="440"/>
              <w:tab w:val="right" w:leader="none" w:pos="9350"/>
            </w:tabs>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2. Weight of MCU and Electrical I/O Interface</w:t>
            <w:tab/>
            <w:t xml:space="preserve">35</w:t>
          </w:r>
        </w:p>
        <w:p w:rsidR="00000000" w:rsidDel="00000000" w:rsidP="00000000" w:rsidRDefault="00000000" w:rsidRPr="00000000" w14:paraId="00000079">
          <w:pPr>
            <w:tabs>
              <w:tab w:val="left" w:leader="none" w:pos="440"/>
              <w:tab w:val="right" w:leader="none" w:pos="9350"/>
            </w:tabs>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3. Weight of User Interface</w:t>
            <w:tab/>
            <w:t xml:space="preserve">35</w:t>
          </w:r>
        </w:p>
        <w:p w:rsidR="00000000" w:rsidDel="00000000" w:rsidP="00000000" w:rsidRDefault="00000000" w:rsidRPr="00000000" w14:paraId="0000007A">
          <w:pPr>
            <w:tabs>
              <w:tab w:val="left" w:leader="none" w:pos="440"/>
              <w:tab w:val="right" w:leader="none" w:pos="9350"/>
            </w:tabs>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4. Dimensions of Solar Power Generation Circuitry</w:t>
            <w:tab/>
            <w:t xml:space="preserve">36</w:t>
          </w:r>
        </w:p>
        <w:p w:rsidR="00000000" w:rsidDel="00000000" w:rsidP="00000000" w:rsidRDefault="00000000" w:rsidRPr="00000000" w14:paraId="0000007B">
          <w:pPr>
            <w:tabs>
              <w:tab w:val="left" w:leader="none" w:pos="440"/>
              <w:tab w:val="right" w:leader="none" w:pos="9350"/>
            </w:tabs>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5. Dimensions of MCU and Electrical I/O Interface</w:t>
            <w:tab/>
            <w:t xml:space="preserve">36</w:t>
          </w:r>
        </w:p>
        <w:p w:rsidR="00000000" w:rsidDel="00000000" w:rsidP="00000000" w:rsidRDefault="00000000" w:rsidRPr="00000000" w14:paraId="0000007C">
          <w:pPr>
            <w:tabs>
              <w:tab w:val="left" w:leader="none" w:pos="440"/>
              <w:tab w:val="right" w:leader="none" w:pos="9350"/>
            </w:tabs>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6. Dimensions of User Interface</w:t>
            <w:tab/>
            <w:t xml:space="preserve">36</w:t>
          </w:r>
        </w:p>
        <w:p w:rsidR="00000000" w:rsidDel="00000000" w:rsidP="00000000" w:rsidRDefault="00000000" w:rsidRPr="00000000" w14:paraId="0000007D">
          <w:pPr>
            <w:tabs>
              <w:tab w:val="left" w:leader="none" w:pos="440"/>
              <w:tab w:val="right" w:leader="none" w:pos="9350"/>
            </w:tabs>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7. Maximum Voltage and Current Levels of Power Providing Blocks</w:t>
            <w:tab/>
            <w:t xml:space="preserve">38</w:t>
          </w:r>
          <w:r w:rsidDel="00000000" w:rsidR="00000000" w:rsidRPr="00000000">
            <w:fldChar w:fldCharType="end"/>
          </w:r>
        </w:p>
      </w:sdtContent>
    </w:sdt>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F">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81">
          <w:pPr>
            <w:tabs>
              <w:tab w:val="left" w:leader="none" w:pos="440"/>
              <w:tab w:val="right" w:leader="none" w:pos="9350"/>
            </w:tabs>
            <w:jc w:val="left"/>
            <w:rPr>
              <w:rFonts w:ascii="Arial" w:cs="Arial" w:eastAsia="Arial" w:hAnsi="Arial"/>
              <w:b w:val="1"/>
            </w:rPr>
          </w:pPr>
          <w:r w:rsidDel="00000000" w:rsidR="00000000" w:rsidRPr="00000000">
            <w:fldChar w:fldCharType="begin"/>
            <w:instrText xml:space="preserve"> TOC \h \u \z \t "Heading 1,1,Heading 2,2,Heading 3,3,Heading 4,4,Heading 5,5,Heading 6,6,"</w:instrText>
            <w:fldChar w:fldCharType="separate"/>
          </w:r>
          <w:hyperlink r:id="rId11">
            <w:r w:rsidDel="00000000" w:rsidR="00000000" w:rsidRPr="00000000">
              <w:rPr>
                <w:rFonts w:ascii="Arial" w:cs="Arial" w:eastAsia="Arial" w:hAnsi="Arial"/>
                <w:b w:val="1"/>
                <w:sz w:val="24"/>
                <w:szCs w:val="24"/>
                <w:rtl w:val="0"/>
              </w:rPr>
              <w:t xml:space="preserve">Figure 1.  Suggested Mounting Scheme</w:t>
              <w:tab/>
            </w:r>
          </w:hyperlink>
          <w:r w:rsidDel="00000000" w:rsidR="00000000" w:rsidRPr="00000000">
            <w:rPr>
              <w:rFonts w:ascii="Arial" w:cs="Arial" w:eastAsia="Arial" w:hAnsi="Arial"/>
              <w:b w:val="1"/>
              <w:rtl w:val="0"/>
            </w:rPr>
            <w:t xml:space="preserve">37</w:t>
          </w:r>
          <w:r w:rsidDel="00000000" w:rsidR="00000000" w:rsidRPr="00000000">
            <w:rPr>
              <w:rtl w:val="0"/>
            </w:rPr>
          </w:r>
        </w:p>
        <w:p w:rsidR="00000000" w:rsidDel="00000000" w:rsidP="00000000" w:rsidRDefault="00000000" w:rsidRPr="00000000" w14:paraId="00000082">
          <w:pPr>
            <w:tabs>
              <w:tab w:val="left" w:leader="none" w:pos="440"/>
              <w:tab w:val="right" w:leader="none" w:pos="9350"/>
            </w:tabs>
            <w:jc w:val="left"/>
            <w:rPr>
              <w:rFonts w:ascii="Arial" w:cs="Arial" w:eastAsia="Arial" w:hAnsi="Arial"/>
              <w:b w:val="1"/>
            </w:rPr>
          </w:pPr>
          <w:hyperlink r:id="rId12">
            <w:r w:rsidDel="00000000" w:rsidR="00000000" w:rsidRPr="00000000">
              <w:rPr>
                <w:rFonts w:ascii="Arial" w:cs="Arial" w:eastAsia="Arial" w:hAnsi="Arial"/>
                <w:b w:val="1"/>
                <w:sz w:val="24"/>
                <w:szCs w:val="24"/>
                <w:rtl w:val="0"/>
              </w:rPr>
              <w:t xml:space="preserve">Figure 2.  Electrical Interface Diagram</w:t>
              <w:tab/>
            </w:r>
          </w:hyperlink>
          <w:r w:rsidDel="00000000" w:rsidR="00000000" w:rsidRPr="00000000">
            <w:rPr>
              <w:rFonts w:ascii="Arial" w:cs="Arial" w:eastAsia="Arial" w:hAnsi="Arial"/>
              <w:b w:val="1"/>
              <w:rtl w:val="0"/>
            </w:rPr>
            <w:t xml:space="preserve">37</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5">
      <w:pPr>
        <w:pStyle w:val="Heading1"/>
        <w:numPr>
          <w:ilvl w:val="0"/>
          <w:numId w:val="1"/>
        </w:numPr>
        <w:ind w:left="450" w:hanging="435"/>
        <w:rPr>
          <w:rFonts w:ascii="Arial" w:cs="Arial" w:eastAsia="Arial" w:hAnsi="Arial"/>
        </w:rPr>
      </w:pPr>
      <w:r w:rsidDel="00000000" w:rsidR="00000000" w:rsidRPr="00000000">
        <w:rPr>
          <w:rFonts w:ascii="Arial" w:cs="Arial" w:eastAsia="Arial" w:hAnsi="Arial"/>
          <w:rtl w:val="0"/>
        </w:rPr>
        <w:t xml:space="preserve">Overview</w:t>
      </w:r>
    </w:p>
    <w:p w:rsidR="00000000" w:rsidDel="00000000" w:rsidP="00000000" w:rsidRDefault="00000000" w:rsidRPr="00000000" w14:paraId="000000A6">
      <w:pPr>
        <w:rPr>
          <w:rFonts w:ascii="Arial" w:cs="Arial" w:eastAsia="Arial" w:hAnsi="Arial"/>
          <w:b w:val="1"/>
          <w:sz w:val="32"/>
          <w:szCs w:val="32"/>
        </w:rPr>
      </w:pPr>
      <w:r w:rsidDel="00000000" w:rsidR="00000000" w:rsidRPr="00000000">
        <w:rPr>
          <w:rFonts w:ascii="Arial" w:cs="Arial" w:eastAsia="Arial" w:hAnsi="Arial"/>
          <w:rtl w:val="0"/>
        </w:rPr>
        <w:t xml:space="preserve">This document will serve to provide detail on how the solar power generation circuitry, ADC, switches, motor, motor driver, MCU, and touch screen will interface. All relevant input, outputs, connections, and how each is controlled will be discussed. First, information on the physical aspects of the system will be provided. This will be followed up by a discussion of thermal and electrical interfaces. Here, in depth detail will be provided on the operation of the system at the block level. Finally, there will be discussion on the communication methodology between the system and the user.</w:t>
      </w:r>
      <w:r w:rsidDel="00000000" w:rsidR="00000000" w:rsidRPr="00000000">
        <w:rPr>
          <w:rtl w:val="0"/>
        </w:rPr>
      </w:r>
    </w:p>
    <w:p w:rsidR="00000000" w:rsidDel="00000000" w:rsidP="00000000" w:rsidRDefault="00000000" w:rsidRPr="00000000" w14:paraId="000000A7">
      <w:pPr>
        <w:pStyle w:val="Heading1"/>
        <w:numPr>
          <w:ilvl w:val="0"/>
          <w:numId w:val="1"/>
        </w:numPr>
        <w:ind w:left="450" w:hanging="435"/>
        <w:rPr>
          <w:rFonts w:ascii="Arial" w:cs="Arial" w:eastAsia="Arial" w:hAnsi="Arial"/>
        </w:rPr>
      </w:pPr>
      <w:r w:rsidDel="00000000" w:rsidR="00000000" w:rsidRPr="00000000">
        <w:rPr>
          <w:rFonts w:ascii="Arial" w:cs="Arial" w:eastAsia="Arial" w:hAnsi="Arial"/>
          <w:rtl w:val="0"/>
        </w:rPr>
        <w:t xml:space="preserve">References and Definitions</w:t>
      </w:r>
      <w:r w:rsidDel="00000000" w:rsidR="00000000" w:rsidRPr="00000000">
        <w:rPr>
          <w:rtl w:val="0"/>
        </w:rPr>
      </w:r>
    </w:p>
    <w:p w:rsidR="00000000" w:rsidDel="00000000" w:rsidP="00000000" w:rsidRDefault="00000000" w:rsidRPr="00000000" w14:paraId="000000A8">
      <w:pPr>
        <w:pStyle w:val="Heading2"/>
        <w:numPr>
          <w:ilvl w:val="1"/>
          <w:numId w:val="1"/>
        </w:numPr>
        <w:ind w:left="540" w:hanging="570"/>
        <w:rPr>
          <w:rFonts w:ascii="Arial" w:cs="Arial" w:eastAsia="Arial" w:hAnsi="Arial"/>
        </w:rPr>
      </w:pPr>
      <w:r w:rsidDel="00000000" w:rsidR="00000000" w:rsidRPr="00000000">
        <w:rPr>
          <w:rFonts w:ascii="Arial" w:cs="Arial" w:eastAsia="Arial" w:hAnsi="Arial"/>
          <w:rtl w:val="0"/>
        </w:rPr>
        <w:t xml:space="preserve">References</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NEMA 1</w:t>
      </w:r>
      <w:r w:rsidDel="00000000" w:rsidR="00000000" w:rsidRPr="00000000">
        <w:rPr>
          <w:rFonts w:ascii="Arial" w:cs="Arial" w:eastAsia="Arial" w:hAnsi="Arial"/>
          <w:b w:val="1"/>
          <w:i w:val="0"/>
          <w:smallCaps w:val="0"/>
          <w:strike w:val="0"/>
          <w:color w:val="000000"/>
          <w:u w:val="none"/>
          <w:shd w:fill="auto" w:val="clear"/>
          <w:vertAlign w:val="baseline"/>
          <w:rtl w:val="0"/>
        </w:rPr>
        <w:tab/>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rtl w:val="0"/>
        </w:rPr>
        <w:t xml:space="preserve">Enclosure, Box, &amp; Cabinet - Rating and Definition.</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2001</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D">
      <w:pPr>
        <w:rPr>
          <w:rFonts w:ascii="Arial" w:cs="Arial" w:eastAsia="Arial" w:hAnsi="Arial"/>
          <w:b w:val="1"/>
        </w:rPr>
      </w:pPr>
      <w:r w:rsidDel="00000000" w:rsidR="00000000" w:rsidRPr="00000000">
        <w:rPr>
          <w:rFonts w:ascii="Arial" w:cs="Arial" w:eastAsia="Arial" w:hAnsi="Arial"/>
          <w:b w:val="1"/>
          <w:rtl w:val="0"/>
        </w:rPr>
        <w:t xml:space="preserve">NEC 210.52(E)(1) - (3)</w:t>
      </w:r>
    </w:p>
    <w:p w:rsidR="00000000" w:rsidDel="00000000" w:rsidP="00000000" w:rsidRDefault="00000000" w:rsidRPr="00000000" w14:paraId="000000AE">
      <w:pPr>
        <w:rPr>
          <w:rFonts w:ascii="Arial" w:cs="Arial" w:eastAsia="Arial" w:hAnsi="Arial"/>
          <w:b w:val="1"/>
        </w:rPr>
      </w:pPr>
      <w:r w:rsidDel="00000000" w:rsidR="00000000" w:rsidRPr="00000000">
        <w:rPr>
          <w:rFonts w:ascii="Arial" w:cs="Arial" w:eastAsia="Arial" w:hAnsi="Arial"/>
          <w:b w:val="1"/>
          <w:rtl w:val="0"/>
        </w:rPr>
        <w:t xml:space="preserve">Outdoor Outlets.</w:t>
      </w:r>
    </w:p>
    <w:p w:rsidR="00000000" w:rsidDel="00000000" w:rsidP="00000000" w:rsidRDefault="00000000" w:rsidRPr="00000000" w14:paraId="000000AF">
      <w:pPr>
        <w:rPr>
          <w:rFonts w:ascii="Arial" w:cs="Arial" w:eastAsia="Arial" w:hAnsi="Arial"/>
        </w:rPr>
      </w:pPr>
      <w:r w:rsidDel="00000000" w:rsidR="00000000" w:rsidRPr="00000000">
        <w:rPr>
          <w:rFonts w:ascii="Arial" w:cs="Arial" w:eastAsia="Arial" w:hAnsi="Arial"/>
          <w:rtl w:val="0"/>
        </w:rPr>
        <w:t xml:space="preserve">2009</w:t>
      </w:r>
    </w:p>
    <w:p w:rsidR="00000000" w:rsidDel="00000000" w:rsidP="00000000" w:rsidRDefault="00000000" w:rsidRPr="00000000" w14:paraId="000000B0">
      <w:pPr>
        <w:rPr>
          <w:rFonts w:ascii="Arial" w:cs="Arial" w:eastAsia="Arial" w:hAnsi="Arial"/>
        </w:rPr>
      </w:pPr>
      <w:r w:rsidDel="00000000" w:rsidR="00000000" w:rsidRPr="00000000">
        <w:rPr>
          <w:rtl w:val="0"/>
        </w:rPr>
      </w:r>
    </w:p>
    <w:p w:rsidR="00000000" w:rsidDel="00000000" w:rsidP="00000000" w:rsidRDefault="00000000" w:rsidRPr="00000000" w14:paraId="000000B1">
      <w:pPr>
        <w:rPr>
          <w:rFonts w:ascii="Arial" w:cs="Arial" w:eastAsia="Arial" w:hAnsi="Arial"/>
          <w:b w:val="1"/>
        </w:rPr>
      </w:pPr>
      <w:r w:rsidDel="00000000" w:rsidR="00000000" w:rsidRPr="00000000">
        <w:rPr>
          <w:rFonts w:ascii="Arial" w:cs="Arial" w:eastAsia="Arial" w:hAnsi="Arial"/>
          <w:b w:val="1"/>
          <w:rtl w:val="0"/>
        </w:rPr>
        <w:t xml:space="preserve">IEC 60086-4</w:t>
      </w:r>
    </w:p>
    <w:p w:rsidR="00000000" w:rsidDel="00000000" w:rsidP="00000000" w:rsidRDefault="00000000" w:rsidRPr="00000000" w14:paraId="000000B2">
      <w:pPr>
        <w:rPr>
          <w:rFonts w:ascii="Arial" w:cs="Arial" w:eastAsia="Arial" w:hAnsi="Arial"/>
          <w:b w:val="1"/>
        </w:rPr>
      </w:pPr>
      <w:r w:rsidDel="00000000" w:rsidR="00000000" w:rsidRPr="00000000">
        <w:rPr>
          <w:rFonts w:ascii="Arial" w:cs="Arial" w:eastAsia="Arial" w:hAnsi="Arial"/>
          <w:b w:val="1"/>
          <w:rtl w:val="0"/>
        </w:rPr>
        <w:t xml:space="preserve">Primary Batteries. Safety Standard for Lithium Batteries.</w:t>
      </w:r>
    </w:p>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rtl w:val="0"/>
        </w:rPr>
        <w:t xml:space="preserve">5/1/2020</w:t>
      </w:r>
    </w:p>
    <w:p w:rsidR="00000000" w:rsidDel="00000000" w:rsidP="00000000" w:rsidRDefault="00000000" w:rsidRPr="00000000" w14:paraId="000000B4">
      <w:pPr>
        <w:rPr>
          <w:rFonts w:ascii="Arial" w:cs="Arial" w:eastAsia="Arial" w:hAnsi="Arial"/>
        </w:rPr>
      </w:pPr>
      <w:r w:rsidDel="00000000" w:rsidR="00000000" w:rsidRPr="00000000">
        <w:rPr>
          <w:rtl w:val="0"/>
        </w:rPr>
      </w:r>
    </w:p>
    <w:p w:rsidR="00000000" w:rsidDel="00000000" w:rsidP="00000000" w:rsidRDefault="00000000" w:rsidRPr="00000000" w14:paraId="000000B5">
      <w:pPr>
        <w:rPr>
          <w:rFonts w:ascii="Arial" w:cs="Arial" w:eastAsia="Arial" w:hAnsi="Arial"/>
          <w:b w:val="1"/>
        </w:rPr>
      </w:pPr>
      <w:r w:rsidDel="00000000" w:rsidR="00000000" w:rsidRPr="00000000">
        <w:rPr>
          <w:rFonts w:ascii="Arial" w:cs="Arial" w:eastAsia="Arial" w:hAnsi="Arial"/>
          <w:b w:val="1"/>
          <w:rtl w:val="0"/>
        </w:rPr>
        <w:t xml:space="preserve">UL 1642</w:t>
      </w:r>
    </w:p>
    <w:p w:rsidR="00000000" w:rsidDel="00000000" w:rsidP="00000000" w:rsidRDefault="00000000" w:rsidRPr="00000000" w14:paraId="000000B6">
      <w:pPr>
        <w:rPr>
          <w:rFonts w:ascii="Arial" w:cs="Arial" w:eastAsia="Arial" w:hAnsi="Arial"/>
          <w:b w:val="1"/>
        </w:rPr>
      </w:pPr>
      <w:r w:rsidDel="00000000" w:rsidR="00000000" w:rsidRPr="00000000">
        <w:rPr>
          <w:rFonts w:ascii="Arial" w:cs="Arial" w:eastAsia="Arial" w:hAnsi="Arial"/>
          <w:b w:val="1"/>
          <w:rtl w:val="0"/>
        </w:rPr>
        <w:t xml:space="preserve">Safety of Lithium-Ion Batteries - Testing.</w:t>
      </w:r>
    </w:p>
    <w:p w:rsidR="00000000" w:rsidDel="00000000" w:rsidP="00000000" w:rsidRDefault="00000000" w:rsidRPr="00000000" w14:paraId="000000B7">
      <w:pPr>
        <w:rPr>
          <w:rFonts w:ascii="Arial" w:cs="Arial" w:eastAsia="Arial" w:hAnsi="Arial"/>
        </w:rPr>
      </w:pPr>
      <w:r w:rsidDel="00000000" w:rsidR="00000000" w:rsidRPr="00000000">
        <w:rPr>
          <w:rFonts w:ascii="Arial" w:cs="Arial" w:eastAsia="Arial" w:hAnsi="Arial"/>
          <w:rtl w:val="0"/>
        </w:rPr>
        <w:t xml:space="preserve">9/29/2020</w:t>
      </w:r>
    </w:p>
    <w:p w:rsidR="00000000" w:rsidDel="00000000" w:rsidP="00000000" w:rsidRDefault="00000000" w:rsidRPr="00000000" w14:paraId="000000B8">
      <w:pPr>
        <w:rPr>
          <w:rFonts w:ascii="Arial" w:cs="Arial" w:eastAsia="Arial" w:hAnsi="Arial"/>
        </w:rPr>
      </w:pPr>
      <w:r w:rsidDel="00000000" w:rsidR="00000000" w:rsidRPr="00000000">
        <w:rPr>
          <w:rtl w:val="0"/>
        </w:rPr>
      </w:r>
    </w:p>
    <w:p w:rsidR="00000000" w:rsidDel="00000000" w:rsidP="00000000" w:rsidRDefault="00000000" w:rsidRPr="00000000" w14:paraId="000000B9">
      <w:pPr>
        <w:rPr>
          <w:rFonts w:ascii="Arial" w:cs="Arial" w:eastAsia="Arial" w:hAnsi="Arial"/>
          <w:b w:val="1"/>
        </w:rPr>
      </w:pPr>
      <w:r w:rsidDel="00000000" w:rsidR="00000000" w:rsidRPr="00000000">
        <w:rPr>
          <w:rFonts w:ascii="Arial" w:cs="Arial" w:eastAsia="Arial" w:hAnsi="Arial"/>
          <w:b w:val="1"/>
          <w:rtl w:val="0"/>
        </w:rPr>
        <w:t xml:space="preserve">ASTM E927-19</w:t>
      </w:r>
    </w:p>
    <w:p w:rsidR="00000000" w:rsidDel="00000000" w:rsidP="00000000" w:rsidRDefault="00000000" w:rsidRPr="00000000" w14:paraId="000000BA">
      <w:pPr>
        <w:rPr>
          <w:rFonts w:ascii="Arial" w:cs="Arial" w:eastAsia="Arial" w:hAnsi="Arial"/>
          <w:b w:val="1"/>
        </w:rPr>
      </w:pPr>
      <w:r w:rsidDel="00000000" w:rsidR="00000000" w:rsidRPr="00000000">
        <w:rPr>
          <w:rFonts w:ascii="Arial" w:cs="Arial" w:eastAsia="Arial" w:hAnsi="Arial"/>
          <w:b w:val="1"/>
          <w:rtl w:val="0"/>
        </w:rPr>
        <w:t xml:space="preserve">Standard Classification for Solar Simulators for Electrical Performance Testing of Photovoltaic Devices.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2/25/2020</w:t>
      </w:r>
      <w:r w:rsidDel="00000000" w:rsidR="00000000" w:rsidRPr="00000000">
        <w:rPr>
          <w:rtl w:val="0"/>
        </w:rPr>
      </w:r>
    </w:p>
    <w:p w:rsidR="00000000" w:rsidDel="00000000" w:rsidP="00000000" w:rsidRDefault="00000000" w:rsidRPr="00000000" w14:paraId="000000BC">
      <w:pPr>
        <w:pStyle w:val="Heading2"/>
        <w:numPr>
          <w:ilvl w:val="1"/>
          <w:numId w:val="1"/>
        </w:numPr>
        <w:ind w:left="540" w:hanging="570"/>
        <w:rPr>
          <w:rFonts w:ascii="Arial" w:cs="Arial" w:eastAsia="Arial" w:hAnsi="Arial"/>
        </w:rPr>
      </w:pPr>
      <w:r w:rsidDel="00000000" w:rsidR="00000000" w:rsidRPr="00000000">
        <w:rPr>
          <w:rFonts w:ascii="Arial" w:cs="Arial" w:eastAsia="Arial" w:hAnsi="Arial"/>
          <w:rtl w:val="0"/>
        </w:rPr>
        <w:t xml:space="preserve">Definitions</w:t>
      </w:r>
    </w:p>
    <w:p w:rsidR="00000000" w:rsidDel="00000000" w:rsidP="00000000" w:rsidRDefault="00000000" w:rsidRPr="00000000" w14:paraId="000000BD">
      <w:pPr>
        <w:ind w:left="0" w:firstLine="0"/>
        <w:rPr>
          <w:rFonts w:ascii="Arial" w:cs="Arial" w:eastAsia="Arial" w:hAnsi="Arial"/>
        </w:rPr>
      </w:pPr>
      <w:r w:rsidDel="00000000" w:rsidR="00000000" w:rsidRPr="00000000">
        <w:rPr>
          <w:rFonts w:ascii="Arial" w:cs="Arial" w:eastAsia="Arial" w:hAnsi="Arial"/>
          <w:rtl w:val="0"/>
        </w:rPr>
        <w:t xml:space="preserve">AC</w:t>
        <w:tab/>
        <w:tab/>
        <w:tab/>
        <w:t xml:space="preserve">Alternating Current</w:t>
      </w:r>
    </w:p>
    <w:p w:rsidR="00000000" w:rsidDel="00000000" w:rsidP="00000000" w:rsidRDefault="00000000" w:rsidRPr="00000000" w14:paraId="000000BE">
      <w:pPr>
        <w:ind w:left="0" w:firstLine="0"/>
        <w:rPr>
          <w:rFonts w:ascii="Arial" w:cs="Arial" w:eastAsia="Arial" w:hAnsi="Arial"/>
        </w:rPr>
      </w:pPr>
      <w:r w:rsidDel="00000000" w:rsidR="00000000" w:rsidRPr="00000000">
        <w:rPr>
          <w:rFonts w:ascii="Arial" w:cs="Arial" w:eastAsia="Arial" w:hAnsi="Arial"/>
          <w:rtl w:val="0"/>
        </w:rPr>
        <w:t xml:space="preserve">ADC</w:t>
        <w:tab/>
        <w:tab/>
        <w:tab/>
        <w:t xml:space="preserve">Analog-to-Digital Converter</w:t>
      </w:r>
    </w:p>
    <w:p w:rsidR="00000000" w:rsidDel="00000000" w:rsidP="00000000" w:rsidRDefault="00000000" w:rsidRPr="00000000" w14:paraId="000000BF">
      <w:pPr>
        <w:ind w:left="0" w:firstLine="0"/>
        <w:rPr>
          <w:rFonts w:ascii="Arial" w:cs="Arial" w:eastAsia="Arial" w:hAnsi="Arial"/>
        </w:rPr>
      </w:pPr>
      <w:r w:rsidDel="00000000" w:rsidR="00000000" w:rsidRPr="00000000">
        <w:rPr>
          <w:rFonts w:ascii="Arial" w:cs="Arial" w:eastAsia="Arial" w:hAnsi="Arial"/>
          <w:rtl w:val="0"/>
        </w:rPr>
        <w:t xml:space="preserve">CSC</w:t>
        <w:tab/>
        <w:tab/>
        <w:tab/>
        <w:t xml:space="preserve">Creating STEM Contents</w:t>
      </w:r>
    </w:p>
    <w:p w:rsidR="00000000" w:rsidDel="00000000" w:rsidP="00000000" w:rsidRDefault="00000000" w:rsidRPr="00000000" w14:paraId="000000C0">
      <w:pPr>
        <w:ind w:left="0" w:firstLine="0"/>
        <w:rPr>
          <w:rFonts w:ascii="Arial" w:cs="Arial" w:eastAsia="Arial" w:hAnsi="Arial"/>
        </w:rPr>
      </w:pPr>
      <w:r w:rsidDel="00000000" w:rsidR="00000000" w:rsidRPr="00000000">
        <w:rPr>
          <w:rFonts w:ascii="Arial" w:cs="Arial" w:eastAsia="Arial" w:hAnsi="Arial"/>
          <w:rtl w:val="0"/>
        </w:rPr>
        <w:t xml:space="preserve">DC</w:t>
        <w:tab/>
        <w:tab/>
        <w:tab/>
        <w:t xml:space="preserve">Direct Current</w:t>
      </w:r>
    </w:p>
    <w:p w:rsidR="00000000" w:rsidDel="00000000" w:rsidP="00000000" w:rsidRDefault="00000000" w:rsidRPr="00000000" w14:paraId="000000C1">
      <w:pPr>
        <w:ind w:left="0" w:firstLine="0"/>
        <w:rPr>
          <w:rFonts w:ascii="Arial" w:cs="Arial" w:eastAsia="Arial" w:hAnsi="Arial"/>
        </w:rPr>
      </w:pPr>
      <w:r w:rsidDel="00000000" w:rsidR="00000000" w:rsidRPr="00000000">
        <w:rPr>
          <w:rFonts w:ascii="Arial" w:cs="Arial" w:eastAsia="Arial" w:hAnsi="Arial"/>
          <w:rtl w:val="0"/>
        </w:rPr>
        <w:t xml:space="preserve">FET</w:t>
        <w:tab/>
        <w:tab/>
        <w:tab/>
        <w:t xml:space="preserve">Field-Effect Transistor</w:t>
      </w:r>
    </w:p>
    <w:p w:rsidR="00000000" w:rsidDel="00000000" w:rsidP="00000000" w:rsidRDefault="00000000" w:rsidRPr="00000000" w14:paraId="000000C2">
      <w:pPr>
        <w:ind w:left="0" w:firstLine="0"/>
        <w:rPr>
          <w:rFonts w:ascii="Arial" w:cs="Arial" w:eastAsia="Arial" w:hAnsi="Arial"/>
        </w:rPr>
      </w:pPr>
      <w:r w:rsidDel="00000000" w:rsidR="00000000" w:rsidRPr="00000000">
        <w:rPr>
          <w:rFonts w:ascii="Arial" w:cs="Arial" w:eastAsia="Arial" w:hAnsi="Arial"/>
          <w:rtl w:val="0"/>
        </w:rPr>
        <w:t xml:space="preserve">in</w:t>
        <w:tab/>
        <w:tab/>
        <w:tab/>
        <w:t xml:space="preserve">Inch</w:t>
      </w:r>
    </w:p>
    <w:p w:rsidR="00000000" w:rsidDel="00000000" w:rsidP="00000000" w:rsidRDefault="00000000" w:rsidRPr="00000000" w14:paraId="000000C3">
      <w:pPr>
        <w:ind w:left="0" w:firstLine="0"/>
        <w:rPr>
          <w:rFonts w:ascii="Arial" w:cs="Arial" w:eastAsia="Arial" w:hAnsi="Arial"/>
        </w:rPr>
      </w:pPr>
      <w:r w:rsidDel="00000000" w:rsidR="00000000" w:rsidRPr="00000000">
        <w:rPr>
          <w:rFonts w:ascii="Arial" w:cs="Arial" w:eastAsia="Arial" w:hAnsi="Arial"/>
          <w:rtl w:val="0"/>
        </w:rPr>
        <w:t xml:space="preserve">g</w:t>
        <w:tab/>
        <w:tab/>
        <w:tab/>
        <w:t xml:space="preserve">Gram</w:t>
      </w:r>
    </w:p>
    <w:p w:rsidR="00000000" w:rsidDel="00000000" w:rsidP="00000000" w:rsidRDefault="00000000" w:rsidRPr="00000000" w14:paraId="000000C4">
      <w:pPr>
        <w:ind w:left="0" w:firstLine="0"/>
        <w:rPr>
          <w:rFonts w:ascii="Arial" w:cs="Arial" w:eastAsia="Arial" w:hAnsi="Arial"/>
        </w:rPr>
      </w:pPr>
      <w:r w:rsidDel="00000000" w:rsidR="00000000" w:rsidRPr="00000000">
        <w:rPr>
          <w:rFonts w:ascii="Arial" w:cs="Arial" w:eastAsia="Arial" w:hAnsi="Arial"/>
          <w:rtl w:val="0"/>
        </w:rPr>
        <w:t xml:space="preserve">GUI</w:t>
        <w:tab/>
        <w:tab/>
        <w:tab/>
        <w:t xml:space="preserve">Graphical User Interface</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mA</w:t>
        <w:tab/>
        <w:tab/>
      </w:r>
      <w:r w:rsidDel="00000000" w:rsidR="00000000" w:rsidRPr="00000000">
        <w:rPr>
          <w:rFonts w:ascii="Arial" w:cs="Arial" w:eastAsia="Arial" w:hAnsi="Arial"/>
          <w:rtl w:val="0"/>
        </w:rPr>
        <w:tab/>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Milliamp</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mm</w:t>
        <w:tab/>
        <w:tab/>
        <w:tab/>
        <w:t xml:space="preserve">Millimeter</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mW</w:t>
        <w:tab/>
        <w:tab/>
        <w:tab/>
        <w:t xml:space="preserve">Milliwatt</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PCB</w:t>
        <w:tab/>
        <w:tab/>
        <w:tab/>
        <w:t xml:space="preserve">Printed Circuit Board</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TBD</w:t>
        <w:tab/>
        <w:tab/>
        <w:tab/>
        <w:t xml:space="preserve">To Be Determined</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V</w:t>
        <w:tab/>
        <w:tab/>
        <w:tab/>
        <w:t xml:space="preserve">Volt</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W </w:t>
        <w:tab/>
        <w:tab/>
        <w:tab/>
        <w:t xml:space="preserve">Watt</w:t>
      </w:r>
      <w:r w:rsidDel="00000000" w:rsidR="00000000" w:rsidRPr="00000000">
        <w:rPr>
          <w:rtl w:val="0"/>
        </w:rPr>
      </w:r>
    </w:p>
    <w:p w:rsidR="00000000" w:rsidDel="00000000" w:rsidP="00000000" w:rsidRDefault="00000000" w:rsidRPr="00000000" w14:paraId="000000CC">
      <w:pPr>
        <w:pStyle w:val="Heading1"/>
        <w:numPr>
          <w:ilvl w:val="0"/>
          <w:numId w:val="1"/>
        </w:numPr>
        <w:ind w:left="450" w:hanging="435"/>
        <w:rPr>
          <w:rFonts w:ascii="Arial" w:cs="Arial" w:eastAsia="Arial" w:hAnsi="Arial"/>
        </w:rPr>
      </w:pPr>
      <w:bookmarkStart w:colFirst="0" w:colLast="0" w:name="_heading=h.tyjcwt" w:id="4"/>
      <w:bookmarkEnd w:id="4"/>
      <w:r w:rsidDel="00000000" w:rsidR="00000000" w:rsidRPr="00000000">
        <w:rPr>
          <w:rFonts w:ascii="Arial" w:cs="Arial" w:eastAsia="Arial" w:hAnsi="Arial"/>
          <w:rtl w:val="0"/>
        </w:rPr>
        <w:t xml:space="preserve">Physical Interface</w:t>
      </w:r>
      <w:r w:rsidDel="00000000" w:rsidR="00000000" w:rsidRPr="00000000">
        <w:rPr>
          <w:rtl w:val="0"/>
        </w:rPr>
      </w:r>
    </w:p>
    <w:p w:rsidR="00000000" w:rsidDel="00000000" w:rsidP="00000000" w:rsidRDefault="00000000" w:rsidRPr="00000000" w14:paraId="000000CD">
      <w:pPr>
        <w:pStyle w:val="Heading2"/>
        <w:numPr>
          <w:ilvl w:val="1"/>
          <w:numId w:val="1"/>
        </w:numPr>
        <w:ind w:left="540" w:hanging="570"/>
        <w:rPr>
          <w:rFonts w:ascii="Arial" w:cs="Arial" w:eastAsia="Arial" w:hAnsi="Arial"/>
        </w:rPr>
      </w:pPr>
      <w:r w:rsidDel="00000000" w:rsidR="00000000" w:rsidRPr="00000000">
        <w:rPr>
          <w:rFonts w:ascii="Arial" w:cs="Arial" w:eastAsia="Arial" w:hAnsi="Arial"/>
          <w:rtl w:val="0"/>
        </w:rPr>
        <w:t xml:space="preserve">Weight</w:t>
      </w:r>
    </w:p>
    <w:p w:rsidR="00000000" w:rsidDel="00000000" w:rsidP="00000000" w:rsidRDefault="00000000" w:rsidRPr="00000000" w14:paraId="000000CE">
      <w:pPr>
        <w:pStyle w:val="Heading3"/>
        <w:rPr>
          <w:rFonts w:ascii="Arial" w:cs="Arial" w:eastAsia="Arial" w:hAnsi="Arial"/>
        </w:rPr>
      </w:pPr>
      <w:bookmarkStart w:colFirst="0" w:colLast="0" w:name="_heading=h.usu9ob6dtg35" w:id="5"/>
      <w:bookmarkEnd w:id="5"/>
      <w:r w:rsidDel="00000000" w:rsidR="00000000" w:rsidRPr="00000000">
        <w:rPr>
          <w:rFonts w:ascii="Arial" w:cs="Arial" w:eastAsia="Arial" w:hAnsi="Arial"/>
          <w:rtl w:val="0"/>
        </w:rPr>
        <w:t xml:space="preserve">3.1.1.  Weight of Solar Power Generation Circuitry</w:t>
      </w:r>
    </w:p>
    <w:p w:rsidR="00000000" w:rsidDel="00000000" w:rsidP="00000000" w:rsidRDefault="00000000" w:rsidRPr="00000000" w14:paraId="000000CF">
      <w:pPr>
        <w:jc w:val="center"/>
        <w:rPr/>
      </w:pPr>
      <w:r w:rsidDel="00000000" w:rsidR="00000000" w:rsidRPr="00000000">
        <w:rPr>
          <w:rFonts w:ascii="Arial" w:cs="Arial" w:eastAsia="Arial" w:hAnsi="Arial"/>
          <w:b w:val="1"/>
          <w:rtl w:val="0"/>
        </w:rPr>
        <w:t xml:space="preserve">Table 1: </w:t>
      </w:r>
      <w:r w:rsidDel="00000000" w:rsidR="00000000" w:rsidRPr="00000000">
        <w:rPr>
          <w:rFonts w:ascii="Arial" w:cs="Arial" w:eastAsia="Arial" w:hAnsi="Arial"/>
          <w:rtl w:val="0"/>
        </w:rPr>
        <w:t xml:space="preserve">Weight of Solar Power Generation Circuitry</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2250"/>
        <w:gridCol w:w="2325"/>
        <w:gridCol w:w="2280"/>
        <w:tblGridChange w:id="0">
          <w:tblGrid>
            <w:gridCol w:w="2505"/>
            <w:gridCol w:w="2250"/>
            <w:gridCol w:w="2325"/>
            <w:gridCol w:w="2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Total Weight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Solar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80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80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20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20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Charge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5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5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Buck Boost Converter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&lt; 1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&lt; 1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DC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300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300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PCB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50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50 g</w:t>
            </w:r>
          </w:p>
        </w:tc>
      </w:tr>
    </w:tbl>
    <w:p w:rsidR="00000000" w:rsidDel="00000000" w:rsidP="00000000" w:rsidRDefault="00000000" w:rsidRPr="00000000" w14:paraId="000000EC">
      <w:pPr>
        <w:pStyle w:val="Heading3"/>
        <w:rPr>
          <w:rFonts w:ascii="Arial" w:cs="Arial" w:eastAsia="Arial" w:hAnsi="Arial"/>
        </w:rPr>
      </w:pPr>
      <w:bookmarkStart w:colFirst="0" w:colLast="0" w:name="_heading=h.weruqoxj0xu3" w:id="6"/>
      <w:bookmarkEnd w:id="6"/>
      <w:r w:rsidDel="00000000" w:rsidR="00000000" w:rsidRPr="00000000">
        <w:rPr>
          <w:rFonts w:ascii="Arial" w:cs="Arial" w:eastAsia="Arial" w:hAnsi="Arial"/>
          <w:rtl w:val="0"/>
        </w:rPr>
        <w:t xml:space="preserve">3.1.2.  Weight of MCU and Electrical I/O Interface</w:t>
      </w:r>
    </w:p>
    <w:p w:rsidR="00000000" w:rsidDel="00000000" w:rsidP="00000000" w:rsidRDefault="00000000" w:rsidRPr="00000000" w14:paraId="000000ED">
      <w:pPr>
        <w:jc w:val="center"/>
        <w:rPr/>
      </w:pPr>
      <w:r w:rsidDel="00000000" w:rsidR="00000000" w:rsidRPr="00000000">
        <w:rPr>
          <w:rFonts w:ascii="Arial" w:cs="Arial" w:eastAsia="Arial" w:hAnsi="Arial"/>
          <w:b w:val="1"/>
          <w:rtl w:val="0"/>
        </w:rPr>
        <w:t xml:space="preserve">Table 2: </w:t>
      </w:r>
      <w:r w:rsidDel="00000000" w:rsidR="00000000" w:rsidRPr="00000000">
        <w:rPr>
          <w:rFonts w:ascii="Arial" w:cs="Arial" w:eastAsia="Arial" w:hAnsi="Arial"/>
          <w:rtl w:val="0"/>
        </w:rPr>
        <w:t xml:space="preserve">Weight of MCU and Electrical I/O Interface</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rFonts w:ascii="Arial" w:cs="Arial" w:eastAsia="Arial" w:hAnsi="Arial"/>
                <w:b w:val="1"/>
              </w:rPr>
            </w:pPr>
            <w:r w:rsidDel="00000000" w:rsidR="00000000" w:rsidRPr="00000000">
              <w:rPr>
                <w:rFonts w:ascii="Arial" w:cs="Arial" w:eastAsia="Arial" w:hAnsi="Arial"/>
                <w:b w:val="1"/>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rFonts w:ascii="Arial" w:cs="Arial" w:eastAsia="Arial" w:hAnsi="Arial"/>
                <w:b w:val="1"/>
              </w:rPr>
            </w:pPr>
            <w:r w:rsidDel="00000000" w:rsidR="00000000" w:rsidRPr="00000000">
              <w:rPr>
                <w:rFonts w:ascii="Arial" w:cs="Arial" w:eastAsia="Arial" w:hAnsi="Arial"/>
                <w:b w:val="1"/>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rFonts w:ascii="Arial" w:cs="Arial" w:eastAsia="Arial" w:hAnsi="Arial"/>
                <w:b w:val="1"/>
              </w:rPr>
            </w:pPr>
            <w:r w:rsidDel="00000000" w:rsidR="00000000" w:rsidRPr="00000000">
              <w:rPr>
                <w:rFonts w:ascii="Arial" w:cs="Arial" w:eastAsia="Arial" w:hAnsi="Arial"/>
                <w:b w:val="1"/>
                <w:rtl w:val="0"/>
              </w:rPr>
              <w:t xml:space="preserve">Total Weight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rFonts w:ascii="Arial" w:cs="Arial" w:eastAsia="Arial" w:hAnsi="Arial"/>
              </w:rPr>
            </w:pPr>
            <w:r w:rsidDel="00000000" w:rsidR="00000000" w:rsidRPr="00000000">
              <w:rPr>
                <w:rFonts w:ascii="Arial" w:cs="Arial" w:eastAsia="Arial" w:hAnsi="Arial"/>
                <w:rtl w:val="0"/>
              </w:rPr>
              <w:t xml:space="preserve">Raspberry Pi 4 B (MCU)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rFonts w:ascii="Arial" w:cs="Arial" w:eastAsia="Arial" w:hAnsi="Arial"/>
              </w:rPr>
            </w:pPr>
            <w:r w:rsidDel="00000000" w:rsidR="00000000" w:rsidRPr="00000000">
              <w:rPr>
                <w:rFonts w:ascii="Arial" w:cs="Arial" w:eastAsia="Arial" w:hAnsi="Arial"/>
                <w:rtl w:val="0"/>
              </w:rPr>
              <w:t xml:space="preserve">46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rFonts w:ascii="Arial" w:cs="Arial" w:eastAsia="Arial" w:hAnsi="Arial"/>
              </w:rPr>
            </w:pPr>
            <w:r w:rsidDel="00000000" w:rsidR="00000000" w:rsidRPr="00000000">
              <w:rPr>
                <w:rFonts w:ascii="Arial" w:cs="Arial" w:eastAsia="Arial" w:hAnsi="Arial"/>
                <w:rtl w:val="0"/>
              </w:rPr>
              <w:t xml:space="preserve">46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rFonts w:ascii="Arial" w:cs="Arial" w:eastAsia="Arial" w:hAnsi="Arial"/>
              </w:rPr>
            </w:pPr>
            <w:r w:rsidDel="00000000" w:rsidR="00000000" w:rsidRPr="00000000">
              <w:rPr>
                <w:rFonts w:ascii="Arial" w:cs="Arial" w:eastAsia="Arial" w:hAnsi="Arial"/>
                <w:rtl w:val="0"/>
              </w:rPr>
              <w:t xml:space="preserve">DC 5V 3A Micro USB Power Adaptor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rFonts w:ascii="Arial" w:cs="Arial" w:eastAsia="Arial" w:hAnsi="Arial"/>
              </w:rPr>
            </w:pPr>
            <w:r w:rsidDel="00000000" w:rsidR="00000000" w:rsidRPr="00000000">
              <w:rPr>
                <w:rFonts w:ascii="Arial" w:cs="Arial" w:eastAsia="Arial" w:hAnsi="Arial"/>
                <w:rtl w:val="0"/>
              </w:rPr>
              <w:t xml:space="preserve">30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rFonts w:ascii="Arial" w:cs="Arial" w:eastAsia="Arial" w:hAnsi="Arial"/>
              </w:rPr>
            </w:pPr>
            <w:r w:rsidDel="00000000" w:rsidR="00000000" w:rsidRPr="00000000">
              <w:rPr>
                <w:rFonts w:ascii="Arial" w:cs="Arial" w:eastAsia="Arial" w:hAnsi="Arial"/>
                <w:rtl w:val="0"/>
              </w:rPr>
              <w:t xml:space="preserve">30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rFonts w:ascii="Arial" w:cs="Arial" w:eastAsia="Arial" w:hAnsi="Arial"/>
              </w:rPr>
            </w:pPr>
            <w:r w:rsidDel="00000000" w:rsidR="00000000" w:rsidRPr="00000000">
              <w:rPr>
                <w:rFonts w:ascii="Arial" w:cs="Arial" w:eastAsia="Arial" w:hAnsi="Arial"/>
                <w:rtl w:val="0"/>
              </w:rPr>
              <w:t xml:space="preserve">ADC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rFonts w:ascii="Arial" w:cs="Arial" w:eastAsia="Arial" w:hAnsi="Arial"/>
              </w:rPr>
            </w:pPr>
            <w:r w:rsidDel="00000000" w:rsidR="00000000" w:rsidRPr="00000000">
              <w:rPr>
                <w:rFonts w:ascii="Arial" w:cs="Arial" w:eastAsia="Arial" w:hAnsi="Arial"/>
                <w:rtl w:val="0"/>
              </w:rPr>
              <w:t xml:space="preserve">&lt; 1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rFonts w:ascii="Arial" w:cs="Arial" w:eastAsia="Arial" w:hAnsi="Arial"/>
              </w:rPr>
            </w:pPr>
            <w:r w:rsidDel="00000000" w:rsidR="00000000" w:rsidRPr="00000000">
              <w:rPr>
                <w:rFonts w:ascii="Arial" w:cs="Arial" w:eastAsia="Arial" w:hAnsi="Arial"/>
                <w:rtl w:val="0"/>
              </w:rPr>
              <w:t xml:space="preserve">&lt;  1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rFonts w:ascii="Arial" w:cs="Arial" w:eastAsia="Arial" w:hAnsi="Arial"/>
              </w:rPr>
            </w:pPr>
            <w:r w:rsidDel="00000000" w:rsidR="00000000" w:rsidRPr="00000000">
              <w:rPr>
                <w:rFonts w:ascii="Arial" w:cs="Arial" w:eastAsia="Arial" w:hAnsi="Arial"/>
                <w:rtl w:val="0"/>
              </w:rPr>
              <w:t xml:space="preserve">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rFonts w:ascii="Arial" w:cs="Arial" w:eastAsia="Arial" w:hAnsi="Arial"/>
              </w:rPr>
            </w:pPr>
            <w:r w:rsidDel="00000000" w:rsidR="00000000" w:rsidRPr="00000000">
              <w:rPr>
                <w:rFonts w:ascii="Arial" w:cs="Arial" w:eastAsia="Arial" w:hAnsi="Arial"/>
                <w:rtl w:val="0"/>
              </w:rPr>
              <w:t xml:space="preserve">20 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rFonts w:ascii="Arial" w:cs="Arial" w:eastAsia="Arial" w:hAnsi="Arial"/>
              </w:rPr>
            </w:pPr>
            <w:r w:rsidDel="00000000" w:rsidR="00000000" w:rsidRPr="00000000">
              <w:rPr>
                <w:rFonts w:ascii="Arial" w:cs="Arial" w:eastAsia="Arial" w:hAnsi="Arial"/>
                <w:rtl w:val="0"/>
              </w:rPr>
              <w:t xml:space="preserve">20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rFonts w:ascii="Arial" w:cs="Arial" w:eastAsia="Arial" w:hAnsi="Arial"/>
              </w:rPr>
            </w:pPr>
            <w:r w:rsidDel="00000000" w:rsidR="00000000" w:rsidRPr="00000000">
              <w:rPr>
                <w:rFonts w:ascii="Arial" w:cs="Arial" w:eastAsia="Arial" w:hAnsi="Arial"/>
                <w:rtl w:val="0"/>
              </w:rPr>
              <w:t xml:space="preserve">FET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rFonts w:ascii="Arial" w:cs="Arial" w:eastAsia="Arial" w:hAnsi="Arial"/>
              </w:rPr>
            </w:pPr>
            <w:r w:rsidDel="00000000" w:rsidR="00000000" w:rsidRPr="00000000">
              <w:rPr>
                <w:rFonts w:ascii="Arial" w:cs="Arial" w:eastAsia="Arial" w:hAnsi="Arial"/>
                <w:rtl w:val="0"/>
              </w:rPr>
              <w:t xml:space="preserve">&lt; 1 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rFonts w:ascii="Arial" w:cs="Arial" w:eastAsia="Arial" w:hAnsi="Arial"/>
              </w:rPr>
            </w:pPr>
            <w:r w:rsidDel="00000000" w:rsidR="00000000" w:rsidRPr="00000000">
              <w:rPr>
                <w:rFonts w:ascii="Arial" w:cs="Arial" w:eastAsia="Arial" w:hAnsi="Arial"/>
                <w:rtl w:val="0"/>
              </w:rPr>
              <w:t xml:space="preserve">&lt; 1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rFonts w:ascii="Arial" w:cs="Arial" w:eastAsia="Arial" w:hAnsi="Arial"/>
              </w:rPr>
            </w:pPr>
            <w:r w:rsidDel="00000000" w:rsidR="00000000" w:rsidRPr="00000000">
              <w:rPr>
                <w:rFonts w:ascii="Arial" w:cs="Arial" w:eastAsia="Arial" w:hAnsi="Arial"/>
                <w:rtl w:val="0"/>
              </w:rPr>
              <w:t xml:space="preserve">Motor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rFonts w:ascii="Arial" w:cs="Arial" w:eastAsia="Arial" w:hAnsi="Arial"/>
              </w:rPr>
            </w:pPr>
            <w:r w:rsidDel="00000000" w:rsidR="00000000" w:rsidRPr="00000000">
              <w:rPr>
                <w:rFonts w:ascii="Arial" w:cs="Arial" w:eastAsia="Arial" w:hAnsi="Arial"/>
                <w:rtl w:val="0"/>
              </w:rPr>
              <w:t xml:space="preserve">&lt; 1 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rFonts w:ascii="Arial" w:cs="Arial" w:eastAsia="Arial" w:hAnsi="Arial"/>
              </w:rPr>
            </w:pPr>
            <w:r w:rsidDel="00000000" w:rsidR="00000000" w:rsidRPr="00000000">
              <w:rPr>
                <w:rFonts w:ascii="Arial" w:cs="Arial" w:eastAsia="Arial" w:hAnsi="Arial"/>
                <w:rtl w:val="0"/>
              </w:rPr>
              <w:t xml:space="preserve">&lt; 1 g</w:t>
            </w:r>
          </w:p>
        </w:tc>
      </w:tr>
    </w:tbl>
    <w:p w:rsidR="00000000" w:rsidDel="00000000" w:rsidP="00000000" w:rsidRDefault="00000000" w:rsidRPr="00000000" w14:paraId="0000010A">
      <w:pPr>
        <w:pStyle w:val="Heading3"/>
        <w:rPr>
          <w:rFonts w:ascii="Arial" w:cs="Arial" w:eastAsia="Arial" w:hAnsi="Arial"/>
        </w:rPr>
      </w:pPr>
      <w:bookmarkStart w:colFirst="0" w:colLast="0" w:name="_heading=h.j9th5a7fb83c" w:id="7"/>
      <w:bookmarkEnd w:id="7"/>
      <w:r w:rsidDel="00000000" w:rsidR="00000000" w:rsidRPr="00000000">
        <w:rPr>
          <w:rFonts w:ascii="Arial" w:cs="Arial" w:eastAsia="Arial" w:hAnsi="Arial"/>
          <w:rtl w:val="0"/>
        </w:rPr>
        <w:t xml:space="preserve">3.1.3.  Weight of User Interface</w:t>
      </w:r>
    </w:p>
    <w:p w:rsidR="00000000" w:rsidDel="00000000" w:rsidP="00000000" w:rsidRDefault="00000000" w:rsidRPr="00000000" w14:paraId="0000010B">
      <w:pPr>
        <w:jc w:val="center"/>
        <w:rPr/>
      </w:pPr>
      <w:r w:rsidDel="00000000" w:rsidR="00000000" w:rsidRPr="00000000">
        <w:rPr>
          <w:rFonts w:ascii="Arial" w:cs="Arial" w:eastAsia="Arial" w:hAnsi="Arial"/>
          <w:b w:val="1"/>
          <w:rtl w:val="0"/>
        </w:rPr>
        <w:t xml:space="preserve">Table 3: </w:t>
      </w:r>
      <w:r w:rsidDel="00000000" w:rsidR="00000000" w:rsidRPr="00000000">
        <w:rPr>
          <w:rFonts w:ascii="Arial" w:cs="Arial" w:eastAsia="Arial" w:hAnsi="Arial"/>
          <w:rtl w:val="0"/>
        </w:rPr>
        <w:t xml:space="preserve">Weight of User Interface</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rFonts w:ascii="Arial" w:cs="Arial" w:eastAsia="Arial" w:hAnsi="Arial"/>
                <w:b w:val="1"/>
              </w:rPr>
            </w:pPr>
            <w:r w:rsidDel="00000000" w:rsidR="00000000" w:rsidRPr="00000000">
              <w:rPr>
                <w:rFonts w:ascii="Arial" w:cs="Arial" w:eastAsia="Arial" w:hAnsi="Arial"/>
                <w:b w:val="1"/>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rFonts w:ascii="Arial" w:cs="Arial" w:eastAsia="Arial" w:hAnsi="Arial"/>
                <w:b w:val="1"/>
              </w:rPr>
            </w:pPr>
            <w:r w:rsidDel="00000000" w:rsidR="00000000" w:rsidRPr="00000000">
              <w:rPr>
                <w:rFonts w:ascii="Arial" w:cs="Arial" w:eastAsia="Arial" w:hAnsi="Arial"/>
                <w:b w:val="1"/>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rFonts w:ascii="Arial" w:cs="Arial" w:eastAsia="Arial" w:hAnsi="Arial"/>
                <w:b w:val="1"/>
              </w:rPr>
            </w:pPr>
            <w:r w:rsidDel="00000000" w:rsidR="00000000" w:rsidRPr="00000000">
              <w:rPr>
                <w:rFonts w:ascii="Arial" w:cs="Arial" w:eastAsia="Arial" w:hAnsi="Arial"/>
                <w:b w:val="1"/>
                <w:rtl w:val="0"/>
              </w:rPr>
              <w:t xml:space="preserve">Total Weight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rFonts w:ascii="Arial" w:cs="Arial" w:eastAsia="Arial" w:hAnsi="Arial"/>
              </w:rPr>
            </w:pPr>
            <w:r w:rsidDel="00000000" w:rsidR="00000000" w:rsidRPr="00000000">
              <w:rPr>
                <w:rFonts w:ascii="Arial" w:cs="Arial" w:eastAsia="Arial" w:hAnsi="Arial"/>
                <w:rtl w:val="0"/>
              </w:rPr>
              <w:t xml:space="preserve">Raspberry Pi Touch Screen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rFonts w:ascii="Arial" w:cs="Arial" w:eastAsia="Arial" w:hAnsi="Arial"/>
              </w:rPr>
            </w:pPr>
            <w:r w:rsidDel="00000000" w:rsidR="00000000" w:rsidRPr="00000000">
              <w:rPr>
                <w:rFonts w:ascii="Arial" w:cs="Arial" w:eastAsia="Arial" w:hAnsi="Arial"/>
                <w:rtl w:val="0"/>
              </w:rPr>
              <w:t xml:space="preserve">75 g</w:t>
            </w:r>
          </w:p>
          <w:p w:rsidR="00000000" w:rsidDel="00000000" w:rsidP="00000000" w:rsidRDefault="00000000" w:rsidRPr="00000000" w14:paraId="00000112">
            <w:pPr>
              <w:widowControl w:val="0"/>
              <w:jc w:val="center"/>
              <w:rPr>
                <w:rFonts w:ascii="Arial" w:cs="Arial" w:eastAsia="Arial" w:hAnsi="Arial"/>
              </w:rPr>
            </w:pPr>
            <w:r w:rsidDel="00000000" w:rsidR="00000000" w:rsidRPr="00000000">
              <w:rPr>
                <w:rFonts w:ascii="Arial" w:cs="Arial" w:eastAsia="Arial" w:hAnsi="Arial"/>
                <w:rtl w:val="0"/>
              </w:rPr>
              <w:t xml:space="preserve">75 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rFonts w:ascii="Arial" w:cs="Arial" w:eastAsia="Arial" w:hAnsi="Arial"/>
              </w:rPr>
            </w:pPr>
            <w:r w:rsidDel="00000000" w:rsidR="00000000" w:rsidRPr="00000000">
              <w:rPr>
                <w:rFonts w:ascii="Arial" w:cs="Arial" w:eastAsia="Arial" w:hAnsi="Arial"/>
                <w:rtl w:val="0"/>
              </w:rPr>
              <w:t xml:space="preserve">1</w:t>
            </w:r>
          </w:p>
          <w:p w:rsidR="00000000" w:rsidDel="00000000" w:rsidP="00000000" w:rsidRDefault="00000000" w:rsidRPr="00000000" w14:paraId="00000114">
            <w:pPr>
              <w:widowControl w:val="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rFonts w:ascii="Arial" w:cs="Arial" w:eastAsia="Arial" w:hAnsi="Arial"/>
              </w:rPr>
            </w:pPr>
            <w:r w:rsidDel="00000000" w:rsidR="00000000" w:rsidRPr="00000000">
              <w:rPr>
                <w:rFonts w:ascii="Arial" w:cs="Arial" w:eastAsia="Arial" w:hAnsi="Arial"/>
                <w:rtl w:val="0"/>
              </w:rPr>
              <w:t xml:space="preserve">75 g</w:t>
            </w:r>
          </w:p>
          <w:p w:rsidR="00000000" w:rsidDel="00000000" w:rsidP="00000000" w:rsidRDefault="00000000" w:rsidRPr="00000000" w14:paraId="00000116">
            <w:pPr>
              <w:widowControl w:val="0"/>
              <w:jc w:val="center"/>
              <w:rPr>
                <w:rFonts w:ascii="Arial" w:cs="Arial" w:eastAsia="Arial" w:hAnsi="Arial"/>
              </w:rPr>
            </w:pPr>
            <w:r w:rsidDel="00000000" w:rsidR="00000000" w:rsidRPr="00000000">
              <w:rPr>
                <w:rFonts w:ascii="Arial" w:cs="Arial" w:eastAsia="Arial" w:hAnsi="Arial"/>
                <w:rtl w:val="0"/>
              </w:rPr>
              <w:t xml:space="preserve">75 g</w:t>
            </w:r>
          </w:p>
        </w:tc>
      </w:tr>
    </w:tbl>
    <w:p w:rsidR="00000000" w:rsidDel="00000000" w:rsidP="00000000" w:rsidRDefault="00000000" w:rsidRPr="00000000" w14:paraId="00000117">
      <w:pPr>
        <w:pStyle w:val="Heading2"/>
        <w:numPr>
          <w:ilvl w:val="1"/>
          <w:numId w:val="1"/>
        </w:numPr>
        <w:ind w:left="540" w:hanging="570"/>
        <w:rPr>
          <w:rFonts w:ascii="Arial" w:cs="Arial" w:eastAsia="Arial" w:hAnsi="Arial"/>
        </w:rPr>
      </w:pPr>
      <w:r w:rsidDel="00000000" w:rsidR="00000000" w:rsidRPr="00000000">
        <w:rPr>
          <w:rFonts w:ascii="Arial" w:cs="Arial" w:eastAsia="Arial" w:hAnsi="Arial"/>
          <w:rtl w:val="0"/>
        </w:rPr>
        <w:t xml:space="preserve">Dimensions</w:t>
      </w:r>
    </w:p>
    <w:p w:rsidR="00000000" w:rsidDel="00000000" w:rsidP="00000000" w:rsidRDefault="00000000" w:rsidRPr="00000000" w14:paraId="00000118">
      <w:pPr>
        <w:pStyle w:val="Heading3"/>
        <w:rPr>
          <w:rFonts w:ascii="Arial" w:cs="Arial" w:eastAsia="Arial" w:hAnsi="Arial"/>
        </w:rPr>
      </w:pPr>
      <w:bookmarkStart w:colFirst="0" w:colLast="0" w:name="_heading=h.llftkyjopnwl" w:id="8"/>
      <w:bookmarkEnd w:id="8"/>
      <w:r w:rsidDel="00000000" w:rsidR="00000000" w:rsidRPr="00000000">
        <w:rPr>
          <w:rFonts w:ascii="Arial" w:cs="Arial" w:eastAsia="Arial" w:hAnsi="Arial"/>
          <w:rtl w:val="0"/>
        </w:rPr>
        <w:t xml:space="preserve">3.2.1.  Dimensions of Solar Power Generation Circuitry</w:t>
      </w:r>
    </w:p>
    <w:p w:rsidR="00000000" w:rsidDel="00000000" w:rsidP="00000000" w:rsidRDefault="00000000" w:rsidRPr="00000000" w14:paraId="00000119">
      <w:pPr>
        <w:jc w:val="center"/>
        <w:rPr/>
      </w:pPr>
      <w:r w:rsidDel="00000000" w:rsidR="00000000" w:rsidRPr="00000000">
        <w:rPr>
          <w:rFonts w:ascii="Arial" w:cs="Arial" w:eastAsia="Arial" w:hAnsi="Arial"/>
          <w:b w:val="1"/>
          <w:rtl w:val="0"/>
        </w:rPr>
        <w:t xml:space="preserve">Table 4: </w:t>
      </w:r>
      <w:r w:rsidDel="00000000" w:rsidR="00000000" w:rsidRPr="00000000">
        <w:rPr>
          <w:rFonts w:ascii="Arial" w:cs="Arial" w:eastAsia="Arial" w:hAnsi="Arial"/>
          <w:rtl w:val="0"/>
        </w:rPr>
        <w:t xml:space="preserve">Dimensions of Solar Power Generation Circuitry</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2250"/>
        <w:gridCol w:w="2325"/>
        <w:gridCol w:w="2280"/>
        <w:tblGridChange w:id="0">
          <w:tblGrid>
            <w:gridCol w:w="2505"/>
            <w:gridCol w:w="2250"/>
            <w:gridCol w:w="2325"/>
            <w:gridCol w:w="2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rFonts w:ascii="Arial" w:cs="Arial" w:eastAsia="Arial" w:hAnsi="Arial"/>
                <w:b w:val="1"/>
              </w:rPr>
            </w:pPr>
            <w:r w:rsidDel="00000000" w:rsidR="00000000" w:rsidRPr="00000000">
              <w:rPr>
                <w:rFonts w:ascii="Arial" w:cs="Arial" w:eastAsia="Arial" w:hAnsi="Arial"/>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rFonts w:ascii="Arial" w:cs="Arial" w:eastAsia="Arial" w:hAnsi="Arial"/>
                <w:b w:val="1"/>
              </w:rPr>
            </w:pPr>
            <w:r w:rsidDel="00000000" w:rsidR="00000000" w:rsidRPr="00000000">
              <w:rPr>
                <w:rFonts w:ascii="Arial" w:cs="Arial" w:eastAsia="Arial" w:hAnsi="Arial"/>
                <w:b w:val="1"/>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rFonts w:ascii="Arial" w:cs="Arial" w:eastAsia="Arial" w:hAnsi="Arial"/>
                <w:b w:val="1"/>
              </w:rPr>
            </w:pPr>
            <w:r w:rsidDel="00000000" w:rsidR="00000000" w:rsidRPr="00000000">
              <w:rPr>
                <w:rFonts w:ascii="Arial" w:cs="Arial" w:eastAsia="Arial" w:hAnsi="Arial"/>
                <w:b w:val="1"/>
                <w:rtl w:val="0"/>
              </w:rPr>
              <w:t xml:space="preserve">Height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rFonts w:ascii="Arial" w:cs="Arial" w:eastAsia="Arial" w:hAnsi="Arial"/>
              </w:rPr>
            </w:pPr>
            <w:r w:rsidDel="00000000" w:rsidR="00000000" w:rsidRPr="00000000">
              <w:rPr>
                <w:rFonts w:ascii="Arial" w:cs="Arial" w:eastAsia="Arial" w:hAnsi="Arial"/>
                <w:rtl w:val="0"/>
              </w:rPr>
              <w:t xml:space="preserve">Solar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rFonts w:ascii="Arial" w:cs="Arial" w:eastAsia="Arial" w:hAnsi="Arial"/>
              </w:rPr>
            </w:pPr>
            <w:r w:rsidDel="00000000" w:rsidR="00000000" w:rsidRPr="00000000">
              <w:rPr>
                <w:rFonts w:ascii="Arial" w:cs="Arial" w:eastAsia="Arial" w:hAnsi="Arial"/>
                <w:rtl w:val="0"/>
              </w:rPr>
              <w:t xml:space="preserve">15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rFonts w:ascii="Arial" w:cs="Arial" w:eastAsia="Arial" w:hAnsi="Arial"/>
              </w:rPr>
            </w:pPr>
            <w:r w:rsidDel="00000000" w:rsidR="00000000" w:rsidRPr="00000000">
              <w:rPr>
                <w:rFonts w:ascii="Arial" w:cs="Arial" w:eastAsia="Arial" w:hAnsi="Arial"/>
                <w:rtl w:val="0"/>
              </w:rPr>
              <w:t xml:space="preserve">13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rFonts w:ascii="Arial" w:cs="Arial" w:eastAsia="Arial" w:hAnsi="Arial"/>
              </w:rPr>
            </w:pPr>
            <w:r w:rsidDel="00000000" w:rsidR="00000000" w:rsidRPr="00000000">
              <w:rPr>
                <w:rFonts w:ascii="Arial" w:cs="Arial" w:eastAsia="Arial" w:hAnsi="Arial"/>
                <w:rtl w:val="0"/>
              </w:rPr>
              <w:t xml:space="preserve">0.2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rFonts w:ascii="Arial" w:cs="Arial" w:eastAsia="Arial" w:hAnsi="Arial"/>
              </w:rPr>
            </w:pPr>
            <w:r w:rsidDel="00000000" w:rsidR="00000000" w:rsidRPr="00000000">
              <w:rPr>
                <w:rFonts w:ascii="Arial" w:cs="Arial" w:eastAsia="Arial" w:hAnsi="Arial"/>
                <w:rtl w:val="0"/>
              </w:rPr>
              <w:t xml:space="preserve">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rFonts w:ascii="Arial" w:cs="Arial" w:eastAsia="Arial" w:hAnsi="Arial"/>
              </w:rPr>
            </w:pPr>
            <w:r w:rsidDel="00000000" w:rsidR="00000000" w:rsidRPr="00000000">
              <w:rPr>
                <w:rFonts w:ascii="Arial" w:cs="Arial" w:eastAsia="Arial" w:hAnsi="Arial"/>
                <w:rtl w:val="0"/>
              </w:rPr>
              <w:t xml:space="preserve">5.3 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rFonts w:ascii="Arial" w:cs="Arial" w:eastAsia="Arial" w:hAnsi="Arial"/>
              </w:rPr>
            </w:pPr>
            <w:r w:rsidDel="00000000" w:rsidR="00000000" w:rsidRPr="00000000">
              <w:rPr>
                <w:rFonts w:ascii="Arial" w:cs="Arial" w:eastAsia="Arial" w:hAnsi="Arial"/>
                <w:rtl w:val="0"/>
              </w:rPr>
              <w:t xml:space="preserve">3.5 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rFonts w:ascii="Arial" w:cs="Arial" w:eastAsia="Arial" w:hAnsi="Arial"/>
              </w:rPr>
            </w:pPr>
            <w:r w:rsidDel="00000000" w:rsidR="00000000" w:rsidRPr="00000000">
              <w:rPr>
                <w:rFonts w:ascii="Arial" w:cs="Arial" w:eastAsia="Arial" w:hAnsi="Arial"/>
                <w:rtl w:val="0"/>
              </w:rPr>
              <w:t xml:space="preserve">0.6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rFonts w:ascii="Arial" w:cs="Arial" w:eastAsia="Arial" w:hAnsi="Arial"/>
              </w:rPr>
            </w:pPr>
            <w:r w:rsidDel="00000000" w:rsidR="00000000" w:rsidRPr="00000000">
              <w:rPr>
                <w:rFonts w:ascii="Arial" w:cs="Arial" w:eastAsia="Arial" w:hAnsi="Arial"/>
                <w:rtl w:val="0"/>
              </w:rPr>
              <w:t xml:space="preserve">Charge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rFonts w:ascii="Arial" w:cs="Arial" w:eastAsia="Arial" w:hAnsi="Arial"/>
              </w:rPr>
            </w:pPr>
            <w:r w:rsidDel="00000000" w:rsidR="00000000" w:rsidRPr="00000000">
              <w:rPr>
                <w:rFonts w:ascii="Arial" w:cs="Arial" w:eastAsia="Arial" w:hAnsi="Arial"/>
                <w:rtl w:val="0"/>
              </w:rPr>
              <w:t xml:space="preserve">63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rFonts w:ascii="Arial" w:cs="Arial" w:eastAsia="Arial" w:hAnsi="Arial"/>
              </w:rPr>
            </w:pPr>
            <w:r w:rsidDel="00000000" w:rsidR="00000000" w:rsidRPr="00000000">
              <w:rPr>
                <w:rFonts w:ascii="Arial" w:cs="Arial" w:eastAsia="Arial" w:hAnsi="Arial"/>
                <w:rtl w:val="0"/>
              </w:rPr>
              <w:t xml:space="preserve">33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rFonts w:ascii="Arial" w:cs="Arial" w:eastAsia="Arial" w:hAnsi="Arial"/>
              </w:rPr>
            </w:pPr>
            <w:r w:rsidDel="00000000" w:rsidR="00000000" w:rsidRPr="00000000">
              <w:rPr>
                <w:rFonts w:ascii="Arial" w:cs="Arial" w:eastAsia="Arial" w:hAnsi="Arial"/>
                <w:rtl w:val="0"/>
              </w:rPr>
              <w:t xml:space="preserve">20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rFonts w:ascii="Arial" w:cs="Arial" w:eastAsia="Arial" w:hAnsi="Arial"/>
              </w:rPr>
            </w:pPr>
            <w:r w:rsidDel="00000000" w:rsidR="00000000" w:rsidRPr="00000000">
              <w:rPr>
                <w:rFonts w:ascii="Arial" w:cs="Arial" w:eastAsia="Arial" w:hAnsi="Arial"/>
                <w:rtl w:val="0"/>
              </w:rPr>
              <w:t xml:space="preserve">Buck Boost Converter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rFonts w:ascii="Arial" w:cs="Arial" w:eastAsia="Arial" w:hAnsi="Arial"/>
              </w:rPr>
            </w:pPr>
            <w:r w:rsidDel="00000000" w:rsidR="00000000" w:rsidRPr="00000000">
              <w:rPr>
                <w:rFonts w:ascii="Arial" w:cs="Arial" w:eastAsia="Arial" w:hAnsi="Arial"/>
                <w:rtl w:val="0"/>
              </w:rPr>
              <w:t xml:space="preserve">3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rFonts w:ascii="Arial" w:cs="Arial" w:eastAsia="Arial" w:hAnsi="Arial"/>
              </w:rPr>
            </w:pPr>
            <w:r w:rsidDel="00000000" w:rsidR="00000000" w:rsidRPr="00000000">
              <w:rPr>
                <w:rFonts w:ascii="Arial" w:cs="Arial" w:eastAsia="Arial" w:hAnsi="Arial"/>
                <w:rtl w:val="0"/>
              </w:rPr>
              <w:t xml:space="preserve">3 mm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rFonts w:ascii="Arial" w:cs="Arial" w:eastAsia="Arial" w:hAnsi="Arial"/>
              </w:rPr>
            </w:pPr>
            <w:r w:rsidDel="00000000" w:rsidR="00000000" w:rsidRPr="00000000">
              <w:rPr>
                <w:rFonts w:ascii="Arial" w:cs="Arial" w:eastAsia="Arial" w:hAnsi="Arial"/>
                <w:rtl w:val="0"/>
              </w:rPr>
              <w:t xml:space="preserve">0.75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rFonts w:ascii="Arial" w:cs="Arial" w:eastAsia="Arial" w:hAnsi="Arial"/>
              </w:rPr>
            </w:pPr>
            <w:r w:rsidDel="00000000" w:rsidR="00000000" w:rsidRPr="00000000">
              <w:rPr>
                <w:rFonts w:ascii="Arial" w:cs="Arial" w:eastAsia="Arial" w:hAnsi="Arial"/>
                <w:rtl w:val="0"/>
              </w:rPr>
              <w:t xml:space="preserve">DC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rFonts w:ascii="Arial" w:cs="Arial" w:eastAsia="Arial" w:hAnsi="Arial"/>
              </w:rPr>
            </w:pPr>
            <w:r w:rsidDel="00000000" w:rsidR="00000000" w:rsidRPr="00000000">
              <w:rPr>
                <w:rFonts w:ascii="Arial" w:cs="Arial" w:eastAsia="Arial" w:hAnsi="Arial"/>
                <w:rtl w:val="0"/>
              </w:rPr>
              <w:t xml:space="preserve">150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rFonts w:ascii="Arial" w:cs="Arial" w:eastAsia="Arial" w:hAnsi="Arial"/>
              </w:rPr>
            </w:pPr>
            <w:r w:rsidDel="00000000" w:rsidR="00000000" w:rsidRPr="00000000">
              <w:rPr>
                <w:rFonts w:ascii="Arial" w:cs="Arial" w:eastAsia="Arial" w:hAnsi="Arial"/>
                <w:rtl w:val="0"/>
              </w:rPr>
              <w:t xml:space="preserve">70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rFonts w:ascii="Arial" w:cs="Arial" w:eastAsia="Arial" w:hAnsi="Arial"/>
              </w:rPr>
            </w:pPr>
            <w:r w:rsidDel="00000000" w:rsidR="00000000" w:rsidRPr="00000000">
              <w:rPr>
                <w:rFonts w:ascii="Arial" w:cs="Arial" w:eastAsia="Arial" w:hAnsi="Arial"/>
                <w:rtl w:val="0"/>
              </w:rPr>
              <w:t xml:space="preserve">20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rFonts w:ascii="Arial" w:cs="Arial" w:eastAsia="Arial" w:hAnsi="Arial"/>
              </w:rPr>
            </w:pPr>
            <w:r w:rsidDel="00000000" w:rsidR="00000000" w:rsidRPr="00000000">
              <w:rPr>
                <w:rFonts w:ascii="Arial" w:cs="Arial" w:eastAsia="Arial" w:hAnsi="Arial"/>
                <w:rtl w:val="0"/>
              </w:rPr>
              <w:t xml:space="preserve">PCB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rFonts w:ascii="Arial" w:cs="Arial" w:eastAsia="Arial" w:hAnsi="Arial"/>
              </w:rPr>
            </w:pPr>
            <w:r w:rsidDel="00000000" w:rsidR="00000000" w:rsidRPr="00000000">
              <w:rPr>
                <w:rFonts w:ascii="Arial" w:cs="Arial" w:eastAsia="Arial" w:hAnsi="Arial"/>
                <w:rtl w:val="0"/>
              </w:rPr>
              <w:t xml:space="preserve">95.6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rFonts w:ascii="Arial" w:cs="Arial" w:eastAsia="Arial" w:hAnsi="Arial"/>
              </w:rPr>
            </w:pPr>
            <w:r w:rsidDel="00000000" w:rsidR="00000000" w:rsidRPr="00000000">
              <w:rPr>
                <w:rFonts w:ascii="Arial" w:cs="Arial" w:eastAsia="Arial" w:hAnsi="Arial"/>
                <w:rtl w:val="0"/>
              </w:rPr>
              <w:t xml:space="preserve">100.7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rFonts w:ascii="Arial" w:cs="Arial" w:eastAsia="Arial" w:hAnsi="Arial"/>
              </w:rPr>
            </w:pPr>
            <w:r w:rsidDel="00000000" w:rsidR="00000000" w:rsidRPr="00000000">
              <w:rPr>
                <w:rFonts w:ascii="Arial" w:cs="Arial" w:eastAsia="Arial" w:hAnsi="Arial"/>
                <w:rtl w:val="0"/>
              </w:rPr>
              <w:t xml:space="preserve">10 mm</w:t>
            </w:r>
          </w:p>
        </w:tc>
      </w:tr>
    </w:tbl>
    <w:p w:rsidR="00000000" w:rsidDel="00000000" w:rsidP="00000000" w:rsidRDefault="00000000" w:rsidRPr="00000000" w14:paraId="00000136">
      <w:pPr>
        <w:pStyle w:val="Heading3"/>
        <w:rPr>
          <w:rFonts w:ascii="Arial" w:cs="Arial" w:eastAsia="Arial" w:hAnsi="Arial"/>
        </w:rPr>
      </w:pPr>
      <w:bookmarkStart w:colFirst="0" w:colLast="0" w:name="_heading=h.wwps067pe4q0" w:id="9"/>
      <w:bookmarkEnd w:id="9"/>
      <w:r w:rsidDel="00000000" w:rsidR="00000000" w:rsidRPr="00000000">
        <w:rPr>
          <w:rFonts w:ascii="Arial" w:cs="Arial" w:eastAsia="Arial" w:hAnsi="Arial"/>
          <w:rtl w:val="0"/>
        </w:rPr>
        <w:t xml:space="preserve">3.2.2.  Dimensions of MCU and Electrical I/O Interface</w:t>
      </w:r>
    </w:p>
    <w:p w:rsidR="00000000" w:rsidDel="00000000" w:rsidP="00000000" w:rsidRDefault="00000000" w:rsidRPr="00000000" w14:paraId="00000137">
      <w:pPr>
        <w:jc w:val="center"/>
        <w:rPr/>
      </w:pPr>
      <w:r w:rsidDel="00000000" w:rsidR="00000000" w:rsidRPr="00000000">
        <w:rPr>
          <w:rFonts w:ascii="Arial" w:cs="Arial" w:eastAsia="Arial" w:hAnsi="Arial"/>
          <w:b w:val="1"/>
          <w:rtl w:val="0"/>
        </w:rPr>
        <w:t xml:space="preserve">Table 5: </w:t>
      </w:r>
      <w:r w:rsidDel="00000000" w:rsidR="00000000" w:rsidRPr="00000000">
        <w:rPr>
          <w:rFonts w:ascii="Arial" w:cs="Arial" w:eastAsia="Arial" w:hAnsi="Arial"/>
          <w:rtl w:val="0"/>
        </w:rPr>
        <w:t xml:space="preserve">Dimensions of MCU and Electrical I/O Interface</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rFonts w:ascii="Arial" w:cs="Arial" w:eastAsia="Arial" w:hAnsi="Arial"/>
                <w:b w:val="1"/>
              </w:rPr>
            </w:pPr>
            <w:r w:rsidDel="00000000" w:rsidR="00000000" w:rsidRPr="00000000">
              <w:rPr>
                <w:rFonts w:ascii="Arial" w:cs="Arial" w:eastAsia="Arial" w:hAnsi="Arial"/>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jc w:val="center"/>
              <w:rPr>
                <w:rFonts w:ascii="Arial" w:cs="Arial" w:eastAsia="Arial" w:hAnsi="Arial"/>
                <w:b w:val="1"/>
              </w:rPr>
            </w:pPr>
            <w:r w:rsidDel="00000000" w:rsidR="00000000" w:rsidRPr="00000000">
              <w:rPr>
                <w:rFonts w:ascii="Arial" w:cs="Arial" w:eastAsia="Arial" w:hAnsi="Arial"/>
                <w:b w:val="1"/>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rFonts w:ascii="Arial" w:cs="Arial" w:eastAsia="Arial" w:hAnsi="Arial"/>
                <w:b w:val="1"/>
              </w:rPr>
            </w:pPr>
            <w:r w:rsidDel="00000000" w:rsidR="00000000" w:rsidRPr="00000000">
              <w:rPr>
                <w:rFonts w:ascii="Arial" w:cs="Arial" w:eastAsia="Arial" w:hAnsi="Arial"/>
                <w:b w:val="1"/>
                <w:rtl w:val="0"/>
              </w:rPr>
              <w:t xml:space="preserve">Height</w:t>
            </w:r>
          </w:p>
        </w:tc>
      </w:tr>
      <w:tr>
        <w:trPr>
          <w:cantSplit w:val="0"/>
          <w:trHeight w:val="459.47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center"/>
              <w:rPr>
                <w:rFonts w:ascii="Arial" w:cs="Arial" w:eastAsia="Arial" w:hAnsi="Arial"/>
              </w:rPr>
            </w:pPr>
            <w:r w:rsidDel="00000000" w:rsidR="00000000" w:rsidRPr="00000000">
              <w:rPr>
                <w:rFonts w:ascii="Arial" w:cs="Arial" w:eastAsia="Arial" w:hAnsi="Arial"/>
                <w:rtl w:val="0"/>
              </w:rPr>
              <w:t xml:space="preserve">Raspberry Pi 4 B (MCU)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jc w:val="center"/>
              <w:rPr>
                <w:rFonts w:ascii="Arial" w:cs="Arial" w:eastAsia="Arial" w:hAnsi="Arial"/>
              </w:rPr>
            </w:pPr>
            <w:r w:rsidDel="00000000" w:rsidR="00000000" w:rsidRPr="00000000">
              <w:rPr>
                <w:rFonts w:ascii="Arial" w:cs="Arial" w:eastAsia="Arial" w:hAnsi="Arial"/>
                <w:rtl w:val="0"/>
              </w:rPr>
              <w:t xml:space="preserve">8.63 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center"/>
              <w:rPr>
                <w:rFonts w:ascii="Arial" w:cs="Arial" w:eastAsia="Arial" w:hAnsi="Arial"/>
              </w:rPr>
            </w:pPr>
            <w:r w:rsidDel="00000000" w:rsidR="00000000" w:rsidRPr="00000000">
              <w:rPr>
                <w:rFonts w:ascii="Arial" w:cs="Arial" w:eastAsia="Arial" w:hAnsi="Arial"/>
                <w:rtl w:val="0"/>
              </w:rPr>
              <w:t xml:space="preserve">5.59 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rFonts w:ascii="Arial" w:cs="Arial" w:eastAsia="Arial" w:hAnsi="Arial"/>
              </w:rPr>
            </w:pPr>
            <w:r w:rsidDel="00000000" w:rsidR="00000000" w:rsidRPr="00000000">
              <w:rPr>
                <w:rFonts w:ascii="Arial" w:cs="Arial" w:eastAsia="Arial" w:hAnsi="Arial"/>
                <w:rtl w:val="0"/>
              </w:rPr>
              <w:t xml:space="preserve">1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jc w:val="center"/>
              <w:rPr>
                <w:rFonts w:ascii="Arial" w:cs="Arial" w:eastAsia="Arial" w:hAnsi="Arial"/>
              </w:rPr>
            </w:pPr>
            <w:r w:rsidDel="00000000" w:rsidR="00000000" w:rsidRPr="00000000">
              <w:rPr>
                <w:rFonts w:ascii="Arial" w:cs="Arial" w:eastAsia="Arial" w:hAnsi="Arial"/>
                <w:rtl w:val="0"/>
              </w:rPr>
              <w:t xml:space="preserve">DC 5V 3A Micro USB Power Adaptor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jc w:val="center"/>
              <w:rPr>
                <w:rFonts w:ascii="Arial" w:cs="Arial" w:eastAsia="Arial" w:hAnsi="Arial"/>
              </w:rPr>
            </w:pPr>
            <w:r w:rsidDel="00000000" w:rsidR="00000000" w:rsidRPr="00000000">
              <w:rPr>
                <w:rFonts w:ascii="Arial" w:cs="Arial" w:eastAsia="Arial" w:hAnsi="Arial"/>
                <w:rtl w:val="0"/>
              </w:rPr>
              <w:t xml:space="preserve">4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jc w:val="center"/>
              <w:rPr>
                <w:rFonts w:ascii="Arial" w:cs="Arial" w:eastAsia="Arial" w:hAnsi="Arial"/>
              </w:rPr>
            </w:pPr>
            <w:r w:rsidDel="00000000" w:rsidR="00000000" w:rsidRPr="00000000">
              <w:rPr>
                <w:rFonts w:ascii="Arial" w:cs="Arial" w:eastAsia="Arial" w:hAnsi="Arial"/>
                <w:rtl w:val="0"/>
              </w:rPr>
              <w:t xml:space="preserve">4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jc w:val="center"/>
              <w:rPr>
                <w:rFonts w:ascii="Arial" w:cs="Arial" w:eastAsia="Arial" w:hAnsi="Arial"/>
              </w:rPr>
            </w:pPr>
            <w:r w:rsidDel="00000000" w:rsidR="00000000" w:rsidRPr="00000000">
              <w:rPr>
                <w:rFonts w:ascii="Arial" w:cs="Arial" w:eastAsia="Arial" w:hAnsi="Arial"/>
                <w:rtl w:val="0"/>
              </w:rPr>
              <w:t xml:space="preserve">2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jc w:val="center"/>
              <w:rPr>
                <w:rFonts w:ascii="Arial" w:cs="Arial" w:eastAsia="Arial" w:hAnsi="Arial"/>
              </w:rPr>
            </w:pPr>
            <w:r w:rsidDel="00000000" w:rsidR="00000000" w:rsidRPr="00000000">
              <w:rPr>
                <w:rFonts w:ascii="Arial" w:cs="Arial" w:eastAsia="Arial" w:hAnsi="Arial"/>
                <w:rtl w:val="0"/>
              </w:rPr>
              <w:t xml:space="preserve">ADC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rFonts w:ascii="Arial" w:cs="Arial" w:eastAsia="Arial" w:hAnsi="Arial"/>
              </w:rPr>
            </w:pPr>
            <w:r w:rsidDel="00000000" w:rsidR="00000000" w:rsidRPr="00000000">
              <w:rPr>
                <w:rFonts w:ascii="Arial" w:cs="Arial" w:eastAsia="Arial" w:hAnsi="Arial"/>
                <w:rtl w:val="0"/>
              </w:rPr>
              <w:t xml:space="preserve">1.9 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rFonts w:ascii="Arial" w:cs="Arial" w:eastAsia="Arial" w:hAnsi="Arial"/>
              </w:rPr>
            </w:pPr>
            <w:r w:rsidDel="00000000" w:rsidR="00000000" w:rsidRPr="00000000">
              <w:rPr>
                <w:rFonts w:ascii="Arial" w:cs="Arial" w:eastAsia="Arial" w:hAnsi="Arial"/>
                <w:rtl w:val="0"/>
              </w:rPr>
              <w:t xml:space="preserve">0.64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rFonts w:ascii="Arial" w:cs="Arial" w:eastAsia="Arial" w:hAnsi="Arial"/>
              </w:rPr>
            </w:pPr>
            <w:r w:rsidDel="00000000" w:rsidR="00000000" w:rsidRPr="00000000">
              <w:rPr>
                <w:rFonts w:ascii="Arial" w:cs="Arial" w:eastAsia="Arial" w:hAnsi="Arial"/>
                <w:rtl w:val="0"/>
              </w:rPr>
              <w:t xml:space="preserve">0.33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rFonts w:ascii="Arial" w:cs="Arial" w:eastAsia="Arial" w:hAnsi="Arial"/>
              </w:rPr>
            </w:pPr>
            <w:r w:rsidDel="00000000" w:rsidR="00000000" w:rsidRPr="00000000">
              <w:rPr>
                <w:rFonts w:ascii="Arial" w:cs="Arial" w:eastAsia="Arial" w:hAnsi="Arial"/>
                <w:rtl w:val="0"/>
              </w:rPr>
              <w:t xml:space="preserve">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rFonts w:ascii="Arial" w:cs="Arial" w:eastAsia="Arial" w:hAnsi="Arial"/>
              </w:rPr>
            </w:pPr>
            <w:r w:rsidDel="00000000" w:rsidR="00000000" w:rsidRPr="00000000">
              <w:rPr>
                <w:rFonts w:ascii="Arial" w:cs="Arial" w:eastAsia="Arial" w:hAnsi="Arial"/>
                <w:rtl w:val="0"/>
              </w:rPr>
              <w:t xml:space="preserve">4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rFonts w:ascii="Arial" w:cs="Arial" w:eastAsia="Arial" w:hAnsi="Arial"/>
              </w:rPr>
            </w:pPr>
            <w:r w:rsidDel="00000000" w:rsidR="00000000" w:rsidRPr="00000000">
              <w:rPr>
                <w:rFonts w:ascii="Arial" w:cs="Arial" w:eastAsia="Arial" w:hAnsi="Arial"/>
                <w:rtl w:val="0"/>
              </w:rPr>
              <w:t xml:space="preserve">3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rFonts w:ascii="Arial" w:cs="Arial" w:eastAsia="Arial" w:hAnsi="Arial"/>
              </w:rPr>
            </w:pPr>
            <w:r w:rsidDel="00000000" w:rsidR="00000000" w:rsidRPr="00000000">
              <w:rPr>
                <w:rFonts w:ascii="Arial" w:cs="Arial" w:eastAsia="Arial" w:hAnsi="Arial"/>
                <w:rtl w:val="0"/>
              </w:rPr>
              <w:t xml:space="preserve">2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rFonts w:ascii="Arial" w:cs="Arial" w:eastAsia="Arial" w:hAnsi="Arial"/>
              </w:rPr>
            </w:pPr>
            <w:r w:rsidDel="00000000" w:rsidR="00000000" w:rsidRPr="00000000">
              <w:rPr>
                <w:rFonts w:ascii="Arial" w:cs="Arial" w:eastAsia="Arial" w:hAnsi="Arial"/>
                <w:rtl w:val="0"/>
              </w:rPr>
              <w:t xml:space="preserve">FET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rFonts w:ascii="Arial" w:cs="Arial" w:eastAsia="Arial" w:hAnsi="Arial"/>
              </w:rPr>
            </w:pPr>
            <w:r w:rsidDel="00000000" w:rsidR="00000000" w:rsidRPr="00000000">
              <w:rPr>
                <w:rFonts w:ascii="Arial" w:cs="Arial" w:eastAsia="Arial" w:hAnsi="Arial"/>
                <w:rtl w:val="0"/>
              </w:rPr>
              <w:t xml:space="preserve">2.9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rFonts w:ascii="Arial" w:cs="Arial" w:eastAsia="Arial" w:hAnsi="Arial"/>
              </w:rPr>
            </w:pPr>
            <w:r w:rsidDel="00000000" w:rsidR="00000000" w:rsidRPr="00000000">
              <w:rPr>
                <w:rFonts w:ascii="Arial" w:cs="Arial" w:eastAsia="Arial" w:hAnsi="Arial"/>
                <w:rtl w:val="0"/>
              </w:rPr>
              <w:t xml:space="preserve">1.3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rFonts w:ascii="Arial" w:cs="Arial" w:eastAsia="Arial" w:hAnsi="Arial"/>
              </w:rPr>
            </w:pPr>
            <w:r w:rsidDel="00000000" w:rsidR="00000000" w:rsidRPr="00000000">
              <w:rPr>
                <w:rFonts w:ascii="Arial" w:cs="Arial" w:eastAsia="Arial" w:hAnsi="Arial"/>
                <w:rtl w:val="0"/>
              </w:rPr>
              <w:t xml:space="preserve">1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rFonts w:ascii="Arial" w:cs="Arial" w:eastAsia="Arial" w:hAnsi="Arial"/>
              </w:rPr>
            </w:pPr>
            <w:r w:rsidDel="00000000" w:rsidR="00000000" w:rsidRPr="00000000">
              <w:rPr>
                <w:rFonts w:ascii="Arial" w:cs="Arial" w:eastAsia="Arial" w:hAnsi="Arial"/>
                <w:rtl w:val="0"/>
              </w:rPr>
              <w:t xml:space="preserve">Motor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rFonts w:ascii="Arial" w:cs="Arial" w:eastAsia="Arial" w:hAnsi="Arial"/>
              </w:rPr>
            </w:pPr>
            <w:r w:rsidDel="00000000" w:rsidR="00000000" w:rsidRPr="00000000">
              <w:rPr>
                <w:rFonts w:ascii="Arial" w:cs="Arial" w:eastAsia="Arial" w:hAnsi="Arial"/>
                <w:rtl w:val="0"/>
              </w:rPr>
              <w:t xml:space="preserve">20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rFonts w:ascii="Arial" w:cs="Arial" w:eastAsia="Arial" w:hAnsi="Arial"/>
              </w:rPr>
            </w:pPr>
            <w:r w:rsidDel="00000000" w:rsidR="00000000" w:rsidRPr="00000000">
              <w:rPr>
                <w:rFonts w:ascii="Arial" w:cs="Arial" w:eastAsia="Arial" w:hAnsi="Arial"/>
                <w:rtl w:val="0"/>
              </w:rPr>
              <w:t xml:space="preserve">6.5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rFonts w:ascii="Arial" w:cs="Arial" w:eastAsia="Arial" w:hAnsi="Arial"/>
              </w:rPr>
            </w:pPr>
            <w:r w:rsidDel="00000000" w:rsidR="00000000" w:rsidRPr="00000000">
              <w:rPr>
                <w:rFonts w:ascii="Arial" w:cs="Arial" w:eastAsia="Arial" w:hAnsi="Arial"/>
                <w:rtl w:val="0"/>
              </w:rPr>
              <w:t xml:space="preserve">2 mm</w:t>
            </w:r>
          </w:p>
        </w:tc>
      </w:tr>
    </w:tbl>
    <w:p w:rsidR="00000000" w:rsidDel="00000000" w:rsidP="00000000" w:rsidRDefault="00000000" w:rsidRPr="00000000" w14:paraId="00000154">
      <w:pPr>
        <w:pStyle w:val="Heading3"/>
        <w:rPr>
          <w:rFonts w:ascii="Arial" w:cs="Arial" w:eastAsia="Arial" w:hAnsi="Arial"/>
        </w:rPr>
      </w:pPr>
      <w:bookmarkStart w:colFirst="0" w:colLast="0" w:name="_heading=h.pzpwgsazxwxg" w:id="10"/>
      <w:bookmarkEnd w:id="10"/>
      <w:r w:rsidDel="00000000" w:rsidR="00000000" w:rsidRPr="00000000">
        <w:rPr>
          <w:rFonts w:ascii="Arial" w:cs="Arial" w:eastAsia="Arial" w:hAnsi="Arial"/>
          <w:rtl w:val="0"/>
        </w:rPr>
        <w:t xml:space="preserve">3.2.3.  Dimensions of User Interface</w:t>
      </w:r>
    </w:p>
    <w:p w:rsidR="00000000" w:rsidDel="00000000" w:rsidP="00000000" w:rsidRDefault="00000000" w:rsidRPr="00000000" w14:paraId="00000155">
      <w:pPr>
        <w:jc w:val="center"/>
        <w:rPr/>
      </w:pPr>
      <w:r w:rsidDel="00000000" w:rsidR="00000000" w:rsidRPr="00000000">
        <w:rPr>
          <w:rFonts w:ascii="Arial" w:cs="Arial" w:eastAsia="Arial" w:hAnsi="Arial"/>
          <w:b w:val="1"/>
          <w:rtl w:val="0"/>
        </w:rPr>
        <w:t xml:space="preserve">Table 6: </w:t>
      </w:r>
      <w:r w:rsidDel="00000000" w:rsidR="00000000" w:rsidRPr="00000000">
        <w:rPr>
          <w:rFonts w:ascii="Arial" w:cs="Arial" w:eastAsia="Arial" w:hAnsi="Arial"/>
          <w:rtl w:val="0"/>
        </w:rPr>
        <w:t xml:space="preserve">Dimensions of User Interface</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rFonts w:ascii="Arial" w:cs="Arial" w:eastAsia="Arial" w:hAnsi="Arial"/>
                <w:b w:val="1"/>
              </w:rPr>
            </w:pPr>
            <w:r w:rsidDel="00000000" w:rsidR="00000000" w:rsidRPr="00000000">
              <w:rPr>
                <w:rFonts w:ascii="Arial" w:cs="Arial" w:eastAsia="Arial" w:hAnsi="Arial"/>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rFonts w:ascii="Arial" w:cs="Arial" w:eastAsia="Arial" w:hAnsi="Arial"/>
                <w:b w:val="1"/>
              </w:rPr>
            </w:pPr>
            <w:r w:rsidDel="00000000" w:rsidR="00000000" w:rsidRPr="00000000">
              <w:rPr>
                <w:rFonts w:ascii="Arial" w:cs="Arial" w:eastAsia="Arial" w:hAnsi="Arial"/>
                <w:b w:val="1"/>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rFonts w:ascii="Arial" w:cs="Arial" w:eastAsia="Arial" w:hAnsi="Arial"/>
                <w:b w:val="1"/>
              </w:rPr>
            </w:pPr>
            <w:r w:rsidDel="00000000" w:rsidR="00000000" w:rsidRPr="00000000">
              <w:rPr>
                <w:rFonts w:ascii="Arial" w:cs="Arial" w:eastAsia="Arial" w:hAnsi="Arial"/>
                <w:b w:val="1"/>
                <w:rtl w:val="0"/>
              </w:rPr>
              <w:t xml:space="preserve">Height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rFonts w:ascii="Arial" w:cs="Arial" w:eastAsia="Arial" w:hAnsi="Arial"/>
              </w:rPr>
            </w:pPr>
            <w:r w:rsidDel="00000000" w:rsidR="00000000" w:rsidRPr="00000000">
              <w:rPr>
                <w:rFonts w:ascii="Arial" w:cs="Arial" w:eastAsia="Arial" w:hAnsi="Arial"/>
                <w:rtl w:val="0"/>
              </w:rPr>
              <w:t xml:space="preserve">Raspberry Pi 4 B Touch Screen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rFonts w:ascii="Arial" w:cs="Arial" w:eastAsia="Arial" w:hAnsi="Arial"/>
              </w:rPr>
            </w:pPr>
            <w:r w:rsidDel="00000000" w:rsidR="00000000" w:rsidRPr="00000000">
              <w:rPr>
                <w:rFonts w:ascii="Arial" w:cs="Arial" w:eastAsia="Arial" w:hAnsi="Arial"/>
                <w:rtl w:val="0"/>
              </w:rPr>
              <w:t xml:space="preserve">22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rFonts w:ascii="Arial" w:cs="Arial" w:eastAsia="Arial" w:hAnsi="Arial"/>
              </w:rPr>
            </w:pPr>
            <w:r w:rsidDel="00000000" w:rsidR="00000000" w:rsidRPr="00000000">
              <w:rPr>
                <w:rFonts w:ascii="Arial" w:cs="Arial" w:eastAsia="Arial" w:hAnsi="Arial"/>
                <w:rtl w:val="0"/>
              </w:rPr>
              <w:t xml:space="preserve">13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rFonts w:ascii="Arial" w:cs="Arial" w:eastAsia="Arial" w:hAnsi="Arial"/>
              </w:rPr>
            </w:pPr>
            <w:r w:rsidDel="00000000" w:rsidR="00000000" w:rsidRPr="00000000">
              <w:rPr>
                <w:rFonts w:ascii="Arial" w:cs="Arial" w:eastAsia="Arial" w:hAnsi="Arial"/>
                <w:rtl w:val="0"/>
              </w:rPr>
              <w:t xml:space="preserve">3.5 cm</w:t>
            </w:r>
          </w:p>
        </w:tc>
      </w:tr>
    </w:tbl>
    <w:p w:rsidR="00000000" w:rsidDel="00000000" w:rsidP="00000000" w:rsidRDefault="00000000" w:rsidRPr="00000000" w14:paraId="0000015E">
      <w:pPr>
        <w:pStyle w:val="Heading2"/>
        <w:numPr>
          <w:ilvl w:val="1"/>
          <w:numId w:val="1"/>
        </w:numPr>
        <w:ind w:left="540" w:hanging="570"/>
        <w:rPr>
          <w:rFonts w:ascii="Arial" w:cs="Arial" w:eastAsia="Arial" w:hAnsi="Arial"/>
        </w:rPr>
      </w:pPr>
      <w:r w:rsidDel="00000000" w:rsidR="00000000" w:rsidRPr="00000000">
        <w:rPr>
          <w:rFonts w:ascii="Arial" w:cs="Arial" w:eastAsia="Arial" w:hAnsi="Arial"/>
          <w:rtl w:val="0"/>
        </w:rPr>
        <w:t xml:space="preserve">Mounting Locations</w:t>
      </w:r>
    </w:p>
    <w:p w:rsidR="00000000" w:rsidDel="00000000" w:rsidP="00000000" w:rsidRDefault="00000000" w:rsidRPr="00000000" w14:paraId="0000015F">
      <w:pPr>
        <w:ind w:left="0" w:firstLine="0"/>
        <w:rPr>
          <w:rFonts w:ascii="Arial" w:cs="Arial" w:eastAsia="Arial" w:hAnsi="Arial"/>
        </w:rPr>
      </w:pPr>
      <w:r w:rsidDel="00000000" w:rsidR="00000000" w:rsidRPr="00000000">
        <w:rPr>
          <w:rFonts w:ascii="Arial" w:cs="Arial" w:eastAsia="Arial" w:hAnsi="Arial"/>
          <w:rtl w:val="0"/>
        </w:rPr>
        <w:t xml:space="preserve">The CSC system will need to be small enough to total fit on an average computer desk. The touch screen will take up the largest space on the desk so the PCB and solar panel stand have to occupy minimal area to allow the entire system to operate on a desk. Additionally, to access power for the MCU, the desk will need to be situated near a wall outlet for mains AC power.</w:t>
      </w:r>
    </w:p>
    <w:p w:rsidR="00000000" w:rsidDel="00000000" w:rsidP="00000000" w:rsidRDefault="00000000" w:rsidRPr="00000000" w14:paraId="00000160">
      <w:pPr>
        <w:ind w:left="0" w:firstLine="0"/>
        <w:jc w:val="center"/>
        <w:rPr/>
      </w:pPr>
      <w:r w:rsidDel="00000000" w:rsidR="00000000" w:rsidRPr="00000000">
        <w:rPr/>
        <w:drawing>
          <wp:inline distB="114300" distT="114300" distL="114300" distR="114300">
            <wp:extent cx="5943600" cy="20320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jc w:val="center"/>
        <w:rPr>
          <w:rFonts w:ascii="Arial" w:cs="Arial" w:eastAsia="Arial" w:hAnsi="Arial"/>
        </w:rPr>
      </w:pPr>
      <w:r w:rsidDel="00000000" w:rsidR="00000000" w:rsidRPr="00000000">
        <w:rPr>
          <w:rFonts w:ascii="Arial" w:cs="Arial" w:eastAsia="Arial" w:hAnsi="Arial"/>
          <w:b w:val="1"/>
          <w:rtl w:val="0"/>
        </w:rPr>
        <w:t xml:space="preserve">Figure 1: </w:t>
      </w:r>
      <w:r w:rsidDel="00000000" w:rsidR="00000000" w:rsidRPr="00000000">
        <w:rPr>
          <w:rFonts w:ascii="Arial" w:cs="Arial" w:eastAsia="Arial" w:hAnsi="Arial"/>
          <w:rtl w:val="0"/>
        </w:rPr>
        <w:t xml:space="preserve">Suggested Mounting Scheme</w:t>
      </w:r>
      <w:r w:rsidDel="00000000" w:rsidR="00000000" w:rsidRPr="00000000">
        <w:rPr>
          <w:rtl w:val="0"/>
        </w:rPr>
      </w:r>
    </w:p>
    <w:p w:rsidR="00000000" w:rsidDel="00000000" w:rsidP="00000000" w:rsidRDefault="00000000" w:rsidRPr="00000000" w14:paraId="00000162">
      <w:pPr>
        <w:pStyle w:val="Heading1"/>
        <w:numPr>
          <w:ilvl w:val="0"/>
          <w:numId w:val="1"/>
        </w:numPr>
        <w:ind w:left="450" w:hanging="435"/>
        <w:rPr>
          <w:rFonts w:ascii="Arial" w:cs="Arial" w:eastAsia="Arial" w:hAnsi="Arial"/>
          <w:sz w:val="32"/>
          <w:szCs w:val="32"/>
        </w:rPr>
      </w:pPr>
      <w:bookmarkStart w:colFirst="0" w:colLast="0" w:name="_heading=h.jco4w5g63adb" w:id="11"/>
      <w:bookmarkEnd w:id="11"/>
      <w:r w:rsidDel="00000000" w:rsidR="00000000" w:rsidRPr="00000000">
        <w:rPr>
          <w:rFonts w:ascii="Arial" w:cs="Arial" w:eastAsia="Arial" w:hAnsi="Arial"/>
          <w:rtl w:val="0"/>
        </w:rPr>
        <w:t xml:space="preserve">Thermal Interface</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solar panel is the main thermal interface of this design. The Silicon based photovoltaic cell is most efficient in the temperature range of 54-95 degrees Fahrenheit. Temperatures above this range will result in decreased efficiency. No active or passive cooling method will be used for the solar panel. The Raspberry Pi will be exposed to the heat from the sun, and will also generate its own heat while processing I/O and storing data. The Raspberry Pi will be contained in a kit provided by the Canakit corporation. This kit contains a heatsink, a fan, and a case with the necessary dimensions and ports to maintain positive air pressure inside the kit for the most efficient cooling. The buck boost converter will only need a heatsink to dissipate the heat generated by operation. A heatsink may be installed on the buck boost converter to help it dissipate heat.</w:t>
      </w:r>
      <w:r w:rsidDel="00000000" w:rsidR="00000000" w:rsidRPr="00000000">
        <w:rPr>
          <w:rtl w:val="0"/>
        </w:rPr>
      </w:r>
    </w:p>
    <w:p w:rsidR="00000000" w:rsidDel="00000000" w:rsidP="00000000" w:rsidRDefault="00000000" w:rsidRPr="00000000" w14:paraId="00000164">
      <w:pPr>
        <w:pStyle w:val="Heading1"/>
        <w:numPr>
          <w:ilvl w:val="0"/>
          <w:numId w:val="1"/>
        </w:numPr>
        <w:ind w:left="360" w:hanging="435"/>
        <w:rPr>
          <w:rFonts w:ascii="Arial" w:cs="Arial" w:eastAsia="Arial" w:hAnsi="Arial"/>
          <w:sz w:val="32"/>
          <w:szCs w:val="32"/>
        </w:rPr>
      </w:pPr>
      <w:bookmarkStart w:colFirst="0" w:colLast="0" w:name="_heading=h.49tgst74nmfo" w:id="12"/>
      <w:bookmarkEnd w:id="12"/>
      <w:r w:rsidDel="00000000" w:rsidR="00000000" w:rsidRPr="00000000">
        <w:rPr>
          <w:rFonts w:ascii="Arial" w:cs="Arial" w:eastAsia="Arial" w:hAnsi="Arial"/>
          <w:rtl w:val="0"/>
        </w:rPr>
        <w:t xml:space="preserve">Electrical Interface</w:t>
      </w:r>
    </w:p>
    <w:p w:rsidR="00000000" w:rsidDel="00000000" w:rsidP="00000000" w:rsidRDefault="00000000" w:rsidRPr="00000000" w14:paraId="00000165">
      <w:pPr>
        <w:ind w:left="0" w:firstLine="0"/>
        <w:rPr/>
      </w:pPr>
      <w:r w:rsidDel="00000000" w:rsidR="00000000" w:rsidRPr="00000000">
        <w:rPr/>
        <w:drawing>
          <wp:inline distB="114300" distT="114300" distL="114300" distR="114300">
            <wp:extent cx="5943600" cy="15748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jc w:val="center"/>
        <w:rPr>
          <w:rFonts w:ascii="Arial" w:cs="Arial" w:eastAsia="Arial" w:hAnsi="Arial"/>
        </w:rPr>
      </w:pPr>
      <w:r w:rsidDel="00000000" w:rsidR="00000000" w:rsidRPr="00000000">
        <w:rPr>
          <w:rFonts w:ascii="Arial" w:cs="Arial" w:eastAsia="Arial" w:hAnsi="Arial"/>
          <w:b w:val="1"/>
          <w:rtl w:val="0"/>
        </w:rPr>
        <w:t xml:space="preserve">Figure 2: </w:t>
      </w:r>
      <w:r w:rsidDel="00000000" w:rsidR="00000000" w:rsidRPr="00000000">
        <w:rPr>
          <w:rFonts w:ascii="Arial" w:cs="Arial" w:eastAsia="Arial" w:hAnsi="Arial"/>
          <w:rtl w:val="0"/>
        </w:rPr>
        <w:t xml:space="preserve">Electrical Interface Diagram</w:t>
      </w:r>
      <w:r w:rsidDel="00000000" w:rsidR="00000000" w:rsidRPr="00000000">
        <w:rPr>
          <w:rtl w:val="0"/>
        </w:rPr>
      </w:r>
    </w:p>
    <w:p w:rsidR="00000000" w:rsidDel="00000000" w:rsidP="00000000" w:rsidRDefault="00000000" w:rsidRPr="00000000" w14:paraId="00000167">
      <w:pPr>
        <w:pStyle w:val="Heading2"/>
        <w:numPr>
          <w:ilvl w:val="1"/>
          <w:numId w:val="1"/>
        </w:numPr>
        <w:ind w:left="540" w:hanging="570"/>
        <w:rPr>
          <w:rFonts w:ascii="Arial" w:cs="Arial" w:eastAsia="Arial" w:hAnsi="Arial"/>
        </w:rPr>
      </w:pPr>
      <w:r w:rsidDel="00000000" w:rsidR="00000000" w:rsidRPr="00000000">
        <w:rPr>
          <w:rFonts w:ascii="Arial" w:cs="Arial" w:eastAsia="Arial" w:hAnsi="Arial"/>
          <w:rtl w:val="0"/>
        </w:rPr>
        <w:t xml:space="preserve">Primary Input Power</w:t>
      </w:r>
    </w:p>
    <w:p w:rsidR="00000000" w:rsidDel="00000000" w:rsidP="00000000" w:rsidRDefault="00000000" w:rsidRPr="00000000" w14:paraId="00000168">
      <w:pPr>
        <w:pStyle w:val="Heading3"/>
        <w:rPr>
          <w:rFonts w:ascii="Arial" w:cs="Arial" w:eastAsia="Arial" w:hAnsi="Arial"/>
          <w:b w:val="0"/>
        </w:rPr>
      </w:pPr>
      <w:bookmarkStart w:colFirst="0" w:colLast="0" w:name="_heading=h.m91wcn72nn9k" w:id="13"/>
      <w:bookmarkEnd w:id="13"/>
      <w:r w:rsidDel="00000000" w:rsidR="00000000" w:rsidRPr="00000000">
        <w:rPr>
          <w:rFonts w:ascii="Arial" w:cs="Arial" w:eastAsia="Arial" w:hAnsi="Arial"/>
          <w:rtl w:val="0"/>
        </w:rPr>
        <w:t xml:space="preserve">5.1.1.  Solar Power Generation Subsystem Power Delivery</w:t>
      </w:r>
      <w:r w:rsidDel="00000000" w:rsidR="00000000" w:rsidRPr="00000000">
        <w:rPr>
          <w:rtl w:val="0"/>
        </w:rPr>
      </w:r>
    </w:p>
    <w:p w:rsidR="00000000" w:rsidDel="00000000" w:rsidP="00000000" w:rsidRDefault="00000000" w:rsidRPr="00000000" w14:paraId="00000169">
      <w:pPr>
        <w:rPr>
          <w:rFonts w:ascii="Arial" w:cs="Arial" w:eastAsia="Arial" w:hAnsi="Arial"/>
        </w:rPr>
      </w:pPr>
      <w:r w:rsidDel="00000000" w:rsidR="00000000" w:rsidRPr="00000000">
        <w:rPr>
          <w:rFonts w:ascii="Arial" w:cs="Arial" w:eastAsia="Arial" w:hAnsi="Arial"/>
          <w:rtl w:val="0"/>
        </w:rPr>
        <w:t xml:space="preserve">The entire solar power generation subsystem will be powered from the energy generated by the solar panel and stored in the battery.</w:t>
      </w:r>
    </w:p>
    <w:p w:rsidR="00000000" w:rsidDel="00000000" w:rsidP="00000000" w:rsidRDefault="00000000" w:rsidRPr="00000000" w14:paraId="0000016A">
      <w:pPr>
        <w:pStyle w:val="Heading3"/>
        <w:rPr>
          <w:rFonts w:ascii="Arial" w:cs="Arial" w:eastAsia="Arial" w:hAnsi="Arial"/>
        </w:rPr>
      </w:pPr>
      <w:bookmarkStart w:colFirst="0" w:colLast="0" w:name="_heading=h.a2ovjhoixc1t" w:id="14"/>
      <w:bookmarkEnd w:id="14"/>
      <w:r w:rsidDel="00000000" w:rsidR="00000000" w:rsidRPr="00000000">
        <w:rPr>
          <w:rFonts w:ascii="Arial" w:cs="Arial" w:eastAsia="Arial" w:hAnsi="Arial"/>
          <w:rtl w:val="0"/>
        </w:rPr>
        <w:t xml:space="preserve">5.1.2.  MCU Power Requirement</w:t>
      </w:r>
    </w:p>
    <w:p w:rsidR="00000000" w:rsidDel="00000000" w:rsidP="00000000" w:rsidRDefault="00000000" w:rsidRPr="00000000" w14:paraId="0000016B">
      <w:pPr>
        <w:rPr>
          <w:rFonts w:ascii="Arial" w:cs="Arial" w:eastAsia="Arial" w:hAnsi="Arial"/>
        </w:rPr>
      </w:pPr>
      <w:r w:rsidDel="00000000" w:rsidR="00000000" w:rsidRPr="00000000">
        <w:rPr>
          <w:rFonts w:ascii="Arial" w:cs="Arial" w:eastAsia="Arial" w:hAnsi="Arial"/>
          <w:rtl w:val="0"/>
        </w:rPr>
        <w:t xml:space="preserve">The MCU will be powered from a 100-240 V receptacle located near the system. The MCU will be able to provide additional power to any modules on the PCB that are not powered by the battery such as the ADC, motor, and FET switches.</w:t>
      </w:r>
    </w:p>
    <w:p w:rsidR="00000000" w:rsidDel="00000000" w:rsidP="00000000" w:rsidRDefault="00000000" w:rsidRPr="00000000" w14:paraId="0000016C">
      <w:pPr>
        <w:pStyle w:val="Heading3"/>
        <w:rPr>
          <w:rFonts w:ascii="Arial" w:cs="Arial" w:eastAsia="Arial" w:hAnsi="Arial"/>
        </w:rPr>
      </w:pPr>
      <w:bookmarkStart w:colFirst="0" w:colLast="0" w:name="_heading=h.d982qmoahis" w:id="15"/>
      <w:bookmarkEnd w:id="15"/>
      <w:r w:rsidDel="00000000" w:rsidR="00000000" w:rsidRPr="00000000">
        <w:rPr>
          <w:rFonts w:ascii="Arial" w:cs="Arial" w:eastAsia="Arial" w:hAnsi="Arial"/>
          <w:rtl w:val="0"/>
        </w:rPr>
        <w:t xml:space="preserve">5.1.3.  Touch Screen Power Requirement</w:t>
      </w:r>
    </w:p>
    <w:p w:rsidR="00000000" w:rsidDel="00000000" w:rsidP="00000000" w:rsidRDefault="00000000" w:rsidRPr="00000000" w14:paraId="0000016D">
      <w:pPr>
        <w:rPr>
          <w:rFonts w:ascii="Arial" w:cs="Arial" w:eastAsia="Arial" w:hAnsi="Arial"/>
        </w:rPr>
      </w:pPr>
      <w:r w:rsidDel="00000000" w:rsidR="00000000" w:rsidRPr="00000000">
        <w:rPr>
          <w:rFonts w:ascii="Arial" w:cs="Arial" w:eastAsia="Arial" w:hAnsi="Arial"/>
          <w:rtl w:val="0"/>
        </w:rPr>
        <w:t xml:space="preserve">The touch screen will be powered from a 100-240 V receptacle through the Raspberry Pi. This means the CSC system will require a total of one wall outlet to power.</w:t>
      </w:r>
    </w:p>
    <w:p w:rsidR="00000000" w:rsidDel="00000000" w:rsidP="00000000" w:rsidRDefault="00000000" w:rsidRPr="00000000" w14:paraId="0000016E">
      <w:pPr>
        <w:pStyle w:val="Heading2"/>
        <w:numPr>
          <w:ilvl w:val="1"/>
          <w:numId w:val="1"/>
        </w:numPr>
        <w:ind w:left="540" w:hanging="570"/>
        <w:rPr>
          <w:rFonts w:ascii="Arial" w:cs="Arial" w:eastAsia="Arial" w:hAnsi="Arial"/>
        </w:rPr>
      </w:pPr>
      <w:r w:rsidDel="00000000" w:rsidR="00000000" w:rsidRPr="00000000">
        <w:rPr>
          <w:rFonts w:ascii="Arial" w:cs="Arial" w:eastAsia="Arial" w:hAnsi="Arial"/>
          <w:rtl w:val="0"/>
        </w:rPr>
        <w:t xml:space="preserve">Voltage and Current Levels</w:t>
      </w:r>
    </w:p>
    <w:p w:rsidR="00000000" w:rsidDel="00000000" w:rsidP="00000000" w:rsidRDefault="00000000" w:rsidRPr="00000000" w14:paraId="0000016F">
      <w:pPr>
        <w:pStyle w:val="Heading3"/>
        <w:rPr>
          <w:rFonts w:ascii="Arial" w:cs="Arial" w:eastAsia="Arial" w:hAnsi="Arial"/>
        </w:rPr>
      </w:pPr>
      <w:bookmarkStart w:colFirst="0" w:colLast="0" w:name="_heading=h.r14bs1xi31ts" w:id="16"/>
      <w:bookmarkEnd w:id="16"/>
      <w:r w:rsidDel="00000000" w:rsidR="00000000" w:rsidRPr="00000000">
        <w:rPr>
          <w:rFonts w:ascii="Arial" w:cs="Arial" w:eastAsia="Arial" w:hAnsi="Arial"/>
          <w:rtl w:val="0"/>
        </w:rPr>
        <w:t xml:space="preserve">5.2.1.  Maximum Values</w:t>
      </w:r>
    </w:p>
    <w:p w:rsidR="00000000" w:rsidDel="00000000" w:rsidP="00000000" w:rsidRDefault="00000000" w:rsidRPr="00000000" w14:paraId="00000170">
      <w:pPr>
        <w:jc w:val="center"/>
        <w:rPr/>
      </w:pPr>
      <w:r w:rsidDel="00000000" w:rsidR="00000000" w:rsidRPr="00000000">
        <w:rPr>
          <w:rFonts w:ascii="Arial" w:cs="Arial" w:eastAsia="Arial" w:hAnsi="Arial"/>
          <w:b w:val="1"/>
          <w:rtl w:val="0"/>
        </w:rPr>
        <w:t xml:space="preserve">Table 7: </w:t>
      </w:r>
      <w:r w:rsidDel="00000000" w:rsidR="00000000" w:rsidRPr="00000000">
        <w:rPr>
          <w:rFonts w:ascii="Arial" w:cs="Arial" w:eastAsia="Arial" w:hAnsi="Arial"/>
          <w:rtl w:val="0"/>
        </w:rPr>
        <w:t xml:space="preserve">Maximum Voltage and Current Levels of Power Providing Blocks</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508.2177734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b w:val="1"/>
                <w:rtl w:val="0"/>
              </w:rPr>
              <w:t xml:space="preserve">Power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Solar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5.0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500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2.5 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Charge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3.7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140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518 mW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4.2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4.2 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Buck Boost Converter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3.7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200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740 mW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Raspberry Pi 4 B (MCU)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3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15 W</w:t>
            </w:r>
          </w:p>
        </w:tc>
      </w:tr>
    </w:tbl>
    <w:p w:rsidR="00000000" w:rsidDel="00000000" w:rsidP="00000000" w:rsidRDefault="00000000" w:rsidRPr="00000000" w14:paraId="00000189">
      <w:pPr>
        <w:pStyle w:val="Heading2"/>
        <w:numPr>
          <w:ilvl w:val="1"/>
          <w:numId w:val="1"/>
        </w:numPr>
        <w:ind w:left="540" w:hanging="570"/>
        <w:rPr>
          <w:rFonts w:ascii="Arial" w:cs="Arial" w:eastAsia="Arial" w:hAnsi="Arial"/>
          <w:b w:val="1"/>
          <w:i w:val="1"/>
          <w:sz w:val="28"/>
          <w:szCs w:val="28"/>
        </w:rPr>
      </w:pPr>
      <w:bookmarkStart w:colFirst="0" w:colLast="0" w:name="_heading=h.e5bm3xd1xda6" w:id="17"/>
      <w:bookmarkEnd w:id="17"/>
      <w:r w:rsidDel="00000000" w:rsidR="00000000" w:rsidRPr="00000000">
        <w:rPr>
          <w:rFonts w:ascii="Arial" w:cs="Arial" w:eastAsia="Arial" w:hAnsi="Arial"/>
          <w:rtl w:val="0"/>
        </w:rPr>
        <w:t xml:space="preserve">Signal Interfaces</w:t>
      </w:r>
      <w:r w:rsidDel="00000000" w:rsidR="00000000" w:rsidRPr="00000000">
        <w:rPr>
          <w:rtl w:val="0"/>
        </w:rPr>
      </w:r>
    </w:p>
    <w:p w:rsidR="00000000" w:rsidDel="00000000" w:rsidP="00000000" w:rsidRDefault="00000000" w:rsidRPr="00000000" w14:paraId="0000018A">
      <w:pPr>
        <w:pStyle w:val="Heading3"/>
        <w:rPr/>
      </w:pPr>
      <w:bookmarkStart w:colFirst="0" w:colLast="0" w:name="_heading=h.swixbpay8yt2" w:id="18"/>
      <w:bookmarkEnd w:id="18"/>
      <w:r w:rsidDel="00000000" w:rsidR="00000000" w:rsidRPr="00000000">
        <w:rPr>
          <w:rFonts w:ascii="Arial" w:cs="Arial" w:eastAsia="Arial" w:hAnsi="Arial"/>
          <w:rtl w:val="0"/>
        </w:rPr>
        <w:t xml:space="preserve">5.3.1.  Raspberry Pi GPIO Interface</w:t>
      </w:r>
      <w:r w:rsidDel="00000000" w:rsidR="00000000" w:rsidRPr="00000000">
        <w:rPr>
          <w:rtl w:val="0"/>
        </w:rPr>
      </w:r>
    </w:p>
    <w:p w:rsidR="00000000" w:rsidDel="00000000" w:rsidP="00000000" w:rsidRDefault="00000000" w:rsidRPr="00000000" w14:paraId="0000018B">
      <w:pPr>
        <w:rPr>
          <w:rFonts w:ascii="Arial" w:cs="Arial" w:eastAsia="Arial" w:hAnsi="Arial"/>
        </w:rPr>
      </w:pPr>
      <w:r w:rsidDel="00000000" w:rsidR="00000000" w:rsidRPr="00000000">
        <w:rPr>
          <w:rFonts w:ascii="Arial" w:cs="Arial" w:eastAsia="Arial" w:hAnsi="Arial"/>
          <w:rtl w:val="0"/>
        </w:rPr>
        <w:t xml:space="preserve">The ADC, switches, and motor will be controlled via the GPIO pins available. Any additional required controls or power delivery to individual modules will be provided by the Raspberry Pi GPIO pins.</w:t>
      </w:r>
    </w:p>
    <w:p w:rsidR="00000000" w:rsidDel="00000000" w:rsidP="00000000" w:rsidRDefault="00000000" w:rsidRPr="00000000" w14:paraId="0000018C">
      <w:pPr>
        <w:pStyle w:val="Heading2"/>
        <w:numPr>
          <w:ilvl w:val="1"/>
          <w:numId w:val="1"/>
        </w:numPr>
        <w:ind w:left="540" w:hanging="570"/>
        <w:rPr>
          <w:rFonts w:ascii="Arial" w:cs="Arial" w:eastAsia="Arial" w:hAnsi="Arial"/>
        </w:rPr>
      </w:pPr>
      <w:r w:rsidDel="00000000" w:rsidR="00000000" w:rsidRPr="00000000">
        <w:rPr>
          <w:rFonts w:ascii="Arial" w:cs="Arial" w:eastAsia="Arial" w:hAnsi="Arial"/>
          <w:rtl w:val="0"/>
        </w:rPr>
        <w:t xml:space="preserve">User Control Interface</w:t>
      </w:r>
    </w:p>
    <w:p w:rsidR="00000000" w:rsidDel="00000000" w:rsidP="00000000" w:rsidRDefault="00000000" w:rsidRPr="00000000" w14:paraId="0000018D">
      <w:pPr>
        <w:ind w:left="0" w:firstLine="0"/>
        <w:rPr>
          <w:rFonts w:ascii="Arial" w:cs="Arial" w:eastAsia="Arial" w:hAnsi="Arial"/>
        </w:rPr>
      </w:pPr>
      <w:r w:rsidDel="00000000" w:rsidR="00000000" w:rsidRPr="00000000">
        <w:rPr>
          <w:rFonts w:ascii="Arial" w:cs="Arial" w:eastAsia="Arial" w:hAnsi="Arial"/>
          <w:rtl w:val="0"/>
        </w:rPr>
        <w:t xml:space="preserve">The user control interface will be the GUI application that communicates with the database and the MCU. Additionally, it will feature controls to adjust the mode of operation and display data that the MCU measures to track the system performance.</w:t>
      </w:r>
      <w:r w:rsidDel="00000000" w:rsidR="00000000" w:rsidRPr="00000000">
        <w:rPr>
          <w:rtl w:val="0"/>
        </w:rPr>
      </w:r>
    </w:p>
    <w:p w:rsidR="00000000" w:rsidDel="00000000" w:rsidP="00000000" w:rsidRDefault="00000000" w:rsidRPr="00000000" w14:paraId="0000018E">
      <w:pPr>
        <w:pStyle w:val="Heading1"/>
        <w:numPr>
          <w:ilvl w:val="0"/>
          <w:numId w:val="1"/>
        </w:numPr>
        <w:ind w:left="450" w:hanging="435"/>
        <w:rPr>
          <w:rFonts w:ascii="Arial" w:cs="Arial" w:eastAsia="Arial" w:hAnsi="Arial"/>
        </w:rPr>
      </w:pPr>
      <w:r w:rsidDel="00000000" w:rsidR="00000000" w:rsidRPr="00000000">
        <w:rPr>
          <w:rFonts w:ascii="Arial" w:cs="Arial" w:eastAsia="Arial" w:hAnsi="Arial"/>
          <w:rtl w:val="0"/>
        </w:rPr>
        <w:t xml:space="preserve">Communications / Device Interface Protocol</w:t>
      </w:r>
      <w:r w:rsidDel="00000000" w:rsidR="00000000" w:rsidRPr="00000000">
        <w:rPr>
          <w:rtl w:val="0"/>
        </w:rPr>
      </w:r>
    </w:p>
    <w:p w:rsidR="00000000" w:rsidDel="00000000" w:rsidP="00000000" w:rsidRDefault="00000000" w:rsidRPr="00000000" w14:paraId="0000018F">
      <w:pPr>
        <w:pStyle w:val="Heading2"/>
        <w:numPr>
          <w:ilvl w:val="1"/>
          <w:numId w:val="1"/>
        </w:numPr>
        <w:ind w:left="540" w:hanging="570"/>
        <w:rPr>
          <w:rFonts w:ascii="Arial" w:cs="Arial" w:eastAsia="Arial" w:hAnsi="Arial"/>
        </w:rPr>
      </w:pPr>
      <w:r w:rsidDel="00000000" w:rsidR="00000000" w:rsidRPr="00000000">
        <w:rPr>
          <w:rFonts w:ascii="Arial" w:cs="Arial" w:eastAsia="Arial" w:hAnsi="Arial"/>
          <w:rtl w:val="0"/>
        </w:rPr>
        <w:t xml:space="preserve">Device Peripheral Interface</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heading=h.1t3h5sf" w:id="19"/>
      <w:bookmarkEnd w:id="19"/>
      <w:r w:rsidDel="00000000" w:rsidR="00000000" w:rsidRPr="00000000">
        <w:rPr>
          <w:rFonts w:ascii="Arial" w:cs="Arial" w:eastAsia="Arial" w:hAnsi="Arial"/>
          <w:rtl w:val="0"/>
        </w:rPr>
        <w:t xml:space="preserve">Power to the MCU will be provided by a standard Universal Serial Bus (USB) port located on the MCU. Connection to the touch screen will be provided by an internal display port from the Raspberry Pi.</w:t>
      </w:r>
    </w:p>
    <w:sectPr>
      <w:headerReference r:id="rId15" w:type="default"/>
      <w:footerReference r:id="rId16" w:type="default"/>
      <w:type w:val="nextPage"/>
      <w:pgSz w:h="15840" w:w="12240" w:orient="portrait"/>
      <w:pgMar w:bottom="1440" w:top="1440" w:left="1440" w:right="1440" w:header="720" w:footer="720"/>
      <w:pgNumType w:start="2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Arial"/>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Interface Control Document</w:t>
      <w:tab/>
      <w:t xml:space="preserve">Revision - </w:t>
    </w:r>
    <w:r w:rsidDel="00000000" w:rsidR="00000000" w:rsidRPr="00000000">
      <w:rPr>
        <w:rFonts w:ascii="Arial" w:cs="Arial" w:eastAsia="Arial" w:hAnsi="Arial"/>
        <w:rtl w:val="0"/>
      </w:rPr>
      <w:t xml:space="preserve">Final</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Creating STEM Contents: Solar Power with a Tracking System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82" w:hanging="432"/>
      </w:pPr>
      <w:rPr>
        <w:b w:val="1"/>
      </w:rPr>
    </w:lvl>
    <w:lvl w:ilvl="1">
      <w:start w:val="1"/>
      <w:numFmt w:val="decimal"/>
      <w:lvlText w:val="%1.%2."/>
      <w:lvlJc w:val="left"/>
      <w:pPr>
        <w:ind w:left="2736" w:hanging="575.9999999999995"/>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7962A7"/>
    <w:pPr>
      <w:keepNext w:val="1"/>
      <w:numPr>
        <w:ilvl w:val="3"/>
        <w:numId w:val="1"/>
      </w:numPr>
      <w:spacing w:after="60" w:before="240"/>
      <w:outlineLvl w:val="3"/>
    </w:pPr>
    <w:rPr>
      <w:rFonts w:eastAsia="Times New Roman"/>
      <w:bCs w:val="1"/>
      <w:szCs w:val="23"/>
    </w:rPr>
  </w:style>
  <w:style w:type="paragraph" w:styleId="Heading5">
    <w:name w:val="heading 5"/>
    <w:basedOn w:val="Normal"/>
    <w:next w:val="Normal"/>
    <w:link w:val="Heading5Char"/>
    <w:uiPriority w:val="99"/>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9"/>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7962A7"/>
    <w:rPr>
      <w:rFonts w:ascii="Myriad Pro" w:cs="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cs="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cs="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Mm_ppjI8Zv4TLUlPIe0W61OZs6YQgnIf/edit#heading=h.1t3h5sf" TargetMode="External"/><Relationship Id="rId10" Type="http://schemas.openxmlformats.org/officeDocument/2006/relationships/hyperlink" Target="https://docs.google.com/document/d/1Mm_ppjI8Zv4TLUlPIe0W61OZs6YQgnIf/edit#heading=h.1t3h5sf" TargetMode="External"/><Relationship Id="rId13" Type="http://schemas.openxmlformats.org/officeDocument/2006/relationships/image" Target="media/image2.png"/><Relationship Id="rId12" Type="http://schemas.openxmlformats.org/officeDocument/2006/relationships/hyperlink" Target="https://docs.google.com/document/d/1Mm_ppjI8Zv4TLUlPIe0W61OZs6YQgnIf/edit#heading=h.44sin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eader" Target="header2.xml"/><Relationship Id="rId14" Type="http://schemas.openxmlformats.org/officeDocument/2006/relationships/image" Target="media/image1.png"/><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sygEv9jjVMQuwAFbYTYv0oI9pQ==">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2016-01-26T21:44:00Z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