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9C1EF1" w14:textId="77777777" w:rsidR="000E0E56" w:rsidRDefault="001A52CB">
      <w:r>
        <w:rPr>
          <w:rFonts w:hint="eastAsia"/>
        </w:rPr>
        <w:t>平均値フィルタ</w:t>
      </w:r>
      <w:bookmarkStart w:id="0" w:name="_GoBack"/>
      <w:bookmarkEnd w:id="0"/>
    </w:p>
    <w:p w14:paraId="355BD706" w14:textId="77777777" w:rsidR="001A52CB" w:rsidRDefault="001A52CB"/>
    <w:p w14:paraId="1F54C1FF" w14:textId="5C071815" w:rsidR="001A52CB" w:rsidRDefault="00FC12C1">
      <w:r>
        <w:rPr>
          <w:noProof/>
        </w:rPr>
        <w:drawing>
          <wp:inline distT="0" distB="0" distL="0" distR="0" wp14:anchorId="72CECB18" wp14:editId="025241BF">
            <wp:extent cx="2247900" cy="2247900"/>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47900" cy="2247900"/>
                    </a:xfrm>
                    <a:prstGeom prst="rect">
                      <a:avLst/>
                    </a:prstGeom>
                    <a:noFill/>
                    <a:ln>
                      <a:noFill/>
                    </a:ln>
                  </pic:spPr>
                </pic:pic>
              </a:graphicData>
            </a:graphic>
          </wp:inline>
        </w:drawing>
      </w:r>
      <w:r>
        <w:rPr>
          <w:rFonts w:hint="eastAsia"/>
        </w:rPr>
        <w:t xml:space="preserve">　</w:t>
      </w:r>
      <w:r w:rsidR="001A52CB">
        <w:rPr>
          <w:rFonts w:hint="eastAsia"/>
          <w:noProof/>
        </w:rPr>
        <w:drawing>
          <wp:inline distT="0" distB="0" distL="0" distR="0" wp14:anchorId="1A696D4E" wp14:editId="5992FB63">
            <wp:extent cx="2281238" cy="2281238"/>
            <wp:effectExtent l="0" t="0" r="5080" b="5080"/>
            <wp:docPr id="5" name="図 5" descr="壁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ena_for_dif.jpg"/>
                    <pic:cNvPicPr/>
                  </pic:nvPicPr>
                  <pic:blipFill>
                    <a:blip r:embed="rId5">
                      <a:extLst>
                        <a:ext uri="{28A0092B-C50C-407E-A947-70E740481C1C}">
                          <a14:useLocalDpi xmlns:a14="http://schemas.microsoft.com/office/drawing/2010/main" val="0"/>
                        </a:ext>
                      </a:extLst>
                    </a:blip>
                    <a:stretch>
                      <a:fillRect/>
                    </a:stretch>
                  </pic:blipFill>
                  <pic:spPr>
                    <a:xfrm>
                      <a:off x="0" y="0"/>
                      <a:ext cx="2290781" cy="2290781"/>
                    </a:xfrm>
                    <a:prstGeom prst="rect">
                      <a:avLst/>
                    </a:prstGeom>
                  </pic:spPr>
                </pic:pic>
              </a:graphicData>
            </a:graphic>
          </wp:inline>
        </w:drawing>
      </w:r>
    </w:p>
    <w:p w14:paraId="11A30BB0" w14:textId="77777777" w:rsidR="001A52CB" w:rsidRPr="001A52CB" w:rsidRDefault="001A52CB" w:rsidP="001A52CB"/>
    <w:p w14:paraId="37040D52" w14:textId="77777777" w:rsidR="001A52CB" w:rsidRDefault="00EB1F4D" w:rsidP="00EB1F4D">
      <w:pPr>
        <w:ind w:firstLineChars="300" w:firstLine="630"/>
      </w:pPr>
      <w:r>
        <w:rPr>
          <w:rFonts w:hint="eastAsia"/>
        </w:rPr>
        <w:t>図1</w:t>
      </w:r>
      <w:r>
        <w:t>.1</w:t>
      </w:r>
      <w:r>
        <w:rPr>
          <w:rFonts w:hint="eastAsia"/>
        </w:rPr>
        <w:t xml:space="preserve">　平均値フィルタ　　　　　　　　　図1</w:t>
      </w:r>
      <w:r>
        <w:t>.2</w:t>
      </w:r>
      <w:r>
        <w:rPr>
          <w:rFonts w:hint="eastAsia"/>
        </w:rPr>
        <w:t xml:space="preserve">　元画像</w:t>
      </w:r>
    </w:p>
    <w:p w14:paraId="317FC6FA" w14:textId="77777777" w:rsidR="00532B2A" w:rsidRDefault="00EB1F4D" w:rsidP="00532B2A">
      <w:r>
        <w:rPr>
          <w:rFonts w:hint="eastAsia"/>
        </w:rPr>
        <w:t>平均値フィルタは、ある点を中心とした任意の平方または短形距離の各点の濃度の平均値を求め、新しい濃度の点とする処理で、</w:t>
      </w:r>
      <w:r w:rsidR="00A730CF">
        <w:rPr>
          <w:rFonts w:hint="eastAsia"/>
        </w:rPr>
        <w:t>元画像の一部を比較した</w:t>
      </w:r>
      <w:r>
        <w:rPr>
          <w:rFonts w:hint="eastAsia"/>
        </w:rPr>
        <w:t>図1</w:t>
      </w:r>
      <w:r>
        <w:t>.1</w:t>
      </w:r>
      <w:r>
        <w:rPr>
          <w:rFonts w:hint="eastAsia"/>
        </w:rPr>
        <w:t>と図1</w:t>
      </w:r>
      <w:r>
        <w:t>.2</w:t>
      </w:r>
      <w:r>
        <w:rPr>
          <w:rFonts w:hint="eastAsia"/>
        </w:rPr>
        <w:t>を</w:t>
      </w:r>
      <w:r w:rsidR="00A730CF">
        <w:rPr>
          <w:rFonts w:hint="eastAsia"/>
        </w:rPr>
        <w:t>見ると、なめらかになっていることが分かる。</w:t>
      </w:r>
    </w:p>
    <w:p w14:paraId="0E01238A" w14:textId="77777777" w:rsidR="00532B2A" w:rsidRDefault="00532B2A" w:rsidP="00EB1F4D">
      <w:pPr>
        <w:rPr>
          <w:noProof/>
        </w:rPr>
      </w:pPr>
      <w:r>
        <w:rPr>
          <w:rFonts w:hint="eastAsia"/>
          <w:noProof/>
        </w:rPr>
        <w:t>また、元画像の3×</w:t>
      </w:r>
      <w:r>
        <w:rPr>
          <w:noProof/>
        </w:rPr>
        <w:t>3</w:t>
      </w:r>
      <w:r>
        <w:rPr>
          <w:rFonts w:hint="eastAsia"/>
          <w:noProof/>
        </w:rPr>
        <w:t>の平方領域の一部を比較すると値は以下のようになった。</w:t>
      </w:r>
    </w:p>
    <w:p w14:paraId="5CBD19E2" w14:textId="77777777" w:rsidR="00532B2A" w:rsidRDefault="00532B2A" w:rsidP="00EB1F4D">
      <w:pPr>
        <w:rPr>
          <w:noProof/>
        </w:rPr>
      </w:pPr>
    </w:p>
    <w:p w14:paraId="5D96C825" w14:textId="77777777" w:rsidR="00532B2A" w:rsidRDefault="00532B2A" w:rsidP="00532B2A">
      <w:pPr>
        <w:ind w:firstLineChars="200" w:firstLine="420"/>
        <w:rPr>
          <w:noProof/>
        </w:rPr>
      </w:pPr>
      <w:r>
        <w:rPr>
          <w:rFonts w:hint="eastAsia"/>
          <w:noProof/>
        </w:rPr>
        <w:t>表1</w:t>
      </w:r>
      <w:r>
        <w:rPr>
          <w:noProof/>
        </w:rPr>
        <w:t>.1</w:t>
      </w:r>
      <w:r>
        <w:rPr>
          <w:rFonts w:hint="eastAsia"/>
          <w:noProof/>
        </w:rPr>
        <w:t xml:space="preserve">　平均値フィルタ　　　　　　　　　　表1</w:t>
      </w:r>
      <w:r>
        <w:rPr>
          <w:noProof/>
        </w:rPr>
        <w:t>.2</w:t>
      </w:r>
      <w:r>
        <w:rPr>
          <w:rFonts w:hint="eastAsia"/>
          <w:noProof/>
        </w:rPr>
        <w:t xml:space="preserve">　元画像</w:t>
      </w:r>
    </w:p>
    <w:tbl>
      <w:tblPr>
        <w:tblStyle w:val="a3"/>
        <w:tblpPr w:leftFromText="142" w:rightFromText="142" w:vertAnchor="text" w:tblpY="241"/>
        <w:tblOverlap w:val="never"/>
        <w:tblW w:w="0" w:type="auto"/>
        <w:tblLook w:val="04A0" w:firstRow="1" w:lastRow="0" w:firstColumn="1" w:lastColumn="0" w:noHBand="0" w:noVBand="1"/>
      </w:tblPr>
      <w:tblGrid>
        <w:gridCol w:w="1135"/>
        <w:gridCol w:w="1135"/>
        <w:gridCol w:w="1136"/>
      </w:tblGrid>
      <w:tr w:rsidR="00532B2A" w14:paraId="3B539EB5" w14:textId="77777777" w:rsidTr="00532B2A">
        <w:trPr>
          <w:trHeight w:val="425"/>
        </w:trPr>
        <w:tc>
          <w:tcPr>
            <w:tcW w:w="1135" w:type="dxa"/>
          </w:tcPr>
          <w:p w14:paraId="7C89137F" w14:textId="77777777" w:rsidR="00532B2A" w:rsidRDefault="00532B2A" w:rsidP="00532B2A">
            <w:r w:rsidRPr="00532B2A">
              <w:t>103</w:t>
            </w:r>
          </w:p>
        </w:tc>
        <w:tc>
          <w:tcPr>
            <w:tcW w:w="1135" w:type="dxa"/>
          </w:tcPr>
          <w:p w14:paraId="31BDEA18" w14:textId="77777777" w:rsidR="00532B2A" w:rsidRDefault="00532B2A" w:rsidP="00532B2A">
            <w:r>
              <w:rPr>
                <w:rFonts w:hint="eastAsia"/>
              </w:rPr>
              <w:t>7</w:t>
            </w:r>
            <w:r>
              <w:t>6</w:t>
            </w:r>
          </w:p>
        </w:tc>
        <w:tc>
          <w:tcPr>
            <w:tcW w:w="1136" w:type="dxa"/>
          </w:tcPr>
          <w:p w14:paraId="5DCA7767" w14:textId="77777777" w:rsidR="00532B2A" w:rsidRDefault="00532B2A" w:rsidP="00532B2A">
            <w:r>
              <w:rPr>
                <w:rFonts w:hint="eastAsia"/>
              </w:rPr>
              <w:t>5</w:t>
            </w:r>
            <w:r>
              <w:t>6</w:t>
            </w:r>
          </w:p>
        </w:tc>
      </w:tr>
      <w:tr w:rsidR="00532B2A" w14:paraId="26C2CFD7" w14:textId="77777777" w:rsidTr="00532B2A">
        <w:trPr>
          <w:trHeight w:val="434"/>
        </w:trPr>
        <w:tc>
          <w:tcPr>
            <w:tcW w:w="1135" w:type="dxa"/>
          </w:tcPr>
          <w:p w14:paraId="11FC5C00" w14:textId="77777777" w:rsidR="00532B2A" w:rsidRDefault="00532B2A" w:rsidP="00532B2A">
            <w:r>
              <w:rPr>
                <w:rFonts w:hint="eastAsia"/>
              </w:rPr>
              <w:t>1</w:t>
            </w:r>
            <w:r>
              <w:t>51</w:t>
            </w:r>
          </w:p>
        </w:tc>
        <w:tc>
          <w:tcPr>
            <w:tcW w:w="1135" w:type="dxa"/>
          </w:tcPr>
          <w:p w14:paraId="1962221A" w14:textId="77777777" w:rsidR="00532B2A" w:rsidRDefault="00532B2A" w:rsidP="00532B2A">
            <w:r>
              <w:rPr>
                <w:rFonts w:hint="eastAsia"/>
              </w:rPr>
              <w:t>1</w:t>
            </w:r>
            <w:r>
              <w:t>19</w:t>
            </w:r>
          </w:p>
        </w:tc>
        <w:tc>
          <w:tcPr>
            <w:tcW w:w="1136" w:type="dxa"/>
          </w:tcPr>
          <w:p w14:paraId="64C2F877" w14:textId="77777777" w:rsidR="00532B2A" w:rsidRDefault="00532B2A" w:rsidP="00532B2A">
            <w:r>
              <w:rPr>
                <w:rFonts w:hint="eastAsia"/>
              </w:rPr>
              <w:t>8</w:t>
            </w:r>
            <w:r>
              <w:t>7</w:t>
            </w:r>
          </w:p>
        </w:tc>
      </w:tr>
      <w:tr w:rsidR="00532B2A" w14:paraId="46338091" w14:textId="77777777" w:rsidTr="00532B2A">
        <w:trPr>
          <w:trHeight w:val="425"/>
        </w:trPr>
        <w:tc>
          <w:tcPr>
            <w:tcW w:w="1135" w:type="dxa"/>
          </w:tcPr>
          <w:p w14:paraId="1AAC2015" w14:textId="77777777" w:rsidR="00532B2A" w:rsidRDefault="00532B2A" w:rsidP="00532B2A">
            <w:r>
              <w:rPr>
                <w:rFonts w:hint="eastAsia"/>
              </w:rPr>
              <w:t>1</w:t>
            </w:r>
            <w:r>
              <w:t>91</w:t>
            </w:r>
          </w:p>
        </w:tc>
        <w:tc>
          <w:tcPr>
            <w:tcW w:w="1135" w:type="dxa"/>
          </w:tcPr>
          <w:p w14:paraId="58578937" w14:textId="77777777" w:rsidR="00532B2A" w:rsidRDefault="00532B2A" w:rsidP="00532B2A">
            <w:r>
              <w:rPr>
                <w:rFonts w:hint="eastAsia"/>
              </w:rPr>
              <w:t>1</w:t>
            </w:r>
            <w:r>
              <w:t>16</w:t>
            </w:r>
          </w:p>
        </w:tc>
        <w:tc>
          <w:tcPr>
            <w:tcW w:w="1136" w:type="dxa"/>
          </w:tcPr>
          <w:p w14:paraId="3137D6AD" w14:textId="77777777" w:rsidR="00532B2A" w:rsidRDefault="00532B2A" w:rsidP="00532B2A">
            <w:r>
              <w:rPr>
                <w:rFonts w:hint="eastAsia"/>
              </w:rPr>
              <w:t>1</w:t>
            </w:r>
            <w:r>
              <w:t>32</w:t>
            </w:r>
          </w:p>
        </w:tc>
      </w:tr>
    </w:tbl>
    <w:tbl>
      <w:tblPr>
        <w:tblStyle w:val="a3"/>
        <w:tblpPr w:leftFromText="142" w:rightFromText="142" w:vertAnchor="text" w:horzAnchor="page" w:tblpX="5408" w:tblpY="267"/>
        <w:tblW w:w="0" w:type="auto"/>
        <w:tblLook w:val="04A0" w:firstRow="1" w:lastRow="0" w:firstColumn="1" w:lastColumn="0" w:noHBand="0" w:noVBand="1"/>
      </w:tblPr>
      <w:tblGrid>
        <w:gridCol w:w="1285"/>
        <w:gridCol w:w="1285"/>
        <w:gridCol w:w="1285"/>
      </w:tblGrid>
      <w:tr w:rsidR="00532B2A" w14:paraId="2C382D18" w14:textId="77777777" w:rsidTr="00532B2A">
        <w:trPr>
          <w:trHeight w:val="429"/>
        </w:trPr>
        <w:tc>
          <w:tcPr>
            <w:tcW w:w="1285" w:type="dxa"/>
          </w:tcPr>
          <w:p w14:paraId="40D80CB9" w14:textId="77777777" w:rsidR="00532B2A" w:rsidRDefault="00532B2A" w:rsidP="00532B2A">
            <w:pPr>
              <w:tabs>
                <w:tab w:val="left" w:pos="1290"/>
              </w:tabs>
            </w:pPr>
            <w:r>
              <w:rPr>
                <w:rFonts w:hint="eastAsia"/>
              </w:rPr>
              <w:t>9</w:t>
            </w:r>
            <w:r>
              <w:t>6</w:t>
            </w:r>
          </w:p>
        </w:tc>
        <w:tc>
          <w:tcPr>
            <w:tcW w:w="1285" w:type="dxa"/>
          </w:tcPr>
          <w:p w14:paraId="3B6CEB13" w14:textId="77777777" w:rsidR="00532B2A" w:rsidRDefault="00532B2A" w:rsidP="00532B2A">
            <w:pPr>
              <w:tabs>
                <w:tab w:val="left" w:pos="1290"/>
              </w:tabs>
            </w:pPr>
            <w:r>
              <w:rPr>
                <w:rFonts w:hint="eastAsia"/>
              </w:rPr>
              <w:t>5</w:t>
            </w:r>
            <w:r>
              <w:t>6</w:t>
            </w:r>
          </w:p>
        </w:tc>
        <w:tc>
          <w:tcPr>
            <w:tcW w:w="1285" w:type="dxa"/>
          </w:tcPr>
          <w:p w14:paraId="5C8317E2" w14:textId="77777777" w:rsidR="00532B2A" w:rsidRDefault="00532B2A" w:rsidP="00532B2A">
            <w:pPr>
              <w:tabs>
                <w:tab w:val="left" w:pos="1290"/>
              </w:tabs>
            </w:pPr>
            <w:r>
              <w:rPr>
                <w:rFonts w:hint="eastAsia"/>
              </w:rPr>
              <w:t>5</w:t>
            </w:r>
            <w:r>
              <w:t>1</w:t>
            </w:r>
          </w:p>
        </w:tc>
      </w:tr>
      <w:tr w:rsidR="00532B2A" w14:paraId="41A06F3C" w14:textId="77777777" w:rsidTr="00532B2A">
        <w:trPr>
          <w:trHeight w:val="439"/>
        </w:trPr>
        <w:tc>
          <w:tcPr>
            <w:tcW w:w="1285" w:type="dxa"/>
          </w:tcPr>
          <w:p w14:paraId="0226AC18" w14:textId="77777777" w:rsidR="00532B2A" w:rsidRDefault="00532B2A" w:rsidP="00532B2A">
            <w:pPr>
              <w:tabs>
                <w:tab w:val="left" w:pos="1290"/>
              </w:tabs>
            </w:pPr>
            <w:r>
              <w:rPr>
                <w:rFonts w:hint="eastAsia"/>
              </w:rPr>
              <w:t>1</w:t>
            </w:r>
            <w:r>
              <w:t>59</w:t>
            </w:r>
          </w:p>
        </w:tc>
        <w:tc>
          <w:tcPr>
            <w:tcW w:w="1285" w:type="dxa"/>
          </w:tcPr>
          <w:p w14:paraId="20A4B4F1" w14:textId="77777777" w:rsidR="00532B2A" w:rsidRDefault="00532B2A" w:rsidP="00532B2A">
            <w:pPr>
              <w:tabs>
                <w:tab w:val="left" w:pos="1290"/>
              </w:tabs>
            </w:pPr>
            <w:r>
              <w:rPr>
                <w:rFonts w:hint="eastAsia"/>
              </w:rPr>
              <w:t>1</w:t>
            </w:r>
            <w:r>
              <w:t>14</w:t>
            </w:r>
          </w:p>
        </w:tc>
        <w:tc>
          <w:tcPr>
            <w:tcW w:w="1285" w:type="dxa"/>
          </w:tcPr>
          <w:p w14:paraId="69BE3913" w14:textId="77777777" w:rsidR="00532B2A" w:rsidRDefault="00532B2A" w:rsidP="00532B2A">
            <w:pPr>
              <w:tabs>
                <w:tab w:val="left" w:pos="1290"/>
              </w:tabs>
            </w:pPr>
            <w:r>
              <w:rPr>
                <w:rFonts w:hint="eastAsia"/>
              </w:rPr>
              <w:t>7</w:t>
            </w:r>
            <w:r>
              <w:t>7</w:t>
            </w:r>
          </w:p>
        </w:tc>
      </w:tr>
      <w:tr w:rsidR="00532B2A" w14:paraId="7B9A93B6" w14:textId="77777777" w:rsidTr="00532B2A">
        <w:trPr>
          <w:trHeight w:val="429"/>
        </w:trPr>
        <w:tc>
          <w:tcPr>
            <w:tcW w:w="1285" w:type="dxa"/>
          </w:tcPr>
          <w:p w14:paraId="42D828C3" w14:textId="77777777" w:rsidR="00532B2A" w:rsidRDefault="00532B2A" w:rsidP="00532B2A">
            <w:pPr>
              <w:tabs>
                <w:tab w:val="left" w:pos="1290"/>
              </w:tabs>
            </w:pPr>
            <w:r>
              <w:rPr>
                <w:rFonts w:hint="eastAsia"/>
              </w:rPr>
              <w:t>2</w:t>
            </w:r>
            <w:r>
              <w:t>06</w:t>
            </w:r>
          </w:p>
        </w:tc>
        <w:tc>
          <w:tcPr>
            <w:tcW w:w="1285" w:type="dxa"/>
          </w:tcPr>
          <w:p w14:paraId="79A0A41E" w14:textId="77777777" w:rsidR="00532B2A" w:rsidRDefault="00532B2A" w:rsidP="00532B2A">
            <w:pPr>
              <w:tabs>
                <w:tab w:val="left" w:pos="1290"/>
              </w:tabs>
            </w:pPr>
            <w:r>
              <w:rPr>
                <w:rFonts w:hint="eastAsia"/>
              </w:rPr>
              <w:t>1</w:t>
            </w:r>
            <w:r>
              <w:t>77</w:t>
            </w:r>
          </w:p>
        </w:tc>
        <w:tc>
          <w:tcPr>
            <w:tcW w:w="1285" w:type="dxa"/>
          </w:tcPr>
          <w:p w14:paraId="22C50697" w14:textId="77777777" w:rsidR="00532B2A" w:rsidRDefault="00532B2A" w:rsidP="00532B2A">
            <w:pPr>
              <w:tabs>
                <w:tab w:val="left" w:pos="1290"/>
              </w:tabs>
            </w:pPr>
            <w:r>
              <w:rPr>
                <w:rFonts w:hint="eastAsia"/>
              </w:rPr>
              <w:t>1</w:t>
            </w:r>
            <w:r>
              <w:t>40</w:t>
            </w:r>
          </w:p>
        </w:tc>
      </w:tr>
    </w:tbl>
    <w:p w14:paraId="7421AA8B" w14:textId="77777777" w:rsidR="00532B2A" w:rsidRDefault="00532B2A" w:rsidP="00532B2A">
      <w:pPr>
        <w:tabs>
          <w:tab w:val="left" w:pos="1290"/>
        </w:tabs>
      </w:pPr>
      <w:r>
        <w:tab/>
      </w:r>
    </w:p>
    <w:p w14:paraId="4A989965" w14:textId="77777777" w:rsidR="00532B2A" w:rsidRDefault="00532B2A" w:rsidP="00532B2A">
      <w:pPr>
        <w:tabs>
          <w:tab w:val="left" w:pos="1290"/>
        </w:tabs>
      </w:pPr>
    </w:p>
    <w:p w14:paraId="5B419E1E" w14:textId="77777777" w:rsidR="00532B2A" w:rsidRDefault="00532B2A" w:rsidP="00EB1F4D"/>
    <w:p w14:paraId="7F5BCA59" w14:textId="77777777" w:rsidR="00532B2A" w:rsidRDefault="00532B2A" w:rsidP="00EB1F4D"/>
    <w:p w14:paraId="7F6EB648" w14:textId="77777777" w:rsidR="00532B2A" w:rsidRDefault="00532B2A" w:rsidP="00EB1F4D"/>
    <w:p w14:paraId="5553F565" w14:textId="77777777" w:rsidR="00797AA4" w:rsidRDefault="00797AA4" w:rsidP="00EB1F4D">
      <w:r>
        <w:rPr>
          <w:rFonts w:hint="eastAsia"/>
        </w:rPr>
        <w:t>元画像の値から平均を求めると、(</w:t>
      </w:r>
      <w:r>
        <w:t>96+56+51+159+114+77+206+177+140)/9=119.555…</w:t>
      </w:r>
      <w:r>
        <w:rPr>
          <w:rFonts w:hint="eastAsia"/>
        </w:rPr>
        <w:t>となる。この結果より平均値フィルタの中心の値1</w:t>
      </w:r>
      <w:r>
        <w:t>19</w:t>
      </w:r>
      <w:r>
        <w:rPr>
          <w:rFonts w:hint="eastAsia"/>
        </w:rPr>
        <w:t>というのは正常な値になっていることが分かる。</w:t>
      </w:r>
    </w:p>
    <w:p w14:paraId="10FA0CAB" w14:textId="77777777" w:rsidR="00797AA4" w:rsidRDefault="00797AA4" w:rsidP="00EB1F4D"/>
    <w:p w14:paraId="63C4C1F4" w14:textId="77777777" w:rsidR="00A730CF" w:rsidRPr="001A52CB" w:rsidRDefault="00532B2A" w:rsidP="00EB1F4D">
      <w:r>
        <w:br w:type="textWrapping" w:clear="all"/>
      </w:r>
      <w:r w:rsidR="00A730CF">
        <w:br w:type="textWrapping" w:clear="all"/>
      </w:r>
    </w:p>
    <w:p w14:paraId="0E519293" w14:textId="77777777" w:rsidR="001A52CB" w:rsidRPr="00EB1F4D" w:rsidRDefault="001A52CB" w:rsidP="001A52CB"/>
    <w:p w14:paraId="6A70B837" w14:textId="77777777" w:rsidR="001A52CB" w:rsidRPr="001A52CB" w:rsidRDefault="001A52CB" w:rsidP="001A52CB"/>
    <w:p w14:paraId="0157F345" w14:textId="77777777" w:rsidR="001A52CB" w:rsidRDefault="001A52CB"/>
    <w:p w14:paraId="261C5704" w14:textId="77777777" w:rsidR="001A52CB" w:rsidRDefault="001A52CB" w:rsidP="001A52CB">
      <w:pPr>
        <w:tabs>
          <w:tab w:val="left" w:pos="1785"/>
        </w:tabs>
      </w:pPr>
      <w:r>
        <w:tab/>
      </w:r>
      <w:r>
        <w:br w:type="textWrapping" w:clear="all"/>
      </w:r>
      <w:r w:rsidR="00797AA4">
        <w:rPr>
          <w:rFonts w:hint="eastAsia"/>
        </w:rPr>
        <w:lastRenderedPageBreak/>
        <w:t>加重平均フィルタ</w:t>
      </w:r>
    </w:p>
    <w:p w14:paraId="2842E9BB" w14:textId="77777777" w:rsidR="00797AA4" w:rsidRDefault="00797AA4" w:rsidP="001A52CB">
      <w:pPr>
        <w:tabs>
          <w:tab w:val="left" w:pos="1785"/>
        </w:tabs>
      </w:pPr>
    </w:p>
    <w:p w14:paraId="2A0D6F88" w14:textId="3FA886E3" w:rsidR="00797AA4" w:rsidRDefault="00FC12C1" w:rsidP="00797AA4">
      <w:pPr>
        <w:tabs>
          <w:tab w:val="left" w:pos="1133"/>
        </w:tabs>
      </w:pPr>
      <w:r>
        <w:rPr>
          <w:noProof/>
        </w:rPr>
        <w:drawing>
          <wp:inline distT="0" distB="0" distL="0" distR="0" wp14:anchorId="6B16BAEA" wp14:editId="658C86AE">
            <wp:extent cx="2247900" cy="2247900"/>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47900" cy="2247900"/>
                    </a:xfrm>
                    <a:prstGeom prst="rect">
                      <a:avLst/>
                    </a:prstGeom>
                    <a:noFill/>
                    <a:ln>
                      <a:noFill/>
                    </a:ln>
                  </pic:spPr>
                </pic:pic>
              </a:graphicData>
            </a:graphic>
          </wp:inline>
        </w:drawing>
      </w:r>
      <w:r w:rsidR="00797AA4">
        <w:tab/>
      </w:r>
      <w:r w:rsidR="00797AA4">
        <w:rPr>
          <w:noProof/>
        </w:rPr>
        <w:drawing>
          <wp:inline distT="0" distB="0" distL="0" distR="0" wp14:anchorId="5E6E9E20" wp14:editId="54B51607">
            <wp:extent cx="2276626" cy="2252662"/>
            <wp:effectExtent l="0" t="0" r="0" b="0"/>
            <wp:docPr id="13" name="図 13" descr="壁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ena_for_dif.jpg"/>
                    <pic:cNvPicPr/>
                  </pic:nvPicPr>
                  <pic:blipFill>
                    <a:blip r:embed="rId5">
                      <a:extLst>
                        <a:ext uri="{28A0092B-C50C-407E-A947-70E740481C1C}">
                          <a14:useLocalDpi xmlns:a14="http://schemas.microsoft.com/office/drawing/2010/main" val="0"/>
                        </a:ext>
                      </a:extLst>
                    </a:blip>
                    <a:stretch>
                      <a:fillRect/>
                    </a:stretch>
                  </pic:blipFill>
                  <pic:spPr>
                    <a:xfrm>
                      <a:off x="0" y="0"/>
                      <a:ext cx="2320484" cy="2296058"/>
                    </a:xfrm>
                    <a:prstGeom prst="rect">
                      <a:avLst/>
                    </a:prstGeom>
                  </pic:spPr>
                </pic:pic>
              </a:graphicData>
            </a:graphic>
          </wp:inline>
        </w:drawing>
      </w:r>
    </w:p>
    <w:p w14:paraId="607C8644" w14:textId="77777777" w:rsidR="00797AA4" w:rsidRDefault="00797AA4" w:rsidP="00797AA4">
      <w:pPr>
        <w:tabs>
          <w:tab w:val="left" w:pos="1133"/>
        </w:tabs>
        <w:ind w:firstLineChars="200" w:firstLine="420"/>
      </w:pPr>
      <w:r>
        <w:rPr>
          <w:rFonts w:hint="eastAsia"/>
        </w:rPr>
        <w:t>図2</w:t>
      </w:r>
      <w:r>
        <w:t xml:space="preserve">.1 </w:t>
      </w:r>
      <w:r>
        <w:rPr>
          <w:rFonts w:hint="eastAsia"/>
        </w:rPr>
        <w:t>加重平均フィルタ　　　　　　　　　　　図2</w:t>
      </w:r>
      <w:r>
        <w:t>.2</w:t>
      </w:r>
      <w:r>
        <w:rPr>
          <w:rFonts w:hint="eastAsia"/>
        </w:rPr>
        <w:t xml:space="preserve">　元画像</w:t>
      </w:r>
    </w:p>
    <w:p w14:paraId="2437B655" w14:textId="58903C89" w:rsidR="00797AA4" w:rsidRPr="00797AA4" w:rsidRDefault="006A4C32" w:rsidP="00797AA4">
      <w:r>
        <w:rPr>
          <w:rFonts w:hint="eastAsia"/>
        </w:rPr>
        <w:t>加重平均フィルタ</w:t>
      </w:r>
      <w:r w:rsidR="00AB4E3E">
        <w:rPr>
          <w:rFonts w:hint="eastAsia"/>
        </w:rPr>
        <w:t>は、中心画素に近い画素の影響が大きいとして各画素の重みを考慮して計算</w:t>
      </w:r>
      <w:r w:rsidR="00FA313F">
        <w:rPr>
          <w:rFonts w:hint="eastAsia"/>
        </w:rPr>
        <w:t>する。</w:t>
      </w:r>
      <w:r w:rsidR="00523FBB">
        <w:rPr>
          <w:rFonts w:hint="eastAsia"/>
        </w:rPr>
        <w:t>周囲の画素</w:t>
      </w:r>
      <w:r w:rsidR="000229A7">
        <w:rPr>
          <w:rFonts w:hint="eastAsia"/>
        </w:rPr>
        <w:t>よりも目的画素の寄与</w:t>
      </w:r>
      <w:r w:rsidR="00301D2E">
        <w:rPr>
          <w:rFonts w:hint="eastAsia"/>
        </w:rPr>
        <w:t>を大きくし、局所領域</w:t>
      </w:r>
      <w:r w:rsidR="00375E24">
        <w:rPr>
          <w:rFonts w:hint="eastAsia"/>
        </w:rPr>
        <w:t>において平均化されても</w:t>
      </w:r>
      <w:r w:rsidR="002B23D3">
        <w:rPr>
          <w:rFonts w:hint="eastAsia"/>
        </w:rPr>
        <w:t>元の画素値が保てる</w:t>
      </w:r>
      <w:r w:rsidR="00EB36FF">
        <w:rPr>
          <w:rFonts w:hint="eastAsia"/>
        </w:rPr>
        <w:t>。よって</w:t>
      </w:r>
      <w:r w:rsidR="00FE01E7">
        <w:rPr>
          <w:rFonts w:hint="eastAsia"/>
        </w:rPr>
        <w:t>結果から平均値フィルタに比べ雑音を</w:t>
      </w:r>
      <w:r w:rsidR="00E74A7A">
        <w:rPr>
          <w:rFonts w:hint="eastAsia"/>
        </w:rPr>
        <w:t>低減できていることが分かる。</w:t>
      </w:r>
    </w:p>
    <w:p w14:paraId="085AB1F3" w14:textId="6082F791" w:rsidR="00797AA4" w:rsidRDefault="00797AA4" w:rsidP="00797AA4">
      <w:pPr>
        <w:tabs>
          <w:tab w:val="left" w:pos="1133"/>
        </w:tabs>
      </w:pPr>
      <w:r>
        <w:br w:type="textWrapping" w:clear="all"/>
      </w:r>
    </w:p>
    <w:sectPr w:rsidR="00797AA4">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2CB"/>
    <w:rsid w:val="000025C0"/>
    <w:rsid w:val="000229A7"/>
    <w:rsid w:val="001A52CB"/>
    <w:rsid w:val="002B23D3"/>
    <w:rsid w:val="00301D2E"/>
    <w:rsid w:val="00375E24"/>
    <w:rsid w:val="00523FBB"/>
    <w:rsid w:val="00532B2A"/>
    <w:rsid w:val="006A4C32"/>
    <w:rsid w:val="00797AA4"/>
    <w:rsid w:val="00A730CF"/>
    <w:rsid w:val="00AB4E3E"/>
    <w:rsid w:val="00E74A7A"/>
    <w:rsid w:val="00EB1F4D"/>
    <w:rsid w:val="00EB36FF"/>
    <w:rsid w:val="00EF6C32"/>
    <w:rsid w:val="00FA313F"/>
    <w:rsid w:val="00FC12C1"/>
    <w:rsid w:val="00FE01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E6C63CF"/>
  <w15:chartTrackingRefBased/>
  <w15:docId w15:val="{4FE9B4D2-618B-4694-A4C7-BB01FEED5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32B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0630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g"/><Relationship Id="rId4" Type="http://schemas.openxmlformats.org/officeDocument/2006/relationships/image" Target="media/image1.jpe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86</Words>
  <Characters>496</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圭祐 千葉</dc:creator>
  <cp:keywords/>
  <dc:description/>
  <cp:lastModifiedBy>administrator</cp:lastModifiedBy>
  <cp:revision>13</cp:revision>
  <dcterms:created xsi:type="dcterms:W3CDTF">2019-06-16T11:43:00Z</dcterms:created>
  <dcterms:modified xsi:type="dcterms:W3CDTF">2019-06-16T14:48:00Z</dcterms:modified>
</cp:coreProperties>
</file>