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75B" w:rsidRDefault="00DF6E00">
      <w:r>
        <w:t>Data Visualization Homework – Kickstart</w:t>
      </w:r>
    </w:p>
    <w:p w:rsidR="00DF6E00" w:rsidRDefault="00DF6E00">
      <w:r>
        <w:t>Barry Haygood</w:t>
      </w:r>
    </w:p>
    <w:p w:rsidR="00DF6E00" w:rsidRDefault="00DF6E00">
      <w:hyperlink r:id="rId5" w:history="1">
        <w:r w:rsidRPr="00AC4DA7">
          <w:rPr>
            <w:rStyle w:val="Hyperlink"/>
          </w:rPr>
          <w:t>Semieng94@gmail.com</w:t>
        </w:r>
      </w:hyperlink>
    </w:p>
    <w:p w:rsidR="00DF6E00" w:rsidRDefault="00DF6E00"/>
    <w:p w:rsidR="00DF6E00" w:rsidRDefault="00DF6E00" w:rsidP="00DF6E00">
      <w:pPr>
        <w:pStyle w:val="ListParagraph"/>
        <w:numPr>
          <w:ilvl w:val="0"/>
          <w:numId w:val="1"/>
        </w:numPr>
      </w:pPr>
      <w:r>
        <w:t>Three conclusions we can draw about kickstart campaigns:</w:t>
      </w:r>
    </w:p>
    <w:p w:rsidR="00DF6E00" w:rsidRDefault="00DF6E00" w:rsidP="009A2079">
      <w:pPr>
        <w:pStyle w:val="ListParagraph"/>
        <w:numPr>
          <w:ilvl w:val="1"/>
          <w:numId w:val="1"/>
        </w:numPr>
      </w:pPr>
      <w:r>
        <w:t>The category with the highest c</w:t>
      </w:r>
      <w:r w:rsidR="00B12B86">
        <w:t>ategory</w:t>
      </w:r>
      <w:r>
        <w:t xml:space="preserve"> of success is music </w:t>
      </w:r>
      <w:r w:rsidR="00B12B86">
        <w:t>with 540 of 700</w:t>
      </w:r>
      <w:r>
        <w:t xml:space="preserve"> </w:t>
      </w:r>
      <w:r w:rsidR="00B12B86">
        <w:t>successfu</w:t>
      </w:r>
      <w:r w:rsidR="00B12B86">
        <w:t>l (</w:t>
      </w:r>
      <w:r>
        <w:t>77%</w:t>
      </w:r>
      <w:r w:rsidR="00B12B86">
        <w:t>)</w:t>
      </w:r>
      <w:r w:rsidR="00410AD7">
        <w:t>.</w:t>
      </w:r>
      <w:r w:rsidR="009A2079">
        <w:t xml:space="preserve"> </w:t>
      </w:r>
      <w:r>
        <w:t>The least success</w:t>
      </w:r>
      <w:r w:rsidR="00B12B86">
        <w:t>ful category was food with 34 of 200 successful (17%)</w:t>
      </w:r>
    </w:p>
    <w:p w:rsidR="009411BC" w:rsidRDefault="00B12B86" w:rsidP="009411BC">
      <w:pPr>
        <w:pStyle w:val="ListParagraph"/>
        <w:numPr>
          <w:ilvl w:val="1"/>
          <w:numId w:val="1"/>
        </w:numPr>
      </w:pPr>
      <w:r>
        <w:t>As the goal amount increases the probability of cancelation or failure increases.  Another way to say this is as the goal amount increases the probability of success decreases.</w:t>
      </w:r>
    </w:p>
    <w:p w:rsidR="009A2079" w:rsidRDefault="009A2079" w:rsidP="009411BC">
      <w:pPr>
        <w:pStyle w:val="ListParagraph"/>
        <w:numPr>
          <w:ilvl w:val="1"/>
          <w:numId w:val="1"/>
        </w:numPr>
      </w:pPr>
      <w:r>
        <w:t>By far the most popular category and subcategory of Kickstarter campaigns is theatre/plays.</w:t>
      </w:r>
    </w:p>
    <w:p w:rsidR="004C3382" w:rsidRDefault="00693D4A" w:rsidP="009411BC">
      <w:pPr>
        <w:pStyle w:val="ListParagraph"/>
        <w:numPr>
          <w:ilvl w:val="0"/>
          <w:numId w:val="1"/>
        </w:numPr>
      </w:pPr>
      <w:r>
        <w:t>Each project only has data at a single level.</w:t>
      </w:r>
      <w:r w:rsidR="004C3382">
        <w:t xml:space="preserve"> For example, you do not know the individual pledge amounts (it can be inferred by dividing the backers by the total).  Likewise, you do not know the </w:t>
      </w:r>
      <w:bookmarkStart w:id="0" w:name="_GoBack"/>
      <w:bookmarkEnd w:id="0"/>
      <w:r w:rsidR="004C3382">
        <w:t>timestamp for each donation.  I would postulate that you could predict a campaigns success based on the rate of incoming donations before the pledge period ends.</w:t>
      </w:r>
    </w:p>
    <w:p w:rsidR="009411BC" w:rsidRDefault="0015471E" w:rsidP="004C3382">
      <w:pPr>
        <w:pStyle w:val="ListParagraph"/>
        <w:numPr>
          <w:ilvl w:val="0"/>
          <w:numId w:val="1"/>
        </w:numPr>
      </w:pPr>
      <w:r>
        <w:t>You</w:t>
      </w:r>
      <w:r w:rsidR="009411BC">
        <w:t xml:space="preserve"> could create a table showing the relationship between outcome and whether or not a project was a “staff pick” or “spotlighted”.  We could also show the relationship between the average donation and success or the relationships of where projects were started versus outcome</w:t>
      </w:r>
      <w:r>
        <w:t xml:space="preserve"> or category of project by location</w:t>
      </w:r>
      <w:r w:rsidR="009411BC">
        <w:t>.</w:t>
      </w:r>
      <w:r w:rsidR="00693D4A">
        <w:t xml:space="preserve">  You could also calculate the length of time to reach goal versus the goal amount etc..</w:t>
      </w:r>
    </w:p>
    <w:sectPr w:rsidR="00941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965A4C"/>
    <w:multiLevelType w:val="hybridMultilevel"/>
    <w:tmpl w:val="6C82551E"/>
    <w:lvl w:ilvl="0" w:tplc="A4607CB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00"/>
    <w:rsid w:val="0015471E"/>
    <w:rsid w:val="00410AD7"/>
    <w:rsid w:val="004C3382"/>
    <w:rsid w:val="00693D4A"/>
    <w:rsid w:val="009411BC"/>
    <w:rsid w:val="009A2079"/>
    <w:rsid w:val="00B12B86"/>
    <w:rsid w:val="00DF6E00"/>
    <w:rsid w:val="00F1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D61C8"/>
  <w15:chartTrackingRefBased/>
  <w15:docId w15:val="{EA66EEC0-7DB9-421C-85C8-F34A49CE0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6E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E0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6E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emieng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Haygood</dc:creator>
  <cp:keywords/>
  <dc:description/>
  <cp:lastModifiedBy>Barry Haygood</cp:lastModifiedBy>
  <cp:revision>2</cp:revision>
  <dcterms:created xsi:type="dcterms:W3CDTF">2019-11-12T19:13:00Z</dcterms:created>
  <dcterms:modified xsi:type="dcterms:W3CDTF">2019-11-12T20:24:00Z</dcterms:modified>
</cp:coreProperties>
</file>