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2434DB" w14:textId="77777777" w:rsidR="00EC750F" w:rsidRDefault="00EC750F" w:rsidP="00EC750F">
      <w:pPr>
        <w:rPr>
          <w:rFonts w:eastAsia="Times New Roman"/>
          <w:sz w:val="24"/>
          <w:szCs w:val="24"/>
        </w:rPr>
      </w:pPr>
    </w:p>
    <w:p w14:paraId="2D0CB217" w14:textId="77777777" w:rsidR="00EC750F" w:rsidRDefault="00EC750F" w:rsidP="00EC750F">
      <w:pPr>
        <w:pStyle w:val="mimgebixml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</w:t>
      </w:r>
    </w:p>
    <w:bookmarkStart w:id="0" w:name="part_1"/>
    <w:p w14:paraId="5B18F1D9" w14:textId="77777777" w:rsidR="00EC750F" w:rsidRDefault="00EC750F" w:rsidP="00EC750F">
      <w:pPr>
        <w:pStyle w:val="sataurixml"/>
      </w:pPr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კოდექსი</w:t>
      </w:r>
      <w:r>
        <w:fldChar w:fldCharType="end"/>
      </w:r>
      <w:bookmarkEnd w:id="0"/>
    </w:p>
    <w:bookmarkStart w:id="1" w:name="part_2"/>
    <w:p w14:paraId="6702F556" w14:textId="77777777" w:rsidR="00EC750F" w:rsidRDefault="00EC750F" w:rsidP="00EC750F">
      <w:pPr>
        <w:pStyle w:val="karixml"/>
      </w:pPr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კარი</w:t>
      </w:r>
      <w:r>
        <w:rPr>
          <w:rStyle w:val="Hyperlink"/>
        </w:rPr>
        <w:t xml:space="preserve"> I</w:t>
      </w:r>
      <w:r>
        <w:fldChar w:fldCharType="end"/>
      </w:r>
      <w:bookmarkEnd w:id="1"/>
      <w:r>
        <w:t xml:space="preserve"> </w:t>
      </w:r>
    </w:p>
    <w:p w14:paraId="778AC678" w14:textId="77777777" w:rsidR="00EC750F" w:rsidRDefault="00EC750F" w:rsidP="00EC750F">
      <w:pPr>
        <w:pStyle w:val="karisataurixml"/>
      </w:pPr>
      <w:r>
        <w:rPr>
          <w:rFonts w:ascii="Sylfaen" w:hAnsi="Sylfaen" w:cs="Sylfaen"/>
        </w:rPr>
        <w:t>ზოგადი</w:t>
      </w:r>
      <w:r>
        <w:t xml:space="preserve"> </w:t>
      </w:r>
      <w:r>
        <w:rPr>
          <w:rFonts w:ascii="Sylfaen" w:hAnsi="Sylfaen" w:cs="Sylfaen"/>
        </w:rPr>
        <w:t>დებულებანი</w:t>
      </w:r>
    </w:p>
    <w:bookmarkStart w:id="2" w:name="part_3"/>
    <w:p w14:paraId="21ECEED2" w14:textId="77777777" w:rsidR="00EC750F" w:rsidRDefault="00EC750F" w:rsidP="00EC750F">
      <w:pPr>
        <w:pStyle w:val="tavixml"/>
      </w:pPr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</w:t>
      </w:r>
      <w:r>
        <w:fldChar w:fldCharType="end"/>
      </w:r>
      <w:bookmarkEnd w:id="2"/>
      <w:r>
        <w:t xml:space="preserve"> </w:t>
      </w:r>
    </w:p>
    <w:p w14:paraId="1992A045" w14:textId="77777777" w:rsidR="00EC750F" w:rsidRDefault="00EC750F" w:rsidP="00EC750F">
      <w:pPr>
        <w:pStyle w:val="tavisataurixml"/>
      </w:pP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  </w:t>
      </w:r>
    </w:p>
    <w:bookmarkStart w:id="3" w:name="part_503"/>
    <w:p w14:paraId="291B3077" w14:textId="77777777" w:rsidR="00EC750F" w:rsidRDefault="00EC750F" w:rsidP="00EC750F">
      <w:pPr>
        <w:pStyle w:val="muxlixml"/>
        <w:ind w:hanging="567"/>
      </w:pPr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კოდექსის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რეგულირების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სფერო</w:t>
      </w:r>
      <w:r>
        <w:fldChar w:fldCharType="end"/>
      </w:r>
      <w:bookmarkEnd w:id="3"/>
      <w:r>
        <w:t xml:space="preserve"> </w:t>
      </w:r>
      <w:r>
        <w:br/>
      </w:r>
      <w:r>
        <w:rPr>
          <w:sz w:val="18"/>
          <w:szCs w:val="18"/>
        </w:rPr>
        <w:t> </w:t>
      </w:r>
      <w:r>
        <w:t xml:space="preserve"> </w:t>
      </w:r>
    </w:p>
    <w:p w14:paraId="131EFDF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კოდექსი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კონსტიტუციის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ფორმირებისა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ფუნქციონირების</w:t>
      </w:r>
      <w:r>
        <w:t xml:space="preserve"> </w:t>
      </w:r>
      <w:r>
        <w:rPr>
          <w:rFonts w:ascii="Sylfaen" w:hAnsi="Sylfaen" w:cs="Sylfaen"/>
        </w:rPr>
        <w:t>ზოგად</w:t>
      </w:r>
      <w:r>
        <w:t xml:space="preserve"> </w:t>
      </w:r>
      <w:r>
        <w:rPr>
          <w:rFonts w:ascii="Sylfaen" w:hAnsi="Sylfaen" w:cs="Sylfaen"/>
        </w:rPr>
        <w:t>პრინციპებს</w:t>
      </w:r>
      <w:r>
        <w:t xml:space="preserve">,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მდგომარეობას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სახეებს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დარღვევისათვის</w:t>
      </w:r>
      <w:r>
        <w:t xml:space="preserve"> </w:t>
      </w:r>
      <w:r>
        <w:rPr>
          <w:rFonts w:ascii="Sylfaen" w:hAnsi="Sylfaen" w:cs="Sylfaen"/>
        </w:rPr>
        <w:t>პასუხისმგებლობას</w:t>
      </w:r>
      <w:r>
        <w:t xml:space="preserve">, </w:t>
      </w:r>
      <w:r>
        <w:rPr>
          <w:rFonts w:ascii="Sylfaen" w:hAnsi="Sylfaen" w:cs="Sylfaen"/>
        </w:rPr>
        <w:t>უფლებამოსილი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თანამდებობის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არამართლზომიერ</w:t>
      </w:r>
      <w:r>
        <w:t xml:space="preserve"> </w:t>
      </w:r>
      <w:r>
        <w:rPr>
          <w:rFonts w:ascii="Sylfaen" w:hAnsi="Sylfaen" w:cs="Sylfaen"/>
        </w:rPr>
        <w:t>ქმედებათა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წესსა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პირობებს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გადაწყვეტის</w:t>
      </w:r>
      <w:r>
        <w:t xml:space="preserve"> </w:t>
      </w:r>
      <w:r>
        <w:rPr>
          <w:rFonts w:ascii="Sylfaen" w:hAnsi="Sylfaen" w:cs="Sylfaen"/>
        </w:rPr>
        <w:t>წესს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არეგულირებს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სამართლებრივ</w:t>
      </w:r>
      <w:r>
        <w:t xml:space="preserve"> </w:t>
      </w:r>
      <w:r>
        <w:rPr>
          <w:rFonts w:ascii="Sylfaen" w:hAnsi="Sylfaen" w:cs="Sylfaen"/>
        </w:rPr>
        <w:t>ურთიერთობებს</w:t>
      </w:r>
      <w:r>
        <w:t>.</w:t>
      </w:r>
    </w:p>
    <w:p w14:paraId="27014060" w14:textId="77777777" w:rsidR="00EC750F" w:rsidRDefault="00EC750F" w:rsidP="00EC750F">
      <w:pPr>
        <w:pStyle w:val="abzacixml"/>
      </w:pPr>
    </w:p>
    <w:p w14:paraId="760F6855" w14:textId="77777777" w:rsidR="00EC750F" w:rsidRDefault="00EC750F" w:rsidP="00EC750F">
      <w:pPr>
        <w:pStyle w:val="mypetit"/>
      </w:pPr>
      <w:hyperlink r:id="rId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 201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2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წლის </w:t>
        </w:r>
        <w:proofErr w:type="gramStart"/>
        <w:r>
          <w:rPr>
            <w:rStyle w:val="Hyperlink"/>
            <w:rFonts w:ascii="Sylfaen" w:hAnsi="Sylfaen" w:cs="Sylfaen"/>
          </w:rPr>
          <w:t>27 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მარტის</w:t>
        </w:r>
        <w:proofErr w:type="gramEnd"/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 №5942 – ვებგვერდი, 12.04.2012წ.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48226D54" w14:textId="77777777" w:rsidR="00EC750F" w:rsidRDefault="00EC750F" w:rsidP="00EC750F">
      <w:pPr>
        <w:pStyle w:val="mypetit"/>
      </w:pPr>
      <w:hyperlink r:id="rId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2019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 28 </w:t>
        </w:r>
        <w:r>
          <w:rPr>
            <w:rStyle w:val="Hyperlink"/>
            <w:rFonts w:ascii="Sylfaen" w:hAnsi="Sylfaen" w:cs="Sylfaen"/>
          </w:rPr>
          <w:t>ივნისის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№4906 –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04.07.2019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</w:hyperlink>
    </w:p>
    <w:p w14:paraId="6BC91172" w14:textId="77777777" w:rsidR="00EC750F" w:rsidRDefault="00EC750F" w:rsidP="00EC750F">
      <w:pPr>
        <w:spacing w:after="0" w:line="240" w:lineRule="auto"/>
        <w:rPr>
          <w:i/>
          <w:iCs/>
          <w:sz w:val="20"/>
          <w:szCs w:val="20"/>
        </w:rPr>
      </w:pPr>
    </w:p>
    <w:p w14:paraId="1BAF2BC4" w14:textId="77777777" w:rsidR="00EC750F" w:rsidRDefault="00EC750F" w:rsidP="00EC750F">
      <w:pPr>
        <w:pStyle w:val="muxlixml"/>
      </w:pPr>
      <w:r>
        <w:t>   </w:t>
      </w:r>
      <w:bookmarkStart w:id="4" w:name="part_5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2.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კანონმდებლობა</w:t>
      </w:r>
      <w:r>
        <w:fldChar w:fldCharType="end"/>
      </w:r>
      <w:bookmarkEnd w:id="4"/>
      <w:r>
        <w:t xml:space="preserve"> </w:t>
      </w:r>
    </w:p>
    <w:p w14:paraId="2A2EC0AB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კონსტიტუციის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შეთანხმებების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აქტებისაგან</w:t>
      </w:r>
      <w:r>
        <w:t>.</w:t>
      </w:r>
    </w:p>
    <w:p w14:paraId="5EA21804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დაბეგვრისათვის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 </w:t>
      </w:r>
      <w:r>
        <w:rPr>
          <w:rFonts w:ascii="Sylfaen" w:hAnsi="Sylfaen" w:cs="Sylfaen"/>
        </w:rPr>
        <w:t>მოქმედი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კანონმდებლობა</w:t>
      </w:r>
      <w:r>
        <w:t>.</w:t>
      </w:r>
    </w:p>
    <w:p w14:paraId="0B803EA1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მთავრობა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იღებს</w:t>
      </w:r>
      <w:r>
        <w:t>/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კანონქვემდებარე</w:t>
      </w:r>
      <w:r>
        <w:t xml:space="preserve"> </w:t>
      </w:r>
      <w:r>
        <w:rPr>
          <w:rFonts w:ascii="Sylfaen" w:hAnsi="Sylfaen" w:cs="Sylfaen"/>
        </w:rPr>
        <w:t>ნორმატიულ</w:t>
      </w:r>
      <w:r>
        <w:t xml:space="preserve"> </w:t>
      </w:r>
      <w:r>
        <w:rPr>
          <w:rFonts w:ascii="Sylfaen" w:hAnsi="Sylfaen" w:cs="Sylfaen"/>
        </w:rPr>
        <w:t>აქტებს</w:t>
      </w:r>
      <w:r>
        <w:t>.</w:t>
      </w:r>
    </w:p>
    <w:p w14:paraId="51EF4C8D" w14:textId="77777777" w:rsidR="00EC750F" w:rsidRDefault="00EC750F" w:rsidP="00EC750F">
      <w:pPr>
        <w:pStyle w:val="abzacixml"/>
      </w:pPr>
      <w:r>
        <w:t xml:space="preserve">4. </w:t>
      </w:r>
      <w:hyperlink r:id="rId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- 26.12.2013, №1886)</w:t>
        </w:r>
      </w:hyperlink>
      <w:r>
        <w:t>.</w:t>
      </w:r>
    </w:p>
    <w:p w14:paraId="6458A18D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სამინისტროს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სფეროში</w:t>
      </w:r>
      <w:r>
        <w:t xml:space="preserve"> </w:t>
      </w:r>
      <w:r>
        <w:rPr>
          <w:rFonts w:ascii="Sylfaen" w:hAnsi="Sylfaen" w:cs="Sylfaen"/>
        </w:rPr>
        <w:t>შემავალი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სამართლის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–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სამსახურის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 xml:space="preserve">) </w:t>
      </w:r>
      <w:r>
        <w:rPr>
          <w:rFonts w:ascii="Sylfaen" w:hAnsi="Sylfaen" w:cs="Sylfaen"/>
        </w:rPr>
        <w:t>უფროსი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გამოსცემს</w:t>
      </w:r>
      <w:r>
        <w:t xml:space="preserve"> </w:t>
      </w:r>
      <w:r>
        <w:rPr>
          <w:rFonts w:ascii="Sylfaen" w:hAnsi="Sylfaen" w:cs="Sylfaen"/>
        </w:rPr>
        <w:t>ბრძანებებს</w:t>
      </w:r>
      <w:r>
        <w:t xml:space="preserve">,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ინსტრუქციებსა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მეთოდურ</w:t>
      </w:r>
      <w:r>
        <w:t xml:space="preserve"> </w:t>
      </w:r>
      <w:r>
        <w:rPr>
          <w:rFonts w:ascii="Sylfaen" w:hAnsi="Sylfaen" w:cs="Sylfaen"/>
        </w:rPr>
        <w:t>მითითებებს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.</w:t>
      </w:r>
    </w:p>
    <w:p w14:paraId="373A8061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ურთიერთობების</w:t>
      </w:r>
      <w:r>
        <w:t xml:space="preserve"> </w:t>
      </w:r>
      <w:r>
        <w:rPr>
          <w:rFonts w:ascii="Sylfaen" w:hAnsi="Sylfaen" w:cs="Sylfaen"/>
        </w:rPr>
        <w:t>რეგულირებისას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ტერმინები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ცნებები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მნიშვნელობით</w:t>
      </w:r>
      <w:r>
        <w:t xml:space="preserve">, </w:t>
      </w:r>
      <w:r>
        <w:rPr>
          <w:rFonts w:ascii="Sylfaen" w:hAnsi="Sylfaen" w:cs="Sylfaen"/>
        </w:rPr>
        <w:t>რა</w:t>
      </w:r>
      <w:r>
        <w:t xml:space="preserve"> </w:t>
      </w:r>
      <w:r>
        <w:rPr>
          <w:rFonts w:ascii="Sylfaen" w:hAnsi="Sylfaen" w:cs="Sylfaen"/>
        </w:rPr>
        <w:t>მნიშვნელობაც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კანონმდებლობაში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5A5BE121" w14:textId="77777777" w:rsidR="00EC750F" w:rsidRDefault="00EC750F" w:rsidP="00EC750F">
      <w:pPr>
        <w:pStyle w:val="abzacixml"/>
      </w:pPr>
      <w:r>
        <w:lastRenderedPageBreak/>
        <w:t xml:space="preserve">7.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</w:t>
      </w:r>
      <w:r>
        <w:t xml:space="preserve"> </w:t>
      </w:r>
      <w:r>
        <w:rPr>
          <w:rFonts w:ascii="Sylfaen" w:hAnsi="Sylfaen" w:cs="Sylfaen"/>
        </w:rPr>
        <w:t>საკითხზე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რატიფიცირებულ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ხელშეკრულებას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უპირატესი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ძალა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. </w:t>
      </w:r>
    </w:p>
    <w:p w14:paraId="11D88B4E" w14:textId="77777777" w:rsidR="00EC750F" w:rsidRDefault="00EC750F" w:rsidP="00EC750F">
      <w:hyperlink r:id="rId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i/>
            <w:iCs/>
            <w:sz w:val="20"/>
            <w:szCs w:val="20"/>
          </w:rPr>
          <w:t>1886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-</w:t>
        </w:r>
        <w:proofErr w:type="gramEnd"/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B64DA6C" w14:textId="77777777" w:rsidR="00EC750F" w:rsidRDefault="00EC750F" w:rsidP="00EC750F">
      <w:pPr>
        <w:pStyle w:val="muxlixml"/>
      </w:pPr>
      <w:r>
        <w:t>    </w:t>
      </w:r>
      <w:bookmarkStart w:id="5" w:name="part_6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3. </w:t>
      </w:r>
      <w:r>
        <w:rPr>
          <w:rStyle w:val="Hyperlink"/>
          <w:rFonts w:ascii="Sylfaen" w:hAnsi="Sylfaen" w:cs="Sylfaen"/>
        </w:rPr>
        <w:t>ვადების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განსაზღვრა</w:t>
      </w:r>
      <w:r>
        <w:fldChar w:fldCharType="end"/>
      </w:r>
      <w:bookmarkEnd w:id="5"/>
      <w:r>
        <w:t xml:space="preserve"> </w:t>
      </w:r>
    </w:p>
    <w:p w14:paraId="271C25B8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კონკრეტული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თარიღით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წლებით</w:t>
      </w:r>
      <w:r>
        <w:t xml:space="preserve">, </w:t>
      </w:r>
      <w:r>
        <w:rPr>
          <w:rFonts w:ascii="Sylfaen" w:hAnsi="Sylfaen" w:cs="Sylfaen"/>
        </w:rPr>
        <w:t>თვეებით</w:t>
      </w:r>
      <w:r>
        <w:t xml:space="preserve">, </w:t>
      </w:r>
      <w:r>
        <w:rPr>
          <w:rFonts w:ascii="Sylfaen" w:hAnsi="Sylfaen" w:cs="Sylfaen"/>
        </w:rPr>
        <w:t>დღეებით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გარემოებაზე</w:t>
      </w:r>
      <w:r>
        <w:t xml:space="preserve"> </w:t>
      </w:r>
      <w:r>
        <w:rPr>
          <w:rFonts w:ascii="Sylfaen" w:hAnsi="Sylfaen" w:cs="Sylfaen"/>
        </w:rPr>
        <w:t>მითითებით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აუცილებლად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დადგეს</w:t>
      </w:r>
      <w:r>
        <w:t xml:space="preserve">. </w:t>
      </w:r>
    </w:p>
    <w:p w14:paraId="7DDFDE6E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ათვლა</w:t>
      </w:r>
      <w:r>
        <w:t xml:space="preserve"> </w:t>
      </w:r>
      <w:r>
        <w:rPr>
          <w:rFonts w:ascii="Sylfaen" w:hAnsi="Sylfaen" w:cs="Sylfaen"/>
        </w:rPr>
        <w:t>იწყება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მომდევნო</w:t>
      </w:r>
      <w:r>
        <w:t xml:space="preserve"> </w:t>
      </w:r>
      <w:r>
        <w:rPr>
          <w:rFonts w:ascii="Sylfaen" w:hAnsi="Sylfaen" w:cs="Sylfaen"/>
        </w:rPr>
        <w:t>დღიდან</w:t>
      </w:r>
      <w:r>
        <w:t xml:space="preserve">.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მითითებული</w:t>
      </w:r>
      <w:r>
        <w:t xml:space="preserve">,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.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ემთხვევა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შაბათისა</w:t>
      </w:r>
      <w:r>
        <w:t xml:space="preserve">, </w:t>
      </w:r>
      <w:r>
        <w:rPr>
          <w:rFonts w:ascii="Sylfaen" w:hAnsi="Sylfaen" w:cs="Sylfaen"/>
        </w:rPr>
        <w:t>კვირისა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8" w:tooltip="საქართველოს შრომის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ორგანული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„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შრომის</w:t>
        </w:r>
        <w:r>
          <w:rPr>
            <w:rStyle w:val="Hyperlink"/>
          </w:rPr>
          <w:t xml:space="preserve"> </w:t>
        </w:r>
        <w:proofErr w:type="gramStart"/>
        <w:r>
          <w:rPr>
            <w:rStyle w:val="Hyperlink"/>
            <w:rFonts w:ascii="Sylfaen" w:hAnsi="Sylfaen" w:cs="Sylfaen"/>
          </w:rPr>
          <w:t>კოდექსი</w:t>
        </w:r>
        <w:r>
          <w:rPr>
            <w:rStyle w:val="Hyperlink"/>
          </w:rPr>
          <w:t>“</w:t>
        </w:r>
        <w:proofErr w:type="gramEnd"/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უქმე</w:t>
      </w:r>
      <w:r>
        <w:t xml:space="preserve"> </w:t>
      </w:r>
      <w:r>
        <w:rPr>
          <w:rFonts w:ascii="Sylfaen" w:hAnsi="Sylfaen" w:cs="Sylfaen"/>
        </w:rPr>
        <w:t>დღისა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106512F5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ვადა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წლებით</w:t>
      </w:r>
      <w:r>
        <w:t xml:space="preserve">, </w:t>
      </w:r>
      <w:r>
        <w:rPr>
          <w:rFonts w:ascii="Sylfaen" w:hAnsi="Sylfaen" w:cs="Sylfaen"/>
        </w:rPr>
        <w:t>მთავრდება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თვესა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რიცხვში</w:t>
      </w:r>
      <w:r>
        <w:t>.</w:t>
      </w:r>
    </w:p>
    <w:p w14:paraId="1094F130" w14:textId="77777777" w:rsidR="00EC750F" w:rsidRDefault="00EC750F" w:rsidP="00EC750F">
      <w:pPr>
        <w:pStyle w:val="abzacixml"/>
      </w:pPr>
      <w:r>
        <w:t xml:space="preserve">4. </w:t>
      </w:r>
      <w:r>
        <w:rPr>
          <w:rFonts w:ascii="Sylfaen" w:hAnsi="Sylfaen" w:cs="Sylfaen"/>
        </w:rPr>
        <w:t>ვადა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გამოიანგარიშება</w:t>
      </w:r>
      <w:r>
        <w:t xml:space="preserve"> </w:t>
      </w:r>
      <w:r>
        <w:rPr>
          <w:rFonts w:ascii="Sylfaen" w:hAnsi="Sylfaen" w:cs="Sylfaen"/>
        </w:rPr>
        <w:t>თვეებით</w:t>
      </w:r>
      <w:r>
        <w:t xml:space="preserve">, </w:t>
      </w:r>
      <w:r>
        <w:rPr>
          <w:rFonts w:ascii="Sylfaen" w:hAnsi="Sylfaen" w:cs="Sylfaen"/>
        </w:rPr>
        <w:t>მთავრდება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რიცხვში</w:t>
      </w:r>
      <w:r>
        <w:t>.</w:t>
      </w:r>
    </w:p>
    <w:p w14:paraId="3CF56A0C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მოქმედება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განხორციელებისათვის</w:t>
      </w:r>
      <w:r>
        <w:t xml:space="preserve"> </w:t>
      </w:r>
      <w:r>
        <w:rPr>
          <w:rFonts w:ascii="Sylfaen" w:hAnsi="Sylfaen" w:cs="Sylfaen"/>
        </w:rPr>
        <w:t>დადგენილია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,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დამთავრებამდე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გადარიცხვით</w:t>
      </w:r>
      <w:r>
        <w:t xml:space="preserve">,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−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24 </w:t>
      </w:r>
      <w:r>
        <w:rPr>
          <w:rFonts w:ascii="Sylfaen" w:hAnsi="Sylfaen" w:cs="Sylfaen"/>
        </w:rPr>
        <w:t>საათამდე</w:t>
      </w:r>
      <w:r>
        <w:t>.</w:t>
      </w:r>
    </w:p>
    <w:p w14:paraId="2DF21D43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ბოლო</w:t>
      </w:r>
      <w:r>
        <w:t xml:space="preserve"> </w:t>
      </w:r>
      <w:r>
        <w:rPr>
          <w:rFonts w:ascii="Sylfaen" w:hAnsi="Sylfaen" w:cs="Sylfaen"/>
        </w:rPr>
        <w:t>დღე</w:t>
      </w:r>
      <w:r>
        <w:t xml:space="preserve"> </w:t>
      </w:r>
      <w:r>
        <w:rPr>
          <w:rFonts w:ascii="Sylfaen" w:hAnsi="Sylfaen" w:cs="Sylfaen"/>
        </w:rPr>
        <w:t>ემთხვევა</w:t>
      </w:r>
      <w:r>
        <w:t xml:space="preserve"> </w:t>
      </w:r>
      <w:r>
        <w:rPr>
          <w:rFonts w:ascii="Sylfaen" w:hAnsi="Sylfaen" w:cs="Sylfaen"/>
        </w:rPr>
        <w:t>არასამუშაო</w:t>
      </w:r>
      <w:r>
        <w:t xml:space="preserve"> </w:t>
      </w:r>
      <w:r>
        <w:rPr>
          <w:rFonts w:ascii="Sylfaen" w:hAnsi="Sylfaen" w:cs="Sylfaen"/>
        </w:rPr>
        <w:t>დღეს</w:t>
      </w:r>
      <w:r>
        <w:t xml:space="preserve">,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განხორციელების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გრძელდება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</w:t>
      </w:r>
      <w:r>
        <w:rPr>
          <w:rFonts w:ascii="Sylfaen" w:hAnsi="Sylfaen" w:cs="Sylfaen"/>
        </w:rPr>
        <w:t>დამთავრებამდე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გადარიცხვით</w:t>
      </w:r>
      <w:r>
        <w:t xml:space="preserve">, </w:t>
      </w:r>
      <w:r>
        <w:rPr>
          <w:rFonts w:ascii="Sylfaen" w:hAnsi="Sylfaen" w:cs="Sylfaen"/>
        </w:rPr>
        <w:t>საფოსტო</w:t>
      </w:r>
      <w:r>
        <w:t xml:space="preserve"> </w:t>
      </w:r>
      <w:r>
        <w:rPr>
          <w:rFonts w:ascii="Sylfaen" w:hAnsi="Sylfaen" w:cs="Sylfaen"/>
        </w:rPr>
        <w:t>გზავნილით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,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განხორციელდეს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სამუშაო</w:t>
      </w:r>
      <w:r>
        <w:t xml:space="preserve"> </w:t>
      </w:r>
      <w:r>
        <w:rPr>
          <w:rFonts w:ascii="Sylfaen" w:hAnsi="Sylfaen" w:cs="Sylfaen"/>
        </w:rPr>
        <w:t>დღის</w:t>
      </w:r>
      <w:r>
        <w:t xml:space="preserve"> 24 </w:t>
      </w:r>
      <w:r>
        <w:rPr>
          <w:rFonts w:ascii="Sylfaen" w:hAnsi="Sylfaen" w:cs="Sylfaen"/>
        </w:rPr>
        <w:t>საათამდე</w:t>
      </w:r>
      <w:r>
        <w:t>.</w:t>
      </w:r>
    </w:p>
    <w:p w14:paraId="3C595115" w14:textId="77777777" w:rsidR="00EC750F" w:rsidRDefault="00EC750F" w:rsidP="00EC750F">
      <w:pPr>
        <w:pStyle w:val="abzacixml"/>
      </w:pPr>
      <w:r>
        <w:t xml:space="preserve">7.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იანვრიდან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ახლად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–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თარიღიდან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31 </w:t>
      </w:r>
      <w:r>
        <w:rPr>
          <w:rFonts w:ascii="Sylfaen" w:hAnsi="Sylfaen" w:cs="Sylfaen"/>
        </w:rPr>
        <w:t>დეკემბრის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49885FE1" w14:textId="77777777" w:rsidR="00EC750F" w:rsidRDefault="00EC750F" w:rsidP="00EC750F">
      <w:pPr>
        <w:pStyle w:val="abzacixml"/>
      </w:pPr>
      <w:r>
        <w:t xml:space="preserve">8. </w:t>
      </w:r>
      <w:r>
        <w:rPr>
          <w:rFonts w:ascii="Sylfaen" w:hAnsi="Sylfaen" w:cs="Sylfaen"/>
        </w:rPr>
        <w:t>წელი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წლისა</w:t>
      </w:r>
      <w:r>
        <w:t xml:space="preserve">)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დროის</w:t>
      </w:r>
      <w:r>
        <w:t xml:space="preserve"> </w:t>
      </w:r>
      <w:r>
        <w:rPr>
          <w:rFonts w:ascii="Sylfaen" w:hAnsi="Sylfaen" w:cs="Sylfaen"/>
        </w:rPr>
        <w:t>მონაკვეთი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შედგება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უწყვეტი</w:t>
      </w:r>
      <w:r>
        <w:t xml:space="preserve"> 12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თვისაგან</w:t>
      </w:r>
      <w:r>
        <w:t>.</w:t>
      </w:r>
    </w:p>
    <w:p w14:paraId="0FD31EFF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1886</w:t>
        </w:r>
        <w:r>
          <w:rPr>
            <w:rStyle w:val="Hyperlink"/>
            <w:rFonts w:eastAsia="Times New Roman"/>
            <w:i/>
            <w:iCs/>
          </w:rPr>
          <w:t xml:space="preserve"> 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-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  <w:r>
          <w:rPr>
            <w:rStyle w:val="Hyperlink"/>
            <w:rFonts w:eastAsia="Times New Roman"/>
            <w:i/>
            <w:iCs/>
          </w:rPr>
          <w:t xml:space="preserve"> </w:t>
        </w:r>
      </w:hyperlink>
    </w:p>
    <w:p w14:paraId="3158D176" w14:textId="77777777" w:rsidR="00EC750F" w:rsidRDefault="00EC750F" w:rsidP="00EC750F">
      <w:pPr>
        <w:pStyle w:val="muxlixml"/>
      </w:pPr>
      <w:r>
        <w:t>   </w:t>
      </w:r>
      <w:bookmarkStart w:id="6" w:name="part_7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4. </w:t>
      </w:r>
      <w:r>
        <w:rPr>
          <w:rStyle w:val="Hyperlink"/>
          <w:rFonts w:ascii="Sylfaen" w:hAnsi="Sylfaen" w:cs="Sylfaen"/>
        </w:rPr>
        <w:t>ხანდაზმულობის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ვადა</w:t>
      </w:r>
      <w:r>
        <w:fldChar w:fldCharType="end"/>
      </w:r>
      <w:bookmarkEnd w:id="6"/>
      <w:r>
        <w:t xml:space="preserve"> </w:t>
      </w:r>
    </w:p>
    <w:p w14:paraId="376877E1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დარიცხვისა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ვადაა</w:t>
      </w:r>
      <w:r>
        <w:t xml:space="preserve"> 3 </w:t>
      </w:r>
      <w:r>
        <w:rPr>
          <w:rFonts w:ascii="Sylfaen" w:hAnsi="Sylfaen" w:cs="Sylfaen"/>
        </w:rPr>
        <w:t>წელი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3DCBCEAD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>.</w:t>
      </w:r>
    </w:p>
    <w:p w14:paraId="4EC497D1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საურავისა</w:t>
      </w:r>
      <w:r>
        <w:t xml:space="preserve">) </w:t>
      </w:r>
      <w:r>
        <w:rPr>
          <w:rFonts w:ascii="Sylfaen" w:hAnsi="Sylfaen" w:cs="Sylfaen"/>
        </w:rPr>
        <w:t>დაკისრებისა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ვადაა</w:t>
      </w:r>
      <w:r>
        <w:t xml:space="preserve"> 3 </w:t>
      </w:r>
      <w:r>
        <w:rPr>
          <w:rFonts w:ascii="Sylfaen" w:hAnsi="Sylfaen" w:cs="Sylfaen"/>
        </w:rPr>
        <w:t>წელი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67010603" w14:textId="77777777" w:rsidR="00EC750F" w:rsidRDefault="00EC750F" w:rsidP="00EC750F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>:</w:t>
      </w:r>
    </w:p>
    <w:p w14:paraId="2D50A02B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სამართალდარღვევის</w:t>
      </w:r>
      <w:r>
        <w:t xml:space="preserve"> </w:t>
      </w:r>
      <w:r>
        <w:rPr>
          <w:rFonts w:ascii="Sylfaen" w:hAnsi="Sylfaen" w:cs="Sylfaen"/>
        </w:rPr>
        <w:t>ჩადენის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>;</w:t>
      </w:r>
    </w:p>
    <w:p w14:paraId="091D6DD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გაანგარიშება</w:t>
      </w:r>
      <w:r>
        <w:t xml:space="preserve"> </w:t>
      </w:r>
      <w:r>
        <w:rPr>
          <w:rFonts w:ascii="Sylfaen" w:hAnsi="Sylfaen" w:cs="Sylfaen"/>
        </w:rPr>
        <w:t>უკავშირდება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>.</w:t>
      </w:r>
    </w:p>
    <w:p w14:paraId="490C5B66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შემოწმების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ვადაა</w:t>
      </w:r>
      <w:r>
        <w:t xml:space="preserve"> 3 </w:t>
      </w:r>
      <w:r>
        <w:rPr>
          <w:rFonts w:ascii="Sylfaen" w:hAnsi="Sylfaen" w:cs="Sylfaen"/>
        </w:rPr>
        <w:t>წელი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7A1B4705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შესამოწმებელი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>.</w:t>
      </w:r>
    </w:p>
    <w:p w14:paraId="03808B66" w14:textId="77777777" w:rsidR="00EC750F" w:rsidRDefault="00EC750F" w:rsidP="00EC750F">
      <w:pPr>
        <w:pStyle w:val="abzacixml"/>
      </w:pPr>
      <w:r>
        <w:t xml:space="preserve">7.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გრძელდება</w:t>
      </w:r>
      <w:r>
        <w:t xml:space="preserve"> 1 </w:t>
      </w:r>
      <w:r>
        <w:rPr>
          <w:rFonts w:ascii="Sylfaen" w:hAnsi="Sylfaen" w:cs="Sylfaen"/>
        </w:rPr>
        <w:t>წლით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ვადების</w:t>
      </w:r>
      <w:r>
        <w:t xml:space="preserve"> </w:t>
      </w:r>
      <w:r>
        <w:rPr>
          <w:rFonts w:ascii="Sylfaen" w:hAnsi="Sylfaen" w:cs="Sylfaen"/>
        </w:rPr>
        <w:t>გასვლამდე</w:t>
      </w:r>
      <w:r>
        <w:t xml:space="preserve"> </w:t>
      </w:r>
      <w:r>
        <w:rPr>
          <w:rFonts w:ascii="Sylfaen" w:hAnsi="Sylfaen" w:cs="Sylfaen"/>
        </w:rPr>
        <w:t>დარჩენილია</w:t>
      </w:r>
      <w:r>
        <w:t xml:space="preserve"> 1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ნაკლები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გადამხდელმა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წარადგინა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პერიოდის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შესწორებული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>.</w:t>
      </w:r>
    </w:p>
    <w:p w14:paraId="75706FD7" w14:textId="77777777" w:rsidR="00EC750F" w:rsidRDefault="00EC750F" w:rsidP="00EC750F">
      <w:pPr>
        <w:pStyle w:val="abzacixml"/>
      </w:pPr>
      <w:r>
        <w:t xml:space="preserve">8.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ვადაა</w:t>
      </w:r>
      <w:r>
        <w:t xml:space="preserve"> 3 </w:t>
      </w:r>
      <w:r>
        <w:rPr>
          <w:rFonts w:ascii="Sylfaen" w:hAnsi="Sylfaen" w:cs="Sylfaen"/>
        </w:rPr>
        <w:t>წელი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დაბრუნების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 xml:space="preserve">. </w:t>
      </w:r>
    </w:p>
    <w:p w14:paraId="757F7640" w14:textId="77777777" w:rsidR="00EC750F" w:rsidRDefault="00EC750F" w:rsidP="00EC750F">
      <w:pPr>
        <w:pStyle w:val="abzacixml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, </w:t>
      </w:r>
      <w:r>
        <w:rPr>
          <w:rFonts w:ascii="Sylfaen" w:hAnsi="Sylfaen" w:cs="Sylfaen"/>
        </w:rPr>
        <w:t>მარეგისტრირებელი</w:t>
      </w:r>
      <w:r>
        <w:t xml:space="preserve"> </w:t>
      </w:r>
      <w:r>
        <w:rPr>
          <w:rFonts w:ascii="Sylfaen" w:hAnsi="Sylfaen" w:cs="Sylfaen"/>
        </w:rPr>
        <w:t>ორგანოსათვის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ღონისძიების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ვადაა</w:t>
      </w:r>
      <w:r>
        <w:t xml:space="preserve"> 3 </w:t>
      </w:r>
      <w:r>
        <w:rPr>
          <w:rFonts w:ascii="Sylfaen" w:hAnsi="Sylfaen" w:cs="Sylfaen"/>
        </w:rPr>
        <w:t>წელი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>.</w:t>
      </w:r>
    </w:p>
    <w:p w14:paraId="35E86BDD" w14:textId="77777777" w:rsidR="00EC750F" w:rsidRDefault="00EC750F" w:rsidP="00EC750F">
      <w:pPr>
        <w:pStyle w:val="abzacixml"/>
      </w:pPr>
      <w:r>
        <w:t xml:space="preserve">10.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-9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>-</w:t>
      </w:r>
      <w:r>
        <w:rPr>
          <w:rFonts w:ascii="Sylfaen" w:hAnsi="Sylfaen" w:cs="Sylfaen"/>
        </w:rPr>
        <w:t>სამართლებრივი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ჩერდება</w:t>
      </w:r>
      <w:r>
        <w:t>:</w:t>
      </w:r>
    </w:p>
    <w:p w14:paraId="307EC57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დასაშვებად</w:t>
      </w:r>
      <w:r>
        <w:t xml:space="preserve"> </w:t>
      </w:r>
      <w:r>
        <w:rPr>
          <w:rFonts w:ascii="Sylfaen" w:hAnsi="Sylfaen" w:cs="Sylfaen"/>
        </w:rPr>
        <w:t>ცნობისა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 </w:t>
      </w:r>
      <w:r>
        <w:rPr>
          <w:rFonts w:ascii="Sylfaen" w:hAnsi="Sylfaen" w:cs="Sylfaen"/>
        </w:rPr>
        <w:t>განჩინების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შესვლიდან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დასრულებამდე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გეგმის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;</w:t>
      </w:r>
    </w:p>
    <w:p w14:paraId="0A6956D2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hyperlink r:id="rId1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- 06.03.2024, №4056)</w:t>
        </w:r>
      </w:hyperlink>
      <w:r>
        <w:t>;</w:t>
      </w:r>
    </w:p>
    <w:p w14:paraId="063476C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;</w:t>
      </w:r>
    </w:p>
    <w:p w14:paraId="25BE7F6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გადავადების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;</w:t>
      </w:r>
    </w:p>
    <w:p w14:paraId="182944B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;</w:t>
      </w:r>
    </w:p>
    <w:p w14:paraId="023EEFB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>.</w:t>
      </w:r>
    </w:p>
    <w:p w14:paraId="437EE5EB" w14:textId="77777777" w:rsidR="00EC750F" w:rsidRDefault="00EC750F" w:rsidP="00EC750F">
      <w:pPr>
        <w:pStyle w:val="abzacixml"/>
      </w:pPr>
      <w:r>
        <w:t xml:space="preserve">11.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ვადები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>:</w:t>
      </w:r>
    </w:p>
    <w:p w14:paraId="7647492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>/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>;</w:t>
      </w:r>
    </w:p>
    <w:p w14:paraId="27CF4E4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246-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ცრუმაგიერ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აღიარების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შუამდგომლობის</w:t>
      </w:r>
      <w:r>
        <w:t xml:space="preserve"> </w:t>
      </w:r>
      <w:r>
        <w:rPr>
          <w:rFonts w:ascii="Sylfaen" w:hAnsi="Sylfaen" w:cs="Sylfaen"/>
        </w:rPr>
        <w:t>სასამართლოსთვის</w:t>
      </w:r>
      <w:r>
        <w:t xml:space="preserve"> </w:t>
      </w:r>
      <w:r>
        <w:rPr>
          <w:rFonts w:ascii="Sylfaen" w:hAnsi="Sylfaen" w:cs="Sylfaen"/>
        </w:rPr>
        <w:t>წარდგენასთან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ცრუმაგიერი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lastRenderedPageBreak/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დავალიანების</w:t>
      </w:r>
      <w:r>
        <w:t xml:space="preserve"> </w:t>
      </w:r>
      <w:r>
        <w:rPr>
          <w:rFonts w:ascii="Sylfaen" w:hAnsi="Sylfaen" w:cs="Sylfaen"/>
        </w:rPr>
        <w:t>გადახდევინების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გამოყენებასთან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>.</w:t>
      </w:r>
    </w:p>
    <w:p w14:paraId="56FA578D" w14:textId="77777777" w:rsidR="00EC750F" w:rsidRDefault="00EC750F" w:rsidP="00EC750F">
      <w:pPr>
        <w:pStyle w:val="abzacixml"/>
      </w:pPr>
      <w:r>
        <w:t xml:space="preserve">12. </w:t>
      </w:r>
      <w:r>
        <w:rPr>
          <w:rFonts w:ascii="Sylfaen" w:hAnsi="Sylfaen" w:cs="Sylfaen"/>
        </w:rPr>
        <w:t>ზარალის</w:t>
      </w:r>
      <w:r>
        <w:t xml:space="preserve"> 3 </w:t>
      </w:r>
      <w:r>
        <w:rPr>
          <w:rFonts w:ascii="Sylfaen" w:hAnsi="Sylfaen" w:cs="Sylfaen"/>
        </w:rPr>
        <w:t>წლით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ხნით</w:t>
      </w:r>
      <w:r>
        <w:t xml:space="preserve"> </w:t>
      </w:r>
      <w:r>
        <w:rPr>
          <w:rFonts w:ascii="Sylfaen" w:hAnsi="Sylfaen" w:cs="Sylfaen"/>
        </w:rPr>
        <w:t>გადატანისას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ოდენობაზედაც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ზარალი</w:t>
      </w:r>
      <w:r>
        <w:t xml:space="preserve">, </w:t>
      </w:r>
      <w:r>
        <w:rPr>
          <w:rFonts w:ascii="Sylfaen" w:hAnsi="Sylfaen" w:cs="Sylfaen"/>
        </w:rPr>
        <w:t>გრძელდება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1 </w:t>
      </w:r>
      <w:r>
        <w:rPr>
          <w:rFonts w:ascii="Sylfaen" w:hAnsi="Sylfaen" w:cs="Sylfaen"/>
        </w:rPr>
        <w:t>წლით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გადატანის</w:t>
      </w:r>
      <w:r>
        <w:t xml:space="preserve"> </w:t>
      </w:r>
      <w:r>
        <w:rPr>
          <w:rFonts w:ascii="Sylfaen" w:hAnsi="Sylfaen" w:cs="Sylfaen"/>
        </w:rPr>
        <w:t>ვადას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აითვლება</w:t>
      </w:r>
      <w:r>
        <w:t xml:space="preserve"> </w:t>
      </w:r>
      <w:r>
        <w:rPr>
          <w:rFonts w:ascii="Sylfaen" w:hAnsi="Sylfaen" w:cs="Sylfaen"/>
        </w:rPr>
        <w:t>ზარალის</w:t>
      </w:r>
      <w:r>
        <w:t xml:space="preserve">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დასრულებიდან</w:t>
      </w:r>
      <w:r>
        <w:t>.</w:t>
      </w:r>
    </w:p>
    <w:p w14:paraId="5CFD95B0" w14:textId="77777777" w:rsidR="00EC750F" w:rsidRDefault="00EC750F" w:rsidP="00EC750F">
      <w:pPr>
        <w:pStyle w:val="abzacixml"/>
      </w:pPr>
      <w:r>
        <w:t xml:space="preserve">13.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წარდგენის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გაშვებულად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მიიჩნევა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ორგანომ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ავტორიზებული</w:t>
      </w:r>
      <w:r>
        <w:t xml:space="preserve"> </w:t>
      </w:r>
      <w:r>
        <w:rPr>
          <w:rFonts w:ascii="Sylfaen" w:hAnsi="Sylfaen" w:cs="Sylfaen"/>
        </w:rPr>
        <w:t>მომხმარებლის</w:t>
      </w:r>
      <w:r>
        <w:t xml:space="preserve"> </w:t>
      </w:r>
      <w:r>
        <w:rPr>
          <w:rFonts w:ascii="Sylfaen" w:hAnsi="Sylfaen" w:cs="Sylfaen"/>
        </w:rPr>
        <w:t>გვერდზე</w:t>
      </w:r>
      <w:r>
        <w:t xml:space="preserve"> </w:t>
      </w:r>
      <w:r>
        <w:rPr>
          <w:rFonts w:ascii="Sylfaen" w:hAnsi="Sylfaen" w:cs="Sylfaen"/>
        </w:rPr>
        <w:t>ხანდაზმულობის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გასვლამდე</w:t>
      </w:r>
      <w:r>
        <w:t xml:space="preserve"> </w:t>
      </w:r>
      <w:r>
        <w:rPr>
          <w:rFonts w:ascii="Sylfaen" w:hAnsi="Sylfaen" w:cs="Sylfaen"/>
        </w:rPr>
        <w:t>განათავსა</w:t>
      </w:r>
      <w:r>
        <w:t>.</w:t>
      </w:r>
    </w:p>
    <w:p w14:paraId="07645622" w14:textId="77777777" w:rsidR="00EC750F" w:rsidRDefault="00EC750F" w:rsidP="00EC750F">
      <w:pPr>
        <w:spacing w:after="0" w:line="240" w:lineRule="auto"/>
      </w:pPr>
      <w:hyperlink r:id="rId1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 27 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 №5942 – ვებგვერდი, 12.04.2012წ.</w:t>
        </w:r>
        <w:r>
          <w:rPr>
            <w:rStyle w:val="Hyperlink"/>
            <w:i/>
            <w:iCs/>
          </w:rPr>
          <w:t xml:space="preserve"> </w:t>
        </w:r>
      </w:hyperlink>
    </w:p>
    <w:p w14:paraId="2F491DFC" w14:textId="77777777" w:rsidR="00EC750F" w:rsidRDefault="00EC750F" w:rsidP="00EC750F">
      <w:pPr>
        <w:spacing w:after="0" w:line="240" w:lineRule="auto"/>
      </w:pPr>
      <w:hyperlink r:id="rId1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31018E7" w14:textId="77777777" w:rsidR="00EC750F" w:rsidRDefault="00EC750F" w:rsidP="00EC750F">
      <w:pPr>
        <w:spacing w:after="0" w:line="240" w:lineRule="auto"/>
      </w:pPr>
      <w:hyperlink r:id="rId1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  <w:r>
        <w:t xml:space="preserve">  </w:t>
      </w:r>
    </w:p>
    <w:p w14:paraId="3B980CEA" w14:textId="77777777" w:rsidR="00EC750F" w:rsidRDefault="00EC750F" w:rsidP="00EC750F">
      <w:pPr>
        <w:spacing w:after="0" w:line="240" w:lineRule="auto"/>
      </w:pPr>
      <w:hyperlink r:id="rId1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i/>
            <w:iCs/>
            <w:sz w:val="20"/>
            <w:szCs w:val="20"/>
          </w:rPr>
          <w:t>1886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-</w:t>
        </w:r>
        <w:proofErr w:type="gramEnd"/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3345349" w14:textId="77777777" w:rsidR="00EC750F" w:rsidRDefault="00EC750F" w:rsidP="00EC750F">
      <w:pPr>
        <w:spacing w:after="0" w:line="240" w:lineRule="auto"/>
      </w:pPr>
      <w:hyperlink r:id="rId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proofErr w:type="gramStart"/>
        <w:r>
          <w:rPr>
            <w:rStyle w:val="Hyperlink"/>
            <w:i/>
            <w:iCs/>
            <w:sz w:val="20"/>
            <w:szCs w:val="20"/>
          </w:rPr>
          <w:t>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proofErr w:type="gramEnd"/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 №3581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196BEF0A" w14:textId="77777777" w:rsidR="00EC750F" w:rsidRDefault="00EC750F" w:rsidP="00EC750F">
      <w:pPr>
        <w:spacing w:after="0" w:line="240" w:lineRule="auto"/>
      </w:pPr>
      <w:hyperlink r:id="rId16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proofErr w:type="gramStart"/>
        <w:r>
          <w:rPr>
            <w:rStyle w:val="Hyperlink"/>
            <w:i/>
            <w:iCs/>
            <w:sz w:val="20"/>
            <w:szCs w:val="20"/>
          </w:rPr>
          <w:t>1 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proofErr w:type="gramEnd"/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№3583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5CBE0C1A" w14:textId="77777777" w:rsidR="00EC750F" w:rsidRDefault="00EC750F" w:rsidP="00EC750F">
      <w:pPr>
        <w:spacing w:after="0" w:line="240" w:lineRule="auto"/>
      </w:pPr>
      <w:hyperlink r:id="rId1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proofErr w:type="gramStart"/>
        <w:r>
          <w:rPr>
            <w:rStyle w:val="Hyperlink"/>
            <w:i/>
            <w:iCs/>
            <w:sz w:val="20"/>
            <w:szCs w:val="20"/>
          </w:rPr>
          <w:t>18 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proofErr w:type="gramEnd"/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i/>
            <w:iCs/>
          </w:rPr>
          <w:t xml:space="preserve">№4680 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1E32780" w14:textId="77777777" w:rsidR="00EC750F" w:rsidRDefault="00EC750F" w:rsidP="00EC750F">
      <w:pPr>
        <w:spacing w:after="0" w:line="240" w:lineRule="auto"/>
      </w:pPr>
      <w:hyperlink r:id="rId1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proofErr w:type="gramStart"/>
        <w:r>
          <w:rPr>
            <w:rStyle w:val="Hyperlink"/>
            <w:i/>
            <w:iCs/>
            <w:sz w:val="20"/>
            <w:szCs w:val="20"/>
          </w:rPr>
          <w:t>30 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proofErr w:type="gramEnd"/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26F1C1E" w14:textId="77777777" w:rsidR="00EC750F" w:rsidRDefault="00EC750F" w:rsidP="00EC750F">
      <w:pPr>
        <w:spacing w:after="0" w:line="240" w:lineRule="auto"/>
      </w:pPr>
      <w:hyperlink r:id="rId1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</w:p>
    <w:p w14:paraId="7B964A5E" w14:textId="77777777" w:rsidR="00EC750F" w:rsidRDefault="00EC750F" w:rsidP="00EC750F">
      <w:pPr>
        <w:spacing w:after="0" w:line="240" w:lineRule="auto"/>
      </w:pPr>
      <w:hyperlink r:id="rId2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</w:t>
        </w:r>
        <w:proofErr w:type="gramStart"/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7169  –</w:t>
        </w:r>
        <w:proofErr w:type="gramEnd"/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 xml:space="preserve"> ვებგვერდი, 25.09.2020წ.</w:t>
        </w:r>
        <w:r>
          <w:rPr>
            <w:rStyle w:val="Hyperlink"/>
          </w:rPr>
          <w:t xml:space="preserve"> </w:t>
        </w:r>
      </w:hyperlink>
    </w:p>
    <w:p w14:paraId="4FAFF413" w14:textId="77777777" w:rsidR="00EC750F" w:rsidRDefault="00EC750F" w:rsidP="00EC750F">
      <w:pPr>
        <w:spacing w:after="0" w:line="240" w:lineRule="auto"/>
      </w:pPr>
      <w:hyperlink r:id="rId2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 2023 წლის 5 აპრილის კანონი №2768 – ვებგვერდი, 18.04.2023წ.</w:t>
        </w:r>
        <w:r>
          <w:rPr>
            <w:rStyle w:val="Hyperlink"/>
          </w:rPr>
          <w:t xml:space="preserve"> </w:t>
        </w:r>
      </w:hyperlink>
    </w:p>
    <w:p w14:paraId="2C335FE2" w14:textId="77777777" w:rsidR="00EC750F" w:rsidRDefault="00EC750F" w:rsidP="00EC750F">
      <w:pPr>
        <w:spacing w:after="0" w:line="240" w:lineRule="auto"/>
      </w:pPr>
      <w:hyperlink r:id="rId2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 2023 წლის 15 დეკემბრის კანონი №4022 – ვებგვერდი, 28.12.2023წ.</w:t>
        </w:r>
        <w:r>
          <w:rPr>
            <w:rStyle w:val="Hyperlink"/>
          </w:rPr>
          <w:t xml:space="preserve"> </w:t>
        </w:r>
      </w:hyperlink>
    </w:p>
    <w:p w14:paraId="49F238EB" w14:textId="77777777" w:rsidR="00EC750F" w:rsidRDefault="00EC750F" w:rsidP="00EC750F">
      <w:pPr>
        <w:spacing w:after="0" w:line="240" w:lineRule="auto"/>
      </w:pPr>
      <w:hyperlink r:id="rId2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 2024 წლის 6 მარტის კანონი №4056 – ვებგვერდი, 14.03.2024წ.</w:t>
        </w:r>
        <w:r>
          <w:rPr>
            <w:rStyle w:val="Hyperlink"/>
          </w:rPr>
          <w:t xml:space="preserve"> </w:t>
        </w:r>
      </w:hyperlink>
    </w:p>
    <w:p w14:paraId="6C7E64B6" w14:textId="77777777" w:rsidR="00EC750F" w:rsidRDefault="00EC750F" w:rsidP="00EC750F">
      <w:pPr>
        <w:pStyle w:val="abzacixml"/>
        <w:ind w:firstLine="0"/>
        <w:rPr>
          <w:i/>
          <w:iCs/>
          <w:sz w:val="20"/>
          <w:szCs w:val="20"/>
        </w:rPr>
      </w:pPr>
    </w:p>
    <w:p w14:paraId="47EA960C" w14:textId="77777777" w:rsidR="00EC750F" w:rsidRDefault="00EC750F" w:rsidP="00EC750F">
      <w:pPr>
        <w:spacing w:after="0" w:line="240" w:lineRule="auto"/>
        <w:rPr>
          <w:i/>
          <w:iCs/>
        </w:rPr>
      </w:pPr>
    </w:p>
    <w:p w14:paraId="0D8B34FC" w14:textId="77777777" w:rsidR="00EC750F" w:rsidRDefault="00EC750F" w:rsidP="00EC750F">
      <w:pPr>
        <w:pStyle w:val="muxlixml"/>
      </w:pPr>
      <w:r>
        <w:t>     </w:t>
      </w:r>
      <w:bookmarkStart w:id="7" w:name="part_8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5. </w:t>
      </w:r>
      <w:r>
        <w:rPr>
          <w:rStyle w:val="Hyperlink"/>
          <w:rFonts w:ascii="Sylfaen" w:hAnsi="Sylfaen" w:cs="Sylfaen"/>
        </w:rPr>
        <w:t>საქართველოს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საგადასახადო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კანონმდებლობის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fldChar w:fldCharType="end"/>
      </w:r>
      <w:bookmarkEnd w:id="7"/>
      <w:r>
        <w:t xml:space="preserve"> </w:t>
      </w:r>
    </w:p>
    <w:p w14:paraId="307C6D3B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გადაიხადოს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>-</w:t>
      </w:r>
      <w:r>
        <w:rPr>
          <w:rFonts w:ascii="Sylfaen" w:hAnsi="Sylfaen" w:cs="Sylfaen"/>
        </w:rPr>
        <w:t>სახელმწიფოებრივი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გადასახადები</w:t>
      </w:r>
      <w:r>
        <w:t>.</w:t>
      </w:r>
    </w:p>
    <w:p w14:paraId="3077476D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დაუშვებელია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დარღვევით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გაუთვალისწინებელი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ვინმესთვის</w:t>
      </w:r>
      <w:r>
        <w:t xml:space="preserve"> </w:t>
      </w:r>
      <w:r>
        <w:rPr>
          <w:rFonts w:ascii="Sylfaen" w:hAnsi="Sylfaen" w:cs="Sylfaen"/>
        </w:rPr>
        <w:t>დაკისრება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გადახდევინება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ვადაზე</w:t>
      </w:r>
      <w:r>
        <w:t xml:space="preserve"> </w:t>
      </w:r>
      <w:r>
        <w:rPr>
          <w:rFonts w:ascii="Sylfaen" w:hAnsi="Sylfaen" w:cs="Sylfaen"/>
        </w:rPr>
        <w:t>ადრე</w:t>
      </w:r>
      <w:r>
        <w:t>.</w:t>
      </w:r>
    </w:p>
    <w:p w14:paraId="6AFBF603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შემოიღოს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.</w:t>
      </w:r>
    </w:p>
    <w:p w14:paraId="5F19D3FD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2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CE67755" w14:textId="77777777" w:rsidR="00EC750F" w:rsidRDefault="00EC750F" w:rsidP="00EC750F">
      <w:pPr>
        <w:pStyle w:val="muxlixml"/>
      </w:pPr>
      <w:r>
        <w:t>    </w:t>
      </w:r>
      <w:bookmarkStart w:id="8" w:name="part_9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6.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ცნება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სახეები</w:t>
      </w:r>
      <w:r>
        <w:fldChar w:fldCharType="end"/>
      </w:r>
      <w:bookmarkEnd w:id="8"/>
      <w:r>
        <w:t xml:space="preserve"> </w:t>
      </w:r>
    </w:p>
    <w:p w14:paraId="307D03B2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სავალდებულო</w:t>
      </w:r>
      <w:r>
        <w:t xml:space="preserve">, </w:t>
      </w:r>
      <w:r>
        <w:rPr>
          <w:rFonts w:ascii="Sylfaen" w:hAnsi="Sylfaen" w:cs="Sylfaen"/>
        </w:rPr>
        <w:t>უპირობო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შენატანი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,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აუცილებელი</w:t>
      </w:r>
      <w:r>
        <w:t xml:space="preserve">, </w:t>
      </w:r>
      <w:r>
        <w:rPr>
          <w:rFonts w:ascii="Sylfaen" w:hAnsi="Sylfaen" w:cs="Sylfaen"/>
        </w:rPr>
        <w:t>არაეკვივალენტური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უსასყიდლო</w:t>
      </w:r>
      <w:r>
        <w:t xml:space="preserve"> </w:t>
      </w:r>
      <w:r>
        <w:rPr>
          <w:rFonts w:ascii="Sylfaen" w:hAnsi="Sylfaen" w:cs="Sylfaen"/>
        </w:rPr>
        <w:t>ხასიათიდან</w:t>
      </w:r>
      <w:r>
        <w:t xml:space="preserve"> </w:t>
      </w:r>
      <w:r>
        <w:rPr>
          <w:rFonts w:ascii="Sylfaen" w:hAnsi="Sylfaen" w:cs="Sylfaen"/>
        </w:rPr>
        <w:t>გამომდინარე</w:t>
      </w:r>
      <w:r>
        <w:t>.</w:t>
      </w:r>
    </w:p>
    <w:p w14:paraId="47039B68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სახეებია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>-</w:t>
      </w:r>
      <w:r>
        <w:rPr>
          <w:rFonts w:ascii="Sylfaen" w:hAnsi="Sylfaen" w:cs="Sylfaen"/>
        </w:rPr>
        <w:t>სახელმწიფოებრივი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გადასახადები</w:t>
      </w:r>
      <w:r>
        <w:t>.</w:t>
      </w:r>
    </w:p>
    <w:p w14:paraId="706DB327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საერთო</w:t>
      </w:r>
      <w:r>
        <w:t>-</w:t>
      </w:r>
      <w:r>
        <w:rPr>
          <w:rFonts w:ascii="Sylfaen" w:hAnsi="Sylfaen" w:cs="Sylfaen"/>
        </w:rPr>
        <w:t>სახელმწიფოებრივი</w:t>
      </w:r>
      <w:r>
        <w:t xml:space="preserve"> </w:t>
      </w:r>
      <w:r>
        <w:rPr>
          <w:rFonts w:ascii="Sylfaen" w:hAnsi="Sylfaen" w:cs="Sylfaen"/>
        </w:rPr>
        <w:t>გადასახადებია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გადასახადები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გადახდაც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მთელ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>.</w:t>
      </w:r>
    </w:p>
    <w:p w14:paraId="3B7EDF39" w14:textId="77777777" w:rsidR="00EC750F" w:rsidRDefault="00EC750F" w:rsidP="00EC750F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− </w:t>
      </w:r>
      <w:r>
        <w:rPr>
          <w:rFonts w:ascii="Sylfaen" w:hAnsi="Sylfaen" w:cs="Sylfaen"/>
        </w:rPr>
        <w:t>საკრებულოს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აქტით</w:t>
      </w:r>
      <w:r>
        <w:t xml:space="preserve"> </w:t>
      </w:r>
      <w:r>
        <w:rPr>
          <w:rFonts w:ascii="Sylfaen" w:hAnsi="Sylfaen" w:cs="Sylfaen"/>
        </w:rPr>
        <w:t>შემოღებული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(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განაკვეთების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),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გადახდაც</w:t>
      </w:r>
      <w:r>
        <w:t xml:space="preserve"> </w:t>
      </w:r>
      <w:r>
        <w:rPr>
          <w:rFonts w:ascii="Sylfaen" w:hAnsi="Sylfaen" w:cs="Sylfaen"/>
        </w:rPr>
        <w:t>სავალდებულოა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>.</w:t>
      </w:r>
    </w:p>
    <w:p w14:paraId="0D465185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საერთო</w:t>
      </w:r>
      <w:r>
        <w:t>-</w:t>
      </w:r>
      <w:r>
        <w:rPr>
          <w:rFonts w:ascii="Sylfaen" w:hAnsi="Sylfaen" w:cs="Sylfaen"/>
        </w:rPr>
        <w:t>სახელმწიფოებრივ</w:t>
      </w:r>
      <w:r>
        <w:t xml:space="preserve"> </w:t>
      </w:r>
      <w:r>
        <w:rPr>
          <w:rFonts w:ascii="Sylfaen" w:hAnsi="Sylfaen" w:cs="Sylfaen"/>
        </w:rPr>
        <w:t>გადასახადებს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>:</w:t>
      </w:r>
    </w:p>
    <w:p w14:paraId="5DB21D8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საშემოსავლო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;</w:t>
      </w:r>
    </w:p>
    <w:p w14:paraId="152499F2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;</w:t>
      </w:r>
    </w:p>
    <w:p w14:paraId="383285B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(</w:t>
      </w:r>
      <w:r>
        <w:rPr>
          <w:rFonts w:ascii="Sylfaen" w:hAnsi="Sylfaen" w:cs="Sylfaen"/>
        </w:rPr>
        <w:t>დღგ</w:t>
      </w:r>
      <w:r>
        <w:t>);</w:t>
      </w:r>
    </w:p>
    <w:p w14:paraId="0540D58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აქციზი</w:t>
      </w:r>
      <w:r>
        <w:t>;</w:t>
      </w:r>
    </w:p>
    <w:p w14:paraId="234BCB1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.</w:t>
      </w:r>
    </w:p>
    <w:p w14:paraId="2DBC3782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ადგილობრივ</w:t>
      </w:r>
      <w:r>
        <w:t xml:space="preserve"> </w:t>
      </w:r>
      <w:r>
        <w:rPr>
          <w:rFonts w:ascii="Sylfaen" w:hAnsi="Sylfaen" w:cs="Sylfaen"/>
        </w:rPr>
        <w:t>გადასახადს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>.</w:t>
      </w:r>
    </w:p>
    <w:p w14:paraId="28AA4880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2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7AC1AE9" w14:textId="77777777" w:rsidR="00EC750F" w:rsidRDefault="00EC750F" w:rsidP="00EC750F">
      <w:pPr>
        <w:pStyle w:val="muxlixml"/>
      </w:pPr>
      <w:r>
        <w:t xml:space="preserve">    </w:t>
      </w:r>
      <w:bookmarkStart w:id="9" w:name="part_10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7. </w:t>
      </w:r>
      <w:r>
        <w:rPr>
          <w:rStyle w:val="Hyperlink"/>
          <w:rFonts w:ascii="Sylfaen" w:hAnsi="Sylfaen" w:cs="Sylfaen"/>
        </w:rPr>
        <w:t>ადგილობრივი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დაწესება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შემოღება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მისი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გადახდის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პირობების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შეცვლა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და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გადასახადის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გაუქმება</w:t>
      </w:r>
      <w:r>
        <w:fldChar w:fldCharType="end"/>
      </w:r>
      <w:bookmarkEnd w:id="9"/>
      <w:r>
        <w:t xml:space="preserve"> </w:t>
      </w:r>
    </w:p>
    <w:p w14:paraId="10913045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უფლებამოსილია</w:t>
      </w:r>
      <w:r>
        <w:t xml:space="preserve"> </w:t>
      </w:r>
      <w:r>
        <w:rPr>
          <w:rFonts w:ascii="Sylfaen" w:hAnsi="Sylfaen" w:cs="Sylfaen"/>
        </w:rPr>
        <w:t>შემოიღოს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დაწესებული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 xml:space="preserve"> </w:t>
      </w:r>
      <w:r>
        <w:rPr>
          <w:rFonts w:ascii="Sylfaen" w:hAnsi="Sylfaen" w:cs="Sylfaen"/>
        </w:rPr>
        <w:t>ერთიანი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ადმინისტრაციულ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 xml:space="preserve"> </w:t>
      </w:r>
      <w:r>
        <w:rPr>
          <w:rFonts w:ascii="Sylfaen" w:hAnsi="Sylfaen" w:cs="Sylfaen"/>
        </w:rPr>
        <w:t>ცალკეული</w:t>
      </w:r>
      <w:r>
        <w:t xml:space="preserve"> </w:t>
      </w:r>
      <w:r>
        <w:rPr>
          <w:rFonts w:ascii="Sylfaen" w:hAnsi="Sylfaen" w:cs="Sylfaen"/>
        </w:rPr>
        <w:t>დარგების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სახეების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,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განაკვეთის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</w:t>
      </w:r>
    </w:p>
    <w:p w14:paraId="2CF56F74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მუნიციპალიტეტი</w:t>
      </w:r>
      <w:r>
        <w:t xml:space="preserve"> </w:t>
      </w:r>
      <w:r>
        <w:rPr>
          <w:rFonts w:ascii="Sylfaen" w:hAnsi="Sylfaen" w:cs="Sylfaen"/>
        </w:rPr>
        <w:t>ვალდებულია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შემოღების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პირობების</w:t>
      </w:r>
      <w:r>
        <w:t xml:space="preserve"> </w:t>
      </w:r>
      <w:r>
        <w:rPr>
          <w:rFonts w:ascii="Sylfaen" w:hAnsi="Sylfaen" w:cs="Sylfaen"/>
        </w:rPr>
        <w:t>შეცვლის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შემოღებული</w:t>
      </w:r>
      <w:r>
        <w:t xml:space="preserve"> </w:t>
      </w:r>
      <w:r>
        <w:rPr>
          <w:rFonts w:ascii="Sylfaen" w:hAnsi="Sylfaen" w:cs="Sylfaen"/>
        </w:rPr>
        <w:t>ადგილობრივი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სათანადო</w:t>
      </w:r>
      <w:r>
        <w:t xml:space="preserve"> </w:t>
      </w:r>
      <w:r>
        <w:rPr>
          <w:rFonts w:ascii="Sylfaen" w:hAnsi="Sylfaen" w:cs="Sylfaen"/>
        </w:rPr>
        <w:t>ნორმატიული</w:t>
      </w:r>
      <w:r>
        <w:t xml:space="preserve"> </w:t>
      </w:r>
      <w:r>
        <w:rPr>
          <w:rFonts w:ascii="Sylfaen" w:hAnsi="Sylfaen" w:cs="Sylfaen"/>
        </w:rPr>
        <w:t>აქტის</w:t>
      </w:r>
      <w:r>
        <w:t xml:space="preserve"> </w:t>
      </w:r>
      <w:r>
        <w:rPr>
          <w:rFonts w:ascii="Sylfaen" w:hAnsi="Sylfaen" w:cs="Sylfaen"/>
        </w:rPr>
        <w:t>ასლი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გამოქვეყნებისთანავე</w:t>
      </w:r>
      <w:r>
        <w:t xml:space="preserve"> </w:t>
      </w:r>
      <w:r>
        <w:rPr>
          <w:rFonts w:ascii="Sylfaen" w:hAnsi="Sylfaen" w:cs="Sylfaen"/>
        </w:rPr>
        <w:t>გაუგზავნოს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ორგანოებს</w:t>
      </w:r>
      <w:r>
        <w:t>.</w:t>
      </w:r>
    </w:p>
    <w:p w14:paraId="5EC18B4E" w14:textId="77777777" w:rsidR="00EC750F" w:rsidRDefault="00EC750F" w:rsidP="00EC750F">
      <w:pPr>
        <w:pStyle w:val="abzacixml"/>
        <w:ind w:firstLine="0"/>
      </w:pPr>
      <w:hyperlink r:id="rId2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420A2B31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2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B27DA4F" w14:textId="77777777" w:rsidR="00EC750F" w:rsidRDefault="00EC750F" w:rsidP="00EC750F">
      <w:pPr>
        <w:pStyle w:val="muxlixml"/>
      </w:pPr>
      <w:r>
        <w:t>    </w:t>
      </w:r>
      <w:bookmarkStart w:id="10" w:name="part_594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7</w:t>
      </w:r>
      <w:r>
        <w:rPr>
          <w:rStyle w:val="Hyperlink"/>
          <w:vertAlign w:val="superscript"/>
        </w:rPr>
        <w:t>​1</w:t>
      </w:r>
      <w:r>
        <w:rPr>
          <w:rStyle w:val="Hyperlink"/>
        </w:rPr>
        <w:t xml:space="preserve">. </w:t>
      </w:r>
      <w:r>
        <w:rPr>
          <w:rStyle w:val="Hyperlink"/>
          <w:rFonts w:ascii="Sylfaen" w:hAnsi="Sylfaen" w:cs="Sylfaen"/>
        </w:rPr>
        <w:t>საგადახდო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მომსახურების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პროვაიდერთან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გახსნილი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საგადახდო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ანგარიშის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მიმართ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მოთხოვნები</w:t>
      </w:r>
      <w:r>
        <w:fldChar w:fldCharType="end"/>
      </w:r>
      <w:bookmarkEnd w:id="10"/>
      <w:r>
        <w:t xml:space="preserve"> </w:t>
      </w:r>
    </w:p>
    <w:p w14:paraId="62EEC491" w14:textId="77777777" w:rsidR="00EC750F" w:rsidRDefault="00EC750F" w:rsidP="00EC750F">
      <w:pPr>
        <w:pStyle w:val="abzacixml"/>
      </w:pPr>
      <w:r>
        <w:t>1.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რეგისტრირებულ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პროვაიდერთან</w:t>
      </w:r>
      <w:r>
        <w:t xml:space="preserve"> </w:t>
      </w:r>
      <w:r>
        <w:rPr>
          <w:rFonts w:ascii="Sylfaen" w:hAnsi="Sylfaen" w:cs="Sylfaen"/>
        </w:rPr>
        <w:t>გახსნილი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54-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>, 71-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>, 238-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და</w:t>
      </w:r>
      <w:r>
        <w:t xml:space="preserve"> „</w:t>
      </w:r>
      <w:r>
        <w:rPr>
          <w:rFonts w:ascii="Sylfaen" w:hAnsi="Sylfaen" w:cs="Sylfaen"/>
        </w:rPr>
        <w:t>ე</w:t>
      </w:r>
      <w:r>
        <w:t xml:space="preserve">“ </w:t>
      </w:r>
      <w:r>
        <w:rPr>
          <w:rFonts w:ascii="Sylfaen" w:hAnsi="Sylfaen" w:cs="Sylfaen"/>
        </w:rPr>
        <w:t>ქვეპუნქტებით</w:t>
      </w:r>
      <w:r>
        <w:t>, 241-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-7, </w:t>
      </w:r>
      <w:r>
        <w:rPr>
          <w:rFonts w:ascii="Sylfaen" w:hAnsi="Sylfaen" w:cs="Sylfaen"/>
        </w:rPr>
        <w:t>მე</w:t>
      </w:r>
      <w:r>
        <w:t xml:space="preserve">-8, </w:t>
      </w:r>
      <w:r>
        <w:rPr>
          <w:rFonts w:ascii="Sylfaen" w:hAnsi="Sylfaen" w:cs="Sylfaen"/>
        </w:rPr>
        <w:t>მე</w:t>
      </w:r>
      <w:r>
        <w:t xml:space="preserve">-10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243-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,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-4 </w:t>
      </w:r>
      <w:r>
        <w:rPr>
          <w:rFonts w:ascii="Sylfaen" w:hAnsi="Sylfaen" w:cs="Sylfaen"/>
        </w:rPr>
        <w:t>ნაწილებით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დაწესებულებისთვის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დებულებები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მან</w:t>
      </w:r>
      <w:r>
        <w:t xml:space="preserve"> 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ფულის</w:t>
      </w:r>
      <w:r>
        <w:t xml:space="preserve"> </w:t>
      </w:r>
      <w:r>
        <w:rPr>
          <w:rFonts w:ascii="Sylfaen" w:hAnsi="Sylfaen" w:cs="Sylfaen"/>
        </w:rPr>
        <w:t>სქემაში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სტატუსის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ორგანიზაციული</w:t>
      </w:r>
      <w:r>
        <w:t xml:space="preserve"> </w:t>
      </w:r>
      <w:r>
        <w:rPr>
          <w:rFonts w:ascii="Sylfaen" w:hAnsi="Sylfaen" w:cs="Sylfaen"/>
        </w:rPr>
        <w:t>წარმონაქმნი</w:t>
      </w:r>
      <w:r>
        <w:t xml:space="preserve"> </w:t>
      </w:r>
      <w:r>
        <w:rPr>
          <w:rFonts w:ascii="Sylfaen" w:hAnsi="Sylfaen" w:cs="Sylfaen"/>
        </w:rPr>
        <w:t>ჩართო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>.</w:t>
      </w:r>
    </w:p>
    <w:p w14:paraId="7CF7CD88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შეუსრულებლობის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ვრცელდება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283-</w:t>
      </w:r>
      <w:r>
        <w:rPr>
          <w:rFonts w:ascii="Sylfaen" w:hAnsi="Sylfaen" w:cs="Sylfaen"/>
        </w:rPr>
        <w:t>ე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პასუხისმგებლობები</w:t>
      </w:r>
      <w:r>
        <w:t>.</w:t>
      </w:r>
    </w:p>
    <w:p w14:paraId="4994D8F6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მიზნებისთვის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r>
        <w:rPr>
          <w:rFonts w:ascii="Sylfaen" w:hAnsi="Sylfaen" w:cs="Sylfaen"/>
        </w:rPr>
        <w:t>ეყრდნობა</w:t>
      </w:r>
      <w:r>
        <w:t xml:space="preserve">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-18 </w:t>
      </w:r>
      <w:r>
        <w:rPr>
          <w:rFonts w:ascii="Sylfaen" w:hAnsi="Sylfaen" w:cs="Sylfaen"/>
        </w:rPr>
        <w:lastRenderedPageBreak/>
        <w:t>მუხლის</w:t>
      </w:r>
      <w:r>
        <w:t xml:space="preserve"> 11</w:t>
      </w:r>
      <w:r>
        <w:rPr>
          <w:vertAlign w:val="superscript"/>
        </w:rPr>
        <w:t>​2</w:t>
      </w:r>
      <w:r>
        <w:t> </w:t>
      </w:r>
      <w:r>
        <w:rPr>
          <w:rFonts w:ascii="Sylfaen" w:hAnsi="Sylfaen" w:cs="Sylfaen"/>
        </w:rPr>
        <w:t>პუნქტის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ვებგვერდზე</w:t>
      </w:r>
      <w:r>
        <w:t xml:space="preserve"> </w:t>
      </w:r>
      <w:r>
        <w:rPr>
          <w:rFonts w:ascii="Sylfaen" w:hAnsi="Sylfaen" w:cs="Sylfaen"/>
        </w:rPr>
        <w:t>გამოქვეყნებულ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პროვაიდერების</w:t>
      </w:r>
      <w:r>
        <w:t xml:space="preserve"> </w:t>
      </w:r>
      <w:r>
        <w:rPr>
          <w:rFonts w:ascii="Sylfaen" w:hAnsi="Sylfaen" w:cs="Sylfaen"/>
        </w:rPr>
        <w:t>ჩამონათვალს</w:t>
      </w:r>
      <w:r>
        <w:t>.</w:t>
      </w:r>
    </w:p>
    <w:p w14:paraId="6E542743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2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სექტემბრის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№1808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23.09.2022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bookmarkStart w:id="11" w:name="part_11"/>
    <w:p w14:paraId="2D7323A3" w14:textId="77777777" w:rsidR="00EC750F" w:rsidRDefault="00EC750F" w:rsidP="00EC750F">
      <w:pPr>
        <w:pStyle w:val="tavixml"/>
      </w:pPr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თავი</w:t>
      </w:r>
      <w:r>
        <w:rPr>
          <w:rStyle w:val="Hyperlink"/>
        </w:rPr>
        <w:t xml:space="preserve"> II</w:t>
      </w:r>
      <w:r>
        <w:fldChar w:fldCharType="end"/>
      </w:r>
      <w:bookmarkEnd w:id="11"/>
      <w:r>
        <w:t xml:space="preserve"> </w:t>
      </w:r>
    </w:p>
    <w:p w14:paraId="352AE614" w14:textId="77777777" w:rsidR="00EC750F" w:rsidRDefault="00EC750F" w:rsidP="00EC750F">
      <w:pPr>
        <w:pStyle w:val="tavisataurixml"/>
      </w:pP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ტერმინები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ცნებები</w:t>
      </w:r>
    </w:p>
    <w:p w14:paraId="49C95A24" w14:textId="77777777" w:rsidR="00EC750F" w:rsidRDefault="00EC750F" w:rsidP="00EC750F">
      <w:pPr>
        <w:pStyle w:val="muxlixml"/>
      </w:pPr>
      <w:r>
        <w:t>     </w:t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8. </w:t>
      </w:r>
      <w:r>
        <w:rPr>
          <w:rStyle w:val="oldstyledocumentpart"/>
          <w:rFonts w:ascii="Sylfaen" w:hAnsi="Sylfaen" w:cs="Sylfaen"/>
        </w:rPr>
        <w:t>ტერმინთა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განმარტება</w:t>
      </w:r>
      <w:r>
        <w:rPr>
          <w:rStyle w:val="documentlink"/>
        </w:rPr>
        <w:t xml:space="preserve"> </w:t>
      </w:r>
    </w:p>
    <w:p w14:paraId="4C93FEDA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არაამორტიზებადი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–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ექსპლუატაციის</w:t>
      </w:r>
      <w:r>
        <w:t xml:space="preserve"> </w:t>
      </w:r>
      <w:r>
        <w:rPr>
          <w:rFonts w:ascii="Sylfaen" w:hAnsi="Sylfaen" w:cs="Sylfaen"/>
        </w:rPr>
        <w:t>დროს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კარგავს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>.</w:t>
      </w:r>
    </w:p>
    <w:p w14:paraId="64A4E0FD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–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ფორმის</w:t>
      </w:r>
      <w:r>
        <w:t xml:space="preserve"> </w:t>
      </w:r>
      <w:r>
        <w:rPr>
          <w:rFonts w:ascii="Sylfaen" w:hAnsi="Sylfaen" w:cs="Sylfaen"/>
        </w:rPr>
        <w:t>არმქონე</w:t>
      </w:r>
      <w:r>
        <w:t xml:space="preserve">, </w:t>
      </w:r>
      <w:r>
        <w:rPr>
          <w:rFonts w:ascii="Sylfaen" w:hAnsi="Sylfaen" w:cs="Sylfaen"/>
        </w:rPr>
        <w:t>იდენტიფიცირებადი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, </w:t>
      </w:r>
      <w:r>
        <w:rPr>
          <w:rFonts w:ascii="Sylfaen" w:hAnsi="Sylfaen" w:cs="Sylfaen"/>
        </w:rPr>
        <w:t>სხვისთვის</w:t>
      </w:r>
      <w:r>
        <w:t xml:space="preserve">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. </w:t>
      </w:r>
      <w:r>
        <w:rPr>
          <w:rFonts w:ascii="Sylfaen" w:hAnsi="Sylfaen" w:cs="Sylfaen"/>
        </w:rPr>
        <w:t>არამატერიალურ</w:t>
      </w:r>
      <w:r>
        <w:t xml:space="preserve"> </w:t>
      </w:r>
      <w:r>
        <w:rPr>
          <w:rFonts w:ascii="Sylfaen" w:hAnsi="Sylfaen" w:cs="Sylfaen"/>
        </w:rPr>
        <w:t>აქტივს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: </w:t>
      </w:r>
      <w:r>
        <w:rPr>
          <w:rFonts w:ascii="Sylfaen" w:hAnsi="Sylfaen" w:cs="Sylfaen"/>
        </w:rPr>
        <w:t>საავტორო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პატენტი</w:t>
      </w:r>
      <w:r>
        <w:t xml:space="preserve">,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ნიშანი</w:t>
      </w:r>
      <w:r>
        <w:t xml:space="preserve">, </w:t>
      </w:r>
      <w:r>
        <w:rPr>
          <w:rFonts w:ascii="Sylfaen" w:hAnsi="Sylfaen" w:cs="Sylfaen"/>
        </w:rPr>
        <w:t>გუდვილი</w:t>
      </w:r>
      <w:r>
        <w:t xml:space="preserve">, </w:t>
      </w:r>
      <w:r>
        <w:rPr>
          <w:rFonts w:ascii="Sylfaen" w:hAnsi="Sylfaen" w:cs="Sylfaen"/>
        </w:rPr>
        <w:t>კომპიუტერული</w:t>
      </w:r>
      <w:r>
        <w:t xml:space="preserve"> </w:t>
      </w:r>
      <w:r>
        <w:rPr>
          <w:rFonts w:ascii="Sylfaen" w:hAnsi="Sylfaen" w:cs="Sylfaen"/>
        </w:rPr>
        <w:t>პროგრამა</w:t>
      </w:r>
      <w:r>
        <w:t xml:space="preserve">, </w:t>
      </w:r>
      <w:r>
        <w:rPr>
          <w:rFonts w:ascii="Sylfaen" w:hAnsi="Sylfaen" w:cs="Sylfaen"/>
        </w:rPr>
        <w:t>ლიცენზია</w:t>
      </w:r>
      <w:r>
        <w:t xml:space="preserve">, </w:t>
      </w:r>
      <w:r>
        <w:rPr>
          <w:rFonts w:ascii="Sylfaen" w:hAnsi="Sylfaen" w:cs="Sylfaen"/>
        </w:rPr>
        <w:t>იჯარის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ფრანჩიზი</w:t>
      </w:r>
      <w:r>
        <w:t xml:space="preserve">, </w:t>
      </w:r>
      <w:r>
        <w:rPr>
          <w:rFonts w:ascii="Sylfaen" w:hAnsi="Sylfaen" w:cs="Sylfaen"/>
        </w:rPr>
        <w:t>საბადოს</w:t>
      </w:r>
      <w:r>
        <w:t xml:space="preserve"> </w:t>
      </w:r>
      <w:r>
        <w:rPr>
          <w:rFonts w:ascii="Sylfaen" w:hAnsi="Sylfaen" w:cs="Sylfaen"/>
        </w:rPr>
        <w:t>დამუშავების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, </w:t>
      </w:r>
      <w:r>
        <w:rPr>
          <w:rFonts w:ascii="Sylfaen" w:hAnsi="Sylfaen" w:cs="Sylfaen"/>
        </w:rPr>
        <w:t>იმპორტისა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უფლებები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>.</w:t>
      </w:r>
    </w:p>
    <w:p w14:paraId="2458240D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არაპირდაპირი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 – </w:t>
      </w:r>
      <w:r>
        <w:rPr>
          <w:rFonts w:ascii="Sylfaen" w:hAnsi="Sylfaen" w:cs="Sylfaen"/>
        </w:rPr>
        <w:t>გადასახადი</w:t>
      </w:r>
      <w:r>
        <w:t xml:space="preserve"> (</w:t>
      </w:r>
      <w:r>
        <w:rPr>
          <w:rFonts w:ascii="Sylfaen" w:hAnsi="Sylfaen" w:cs="Sylfaen"/>
        </w:rPr>
        <w:t>დამატებული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, </w:t>
      </w:r>
      <w:r>
        <w:rPr>
          <w:rFonts w:ascii="Sylfaen" w:hAnsi="Sylfaen" w:cs="Sylfaen"/>
        </w:rPr>
        <w:t>აქციზი</w:t>
      </w:r>
      <w:r>
        <w:t xml:space="preserve">, </w:t>
      </w:r>
      <w:r>
        <w:rPr>
          <w:rFonts w:ascii="Sylfaen" w:hAnsi="Sylfaen" w:cs="Sylfaen"/>
        </w:rPr>
        <w:t>იმპორტის</w:t>
      </w:r>
      <w:r>
        <w:t xml:space="preserve"> </w:t>
      </w:r>
      <w:r>
        <w:rPr>
          <w:rFonts w:ascii="Sylfaen" w:hAnsi="Sylfaen" w:cs="Sylfaen"/>
        </w:rPr>
        <w:t>გადასახადი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(</w:t>
      </w:r>
      <w:r>
        <w:rPr>
          <w:rFonts w:ascii="Sylfaen" w:hAnsi="Sylfaen" w:cs="Sylfaen"/>
        </w:rPr>
        <w:t>იმპორტირებული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ფასზე</w:t>
      </w:r>
      <w:r>
        <w:t xml:space="preserve"> </w:t>
      </w:r>
      <w:r>
        <w:rPr>
          <w:rFonts w:ascii="Sylfaen" w:hAnsi="Sylfaen" w:cs="Sylfaen"/>
        </w:rPr>
        <w:t>დანამატის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იხდის</w:t>
      </w:r>
      <w:r>
        <w:t xml:space="preserve"> </w:t>
      </w:r>
      <w:r>
        <w:rPr>
          <w:rFonts w:ascii="Sylfaen" w:hAnsi="Sylfaen" w:cs="Sylfaen"/>
        </w:rPr>
        <w:t>მომხმარებელი</w:t>
      </w:r>
      <w:r>
        <w:t xml:space="preserve"> (</w:t>
      </w:r>
      <w:r>
        <w:rPr>
          <w:rFonts w:ascii="Sylfaen" w:hAnsi="Sylfaen" w:cs="Sylfaen"/>
        </w:rPr>
        <w:t>იმპორტიორი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გადასახადით</w:t>
      </w:r>
      <w:r>
        <w:t xml:space="preserve"> </w:t>
      </w:r>
      <w:r>
        <w:rPr>
          <w:rFonts w:ascii="Sylfaen" w:hAnsi="Sylfaen" w:cs="Sylfaen"/>
        </w:rPr>
        <w:t>გაზრდილი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შეძენისას</w:t>
      </w:r>
      <w:r>
        <w:t xml:space="preserve"> (</w:t>
      </w:r>
      <w:r>
        <w:rPr>
          <w:rFonts w:ascii="Sylfaen" w:hAnsi="Sylfaen" w:cs="Sylfaen"/>
        </w:rPr>
        <w:t>იმპორტისას</w:t>
      </w:r>
      <w:r>
        <w:t xml:space="preserve">). </w:t>
      </w:r>
      <w:r>
        <w:rPr>
          <w:rFonts w:ascii="Sylfaen" w:hAnsi="Sylfaen" w:cs="Sylfaen"/>
        </w:rPr>
        <w:t>არაპირდაპირი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ბიუჯეტში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ვალდებულება</w:t>
      </w:r>
      <w:r>
        <w:t xml:space="preserve"> </w:t>
      </w:r>
      <w:r>
        <w:rPr>
          <w:rFonts w:ascii="Sylfaen" w:hAnsi="Sylfaen" w:cs="Sylfaen"/>
        </w:rPr>
        <w:t>ეკისრება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მიმწოდებელს</w:t>
      </w:r>
      <w:r>
        <w:t xml:space="preserve"> (</w:t>
      </w:r>
      <w:r>
        <w:rPr>
          <w:rFonts w:ascii="Sylfaen" w:hAnsi="Sylfaen" w:cs="Sylfaen"/>
        </w:rPr>
        <w:t>იმპორტიორს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გამწევს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გადამხდელად</w:t>
      </w:r>
      <w:r>
        <w:t xml:space="preserve"> </w:t>
      </w:r>
      <w:r>
        <w:rPr>
          <w:rFonts w:ascii="Sylfaen" w:hAnsi="Sylfaen" w:cs="Sylfaen"/>
        </w:rPr>
        <w:t>იწოდება</w:t>
      </w:r>
      <w:r>
        <w:t>.</w:t>
      </w:r>
    </w:p>
    <w:p w14:paraId="646BCDE7" w14:textId="77777777" w:rsidR="00EC750F" w:rsidRDefault="00EC750F" w:rsidP="00EC750F">
      <w:pPr>
        <w:pStyle w:val="abzacixml"/>
      </w:pPr>
      <w:r>
        <w:t xml:space="preserve">4. </w:t>
      </w:r>
      <w:r>
        <w:rPr>
          <w:rFonts w:ascii="Sylfaen" w:hAnsi="Sylfaen" w:cs="Sylfaen"/>
        </w:rPr>
        <w:t>არარეზიდენტი</w:t>
      </w:r>
      <w:r>
        <w:t xml:space="preserve"> –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>.</w:t>
      </w:r>
    </w:p>
    <w:p w14:paraId="16C70630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–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: </w:t>
      </w:r>
    </w:p>
    <w:p w14:paraId="6C452F2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საფუძველია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>/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დეკლარაცია</w:t>
      </w:r>
      <w:r>
        <w:t xml:space="preserve">; </w:t>
      </w:r>
    </w:p>
    <w:p w14:paraId="352F1BE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გაშვებული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მისთვის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გასაჩივრების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ვადა</w:t>
      </w:r>
      <w:r>
        <w:t>;</w:t>
      </w:r>
    </w:p>
    <w:p w14:paraId="6B4F197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შემცირების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გაფორმდა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>;</w:t>
      </w:r>
    </w:p>
    <w:p w14:paraId="5490667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დარიცხვის</w:t>
      </w:r>
      <w:r>
        <w:t xml:space="preserve"> </w:t>
      </w:r>
      <w:r>
        <w:rPr>
          <w:rFonts w:ascii="Sylfaen" w:hAnsi="Sylfaen" w:cs="Sylfaen"/>
        </w:rPr>
        <w:t>მართლზომიერების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შესულია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>;</w:t>
      </w:r>
    </w:p>
    <w:p w14:paraId="42B879E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>/</w:t>
      </w:r>
      <w:r>
        <w:rPr>
          <w:rFonts w:ascii="Sylfaen" w:hAnsi="Sylfaen" w:cs="Sylfaen"/>
        </w:rPr>
        <w:t>ელექტრონული</w:t>
      </w:r>
      <w:r>
        <w:t xml:space="preserve"> </w:t>
      </w:r>
      <w:r>
        <w:rPr>
          <w:rFonts w:ascii="Sylfaen" w:hAnsi="Sylfaen" w:cs="Sylfaen"/>
        </w:rPr>
        <w:t>განცხადებით</w:t>
      </w:r>
      <w:r>
        <w:t xml:space="preserve"> </w:t>
      </w:r>
      <w:r>
        <w:rPr>
          <w:rFonts w:ascii="Sylfaen" w:hAnsi="Sylfaen" w:cs="Sylfaen"/>
        </w:rPr>
        <w:t>უარს</w:t>
      </w:r>
      <w:r>
        <w:t xml:space="preserve"> </w:t>
      </w:r>
      <w:r>
        <w:rPr>
          <w:rFonts w:ascii="Sylfaen" w:hAnsi="Sylfaen" w:cs="Sylfaen"/>
        </w:rPr>
        <w:t>აცხადებს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დავის</w:t>
      </w:r>
      <w:r>
        <w:t xml:space="preserve"> </w:t>
      </w:r>
      <w:r>
        <w:rPr>
          <w:rFonts w:ascii="Sylfaen" w:hAnsi="Sylfaen" w:cs="Sylfaen"/>
        </w:rPr>
        <w:t>განმხილველი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გადაწყვეტილების</w:t>
      </w:r>
      <w:r>
        <w:t xml:space="preserve"> </w:t>
      </w:r>
      <w:r>
        <w:rPr>
          <w:rFonts w:ascii="Sylfaen" w:hAnsi="Sylfaen" w:cs="Sylfaen"/>
        </w:rPr>
        <w:t>გასაჩივრებაზე</w:t>
      </w:r>
      <w:r>
        <w:t xml:space="preserve">; </w:t>
      </w:r>
    </w:p>
    <w:p w14:paraId="3A28E74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ორგანოში</w:t>
      </w:r>
      <w:r>
        <w:t xml:space="preserve"> </w:t>
      </w:r>
      <w:r>
        <w:rPr>
          <w:rFonts w:ascii="Sylfaen" w:hAnsi="Sylfaen" w:cs="Sylfaen"/>
        </w:rPr>
        <w:t>წარდგენილი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წერილობითი</w:t>
      </w:r>
      <w:r>
        <w:t xml:space="preserve"> </w:t>
      </w:r>
      <w:r>
        <w:rPr>
          <w:rFonts w:ascii="Sylfaen" w:hAnsi="Sylfaen" w:cs="Sylfaen"/>
        </w:rPr>
        <w:t>განცხადება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გასაჩივრებაზე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.</w:t>
      </w:r>
    </w:p>
    <w:p w14:paraId="4E3EA67A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ბიოლოგიური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– </w:t>
      </w:r>
      <w:r>
        <w:rPr>
          <w:rFonts w:ascii="Sylfaen" w:hAnsi="Sylfaen" w:cs="Sylfaen"/>
        </w:rPr>
        <w:t>ცხოველი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მცენარე</w:t>
      </w:r>
      <w:r>
        <w:t>.</w:t>
      </w:r>
    </w:p>
    <w:p w14:paraId="54857BEC" w14:textId="77777777" w:rsidR="00EC750F" w:rsidRDefault="00EC750F" w:rsidP="00EC750F">
      <w:pPr>
        <w:pStyle w:val="abzacixml"/>
      </w:pPr>
      <w:r>
        <w:t>6</w:t>
      </w:r>
      <w:r>
        <w:rPr>
          <w:vertAlign w:val="superscript"/>
        </w:rPr>
        <w:t>​</w:t>
      </w:r>
      <w:proofErr w:type="gramStart"/>
      <w:r>
        <w:rPr>
          <w:vertAlign w:val="superscript"/>
        </w:rPr>
        <w:t xml:space="preserve">1 </w:t>
      </w:r>
      <w:r>
        <w:t>.</w:t>
      </w:r>
      <w:proofErr w:type="gramEnd"/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 −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სტანდარტი</w:t>
      </w:r>
      <w:r>
        <w:t xml:space="preserve"> 41-</w:t>
      </w:r>
      <w:r>
        <w:rPr>
          <w:rFonts w:ascii="Sylfaen" w:hAnsi="Sylfaen" w:cs="Sylfaen"/>
        </w:rPr>
        <w:t>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.</w:t>
      </w:r>
    </w:p>
    <w:p w14:paraId="1FEFF244" w14:textId="77777777" w:rsidR="00EC750F" w:rsidRDefault="00EC750F" w:rsidP="00EC750F">
      <w:pPr>
        <w:pStyle w:val="abzacixml"/>
      </w:pPr>
      <w:r>
        <w:t>6</w:t>
      </w:r>
      <w:r>
        <w:rPr>
          <w:vertAlign w:val="superscript"/>
        </w:rPr>
        <w:t>​</w:t>
      </w:r>
      <w:proofErr w:type="gramStart"/>
      <w:r>
        <w:rPr>
          <w:vertAlign w:val="superscript"/>
        </w:rPr>
        <w:t xml:space="preserve">2 </w:t>
      </w:r>
      <w:r>
        <w:t>.</w:t>
      </w:r>
      <w:proofErr w:type="gramEnd"/>
      <w:r>
        <w:t xml:space="preserve">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პროდუქცია</w:t>
      </w:r>
      <w:r>
        <w:t xml:space="preserve"> −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პროდუქტი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სოფლის</w:t>
      </w:r>
      <w:r>
        <w:t xml:space="preserve"> </w:t>
      </w:r>
      <w:r>
        <w:rPr>
          <w:rFonts w:ascii="Sylfaen" w:hAnsi="Sylfaen" w:cs="Sylfaen"/>
        </w:rPr>
        <w:t>მეურნეობის</w:t>
      </w:r>
      <w:r>
        <w:t xml:space="preserve"> 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სამრეწველო</w:t>
      </w:r>
      <w:r>
        <w:t xml:space="preserve"> </w:t>
      </w:r>
      <w:r>
        <w:rPr>
          <w:rFonts w:ascii="Sylfaen" w:hAnsi="Sylfaen" w:cs="Sylfaen"/>
        </w:rPr>
        <w:t>გადამუშავებად</w:t>
      </w:r>
      <w:r>
        <w:t xml:space="preserve"> (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შეცვლად</w:t>
      </w:r>
      <w:r>
        <w:t xml:space="preserve">)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ბიოლოგიური</w:t>
      </w:r>
      <w:r>
        <w:t xml:space="preserve"> </w:t>
      </w:r>
      <w:r>
        <w:rPr>
          <w:rFonts w:ascii="Sylfaen" w:hAnsi="Sylfaen" w:cs="Sylfaen"/>
        </w:rPr>
        <w:t>ტრანსფორმაციის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lastRenderedPageBreak/>
        <w:t>სასაქონლო</w:t>
      </w:r>
      <w:r>
        <w:t xml:space="preserve"> </w:t>
      </w:r>
      <w:r>
        <w:rPr>
          <w:rFonts w:ascii="Sylfaen" w:hAnsi="Sylfaen" w:cs="Sylfaen"/>
        </w:rPr>
        <w:t>კოდის</w:t>
      </w:r>
      <w:r>
        <w:t xml:space="preserve"> </w:t>
      </w:r>
      <w:r>
        <w:rPr>
          <w:rFonts w:ascii="Sylfaen" w:hAnsi="Sylfaen" w:cs="Sylfaen"/>
        </w:rPr>
        <w:t>შეცვლა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ბიოლოგიური</w:t>
      </w:r>
      <w:r>
        <w:t xml:space="preserve"> </w:t>
      </w:r>
      <w:r>
        <w:rPr>
          <w:rFonts w:ascii="Sylfaen" w:hAnsi="Sylfaen" w:cs="Sylfaen"/>
        </w:rPr>
        <w:t>აქტივიდან</w:t>
      </w:r>
      <w:r>
        <w:t xml:space="preserve"> </w:t>
      </w:r>
      <w:r>
        <w:rPr>
          <w:rFonts w:ascii="Sylfaen" w:hAnsi="Sylfaen" w:cs="Sylfaen"/>
        </w:rPr>
        <w:t>ნაყოფის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 (</w:t>
      </w:r>
      <w:r>
        <w:rPr>
          <w:rFonts w:ascii="Sylfaen" w:hAnsi="Sylfaen" w:cs="Sylfaen"/>
        </w:rPr>
        <w:t>პროდუქციის</w:t>
      </w:r>
      <w:r>
        <w:t xml:space="preserve"> </w:t>
      </w:r>
      <w:r>
        <w:rPr>
          <w:rFonts w:ascii="Sylfaen" w:hAnsi="Sylfaen" w:cs="Sylfaen"/>
        </w:rPr>
        <w:t>მოცილება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ბიოლოგიური</w:t>
      </w:r>
      <w:r>
        <w:t xml:space="preserve"> 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სიცოცხლის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შეწყვეტა</w:t>
      </w:r>
      <w:r>
        <w:t>).</w:t>
      </w:r>
    </w:p>
    <w:p w14:paraId="532DD2E6" w14:textId="77777777" w:rsidR="00EC750F" w:rsidRDefault="00EC750F" w:rsidP="00EC750F">
      <w:pPr>
        <w:pStyle w:val="abzacixml"/>
      </w:pPr>
      <w:r>
        <w:t>6</w:t>
      </w:r>
      <w:r>
        <w:rPr>
          <w:vertAlign w:val="superscript"/>
        </w:rPr>
        <w:t>​3</w:t>
      </w:r>
      <w:r>
        <w:t xml:space="preserve">.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</w:t>
      </w:r>
      <w:r>
        <w:t xml:space="preserve"> –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 xml:space="preserve"> „</w:t>
      </w:r>
      <w:r>
        <w:rPr>
          <w:rFonts w:ascii="Sylfaen" w:hAnsi="Sylfaen" w:cs="Sylfaen"/>
        </w:rPr>
        <w:t>სასოფლო</w:t>
      </w:r>
      <w:r>
        <w:t>-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2000A43D" w14:textId="77777777" w:rsidR="00EC750F" w:rsidRDefault="00EC750F" w:rsidP="00EC750F">
      <w:pPr>
        <w:pStyle w:val="abzacixml"/>
      </w:pPr>
      <w:r>
        <w:t xml:space="preserve">7.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</w:t>
      </w:r>
      <w:r>
        <w:t xml:space="preserve"> (</w:t>
      </w:r>
      <w:r>
        <w:rPr>
          <w:rFonts w:ascii="Sylfaen" w:hAnsi="Sylfaen" w:cs="Sylfaen"/>
        </w:rPr>
        <w:t>შემდგომში</w:t>
      </w:r>
      <w:r>
        <w:t xml:space="preserve"> – </w:t>
      </w:r>
      <w:r>
        <w:rPr>
          <w:rFonts w:ascii="Sylfaen" w:hAnsi="Sylfaen" w:cs="Sylfaen"/>
        </w:rPr>
        <w:t>ბასს</w:t>
      </w:r>
      <w:r>
        <w:t xml:space="preserve">) –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დამტკიცებული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პარლამენტთან</w:t>
      </w:r>
      <w:r>
        <w:t xml:space="preserve"> </w:t>
      </w:r>
      <w:r>
        <w:rPr>
          <w:rFonts w:ascii="Sylfaen" w:hAnsi="Sylfaen" w:cs="Sylfaen"/>
        </w:rPr>
        <w:t>არსებული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</w:t>
      </w:r>
      <w:r>
        <w:rPr>
          <w:rFonts w:ascii="Sylfaen" w:hAnsi="Sylfaen" w:cs="Sylfaen"/>
        </w:rPr>
        <w:t>კომისიის</w:t>
      </w:r>
      <w:r>
        <w:t xml:space="preserve"> </w:t>
      </w:r>
      <w:r>
        <w:rPr>
          <w:rFonts w:ascii="Sylfaen" w:hAnsi="Sylfaen" w:cs="Sylfaen"/>
        </w:rPr>
        <w:t>დადგენილებით</w:t>
      </w:r>
      <w:r>
        <w:t xml:space="preserve"> </w:t>
      </w:r>
      <w:r>
        <w:rPr>
          <w:rFonts w:ascii="Sylfaen" w:hAnsi="Sylfaen" w:cs="Sylfaen"/>
        </w:rPr>
        <w:t>სამოქმედოდ</w:t>
      </w:r>
      <w:r>
        <w:t xml:space="preserve"> </w:t>
      </w:r>
      <w:r>
        <w:rPr>
          <w:rFonts w:ascii="Sylfaen" w:hAnsi="Sylfaen" w:cs="Sylfaen"/>
        </w:rPr>
        <w:t>შემოღებული</w:t>
      </w:r>
      <w:r>
        <w:t xml:space="preserve"> </w:t>
      </w:r>
      <w:r>
        <w:rPr>
          <w:rFonts w:ascii="Sylfaen" w:hAnsi="Sylfaen" w:cs="Sylfaen"/>
        </w:rPr>
        <w:t>სტანდარტები</w:t>
      </w:r>
      <w:r>
        <w:t>.</w:t>
      </w:r>
    </w:p>
    <w:p w14:paraId="53A9741A" w14:textId="77777777" w:rsidR="00EC750F" w:rsidRDefault="00EC750F" w:rsidP="00EC750F">
      <w:pPr>
        <w:pStyle w:val="abzacixml"/>
      </w:pPr>
      <w:r>
        <w:t xml:space="preserve">8.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ადმინისტრირება</w:t>
      </w:r>
      <w:r>
        <w:t xml:space="preserve"> –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გამოანგარიშებასთან</w:t>
      </w:r>
      <w:r>
        <w:t xml:space="preserve">, </w:t>
      </w:r>
      <w:r>
        <w:rPr>
          <w:rFonts w:ascii="Sylfaen" w:hAnsi="Sylfaen" w:cs="Sylfaen"/>
        </w:rPr>
        <w:t>გადახდასთან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დეკლარირებასთან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კონტროლთან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აღრიცხვასთან</w:t>
      </w:r>
      <w:r>
        <w:t xml:space="preserve">, </w:t>
      </w:r>
      <w:r>
        <w:rPr>
          <w:rFonts w:ascii="Sylfaen" w:hAnsi="Sylfaen" w:cs="Sylfaen"/>
        </w:rPr>
        <w:t>ინფორმირებასთან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ვალდებულებათა</w:t>
      </w:r>
      <w:r>
        <w:t xml:space="preserve"> </w:t>
      </w:r>
      <w:r>
        <w:rPr>
          <w:rFonts w:ascii="Sylfaen" w:hAnsi="Sylfaen" w:cs="Sylfaen"/>
        </w:rPr>
        <w:t>შესრულების</w:t>
      </w:r>
      <w:r>
        <w:t xml:space="preserve"> </w:t>
      </w:r>
      <w:r>
        <w:rPr>
          <w:rFonts w:ascii="Sylfaen" w:hAnsi="Sylfaen" w:cs="Sylfaen"/>
        </w:rPr>
        <w:t>უზრუნველყოფასთან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ფორმების</w:t>
      </w:r>
      <w:r>
        <w:t xml:space="preserve">, </w:t>
      </w:r>
      <w:r>
        <w:rPr>
          <w:rFonts w:ascii="Sylfaen" w:hAnsi="Sylfaen" w:cs="Sylfaen"/>
        </w:rPr>
        <w:t>მეთოდებისა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წესების</w:t>
      </w:r>
      <w:r>
        <w:t xml:space="preserve"> </w:t>
      </w:r>
      <w:r>
        <w:rPr>
          <w:rFonts w:ascii="Sylfaen" w:hAnsi="Sylfaen" w:cs="Sylfaen"/>
        </w:rPr>
        <w:t>ერთობლიობა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>.</w:t>
      </w:r>
    </w:p>
    <w:p w14:paraId="26D7EF46" w14:textId="77777777" w:rsidR="00EC750F" w:rsidRDefault="00EC750F" w:rsidP="00EC750F">
      <w:pPr>
        <w:pStyle w:val="abzacixml"/>
      </w:pPr>
      <w:r>
        <w:t xml:space="preserve">9.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საიდენტიფიკაციო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 xml:space="preserve"> –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მიკუთვნებული</w:t>
      </w:r>
      <w:r>
        <w:t xml:space="preserve"> </w:t>
      </w:r>
      <w:r>
        <w:rPr>
          <w:rFonts w:ascii="Sylfaen" w:hAnsi="Sylfaen" w:cs="Sylfaen"/>
        </w:rPr>
        <w:t>ნომერი</w:t>
      </w:r>
      <w:r>
        <w:t>.</w:t>
      </w:r>
    </w:p>
    <w:p w14:paraId="45032480" w14:textId="77777777" w:rsidR="00EC750F" w:rsidRDefault="00EC750F" w:rsidP="00EC750F">
      <w:pPr>
        <w:pStyle w:val="abzacixml"/>
      </w:pPr>
      <w:r>
        <w:t xml:space="preserve">10. </w:t>
      </w:r>
      <w:r>
        <w:rPr>
          <w:rFonts w:ascii="Sylfaen" w:hAnsi="Sylfaen" w:cs="Sylfaen"/>
        </w:rPr>
        <w:t>გრძელვადიანი</w:t>
      </w:r>
      <w:r>
        <w:t xml:space="preserve"> </w:t>
      </w:r>
      <w:r>
        <w:rPr>
          <w:rFonts w:ascii="Sylfaen" w:hAnsi="Sylfaen" w:cs="Sylfaen"/>
        </w:rPr>
        <w:t>კონტრაქტი</w:t>
      </w:r>
      <w:r>
        <w:t xml:space="preserve"> – </w:t>
      </w:r>
      <w:r>
        <w:rPr>
          <w:rFonts w:ascii="Sylfaen" w:hAnsi="Sylfaen" w:cs="Sylfaen"/>
        </w:rPr>
        <w:t>კონტრაქტი</w:t>
      </w:r>
      <w:r>
        <w:t xml:space="preserve"> </w:t>
      </w:r>
      <w:r>
        <w:rPr>
          <w:rFonts w:ascii="Sylfaen" w:hAnsi="Sylfaen" w:cs="Sylfaen"/>
        </w:rPr>
        <w:t>წარმოებაზე</w:t>
      </w:r>
      <w:r>
        <w:t xml:space="preserve">, </w:t>
      </w:r>
      <w:r>
        <w:rPr>
          <w:rFonts w:ascii="Sylfaen" w:hAnsi="Sylfaen" w:cs="Sylfaen"/>
        </w:rPr>
        <w:t>მონტაჟზე</w:t>
      </w:r>
      <w:r>
        <w:t xml:space="preserve">, </w:t>
      </w:r>
      <w:r>
        <w:rPr>
          <w:rFonts w:ascii="Sylfaen" w:hAnsi="Sylfaen" w:cs="Sylfaen"/>
        </w:rPr>
        <w:t>მშენებლობაზე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საქმიანობასთან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გაწევაზე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დასრულებულა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კალენდარულ</w:t>
      </w:r>
      <w:r>
        <w:t xml:space="preserve"> </w:t>
      </w:r>
      <w:r>
        <w:rPr>
          <w:rFonts w:ascii="Sylfaen" w:hAnsi="Sylfaen" w:cs="Sylfaen"/>
        </w:rPr>
        <w:t>წელს</w:t>
      </w:r>
      <w:r>
        <w:t xml:space="preserve">, </w:t>
      </w:r>
      <w:r>
        <w:rPr>
          <w:rFonts w:ascii="Sylfaen" w:hAnsi="Sylfaen" w:cs="Sylfaen"/>
        </w:rPr>
        <w:t>რომელშიც</w:t>
      </w:r>
      <w:r>
        <w:t xml:space="preserve"> </w:t>
      </w:r>
      <w:r>
        <w:rPr>
          <w:rFonts w:ascii="Sylfaen" w:hAnsi="Sylfaen" w:cs="Sylfaen"/>
        </w:rPr>
        <w:t>დაიწყო</w:t>
      </w:r>
      <w:r>
        <w:t xml:space="preserve"> </w:t>
      </w:r>
      <w:r>
        <w:rPr>
          <w:rFonts w:ascii="Sylfaen" w:hAnsi="Sylfaen" w:cs="Sylfaen"/>
        </w:rPr>
        <w:t>კონტრაქტით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კონტრაქტისა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დასრულდა</w:t>
      </w:r>
      <w:r>
        <w:t xml:space="preserve"> </w:t>
      </w:r>
      <w:r>
        <w:rPr>
          <w:rFonts w:ascii="Sylfaen" w:hAnsi="Sylfaen" w:cs="Sylfaen"/>
        </w:rPr>
        <w:t>კონტრაქტით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დაწყებიდან</w:t>
      </w:r>
      <w:r>
        <w:t xml:space="preserve"> 6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>.</w:t>
      </w:r>
    </w:p>
    <w:p w14:paraId="249C14B3" w14:textId="77777777" w:rsidR="00EC750F" w:rsidRDefault="00EC750F" w:rsidP="00EC750F">
      <w:pPr>
        <w:pStyle w:val="abzacixml"/>
      </w:pPr>
      <w:r>
        <w:t xml:space="preserve">11. </w:t>
      </w:r>
      <w:r>
        <w:rPr>
          <w:rFonts w:ascii="Sylfaen" w:hAnsi="Sylfaen" w:cs="Sylfaen"/>
        </w:rPr>
        <w:t>დანაკლისი</w:t>
      </w:r>
      <w:r>
        <w:t xml:space="preserve"> –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ბუღალტრულ</w:t>
      </w:r>
      <w:r>
        <w:t xml:space="preserve"> </w:t>
      </w:r>
      <w:r>
        <w:rPr>
          <w:rFonts w:ascii="Sylfaen" w:hAnsi="Sylfaen" w:cs="Sylfaen"/>
        </w:rPr>
        <w:t>ჩანაწერებთან</w:t>
      </w:r>
      <w:r>
        <w:t xml:space="preserve"> </w:t>
      </w:r>
      <w:r>
        <w:rPr>
          <w:rFonts w:ascii="Sylfaen" w:hAnsi="Sylfaen" w:cs="Sylfaen"/>
        </w:rPr>
        <w:t>შედარებისას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ინვენტარიზაციის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)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საშუალებების</w:t>
      </w:r>
      <w:r>
        <w:t xml:space="preserve"> </w:t>
      </w:r>
      <w:r>
        <w:rPr>
          <w:rFonts w:ascii="Sylfaen" w:hAnsi="Sylfaen" w:cs="Sylfaen"/>
        </w:rPr>
        <w:t>ნაკლებობა</w:t>
      </w:r>
      <w:r>
        <w:t xml:space="preserve">.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ფასეულობების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დასაწყობება</w:t>
      </w:r>
      <w:r>
        <w:t xml:space="preserve"> </w:t>
      </w:r>
      <w:r>
        <w:rPr>
          <w:rFonts w:ascii="Sylfaen" w:hAnsi="Sylfaen" w:cs="Sylfaen"/>
        </w:rPr>
        <w:t>ფიზიკურად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 (</w:t>
      </w:r>
      <w:r>
        <w:rPr>
          <w:rFonts w:ascii="Sylfaen" w:hAnsi="Sylfaen" w:cs="Sylfaen"/>
        </w:rPr>
        <w:t>ელექტრო</w:t>
      </w:r>
      <w:r>
        <w:t xml:space="preserve">-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თბოენერგია</w:t>
      </w:r>
      <w:r>
        <w:t xml:space="preserve">, </w:t>
      </w:r>
      <w:r>
        <w:rPr>
          <w:rFonts w:ascii="Sylfaen" w:hAnsi="Sylfaen" w:cs="Sylfaen"/>
        </w:rPr>
        <w:t>გაზი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წყალი</w:t>
      </w:r>
      <w:r>
        <w:t xml:space="preserve">), </w:t>
      </w:r>
      <w:r>
        <w:rPr>
          <w:rFonts w:ascii="Sylfaen" w:hAnsi="Sylfaen" w:cs="Sylfaen"/>
        </w:rPr>
        <w:t>დანაკლისად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შეძენილ</w:t>
      </w:r>
      <w:r>
        <w:t xml:space="preserve"> (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დამადასტურებელი</w:t>
      </w:r>
      <w:r>
        <w:t xml:space="preserve"> </w:t>
      </w:r>
      <w:r>
        <w:rPr>
          <w:rFonts w:ascii="Sylfaen" w:hAnsi="Sylfaen" w:cs="Sylfaen"/>
        </w:rPr>
        <w:t>დოკუმენტის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რეალიზებულ</w:t>
      </w:r>
      <w:r>
        <w:t xml:space="preserve"> (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გადამხდელისგან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გასულ</w:t>
      </w:r>
      <w:r>
        <w:t xml:space="preserve">)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</w:t>
      </w:r>
      <w:r>
        <w:t xml:space="preserve"> </w:t>
      </w:r>
      <w:r>
        <w:rPr>
          <w:rFonts w:ascii="Sylfaen" w:hAnsi="Sylfaen" w:cs="Sylfaen"/>
        </w:rPr>
        <w:t>ფასეულობათა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ვერ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დებიტორი</w:t>
      </w:r>
      <w:r>
        <w:t xml:space="preserve"> (</w:t>
      </w:r>
      <w:r>
        <w:rPr>
          <w:rFonts w:ascii="Sylfaen" w:hAnsi="Sylfaen" w:cs="Sylfaen"/>
        </w:rPr>
        <w:t>ამნაზღაურებელი</w:t>
      </w:r>
      <w:r>
        <w:t xml:space="preserve">)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მიმთვისებელი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უფლებამოსილ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შეუძლია</w:t>
      </w:r>
      <w:r>
        <w:t xml:space="preserve"> </w:t>
      </w:r>
      <w:r>
        <w:rPr>
          <w:rFonts w:ascii="Sylfaen" w:hAnsi="Sylfaen" w:cs="Sylfaen"/>
        </w:rPr>
        <w:t>დაადგინოს</w:t>
      </w:r>
      <w:r>
        <w:t xml:space="preserve">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მაქსიმალური</w:t>
      </w:r>
      <w:r>
        <w:t xml:space="preserve"> </w:t>
      </w:r>
      <w:r>
        <w:rPr>
          <w:rFonts w:ascii="Sylfaen" w:hAnsi="Sylfaen" w:cs="Sylfaen"/>
        </w:rPr>
        <w:t>ზღვრული</w:t>
      </w:r>
      <w:r>
        <w:t xml:space="preserve"> </w:t>
      </w:r>
      <w:r>
        <w:rPr>
          <w:rFonts w:ascii="Sylfaen" w:hAnsi="Sylfaen" w:cs="Sylfaen"/>
        </w:rPr>
        <w:t>ოდენობა</w:t>
      </w:r>
      <w:r>
        <w:t xml:space="preserve">.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დანაკლისად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ოდენობაზე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დანაკარგი</w:t>
      </w:r>
      <w:r>
        <w:t xml:space="preserve">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მარკირების</w:t>
      </w:r>
      <w:r>
        <w:t>/</w:t>
      </w:r>
      <w:r>
        <w:rPr>
          <w:rFonts w:ascii="Sylfaen" w:hAnsi="Sylfaen" w:cs="Sylfaen"/>
        </w:rPr>
        <w:t>ნიშანდების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დანაკლისად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ჩაითვლება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მწარმოებლის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გამოვლენილი</w:t>
      </w:r>
      <w:r>
        <w:t xml:space="preserve"> </w:t>
      </w:r>
      <w:r>
        <w:rPr>
          <w:rFonts w:ascii="Sylfaen" w:hAnsi="Sylfaen" w:cs="Sylfaen"/>
        </w:rPr>
        <w:t>დანაკარგი</w:t>
      </w:r>
      <w:r>
        <w:t xml:space="preserve">. </w:t>
      </w:r>
    </w:p>
    <w:p w14:paraId="12D2D479" w14:textId="77777777" w:rsidR="00EC750F" w:rsidRDefault="00EC750F" w:rsidP="00EC750F">
      <w:pPr>
        <w:pStyle w:val="abzacixml"/>
      </w:pPr>
      <w:r>
        <w:t xml:space="preserve">12. </w:t>
      </w:r>
      <w:r>
        <w:rPr>
          <w:rFonts w:ascii="Sylfaen" w:hAnsi="Sylfaen" w:cs="Sylfaen"/>
        </w:rPr>
        <w:t>დივიდენდი</w:t>
      </w:r>
      <w:r>
        <w:t xml:space="preserve"> – </w:t>
      </w:r>
      <w:r>
        <w:rPr>
          <w:rFonts w:ascii="Sylfaen" w:hAnsi="Sylfaen" w:cs="Sylfaen"/>
        </w:rPr>
        <w:t>აქციონერის</w:t>
      </w:r>
      <w:r>
        <w:t>/</w:t>
      </w:r>
      <w:r>
        <w:rPr>
          <w:rFonts w:ascii="Sylfaen" w:hAnsi="Sylfaen" w:cs="Sylfaen"/>
        </w:rPr>
        <w:t>მოწილის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აქციებიდან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უფლებებიდან</w:t>
      </w:r>
      <w:r>
        <w:t xml:space="preserve"> (</w:t>
      </w:r>
      <w:r>
        <w:rPr>
          <w:rFonts w:ascii="Sylfaen" w:hAnsi="Sylfaen" w:cs="Sylfaen"/>
        </w:rPr>
        <w:t>წილებიდან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პრივილეგირებული</w:t>
      </w:r>
      <w:r>
        <w:t xml:space="preserve"> </w:t>
      </w:r>
      <w:r>
        <w:rPr>
          <w:rFonts w:ascii="Sylfaen" w:hAnsi="Sylfaen" w:cs="Sylfaen"/>
        </w:rPr>
        <w:t>აქციებიდან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)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მოგების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უნაწილებს</w:t>
      </w:r>
      <w:r>
        <w:t xml:space="preserve"> </w:t>
      </w:r>
      <w:r>
        <w:rPr>
          <w:rFonts w:ascii="Sylfaen" w:hAnsi="Sylfaen" w:cs="Sylfaen"/>
        </w:rPr>
        <w:t>აქციონერებს</w:t>
      </w:r>
      <w:r>
        <w:t>/</w:t>
      </w:r>
      <w:r>
        <w:rPr>
          <w:rFonts w:ascii="Sylfaen" w:hAnsi="Sylfaen" w:cs="Sylfaen"/>
        </w:rPr>
        <w:t>მოწილეებს</w:t>
      </w:r>
      <w:r>
        <w:t xml:space="preserve">,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>/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პროპორციულად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პროპორციის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; </w:t>
      </w:r>
      <w:r>
        <w:rPr>
          <w:rFonts w:ascii="Sylfaen" w:hAnsi="Sylfaen" w:cs="Sylfaen"/>
        </w:rPr>
        <w:t>რეპო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გასესხებისა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გირავნობის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გამყიდველის</w:t>
      </w:r>
      <w:r>
        <w:t>/</w:t>
      </w:r>
      <w:r>
        <w:rPr>
          <w:rFonts w:ascii="Sylfaen" w:hAnsi="Sylfaen" w:cs="Sylfaen"/>
        </w:rPr>
        <w:t>გამსესხებლის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მყიდველისგან</w:t>
      </w:r>
      <w:r>
        <w:t>/</w:t>
      </w:r>
      <w:r>
        <w:rPr>
          <w:rFonts w:ascii="Sylfaen" w:hAnsi="Sylfaen" w:cs="Sylfaen"/>
        </w:rPr>
        <w:t>მსესხებლისგან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საკომპენსაციო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ქაღალდებიდან</w:t>
      </w:r>
      <w:r>
        <w:t xml:space="preserve"> </w:t>
      </w:r>
      <w:r>
        <w:rPr>
          <w:rFonts w:ascii="Sylfaen" w:hAnsi="Sylfaen" w:cs="Sylfaen"/>
        </w:rPr>
        <w:t>რეალურად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დივიდენდი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დივიდენდს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>:</w:t>
      </w:r>
    </w:p>
    <w:p w14:paraId="3D2DD75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ლიკვიდაციისას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გამოსყიდვისას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ნატურალური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>/</w:t>
      </w:r>
      <w:r>
        <w:rPr>
          <w:rFonts w:ascii="Sylfaen" w:hAnsi="Sylfaen" w:cs="Sylfaen"/>
        </w:rPr>
        <w:t>განაცემი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(</w:t>
      </w:r>
      <w:r>
        <w:rPr>
          <w:rFonts w:ascii="Sylfaen" w:hAnsi="Sylfaen" w:cs="Sylfaen"/>
        </w:rPr>
        <w:t>განთავსებულსა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საემისიოში</w:t>
      </w:r>
      <w:r>
        <w:t xml:space="preserve">) </w:t>
      </w:r>
      <w:r>
        <w:rPr>
          <w:rFonts w:ascii="Sylfaen" w:hAnsi="Sylfaen" w:cs="Sylfaen"/>
        </w:rPr>
        <w:t>აქციონერის</w:t>
      </w:r>
      <w:r>
        <w:t>/</w:t>
      </w:r>
      <w:r>
        <w:rPr>
          <w:rFonts w:ascii="Sylfaen" w:hAnsi="Sylfaen" w:cs="Sylfaen"/>
        </w:rPr>
        <w:t>პარტნიორის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შენატანის</w:t>
      </w:r>
      <w:r>
        <w:t xml:space="preserve"> </w:t>
      </w:r>
      <w:r>
        <w:rPr>
          <w:rFonts w:ascii="Sylfaen" w:hAnsi="Sylfaen" w:cs="Sylfaen"/>
        </w:rPr>
        <w:t>ოდენობას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აღემატება</w:t>
      </w:r>
      <w:r>
        <w:t>; </w:t>
      </w:r>
    </w:p>
    <w:p w14:paraId="22AACC9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აქციონერზე</w:t>
      </w:r>
      <w:r>
        <w:t>/</w:t>
      </w:r>
      <w:r>
        <w:rPr>
          <w:rFonts w:ascii="Sylfaen" w:hAnsi="Sylfaen" w:cs="Sylfaen"/>
        </w:rPr>
        <w:t>მოწილეზე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 </w:t>
      </w:r>
      <w:r>
        <w:rPr>
          <w:rFonts w:ascii="Sylfaen" w:hAnsi="Sylfaen" w:cs="Sylfaen"/>
        </w:rPr>
        <w:t>ამავე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აქციის</w:t>
      </w:r>
      <w:r>
        <w:t>/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საკუთრებაში</w:t>
      </w:r>
      <w:r>
        <w:t xml:space="preserve"> </w:t>
      </w:r>
      <w:r>
        <w:rPr>
          <w:rFonts w:ascii="Sylfaen" w:hAnsi="Sylfaen" w:cs="Sylfaen"/>
        </w:rPr>
        <w:t>გადაცემით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საჯარო</w:t>
      </w:r>
      <w:r>
        <w:t xml:space="preserve"> </w:t>
      </w:r>
      <w:r>
        <w:rPr>
          <w:rFonts w:ascii="Sylfaen" w:hAnsi="Sylfaen" w:cs="Sylfaen"/>
        </w:rPr>
        <w:t>შეთავაზების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 </w:t>
      </w:r>
      <w:r>
        <w:rPr>
          <w:rFonts w:ascii="Sylfaen" w:hAnsi="Sylfaen" w:cs="Sylfaen"/>
        </w:rPr>
        <w:t>გამოშვებული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ბანკის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</w:t>
      </w:r>
      <w:r>
        <w:t xml:space="preserve"> </w:t>
      </w:r>
      <w:r>
        <w:rPr>
          <w:rFonts w:ascii="Sylfaen" w:hAnsi="Sylfaen" w:cs="Sylfaen"/>
        </w:rPr>
        <w:t>ორგანიზებულ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სავაჭროდ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წილობრივი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გადაცემისა</w:t>
      </w:r>
      <w:r>
        <w:t>.</w:t>
      </w:r>
    </w:p>
    <w:p w14:paraId="0D78A317" w14:textId="77777777" w:rsidR="00EC750F" w:rsidRDefault="00EC750F" w:rsidP="00EC750F">
      <w:pPr>
        <w:pStyle w:val="abzacixml"/>
      </w:pPr>
      <w:r>
        <w:t xml:space="preserve">13. </w:t>
      </w:r>
      <w:hyperlink r:id="rId2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- 23.12.2017, №1935)</w:t>
        </w:r>
      </w:hyperlink>
      <w:r>
        <w:t>.</w:t>
      </w:r>
    </w:p>
    <w:p w14:paraId="68156D17" w14:textId="77777777" w:rsidR="00EC750F" w:rsidRDefault="00EC750F" w:rsidP="00EC750F">
      <w:pPr>
        <w:pStyle w:val="abzacixml"/>
      </w:pPr>
      <w:r>
        <w:t xml:space="preserve">14. </w:t>
      </w:r>
      <w:r>
        <w:rPr>
          <w:rFonts w:ascii="Sylfaen" w:hAnsi="Sylfaen" w:cs="Sylfaen"/>
        </w:rPr>
        <w:t>კომპენსაცია</w:t>
      </w:r>
      <w:r>
        <w:t xml:space="preserve"> –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ხარჯების</w:t>
      </w:r>
      <w:r>
        <w:t xml:space="preserve">, </w:t>
      </w:r>
      <w:r>
        <w:rPr>
          <w:rFonts w:ascii="Sylfaen" w:hAnsi="Sylfaen" w:cs="Sylfaen"/>
        </w:rPr>
        <w:t>დანაკარგის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დანაკლისის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სარგებელი</w:t>
      </w:r>
      <w:r>
        <w:t>.</w:t>
      </w:r>
    </w:p>
    <w:p w14:paraId="1906ECFD" w14:textId="77777777" w:rsidR="00EC750F" w:rsidRDefault="00EC750F" w:rsidP="00EC750F">
      <w:pPr>
        <w:pStyle w:val="abzacixml"/>
      </w:pPr>
      <w:r>
        <w:t xml:space="preserve">15.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 – </w:t>
      </w:r>
      <w:r>
        <w:rPr>
          <w:rFonts w:ascii="Sylfaen" w:hAnsi="Sylfaen" w:cs="Sylfaen"/>
        </w:rPr>
        <w:t>აქტივი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>.</w:t>
      </w:r>
    </w:p>
    <w:p w14:paraId="39BE7363" w14:textId="77777777" w:rsidR="00EC750F" w:rsidRDefault="00EC750F" w:rsidP="00EC750F">
      <w:pPr>
        <w:pStyle w:val="abzacixml"/>
      </w:pPr>
      <w:r>
        <w:t xml:space="preserve">16. </w:t>
      </w:r>
      <w:r>
        <w:rPr>
          <w:rFonts w:ascii="Sylfaen" w:hAnsi="Sylfaen" w:cs="Sylfaen"/>
        </w:rPr>
        <w:t>ოჯახი</w:t>
      </w:r>
      <w:r>
        <w:t xml:space="preserve"> –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მეუღლე</w:t>
      </w:r>
      <w:r>
        <w:t xml:space="preserve">, </w:t>
      </w:r>
      <w:r>
        <w:rPr>
          <w:rFonts w:ascii="Sylfaen" w:hAnsi="Sylfaen" w:cs="Sylfaen"/>
        </w:rPr>
        <w:t>არასრულწლოვანი</w:t>
      </w:r>
      <w:r>
        <w:t xml:space="preserve"> </w:t>
      </w:r>
      <w:r>
        <w:rPr>
          <w:rFonts w:ascii="Sylfaen" w:hAnsi="Sylfaen" w:cs="Sylfaen"/>
        </w:rPr>
        <w:t>შვილი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გერი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პირთან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მცხოვრები</w:t>
      </w:r>
      <w:r>
        <w:t xml:space="preserve"> </w:t>
      </w:r>
      <w:r>
        <w:rPr>
          <w:rFonts w:ascii="Sylfaen" w:hAnsi="Sylfaen" w:cs="Sylfaen"/>
        </w:rPr>
        <w:t>მშობელი</w:t>
      </w:r>
      <w:r>
        <w:t xml:space="preserve">, </w:t>
      </w:r>
      <w:r>
        <w:rPr>
          <w:rFonts w:ascii="Sylfaen" w:hAnsi="Sylfaen" w:cs="Sylfaen"/>
        </w:rPr>
        <w:t>შვილი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გერი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ძმა</w:t>
      </w:r>
      <w:r>
        <w:t xml:space="preserve">, </w:t>
      </w:r>
      <w:r>
        <w:rPr>
          <w:rFonts w:ascii="Sylfaen" w:hAnsi="Sylfaen" w:cs="Sylfaen"/>
        </w:rPr>
        <w:t>ბებია</w:t>
      </w:r>
      <w:r>
        <w:t xml:space="preserve">, </w:t>
      </w:r>
      <w:r>
        <w:rPr>
          <w:rFonts w:ascii="Sylfaen" w:hAnsi="Sylfaen" w:cs="Sylfaen"/>
        </w:rPr>
        <w:t>პაპა</w:t>
      </w:r>
      <w:r>
        <w:t xml:space="preserve">, </w:t>
      </w:r>
      <w:r>
        <w:rPr>
          <w:rFonts w:ascii="Sylfaen" w:hAnsi="Sylfaen" w:cs="Sylfaen"/>
        </w:rPr>
        <w:t>შვილიშვილი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მეურნეობას</w:t>
      </w:r>
      <w:r>
        <w:t xml:space="preserve"> </w:t>
      </w:r>
      <w:r>
        <w:rPr>
          <w:rFonts w:ascii="Sylfaen" w:hAnsi="Sylfaen" w:cs="Sylfaen"/>
        </w:rPr>
        <w:t>ეწევიან</w:t>
      </w:r>
      <w:r>
        <w:t xml:space="preserve">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თავად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</w:t>
      </w:r>
      <w:r>
        <w:t xml:space="preserve"> </w:t>
      </w:r>
      <w:r>
        <w:rPr>
          <w:rFonts w:ascii="Sylfaen" w:hAnsi="Sylfaen" w:cs="Sylfaen"/>
        </w:rPr>
        <w:t>უპირობოდ</w:t>
      </w:r>
      <w:r>
        <w:t xml:space="preserve"> </w:t>
      </w:r>
      <w:r>
        <w:rPr>
          <w:rFonts w:ascii="Sylfaen" w:hAnsi="Sylfaen" w:cs="Sylfaen"/>
        </w:rPr>
        <w:t>განსაზღვრავს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წრეს</w:t>
      </w:r>
      <w:r>
        <w:t xml:space="preserve"> (</w:t>
      </w:r>
      <w:r>
        <w:rPr>
          <w:rFonts w:ascii="Sylfaen" w:hAnsi="Sylfaen" w:cs="Sylfaen"/>
        </w:rPr>
        <w:t>ზემოაღნიშნულ</w:t>
      </w:r>
      <w:r>
        <w:t xml:space="preserve"> </w:t>
      </w:r>
      <w:r>
        <w:rPr>
          <w:rFonts w:ascii="Sylfaen" w:hAnsi="Sylfaen" w:cs="Sylfaen"/>
        </w:rPr>
        <w:t>პირთაგან</w:t>
      </w:r>
      <w:r>
        <w:t xml:space="preserve">),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მასთან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 </w:t>
      </w:r>
      <w:r>
        <w:rPr>
          <w:rFonts w:ascii="Sylfaen" w:hAnsi="Sylfaen" w:cs="Sylfaen"/>
        </w:rPr>
        <w:t>მუდმივად</w:t>
      </w:r>
      <w:r>
        <w:t xml:space="preserve"> </w:t>
      </w:r>
      <w:r>
        <w:rPr>
          <w:rFonts w:ascii="Sylfaen" w:hAnsi="Sylfaen" w:cs="Sylfaen"/>
        </w:rPr>
        <w:t>ცხოვრობენ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საერთო</w:t>
      </w:r>
      <w:r>
        <w:t xml:space="preserve"> </w:t>
      </w:r>
      <w:r>
        <w:rPr>
          <w:rFonts w:ascii="Sylfaen" w:hAnsi="Sylfaen" w:cs="Sylfaen"/>
        </w:rPr>
        <w:t>მეურნეობას</w:t>
      </w:r>
      <w:r>
        <w:t xml:space="preserve"> </w:t>
      </w:r>
      <w:r>
        <w:rPr>
          <w:rFonts w:ascii="Sylfaen" w:hAnsi="Sylfaen" w:cs="Sylfaen"/>
        </w:rPr>
        <w:t>ეწევიან</w:t>
      </w:r>
      <w:r>
        <w:t>.</w:t>
      </w:r>
    </w:p>
    <w:p w14:paraId="5A5D6FC2" w14:textId="77777777" w:rsidR="00EC750F" w:rsidRDefault="00EC750F" w:rsidP="00EC750F">
      <w:pPr>
        <w:pStyle w:val="abzacixml"/>
      </w:pPr>
      <w:r>
        <w:t xml:space="preserve">17. </w:t>
      </w:r>
      <w:r>
        <w:rPr>
          <w:rFonts w:ascii="Sylfaen" w:hAnsi="Sylfaen" w:cs="Sylfaen"/>
        </w:rPr>
        <w:t>პარტნიორი</w:t>
      </w:r>
      <w:r>
        <w:t xml:space="preserve"> – </w:t>
      </w:r>
      <w:r>
        <w:rPr>
          <w:rFonts w:ascii="Sylfaen" w:hAnsi="Sylfaen" w:cs="Sylfaen"/>
        </w:rPr>
        <w:t>პარტნიორი</w:t>
      </w:r>
      <w:r>
        <w:t xml:space="preserve">, </w:t>
      </w:r>
      <w:r>
        <w:rPr>
          <w:rFonts w:ascii="Sylfaen" w:hAnsi="Sylfaen" w:cs="Sylfaen"/>
        </w:rPr>
        <w:t>აქციონერი</w:t>
      </w:r>
      <w:r>
        <w:t xml:space="preserve">, </w:t>
      </w:r>
      <w:r>
        <w:rPr>
          <w:rFonts w:ascii="Sylfaen" w:hAnsi="Sylfaen" w:cs="Sylfaen"/>
        </w:rPr>
        <w:t>კომანდიტი</w:t>
      </w:r>
      <w:r>
        <w:t xml:space="preserve">, </w:t>
      </w:r>
      <w:r>
        <w:rPr>
          <w:rFonts w:ascii="Sylfaen" w:hAnsi="Sylfaen" w:cs="Sylfaen"/>
        </w:rPr>
        <w:t>კომპლემენტარი</w:t>
      </w:r>
      <w:r>
        <w:t xml:space="preserve">, </w:t>
      </w:r>
      <w:r>
        <w:rPr>
          <w:rFonts w:ascii="Sylfaen" w:hAnsi="Sylfaen" w:cs="Sylfaen"/>
        </w:rPr>
        <w:t>კოოპერატივის</w:t>
      </w:r>
      <w:r>
        <w:t xml:space="preserve"> </w:t>
      </w:r>
      <w:r>
        <w:rPr>
          <w:rFonts w:ascii="Sylfaen" w:hAnsi="Sylfaen" w:cs="Sylfaen"/>
        </w:rPr>
        <w:t>წევრი</w:t>
      </w:r>
      <w:r>
        <w:t xml:space="preserve"> </w:t>
      </w:r>
      <w:hyperlink r:id="rId30" w:tooltip="მეწარმეთა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მეწარმეთა</w:t>
        </w:r>
        <w:r>
          <w:rPr>
            <w:rStyle w:val="Hyperlink"/>
          </w:rPr>
          <w:t xml:space="preserve"> </w:t>
        </w:r>
        <w:proofErr w:type="gramStart"/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proofErr w:type="gram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4D955AAA" w14:textId="77777777" w:rsidR="00EC750F" w:rsidRDefault="00EC750F" w:rsidP="00EC750F">
      <w:pPr>
        <w:pStyle w:val="abzacixml"/>
      </w:pPr>
      <w:r>
        <w:t xml:space="preserve">18. </w:t>
      </w:r>
      <w:r>
        <w:rPr>
          <w:rFonts w:ascii="Sylfaen" w:hAnsi="Sylfaen" w:cs="Sylfaen"/>
        </w:rPr>
        <w:t>პირი</w:t>
      </w:r>
      <w:r>
        <w:t xml:space="preserve"> –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hyperlink r:id="rId31" w:tooltip="საქართველოს სამოქალაქ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სამოქალაქო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75C408E4" w14:textId="77777777" w:rsidR="00EC750F" w:rsidRDefault="00EC750F" w:rsidP="00EC750F">
      <w:pPr>
        <w:pStyle w:val="abzacixml"/>
      </w:pPr>
      <w:r>
        <w:t xml:space="preserve">19. </w:t>
      </w:r>
      <w:r>
        <w:rPr>
          <w:rFonts w:ascii="Sylfaen" w:hAnsi="Sylfaen" w:cs="Sylfaen"/>
        </w:rPr>
        <w:t>პროცენტი</w:t>
      </w:r>
      <w:r>
        <w:t xml:space="preserve"> –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დაბანდებებთან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ვალდებულებებთან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მოთხოვნიდან</w:t>
      </w:r>
      <w:r>
        <w:t xml:space="preserve"> (</w:t>
      </w:r>
      <w:r>
        <w:rPr>
          <w:rFonts w:ascii="Sylfaen" w:hAnsi="Sylfaen" w:cs="Sylfaen"/>
        </w:rPr>
        <w:t>იპოთეკური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არსებობისა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გაფორმების</w:t>
      </w:r>
      <w:r>
        <w:t xml:space="preserve"> </w:t>
      </w:r>
      <w:r>
        <w:rPr>
          <w:rFonts w:ascii="Sylfaen" w:hAnsi="Sylfaen" w:cs="Sylfaen"/>
        </w:rPr>
        <w:t>მეთოდის</w:t>
      </w:r>
      <w:r>
        <w:t xml:space="preserve"> </w:t>
      </w:r>
      <w:r>
        <w:rPr>
          <w:rFonts w:ascii="Sylfaen" w:hAnsi="Sylfaen" w:cs="Sylfaen"/>
        </w:rPr>
        <w:t>მიუხედავად</w:t>
      </w:r>
      <w:r>
        <w:t xml:space="preserve">)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განცხადებული</w:t>
      </w:r>
      <w:r>
        <w:t xml:space="preserve"> (</w:t>
      </w:r>
      <w:r>
        <w:rPr>
          <w:rFonts w:ascii="Sylfaen" w:hAnsi="Sylfaen" w:cs="Sylfaen"/>
        </w:rPr>
        <w:t>დადგენილი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დისკონტის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).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>:</w:t>
      </w:r>
    </w:p>
    <w:p w14:paraId="7C960A8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გაწევით</w:t>
      </w:r>
      <w:r>
        <w:t xml:space="preserve"> </w:t>
      </w:r>
      <w:r>
        <w:rPr>
          <w:rFonts w:ascii="Sylfaen" w:hAnsi="Sylfaen" w:cs="Sylfaen"/>
        </w:rPr>
        <w:t>წარმოშობილი</w:t>
      </w:r>
      <w:r>
        <w:t xml:space="preserve"> </w:t>
      </w:r>
      <w:r>
        <w:rPr>
          <w:rFonts w:ascii="Sylfaen" w:hAnsi="Sylfaen" w:cs="Sylfaen"/>
        </w:rPr>
        <w:t>სავალო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გარანტიითა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თავდებობით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ამგვარი</w:t>
      </w:r>
      <w:r>
        <w:t xml:space="preserve"> </w:t>
      </w:r>
      <w:r>
        <w:rPr>
          <w:rFonts w:ascii="Sylfaen" w:hAnsi="Sylfaen" w:cs="Sylfaen"/>
        </w:rPr>
        <w:t>ოპერაციებით</w:t>
      </w:r>
      <w:r>
        <w:t xml:space="preserve"> </w:t>
      </w:r>
      <w:r>
        <w:rPr>
          <w:rFonts w:ascii="Sylfaen" w:hAnsi="Sylfaen" w:cs="Sylfaen"/>
        </w:rPr>
        <w:t>წარმოქმნილი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;</w:t>
      </w:r>
    </w:p>
    <w:p w14:paraId="23201A58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პროცენტად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219F685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hyperlink r:id="rId32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- 28.06.2023, №3350)</w:t>
        </w:r>
      </w:hyperlink>
      <w:r>
        <w:t>;</w:t>
      </w:r>
    </w:p>
    <w:p w14:paraId="7B72277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კრედიტთან</w:t>
      </w:r>
      <w:r>
        <w:t xml:space="preserve"> (</w:t>
      </w:r>
      <w:r>
        <w:rPr>
          <w:rFonts w:ascii="Sylfaen" w:hAnsi="Sylfaen" w:cs="Sylfaen"/>
        </w:rPr>
        <w:t>სესხთან</w:t>
      </w:r>
      <w:r>
        <w:t xml:space="preserve">), </w:t>
      </w:r>
      <w:r>
        <w:rPr>
          <w:rFonts w:ascii="Sylfaen" w:hAnsi="Sylfaen" w:cs="Sylfaen"/>
        </w:rPr>
        <w:t>დეპოზიტთან</w:t>
      </w:r>
      <w:r>
        <w:t xml:space="preserve">, </w:t>
      </w:r>
      <w:r>
        <w:rPr>
          <w:rFonts w:ascii="Sylfaen" w:hAnsi="Sylfaen" w:cs="Sylfaen"/>
        </w:rPr>
        <w:t>ანაბართან</w:t>
      </w:r>
      <w:r>
        <w:t xml:space="preserve">, </w:t>
      </w:r>
      <w:r>
        <w:rPr>
          <w:rFonts w:ascii="Sylfaen" w:hAnsi="Sylfaen" w:cs="Sylfaen"/>
        </w:rPr>
        <w:t>ობლიგაციასთან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გადასახდელი</w:t>
      </w:r>
      <w:r>
        <w:t>;</w:t>
      </w:r>
    </w:p>
    <w:p w14:paraId="656209D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ქაღალდებიდან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ობლიგაციებიდან</w:t>
      </w:r>
      <w:r>
        <w:t xml:space="preserve">, </w:t>
      </w:r>
      <w:r>
        <w:rPr>
          <w:rFonts w:ascii="Sylfaen" w:hAnsi="Sylfaen" w:cs="Sylfaen"/>
        </w:rPr>
        <w:t>მათზე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პრემიებისა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მოგებების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>;</w:t>
      </w:r>
    </w:p>
    <w:p w14:paraId="7D1FE9F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ფასსა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სხვაობის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ქაღალდზე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მომენტამდე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აუნაზღაურებელი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ოდენობით</w:t>
      </w:r>
      <w:r>
        <w:t>;</w:t>
      </w:r>
    </w:p>
    <w:p w14:paraId="4C60CFA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რეპო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proofErr w:type="gramStart"/>
      <w:r>
        <w:rPr>
          <w:rFonts w:ascii="Sylfaen" w:hAnsi="Sylfaen" w:cs="Sylfaen"/>
        </w:rPr>
        <w:t>გაყიდვის</w:t>
      </w:r>
      <w:r>
        <w:t xml:space="preserve">  </w:t>
      </w:r>
      <w:r>
        <w:rPr>
          <w:rFonts w:ascii="Sylfaen" w:hAnsi="Sylfaen" w:cs="Sylfaen"/>
        </w:rPr>
        <w:t>ფასსა</w:t>
      </w:r>
      <w:proofErr w:type="gramEnd"/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ეკვივალენტური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სასესხო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გამოსყიდვის</w:t>
      </w:r>
      <w:r>
        <w:t xml:space="preserve"> </w:t>
      </w:r>
      <w:r>
        <w:rPr>
          <w:rFonts w:ascii="Sylfaen" w:hAnsi="Sylfaen" w:cs="Sylfaen"/>
        </w:rPr>
        <w:t>წინასწარ</w:t>
      </w:r>
      <w:r>
        <w:t xml:space="preserve"> </w:t>
      </w:r>
      <w:r>
        <w:rPr>
          <w:rFonts w:ascii="Sylfaen" w:hAnsi="Sylfaen" w:cs="Sylfaen"/>
        </w:rPr>
        <w:t>შეთანხმებულ</w:t>
      </w:r>
      <w:r>
        <w:t xml:space="preserve"> </w:t>
      </w:r>
      <w:r>
        <w:rPr>
          <w:rFonts w:ascii="Sylfaen" w:hAnsi="Sylfaen" w:cs="Sylfaen"/>
        </w:rPr>
        <w:t>ფასს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>;</w:t>
      </w:r>
    </w:p>
    <w:p w14:paraId="390A0DD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>.</w:t>
      </w: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რეპო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გასესხების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proofErr w:type="gramStart"/>
      <w:r>
        <w:rPr>
          <w:rFonts w:ascii="Sylfaen" w:hAnsi="Sylfaen" w:cs="Sylfaen"/>
        </w:rPr>
        <w:t>გირავნობის</w:t>
      </w:r>
      <w:r>
        <w:t xml:space="preserve">  </w:t>
      </w:r>
      <w:r>
        <w:rPr>
          <w:rFonts w:ascii="Sylfaen" w:hAnsi="Sylfaen" w:cs="Sylfaen"/>
        </w:rPr>
        <w:t>ფარგლებში</w:t>
      </w:r>
      <w:proofErr w:type="gramEnd"/>
      <w:r>
        <w:t xml:space="preserve"> </w:t>
      </w:r>
      <w:r>
        <w:rPr>
          <w:rFonts w:ascii="Sylfaen" w:hAnsi="Sylfaen" w:cs="Sylfaen"/>
        </w:rPr>
        <w:t>გამყიდველის</w:t>
      </w:r>
      <w:r>
        <w:t>/</w:t>
      </w:r>
      <w:r>
        <w:rPr>
          <w:rFonts w:ascii="Sylfaen" w:hAnsi="Sylfaen" w:cs="Sylfaen"/>
        </w:rPr>
        <w:t>გამსესხებლის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მყიდველისგან</w:t>
      </w:r>
      <w:r>
        <w:t>/</w:t>
      </w:r>
      <w:r>
        <w:rPr>
          <w:rFonts w:ascii="Sylfaen" w:hAnsi="Sylfaen" w:cs="Sylfaen"/>
        </w:rPr>
        <w:t>მსესხებლისგან</w:t>
      </w:r>
      <w:r>
        <w:t xml:space="preserve"> </w:t>
      </w:r>
      <w:r>
        <w:rPr>
          <w:rFonts w:ascii="Sylfaen" w:hAnsi="Sylfaen" w:cs="Sylfaen"/>
        </w:rPr>
        <w:lastRenderedPageBreak/>
        <w:t>მიღებული</w:t>
      </w:r>
      <w:r>
        <w:t xml:space="preserve"> </w:t>
      </w:r>
      <w:r>
        <w:rPr>
          <w:rFonts w:ascii="Sylfaen" w:hAnsi="Sylfaen" w:cs="Sylfaen"/>
        </w:rPr>
        <w:t>ანაზღაურების</w:t>
      </w:r>
      <w:r>
        <w:t xml:space="preserve"> </w:t>
      </w:r>
      <w:r>
        <w:rPr>
          <w:rFonts w:ascii="Sylfaen" w:hAnsi="Sylfaen" w:cs="Sylfaen"/>
        </w:rPr>
        <w:t>თანხა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პროცენტი</w:t>
      </w:r>
      <w:r>
        <w:t>;</w:t>
      </w:r>
    </w:p>
    <w:p w14:paraId="51C2778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პროცენტად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ჯარიმა</w:t>
      </w:r>
      <w:r>
        <w:t xml:space="preserve"> </w:t>
      </w:r>
      <w:r>
        <w:rPr>
          <w:rFonts w:ascii="Sylfaen" w:hAnsi="Sylfaen" w:cs="Sylfaen"/>
        </w:rPr>
        <w:t>დაგვიანებული</w:t>
      </w:r>
      <w:r>
        <w:t xml:space="preserve"> </w:t>
      </w:r>
      <w:r>
        <w:rPr>
          <w:rFonts w:ascii="Sylfaen" w:hAnsi="Sylfaen" w:cs="Sylfaen"/>
        </w:rPr>
        <w:t>გადახდისთვის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დაგვიანებული</w:t>
      </w:r>
      <w:r>
        <w:t xml:space="preserve"> </w:t>
      </w:r>
      <w:r>
        <w:rPr>
          <w:rFonts w:ascii="Sylfaen" w:hAnsi="Sylfaen" w:cs="Sylfaen"/>
        </w:rPr>
        <w:t>მიწოდებისთვის</w:t>
      </w:r>
      <w:r>
        <w:t>.</w:t>
      </w:r>
    </w:p>
    <w:p w14:paraId="2C6F6DC0" w14:textId="77777777" w:rsidR="00EC750F" w:rsidRDefault="00EC750F" w:rsidP="00EC750F">
      <w:pPr>
        <w:pStyle w:val="abzacixml"/>
      </w:pPr>
      <w:r>
        <w:t xml:space="preserve">20. </w:t>
      </w:r>
      <w:r>
        <w:rPr>
          <w:rFonts w:ascii="Sylfaen" w:hAnsi="Sylfaen" w:cs="Sylfaen"/>
        </w:rPr>
        <w:t>რეზიდენტი</w:t>
      </w:r>
      <w:r>
        <w:t xml:space="preserve"> –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რეზიდენტი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ორგანიზაცია</w:t>
      </w:r>
      <w:r>
        <w:t>).</w:t>
      </w:r>
    </w:p>
    <w:p w14:paraId="49D22914" w14:textId="77777777" w:rsidR="00EC750F" w:rsidRDefault="00EC750F" w:rsidP="00EC750F">
      <w:pPr>
        <w:pStyle w:val="abzacixml"/>
      </w:pPr>
      <w:r>
        <w:t xml:space="preserve">21. </w:t>
      </w:r>
      <w:r>
        <w:rPr>
          <w:rFonts w:ascii="Sylfaen" w:hAnsi="Sylfaen" w:cs="Sylfaen"/>
        </w:rPr>
        <w:t>როიალტი</w:t>
      </w:r>
      <w:r>
        <w:t>:</w:t>
      </w:r>
    </w:p>
    <w:p w14:paraId="1E7EC54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წიაღისეულის</w:t>
      </w:r>
      <w:r>
        <w:t xml:space="preserve"> </w:t>
      </w:r>
      <w:r>
        <w:rPr>
          <w:rFonts w:ascii="Sylfaen" w:hAnsi="Sylfaen" w:cs="Sylfaen"/>
        </w:rPr>
        <w:t>მოპოვებისა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ტექნოგენური</w:t>
      </w:r>
      <w:r>
        <w:t xml:space="preserve"> </w:t>
      </w:r>
      <w:r>
        <w:rPr>
          <w:rFonts w:ascii="Sylfaen" w:hAnsi="Sylfaen" w:cs="Sylfaen"/>
        </w:rPr>
        <w:t>წარმონაქმნების</w:t>
      </w:r>
      <w:r>
        <w:t xml:space="preserve"> </w:t>
      </w:r>
      <w:r>
        <w:rPr>
          <w:rFonts w:ascii="Sylfaen" w:hAnsi="Sylfaen" w:cs="Sylfaen"/>
        </w:rPr>
        <w:t>გადამუშავების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წიაღით</w:t>
      </w:r>
      <w:r>
        <w:t xml:space="preserve"> </w:t>
      </w:r>
      <w:r>
        <w:rPr>
          <w:rFonts w:ascii="Sylfaen" w:hAnsi="Sylfaen" w:cs="Sylfaen"/>
        </w:rPr>
        <w:t>სარგებლობის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საფასური</w:t>
      </w:r>
      <w:r>
        <w:t>;</w:t>
      </w:r>
    </w:p>
    <w:p w14:paraId="0063D712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საავტორო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,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, </w:t>
      </w:r>
      <w:r>
        <w:rPr>
          <w:rFonts w:ascii="Sylfaen" w:hAnsi="Sylfaen" w:cs="Sylfaen"/>
        </w:rPr>
        <w:t>პატენტის</w:t>
      </w:r>
      <w:r>
        <w:t xml:space="preserve">, </w:t>
      </w:r>
      <w:r>
        <w:rPr>
          <w:rFonts w:ascii="Sylfaen" w:hAnsi="Sylfaen" w:cs="Sylfaen"/>
        </w:rPr>
        <w:t>ნახაზის</w:t>
      </w:r>
      <w:r>
        <w:t xml:space="preserve">, </w:t>
      </w:r>
      <w:r>
        <w:rPr>
          <w:rFonts w:ascii="Sylfaen" w:hAnsi="Sylfaen" w:cs="Sylfaen"/>
        </w:rPr>
        <w:t>მოდელის</w:t>
      </w:r>
      <w:r>
        <w:t xml:space="preserve">,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ნიშნის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ინტელექტუალური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გადაცემისათვის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113E749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სამრეწველო</w:t>
      </w:r>
      <w:r>
        <w:t xml:space="preserve">,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სამეცნიერო</w:t>
      </w:r>
      <w:r>
        <w:t>-</w:t>
      </w:r>
      <w:r>
        <w:rPr>
          <w:rFonts w:ascii="Sylfaen" w:hAnsi="Sylfaen" w:cs="Sylfaen"/>
        </w:rPr>
        <w:t>კვლევითი</w:t>
      </w:r>
      <w:r>
        <w:t xml:space="preserve"> </w:t>
      </w:r>
      <w:r>
        <w:rPr>
          <w:rFonts w:ascii="Sylfaen" w:hAnsi="Sylfaen" w:cs="Sylfaen"/>
        </w:rPr>
        <w:t>მოწყობილობის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გადაცემისათვის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240B1D9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ნოუ</w:t>
      </w:r>
      <w:r>
        <w:t>-</w:t>
      </w:r>
      <w:r>
        <w:rPr>
          <w:rFonts w:ascii="Sylfaen" w:hAnsi="Sylfaen" w:cs="Sylfaen"/>
        </w:rPr>
        <w:t>ჰაუს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597B3188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კინოფილმის</w:t>
      </w:r>
      <w:r>
        <w:t xml:space="preserve">, </w:t>
      </w:r>
      <w:r>
        <w:rPr>
          <w:rFonts w:ascii="Sylfaen" w:hAnsi="Sylfaen" w:cs="Sylfaen"/>
        </w:rPr>
        <w:t>ვიდეოფილმის</w:t>
      </w:r>
      <w:r>
        <w:t xml:space="preserve">, </w:t>
      </w:r>
      <w:r>
        <w:rPr>
          <w:rFonts w:ascii="Sylfaen" w:hAnsi="Sylfaen" w:cs="Sylfaen"/>
        </w:rPr>
        <w:t>ხმის</w:t>
      </w:r>
      <w:r>
        <w:t xml:space="preserve"> </w:t>
      </w:r>
      <w:r>
        <w:rPr>
          <w:rFonts w:ascii="Sylfaen" w:hAnsi="Sylfaen" w:cs="Sylfaen"/>
        </w:rPr>
        <w:t>ჩანაწერის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ჩაწერის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გადაცემისათვის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66280E3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საიდუმლო</w:t>
      </w:r>
      <w:r>
        <w:t xml:space="preserve"> </w:t>
      </w:r>
      <w:r>
        <w:rPr>
          <w:rFonts w:ascii="Sylfaen" w:hAnsi="Sylfaen" w:cs="Sylfaen"/>
        </w:rPr>
        <w:t>ფორმულის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, </w:t>
      </w:r>
      <w:r>
        <w:rPr>
          <w:rFonts w:ascii="Sylfaen" w:hAnsi="Sylfaen" w:cs="Sylfaen"/>
        </w:rPr>
        <w:t>ასევე</w:t>
      </w:r>
      <w:r>
        <w:t xml:space="preserve"> </w:t>
      </w:r>
      <w:r>
        <w:rPr>
          <w:rFonts w:ascii="Sylfaen" w:hAnsi="Sylfaen" w:cs="Sylfaen"/>
        </w:rPr>
        <w:t>სამრეწველო</w:t>
      </w:r>
      <w:r>
        <w:t xml:space="preserve">,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მეცნიერული</w:t>
      </w:r>
      <w:r>
        <w:t xml:space="preserve"> </w:t>
      </w:r>
      <w:r>
        <w:rPr>
          <w:rFonts w:ascii="Sylfaen" w:hAnsi="Sylfaen" w:cs="Sylfaen"/>
        </w:rPr>
        <w:t>გამოცდილების</w:t>
      </w:r>
      <w:r>
        <w:t xml:space="preserve"> </w:t>
      </w:r>
      <w:r>
        <w:rPr>
          <w:rFonts w:ascii="Sylfaen" w:hAnsi="Sylfaen" w:cs="Sylfaen"/>
        </w:rPr>
        <w:t>შემცველი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გამოყენებისათვის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გადაცემისათვის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;</w:t>
      </w:r>
    </w:p>
    <w:p w14:paraId="29B7203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უფლებებთან</w:t>
      </w:r>
      <w:r>
        <w:t xml:space="preserve"> </w:t>
      </w:r>
      <w:r>
        <w:rPr>
          <w:rFonts w:ascii="Sylfaen" w:hAnsi="Sylfaen" w:cs="Sylfaen"/>
        </w:rPr>
        <w:t>დაკავშირებით</w:t>
      </w:r>
      <w:r>
        <w:t xml:space="preserve"> </w:t>
      </w:r>
      <w:r>
        <w:rPr>
          <w:rFonts w:ascii="Sylfaen" w:hAnsi="Sylfaen" w:cs="Sylfaen"/>
        </w:rPr>
        <w:t>ტექნიკური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გაწევისათვის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უფლებათა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>.</w:t>
      </w:r>
    </w:p>
    <w:p w14:paraId="715BA097" w14:textId="77777777" w:rsidR="00EC750F" w:rsidRDefault="00EC750F" w:rsidP="00EC750F">
      <w:pPr>
        <w:pStyle w:val="abzacixml"/>
      </w:pPr>
      <w:r>
        <w:t xml:space="preserve">22. </w:t>
      </w:r>
      <w:r>
        <w:rPr>
          <w:rFonts w:ascii="Sylfaen" w:hAnsi="Sylfaen" w:cs="Sylfaen"/>
        </w:rPr>
        <w:t>სააღრიცხვო</w:t>
      </w:r>
      <w:r>
        <w:t xml:space="preserve"> </w:t>
      </w:r>
      <w:r>
        <w:rPr>
          <w:rFonts w:ascii="Sylfaen" w:hAnsi="Sylfaen" w:cs="Sylfaen"/>
        </w:rPr>
        <w:t>დოკუმენტაცია</w:t>
      </w:r>
      <w:r>
        <w:t xml:space="preserve"> –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),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რეგისტრები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დოკუმენტები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საფუძველზედაც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ობიექტები</w:t>
      </w:r>
      <w:r>
        <w:t xml:space="preserve">, </w:t>
      </w:r>
      <w:r>
        <w:rPr>
          <w:rFonts w:ascii="Sylfaen" w:hAnsi="Sylfaen" w:cs="Sylfaen"/>
        </w:rPr>
        <w:t>დაბეგვრასთან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ობიექტები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ვალდებულებები</w:t>
      </w:r>
      <w:r>
        <w:t>.</w:t>
      </w:r>
    </w:p>
    <w:p w14:paraId="632CAD0D" w14:textId="77777777" w:rsidR="00EC750F" w:rsidRDefault="00EC750F" w:rsidP="00EC750F">
      <w:pPr>
        <w:pStyle w:val="abzacixml"/>
      </w:pPr>
      <w:r>
        <w:t xml:space="preserve">23.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დავალიანება</w:t>
      </w:r>
      <w:r>
        <w:t xml:space="preserve"> –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დადგენილ</w:t>
      </w:r>
      <w:r>
        <w:t xml:space="preserve"> </w:t>
      </w:r>
      <w:r>
        <w:rPr>
          <w:rFonts w:ascii="Sylfaen" w:hAnsi="Sylfaen" w:cs="Sylfaen"/>
        </w:rPr>
        <w:t>ვადაში</w:t>
      </w:r>
      <w:r>
        <w:t xml:space="preserve"> </w:t>
      </w:r>
      <w:r>
        <w:rPr>
          <w:rFonts w:ascii="Sylfaen" w:hAnsi="Sylfaen" w:cs="Sylfaen"/>
        </w:rPr>
        <w:t>გადაუხდელი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ზედმეტად</w:t>
      </w:r>
      <w:r>
        <w:t xml:space="preserve"> </w:t>
      </w:r>
      <w:r>
        <w:rPr>
          <w:rFonts w:ascii="Sylfaen" w:hAnsi="Sylfaen" w:cs="Sylfaen"/>
        </w:rPr>
        <w:t>გადახდილი</w:t>
      </w:r>
      <w:r>
        <w:t xml:space="preserve"> </w:t>
      </w:r>
      <w:r>
        <w:rPr>
          <w:rFonts w:ascii="Sylfaen" w:hAnsi="Sylfaen" w:cs="Sylfaen"/>
        </w:rPr>
        <w:t>გადასახადების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სანქციების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სანქციის</w:t>
      </w:r>
      <w:r>
        <w:t xml:space="preserve">) </w:t>
      </w:r>
      <w:r>
        <w:rPr>
          <w:rFonts w:ascii="Sylfaen" w:hAnsi="Sylfaen" w:cs="Sylfaen"/>
        </w:rPr>
        <w:t>თანხას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სხვაობა</w:t>
      </w:r>
      <w:r>
        <w:t xml:space="preserve">. </w:t>
      </w:r>
    </w:p>
    <w:p w14:paraId="43F7B0A7" w14:textId="77777777" w:rsidR="00EC750F" w:rsidRDefault="00EC750F" w:rsidP="00EC750F">
      <w:pPr>
        <w:pStyle w:val="abzacixml"/>
      </w:pPr>
    </w:p>
    <w:p w14:paraId="1040C3D9" w14:textId="77777777" w:rsidR="00EC750F" w:rsidRDefault="00EC750F" w:rsidP="00EC750F">
      <w:pPr>
        <w:pStyle w:val="abzacixml"/>
      </w:pPr>
      <w:r>
        <w:t xml:space="preserve">24. </w:t>
      </w:r>
      <w:hyperlink r:id="rId33" w:tooltip="საგარეო-ეკონომიკური საქმიანობის ეროვნული სასაქონლო ნომენკლატურის (სეს ესნ) დამტკიცების თაობაზე" w:history="1">
        <w:r>
          <w:rPr>
            <w:rStyle w:val="Hyperlink"/>
            <w:rFonts w:ascii="Sylfaen" w:hAnsi="Sylfaen" w:cs="Sylfaen"/>
          </w:rPr>
          <w:t>საგარეო</w:t>
        </w:r>
        <w:r>
          <w:rPr>
            <w:rStyle w:val="Hyperlink"/>
          </w:rPr>
          <w:t>-</w:t>
        </w:r>
        <w:r>
          <w:rPr>
            <w:rStyle w:val="Hyperlink"/>
            <w:rFonts w:ascii="Sylfaen" w:hAnsi="Sylfaen" w:cs="Sylfaen"/>
          </w:rPr>
          <w:t>ეკონომიკური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სასაქონლო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ნომენკლატურა</w:t>
        </w:r>
      </w:hyperlink>
      <w:r>
        <w:t xml:space="preserve"> – </w:t>
      </w:r>
      <w:r>
        <w:rPr>
          <w:rFonts w:ascii="Sylfaen" w:hAnsi="Sylfaen" w:cs="Sylfaen"/>
        </w:rPr>
        <w:t>სასაქონლო</w:t>
      </w:r>
      <w:r>
        <w:t xml:space="preserve"> </w:t>
      </w:r>
      <w:r>
        <w:rPr>
          <w:rFonts w:ascii="Sylfaen" w:hAnsi="Sylfaen" w:cs="Sylfaen"/>
        </w:rPr>
        <w:t>კლასიფიკაციის</w:t>
      </w:r>
      <w:r>
        <w:t xml:space="preserve"> </w:t>
      </w:r>
      <w:r>
        <w:rPr>
          <w:rFonts w:ascii="Sylfaen" w:hAnsi="Sylfaen" w:cs="Sylfaen"/>
        </w:rPr>
        <w:t>კოდების</w:t>
      </w:r>
      <w:r>
        <w:t xml:space="preserve"> </w:t>
      </w:r>
      <w:r>
        <w:rPr>
          <w:rFonts w:ascii="Sylfaen" w:hAnsi="Sylfaen" w:cs="Sylfaen"/>
        </w:rPr>
        <w:t>სისტემა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მიღებულია</w:t>
      </w:r>
      <w:r>
        <w:t xml:space="preserve"> „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აღწერილობისა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კოდირების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ჰარმონიზაციის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კონვენციის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1FA612C2" w14:textId="77777777" w:rsidR="00EC750F" w:rsidRDefault="00EC750F" w:rsidP="00EC750F">
      <w:pPr>
        <w:pStyle w:val="abzacixml"/>
      </w:pPr>
      <w:r>
        <w:t xml:space="preserve">25.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გადაზიდვა</w:t>
      </w:r>
      <w:r>
        <w:t xml:space="preserve"> – </w:t>
      </w:r>
      <w:r>
        <w:rPr>
          <w:rFonts w:ascii="Sylfaen" w:hAnsi="Sylfaen" w:cs="Sylfaen"/>
        </w:rPr>
        <w:t>ავტოსატრანსპორტო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სარკინიგზო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, </w:t>
      </w:r>
      <w:r>
        <w:rPr>
          <w:rFonts w:ascii="Sylfaen" w:hAnsi="Sylfaen" w:cs="Sylfaen"/>
        </w:rPr>
        <w:t>შიდა</w:t>
      </w:r>
      <w:r>
        <w:t xml:space="preserve"> </w:t>
      </w:r>
      <w:r>
        <w:rPr>
          <w:rFonts w:ascii="Sylfaen" w:hAnsi="Sylfaen" w:cs="Sylfaen"/>
        </w:rPr>
        <w:t>სახმელეთო</w:t>
      </w:r>
      <w:r>
        <w:t xml:space="preserve"> </w:t>
      </w:r>
      <w:r>
        <w:rPr>
          <w:rFonts w:ascii="Sylfaen" w:hAnsi="Sylfaen" w:cs="Sylfaen"/>
        </w:rPr>
        <w:t>წყლების</w:t>
      </w:r>
      <w:r>
        <w:t xml:space="preserve">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საშუალებით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საჰაერო</w:t>
      </w:r>
      <w:r>
        <w:t xml:space="preserve"> </w:t>
      </w:r>
      <w:r>
        <w:rPr>
          <w:rFonts w:ascii="Sylfaen" w:hAnsi="Sylfaen" w:cs="Sylfaen"/>
        </w:rPr>
        <w:t>ხომალდით</w:t>
      </w:r>
      <w:r>
        <w:t xml:space="preserve"> </w:t>
      </w:r>
      <w:r>
        <w:rPr>
          <w:rFonts w:ascii="Sylfaen" w:hAnsi="Sylfaen" w:cs="Sylfaen"/>
        </w:rPr>
        <w:t>მგზავრთა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ფოსტის</w:t>
      </w:r>
      <w:r>
        <w:t xml:space="preserve">)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სახელმწიფოში</w:t>
      </w:r>
      <w:r>
        <w:t xml:space="preserve">, </w:t>
      </w:r>
      <w:r>
        <w:rPr>
          <w:rFonts w:ascii="Sylfaen" w:hAnsi="Sylfaen" w:cs="Sylfaen"/>
        </w:rPr>
        <w:t>რომელთაგან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საქართველოა</w:t>
      </w:r>
      <w:r>
        <w:t xml:space="preserve">,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პუნქტს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გადაზიდვა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გადაზიდვას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>:</w:t>
      </w:r>
    </w:p>
    <w:p w14:paraId="412A556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lastRenderedPageBreak/>
        <w:t>ა</w:t>
      </w:r>
      <w:r>
        <w:t xml:space="preserve">) </w:t>
      </w:r>
      <w:r>
        <w:rPr>
          <w:rFonts w:ascii="Sylfaen" w:hAnsi="Sylfaen" w:cs="Sylfaen"/>
        </w:rPr>
        <w:t>გადაზიდვა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საზღვრების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 xml:space="preserve">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პუნქტებს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საზღვრებში</w:t>
      </w:r>
      <w:r>
        <w:t xml:space="preserve"> </w:t>
      </w:r>
      <w:r>
        <w:rPr>
          <w:rFonts w:ascii="Sylfaen" w:hAnsi="Sylfaen" w:cs="Sylfaen"/>
        </w:rPr>
        <w:t>მდებარე</w:t>
      </w:r>
      <w:r>
        <w:t xml:space="preserve"> </w:t>
      </w:r>
      <w:r>
        <w:rPr>
          <w:rFonts w:ascii="Sylfaen" w:hAnsi="Sylfaen" w:cs="Sylfaen"/>
        </w:rPr>
        <w:t>პუნქტებს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;</w:t>
      </w:r>
    </w:p>
    <w:p w14:paraId="101BEBE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მილსადენითა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ელექტროგადამცემი</w:t>
      </w:r>
      <w:r>
        <w:t xml:space="preserve"> </w:t>
      </w:r>
      <w:r>
        <w:rPr>
          <w:rFonts w:ascii="Sylfaen" w:hAnsi="Sylfaen" w:cs="Sylfaen"/>
        </w:rPr>
        <w:t>ხაზით</w:t>
      </w:r>
      <w:r>
        <w:t xml:space="preserve"> </w:t>
      </w:r>
      <w:r>
        <w:rPr>
          <w:rFonts w:ascii="Sylfaen" w:hAnsi="Sylfaen" w:cs="Sylfaen"/>
        </w:rPr>
        <w:t>გადაადგილება</w:t>
      </w:r>
      <w:r>
        <w:t>.</w:t>
      </w:r>
    </w:p>
    <w:p w14:paraId="1A34A979" w14:textId="77777777" w:rsidR="00EC750F" w:rsidRDefault="00EC750F" w:rsidP="00EC750F">
      <w:pPr>
        <w:pStyle w:val="abzacixml"/>
      </w:pPr>
      <w:r>
        <w:t xml:space="preserve">26. </w:t>
      </w:r>
      <w:r>
        <w:rPr>
          <w:rFonts w:ascii="Sylfaen" w:hAnsi="Sylfaen" w:cs="Sylfaen"/>
        </w:rPr>
        <w:t>საემისიო</w:t>
      </w:r>
      <w:r>
        <w:t xml:space="preserve"> </w:t>
      </w:r>
      <w:r>
        <w:rPr>
          <w:rFonts w:ascii="Sylfaen" w:hAnsi="Sylfaen" w:cs="Sylfaen"/>
        </w:rPr>
        <w:t>კაპიტალი</w:t>
      </w:r>
      <w:r>
        <w:t xml:space="preserve"> –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განთავსებიდან</w:t>
      </w:r>
      <w:r>
        <w:t xml:space="preserve"> </w:t>
      </w:r>
      <w:r>
        <w:rPr>
          <w:rFonts w:ascii="Sylfaen" w:hAnsi="Sylfaen" w:cs="Sylfaen"/>
        </w:rPr>
        <w:t>მიღებულ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მისაღებ</w:t>
      </w:r>
      <w:r>
        <w:t xml:space="preserve"> </w:t>
      </w:r>
      <w:r>
        <w:rPr>
          <w:rFonts w:ascii="Sylfaen" w:hAnsi="Sylfaen" w:cs="Sylfaen"/>
        </w:rPr>
        <w:t>თანხასა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</w:t>
      </w:r>
      <w:r>
        <w:rPr>
          <w:rFonts w:ascii="Sylfaen" w:hAnsi="Sylfaen" w:cs="Sylfaen"/>
        </w:rPr>
        <w:t>ჯამურ</w:t>
      </w:r>
      <w:r>
        <w:t xml:space="preserve"> </w:t>
      </w:r>
      <w:r>
        <w:rPr>
          <w:rFonts w:ascii="Sylfaen" w:hAnsi="Sylfaen" w:cs="Sylfaen"/>
        </w:rPr>
        <w:t>ნომინალურ</w:t>
      </w:r>
      <w:r>
        <w:t xml:space="preserve"> </w:t>
      </w:r>
      <w:r>
        <w:rPr>
          <w:rFonts w:ascii="Sylfaen" w:hAnsi="Sylfaen" w:cs="Sylfaen"/>
        </w:rPr>
        <w:t>ღირებულებას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სამეწარმეო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t xml:space="preserve"> </w:t>
      </w:r>
      <w:r>
        <w:rPr>
          <w:rFonts w:ascii="Sylfaen" w:hAnsi="Sylfaen" w:cs="Sylfaen"/>
        </w:rPr>
        <w:t>დაფუძნებისას</w:t>
      </w:r>
      <w:r>
        <w:t xml:space="preserve"> </w:t>
      </w:r>
      <w:r>
        <w:rPr>
          <w:rFonts w:ascii="Sylfaen" w:hAnsi="Sylfaen" w:cs="Sylfaen"/>
        </w:rPr>
        <w:t>არაფულადი</w:t>
      </w:r>
      <w:r>
        <w:t xml:space="preserve"> </w:t>
      </w:r>
      <w:r>
        <w:rPr>
          <w:rFonts w:ascii="Sylfaen" w:hAnsi="Sylfaen" w:cs="Sylfaen"/>
        </w:rPr>
        <w:t>შესატანის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მეტობა</w:t>
      </w:r>
      <w:r>
        <w:t xml:space="preserve"> </w:t>
      </w:r>
      <w:r>
        <w:rPr>
          <w:rFonts w:ascii="Sylfaen" w:hAnsi="Sylfaen" w:cs="Sylfaen"/>
        </w:rPr>
        <w:t>დათქმულ</w:t>
      </w:r>
      <w:r>
        <w:t xml:space="preserve"> </w:t>
      </w:r>
      <w:r>
        <w:rPr>
          <w:rFonts w:ascii="Sylfaen" w:hAnsi="Sylfaen" w:cs="Sylfaen"/>
        </w:rPr>
        <w:t>თანხაზე</w:t>
      </w:r>
      <w:r>
        <w:t>.</w:t>
      </w:r>
    </w:p>
    <w:p w14:paraId="71564A2A" w14:textId="77777777" w:rsidR="00EC750F" w:rsidRDefault="00EC750F" w:rsidP="00EC750F">
      <w:pPr>
        <w:pStyle w:val="abzacixml"/>
      </w:pPr>
      <w:r>
        <w:t xml:space="preserve">27. </w:t>
      </w:r>
      <w:r>
        <w:rPr>
          <w:rFonts w:ascii="Sylfaen" w:hAnsi="Sylfaen" w:cs="Sylfaen"/>
        </w:rPr>
        <w:t>სათამაშო</w:t>
      </w:r>
      <w:r>
        <w:t xml:space="preserve"> </w:t>
      </w:r>
      <w:r>
        <w:rPr>
          <w:rFonts w:ascii="Sylfaen" w:hAnsi="Sylfaen" w:cs="Sylfaen"/>
        </w:rPr>
        <w:t>ბიზნესით</w:t>
      </w:r>
      <w:r>
        <w:t xml:space="preserve"> </w:t>
      </w:r>
      <w:r>
        <w:rPr>
          <w:rFonts w:ascii="Sylfaen" w:hAnsi="Sylfaen" w:cs="Sylfaen"/>
        </w:rPr>
        <w:t>დაკავებული</w:t>
      </w:r>
      <w:r>
        <w:t xml:space="preserve"> </w:t>
      </w:r>
      <w:r>
        <w:rPr>
          <w:rFonts w:ascii="Sylfaen" w:hAnsi="Sylfaen" w:cs="Sylfaen"/>
        </w:rPr>
        <w:t>პირისაგან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– </w:t>
      </w:r>
      <w:r>
        <w:rPr>
          <w:rFonts w:ascii="Sylfaen" w:hAnsi="Sylfaen" w:cs="Sylfaen"/>
        </w:rPr>
        <w:t>შემოსავალი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(</w:t>
      </w:r>
      <w:r>
        <w:rPr>
          <w:rFonts w:ascii="Sylfaen" w:hAnsi="Sylfaen" w:cs="Sylfaen"/>
        </w:rPr>
        <w:t>მოთამაშის</w:t>
      </w:r>
      <w:r>
        <w:t xml:space="preserve">)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აზარტული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მომგებიანი</w:t>
      </w:r>
      <w:r>
        <w:t xml:space="preserve"> </w:t>
      </w:r>
      <w:r>
        <w:rPr>
          <w:rFonts w:ascii="Sylfaen" w:hAnsi="Sylfaen" w:cs="Sylfaen"/>
        </w:rPr>
        <w:t>თამაშობებიდან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ბილეთზე</w:t>
      </w:r>
      <w:r>
        <w:t xml:space="preserve">, </w:t>
      </w:r>
      <w:r>
        <w:rPr>
          <w:rFonts w:ascii="Sylfaen" w:hAnsi="Sylfaen" w:cs="Sylfaen"/>
        </w:rPr>
        <w:t>ჟეტონზე</w:t>
      </w:r>
      <w:r>
        <w:t xml:space="preserve">, </w:t>
      </w:r>
      <w:r>
        <w:rPr>
          <w:rFonts w:ascii="Sylfaen" w:hAnsi="Sylfaen" w:cs="Sylfaen"/>
        </w:rPr>
        <w:t>მონეტაზე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საშუალებაზე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ნივთის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დადებითი</w:t>
      </w:r>
      <w:r>
        <w:t xml:space="preserve"> </w:t>
      </w:r>
      <w:r>
        <w:rPr>
          <w:rFonts w:ascii="Sylfaen" w:hAnsi="Sylfaen" w:cs="Sylfaen"/>
        </w:rPr>
        <w:t>სხვაობით</w:t>
      </w:r>
      <w:r>
        <w:t>.</w:t>
      </w:r>
    </w:p>
    <w:p w14:paraId="16682AD7" w14:textId="77777777" w:rsidR="00EC750F" w:rsidRDefault="00EC750F" w:rsidP="00EC750F">
      <w:pPr>
        <w:pStyle w:val="abzacixml"/>
      </w:pPr>
      <w:r>
        <w:t xml:space="preserve">28. </w:t>
      </w:r>
      <w:r>
        <w:rPr>
          <w:rFonts w:ascii="Sylfaen" w:hAnsi="Sylfaen" w:cs="Sylfaen"/>
        </w:rPr>
        <w:t>სასაქონლო</w:t>
      </w:r>
      <w:r>
        <w:t>-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ფასეულობა</w:t>
      </w:r>
      <w:r>
        <w:t xml:space="preserve"> –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ჩვეულებრივი</w:t>
      </w:r>
      <w:r>
        <w:t xml:space="preserve"> </w:t>
      </w:r>
      <w:r>
        <w:rPr>
          <w:rFonts w:ascii="Sylfaen" w:hAnsi="Sylfaen" w:cs="Sylfaen"/>
        </w:rPr>
        <w:t>სამეურნეო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გამოყენებული</w:t>
      </w:r>
      <w:r>
        <w:t xml:space="preserve"> </w:t>
      </w:r>
      <w:r>
        <w:rPr>
          <w:rFonts w:ascii="Sylfaen" w:hAnsi="Sylfaen" w:cs="Sylfaen"/>
        </w:rPr>
        <w:t>ნედლეული</w:t>
      </w:r>
      <w:r>
        <w:t xml:space="preserve">, </w:t>
      </w:r>
      <w:r>
        <w:rPr>
          <w:rFonts w:ascii="Sylfaen" w:hAnsi="Sylfaen" w:cs="Sylfaen"/>
        </w:rPr>
        <w:t>მასალა</w:t>
      </w:r>
      <w:r>
        <w:t xml:space="preserve">, </w:t>
      </w:r>
      <w:r>
        <w:rPr>
          <w:rFonts w:ascii="Sylfaen" w:hAnsi="Sylfaen" w:cs="Sylfaen"/>
        </w:rPr>
        <w:t>ნახევარფაბრიკატები</w:t>
      </w:r>
      <w:r>
        <w:t xml:space="preserve">, </w:t>
      </w:r>
      <w:r>
        <w:rPr>
          <w:rFonts w:ascii="Sylfaen" w:hAnsi="Sylfaen" w:cs="Sylfaen"/>
        </w:rPr>
        <w:t>სამარაგო</w:t>
      </w:r>
      <w:r>
        <w:t xml:space="preserve"> </w:t>
      </w:r>
      <w:r>
        <w:rPr>
          <w:rFonts w:ascii="Sylfaen" w:hAnsi="Sylfaen" w:cs="Sylfaen"/>
        </w:rPr>
        <w:t>ნაწილები</w:t>
      </w:r>
      <w:r>
        <w:t xml:space="preserve">, </w:t>
      </w:r>
      <w:r>
        <w:rPr>
          <w:rFonts w:ascii="Sylfaen" w:hAnsi="Sylfaen" w:cs="Sylfaen"/>
        </w:rPr>
        <w:t>ტარა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მზა</w:t>
      </w:r>
      <w:r>
        <w:t xml:space="preserve"> </w:t>
      </w:r>
      <w:r>
        <w:rPr>
          <w:rFonts w:ascii="Sylfaen" w:hAnsi="Sylfaen" w:cs="Sylfaen"/>
        </w:rPr>
        <w:t>პროდუქცია</w:t>
      </w:r>
      <w:r>
        <w:t xml:space="preserve"> (</w:t>
      </w:r>
      <w:r>
        <w:rPr>
          <w:rFonts w:ascii="Sylfaen" w:hAnsi="Sylfaen" w:cs="Sylfaen"/>
        </w:rPr>
        <w:t>საქონელი</w:t>
      </w:r>
      <w:r>
        <w:t xml:space="preserve">) </w:t>
      </w:r>
      <w:r>
        <w:rPr>
          <w:rFonts w:ascii="Sylfaen" w:hAnsi="Sylfaen" w:cs="Sylfaen"/>
        </w:rPr>
        <w:t>ბასს</w:t>
      </w:r>
      <w:r>
        <w:t>-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35403E11" w14:textId="77777777" w:rsidR="00EC750F" w:rsidRDefault="00EC750F" w:rsidP="00EC750F">
      <w:pPr>
        <w:pStyle w:val="abzacixml"/>
      </w:pPr>
      <w:r>
        <w:t xml:space="preserve">29. </w:t>
      </w:r>
      <w:r>
        <w:rPr>
          <w:rFonts w:ascii="Sylfaen" w:hAnsi="Sylfaen" w:cs="Sylfaen"/>
        </w:rPr>
        <w:t>უიმედო</w:t>
      </w:r>
      <w:r>
        <w:t xml:space="preserve"> </w:t>
      </w:r>
      <w:r>
        <w:rPr>
          <w:rFonts w:ascii="Sylfaen" w:hAnsi="Sylfaen" w:cs="Sylfaen"/>
        </w:rPr>
        <w:t>ვალი</w:t>
      </w:r>
      <w:r>
        <w:t xml:space="preserve"> –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აღნიშნულის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ნაწილი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გადახდის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გასულია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ანაზღაურებული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ბოლომდე</w:t>
      </w:r>
      <w:r>
        <w:t xml:space="preserve">,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არსებობს</w:t>
      </w:r>
      <w:r>
        <w:t xml:space="preserve"> </w:t>
      </w:r>
      <w:r>
        <w:rPr>
          <w:rFonts w:ascii="Sylfaen" w:hAnsi="Sylfaen" w:cs="Sylfaen"/>
        </w:rPr>
        <w:t>ერთ</w:t>
      </w:r>
      <w:r>
        <w:t>-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დოკუმენტი</w:t>
      </w:r>
      <w:r>
        <w:t>:</w:t>
      </w:r>
    </w:p>
    <w:p w14:paraId="7C99E258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>/</w:t>
      </w:r>
      <w:r>
        <w:rPr>
          <w:rFonts w:ascii="Sylfaen" w:hAnsi="Sylfaen" w:cs="Sylfaen"/>
        </w:rPr>
        <w:t>არბიტრაჟის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გადაწყვეტილება</w:t>
      </w:r>
      <w:r>
        <w:t xml:space="preserve"> </w:t>
      </w:r>
      <w:r>
        <w:rPr>
          <w:rFonts w:ascii="Sylfaen" w:hAnsi="Sylfaen" w:cs="Sylfaen"/>
        </w:rPr>
        <w:t>მოთხოვნის</w:t>
      </w:r>
      <w:r>
        <w:t xml:space="preserve"> </w:t>
      </w:r>
      <w:r>
        <w:rPr>
          <w:rFonts w:ascii="Sylfaen" w:hAnsi="Sylfaen" w:cs="Sylfaen"/>
        </w:rPr>
        <w:t>დაკმაყოფილებაზე</w:t>
      </w:r>
      <w:r>
        <w:t xml:space="preserve"> </w:t>
      </w:r>
      <w:r>
        <w:rPr>
          <w:rFonts w:ascii="Sylfaen" w:hAnsi="Sylfaen" w:cs="Sylfaen"/>
        </w:rPr>
        <w:t>უარის</w:t>
      </w:r>
      <w:r>
        <w:t xml:space="preserve"> </w:t>
      </w:r>
      <w:r>
        <w:rPr>
          <w:rFonts w:ascii="Sylfaen" w:hAnsi="Sylfaen" w:cs="Sylfaen"/>
        </w:rPr>
        <w:t>თქმის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>;</w:t>
      </w:r>
    </w:p>
    <w:p w14:paraId="368D57C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აღსრულების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გაცემული</w:t>
      </w:r>
      <w:r>
        <w:t xml:space="preserve"> </w:t>
      </w: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სააღსრულებო</w:t>
      </w:r>
      <w:r>
        <w:t xml:space="preserve"> </w:t>
      </w:r>
      <w:r>
        <w:rPr>
          <w:rFonts w:ascii="Sylfaen" w:hAnsi="Sylfaen" w:cs="Sylfaen"/>
        </w:rPr>
        <w:t>ფურცლის</w:t>
      </w:r>
      <w:r>
        <w:t xml:space="preserve"> </w:t>
      </w:r>
      <w:r>
        <w:rPr>
          <w:rFonts w:ascii="Sylfaen" w:hAnsi="Sylfaen" w:cs="Sylfaen"/>
        </w:rPr>
        <w:t>აღსასრულებლად</w:t>
      </w:r>
      <w:r>
        <w:t xml:space="preserve"> </w:t>
      </w:r>
      <w:r>
        <w:rPr>
          <w:rFonts w:ascii="Sylfaen" w:hAnsi="Sylfaen" w:cs="Sylfaen"/>
        </w:rPr>
        <w:t>მიქცევის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კრედიტორის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კუთვნილი</w:t>
      </w:r>
      <w:r>
        <w:t xml:space="preserve"> </w:t>
      </w:r>
      <w:r>
        <w:rPr>
          <w:rFonts w:ascii="Sylfaen" w:hAnsi="Sylfaen" w:cs="Sylfaen"/>
        </w:rPr>
        <w:t>თანხის</w:t>
      </w:r>
      <w:r>
        <w:t xml:space="preserve"> </w:t>
      </w:r>
      <w:r>
        <w:rPr>
          <w:rFonts w:ascii="Sylfaen" w:hAnsi="Sylfaen" w:cs="Sylfaen"/>
        </w:rPr>
        <w:t>მიუღებლობის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მიღების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>;</w:t>
      </w:r>
    </w:p>
    <w:p w14:paraId="676E743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სასამართლოს</w:t>
      </w:r>
      <w:r>
        <w:t xml:space="preserve"> </w:t>
      </w:r>
      <w:r>
        <w:rPr>
          <w:rFonts w:ascii="Sylfaen" w:hAnsi="Sylfaen" w:cs="Sylfaen"/>
        </w:rPr>
        <w:t>კანონიერ</w:t>
      </w:r>
      <w:r>
        <w:t xml:space="preserve"> </w:t>
      </w:r>
      <w:r>
        <w:rPr>
          <w:rFonts w:ascii="Sylfaen" w:hAnsi="Sylfaen" w:cs="Sylfaen"/>
        </w:rPr>
        <w:t>ძალაში</w:t>
      </w:r>
      <w:r>
        <w:t xml:space="preserve"> </w:t>
      </w:r>
      <w:r>
        <w:rPr>
          <w:rFonts w:ascii="Sylfaen" w:hAnsi="Sylfaen" w:cs="Sylfaen"/>
        </w:rPr>
        <w:t>შესული</w:t>
      </w:r>
      <w:r>
        <w:t xml:space="preserve"> </w:t>
      </w:r>
      <w:r>
        <w:rPr>
          <w:rFonts w:ascii="Sylfaen" w:hAnsi="Sylfaen" w:cs="Sylfaen"/>
        </w:rPr>
        <w:t>განჩინება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მიმართ</w:t>
      </w:r>
      <w:r>
        <w:t xml:space="preserve"> </w:t>
      </w:r>
      <w:r>
        <w:rPr>
          <w:rFonts w:ascii="Sylfaen" w:hAnsi="Sylfaen" w:cs="Sylfaen"/>
        </w:rPr>
        <w:t>გადახდისუუნარობის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განცხადების</w:t>
      </w:r>
      <w:r>
        <w:t xml:space="preserve"> </w:t>
      </w:r>
      <w:r>
        <w:rPr>
          <w:rFonts w:ascii="Sylfaen" w:hAnsi="Sylfaen" w:cs="Sylfaen"/>
        </w:rPr>
        <w:t>დასაშვებად</w:t>
      </w:r>
      <w:r>
        <w:t xml:space="preserve"> </w:t>
      </w:r>
      <w:r>
        <w:rPr>
          <w:rFonts w:ascii="Sylfaen" w:hAnsi="Sylfaen" w:cs="Sylfaen"/>
        </w:rPr>
        <w:t>ცნობისა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რეაბილიტაციის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გაკოტრების</w:t>
      </w:r>
      <w:r>
        <w:t xml:space="preserve"> </w:t>
      </w:r>
      <w:r>
        <w:rPr>
          <w:rFonts w:ascii="Sylfaen" w:hAnsi="Sylfaen" w:cs="Sylfaen"/>
        </w:rPr>
        <w:t>რეჟიმის</w:t>
      </w:r>
      <w:r>
        <w:t xml:space="preserve"> </w:t>
      </w:r>
      <w:r>
        <w:rPr>
          <w:rFonts w:ascii="Sylfaen" w:hAnsi="Sylfaen" w:cs="Sylfaen"/>
        </w:rPr>
        <w:t>გახსნის</w:t>
      </w:r>
      <w:r>
        <w:t xml:space="preserve"> </w:t>
      </w:r>
      <w:r>
        <w:rPr>
          <w:rFonts w:ascii="Sylfaen" w:hAnsi="Sylfaen" w:cs="Sylfaen"/>
        </w:rPr>
        <w:t>თაობაზე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მოსამართლის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კრედიტორის</w:t>
      </w:r>
      <w:r>
        <w:t xml:space="preserve"> </w:t>
      </w:r>
      <w:r>
        <w:rPr>
          <w:rFonts w:ascii="Sylfaen" w:hAnsi="Sylfaen" w:cs="Sylfaen"/>
        </w:rPr>
        <w:t>მოთხოვნა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იქნა</w:t>
      </w:r>
      <w:r>
        <w:t xml:space="preserve"> </w:t>
      </w:r>
      <w:r>
        <w:rPr>
          <w:rFonts w:ascii="Sylfaen" w:hAnsi="Sylfaen" w:cs="Sylfaen"/>
        </w:rPr>
        <w:t>აღიარებული</w:t>
      </w:r>
      <w:r>
        <w:t>;</w:t>
      </w:r>
    </w:p>
    <w:p w14:paraId="136C6D65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ცნობა</w:t>
      </w:r>
      <w:r>
        <w:t xml:space="preserve"> </w:t>
      </w:r>
      <w:r>
        <w:rPr>
          <w:rFonts w:ascii="Sylfaen" w:hAnsi="Sylfaen" w:cs="Sylfaen"/>
        </w:rPr>
        <w:t>მეწარმეთა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არასამეწარმეო</w:t>
      </w:r>
      <w:r>
        <w:t xml:space="preserve"> (</w:t>
      </w:r>
      <w:r>
        <w:rPr>
          <w:rFonts w:ascii="Sylfaen" w:hAnsi="Sylfaen" w:cs="Sylfaen"/>
        </w:rPr>
        <w:t>არაკომერციული</w:t>
      </w:r>
      <w:r>
        <w:t xml:space="preserve">)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რეესტრიდან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გაუქმების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გარდაცვალების</w:t>
      </w:r>
      <w:r>
        <w:t xml:space="preserve"> </w:t>
      </w:r>
      <w:r>
        <w:rPr>
          <w:rFonts w:ascii="Sylfaen" w:hAnsi="Sylfaen" w:cs="Sylfaen"/>
        </w:rPr>
        <w:t>ცნობა</w:t>
      </w:r>
      <w:r>
        <w:t>.</w:t>
      </w:r>
    </w:p>
    <w:p w14:paraId="41AD7D41" w14:textId="77777777" w:rsidR="00EC750F" w:rsidRDefault="00EC750F" w:rsidP="00EC750F">
      <w:pPr>
        <w:pStyle w:val="abzacixml"/>
      </w:pPr>
      <w:r>
        <w:t xml:space="preserve">30. </w:t>
      </w:r>
      <w:r>
        <w:rPr>
          <w:rFonts w:ascii="Sylfaen" w:hAnsi="Sylfaen" w:cs="Sylfaen"/>
        </w:rPr>
        <w:t>ქონება</w:t>
      </w:r>
      <w:r>
        <w:t xml:space="preserve"> –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ნივთი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ქონებრივი</w:t>
      </w:r>
      <w:r>
        <w:t xml:space="preserve"> </w:t>
      </w:r>
      <w:r>
        <w:rPr>
          <w:rFonts w:ascii="Sylfaen" w:hAnsi="Sylfaen" w:cs="Sylfaen"/>
        </w:rPr>
        <w:t>სიკეთე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შეუზღუდავად</w:t>
      </w:r>
      <w:r>
        <w:t xml:space="preserve"> </w:t>
      </w:r>
      <w:r>
        <w:rPr>
          <w:rFonts w:ascii="Sylfaen" w:hAnsi="Sylfaen" w:cs="Sylfaen"/>
        </w:rPr>
        <w:t>შეძენა</w:t>
      </w:r>
      <w:r>
        <w:t xml:space="preserve">, </w:t>
      </w:r>
      <w:r>
        <w:rPr>
          <w:rFonts w:ascii="Sylfaen" w:hAnsi="Sylfaen" w:cs="Sylfaen"/>
        </w:rPr>
        <w:t>ფლობა</w:t>
      </w:r>
      <w:r>
        <w:t xml:space="preserve">, </w:t>
      </w:r>
      <w:r>
        <w:rPr>
          <w:rFonts w:ascii="Sylfaen" w:hAnsi="Sylfaen" w:cs="Sylfaen"/>
        </w:rPr>
        <w:t>განკარგვა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სარგებლობა</w:t>
      </w:r>
      <w:r>
        <w:t xml:space="preserve"> </w:t>
      </w:r>
      <w:r>
        <w:rPr>
          <w:rFonts w:ascii="Sylfaen" w:hAnsi="Sylfaen" w:cs="Sylfaen"/>
        </w:rPr>
        <w:t>შეუძლიათ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>.</w:t>
      </w:r>
    </w:p>
    <w:p w14:paraId="37AAFDFB" w14:textId="77777777" w:rsidR="00EC750F" w:rsidRDefault="00EC750F" w:rsidP="00EC750F">
      <w:pPr>
        <w:pStyle w:val="abzacixml"/>
      </w:pPr>
      <w:r>
        <w:t xml:space="preserve">31.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საშუალება</w:t>
      </w:r>
      <w:r>
        <w:t xml:space="preserve"> –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იყენებს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</w:t>
      </w:r>
      <w:r>
        <w:t xml:space="preserve">, </w:t>
      </w:r>
      <w:r>
        <w:rPr>
          <w:rFonts w:ascii="Sylfaen" w:hAnsi="Sylfaen" w:cs="Sylfaen"/>
        </w:rPr>
        <w:t>იჯარით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ლიზინგით</w:t>
      </w:r>
      <w:r>
        <w:t xml:space="preserve">) </w:t>
      </w:r>
      <w:r>
        <w:rPr>
          <w:rFonts w:ascii="Sylfaen" w:hAnsi="Sylfaen" w:cs="Sylfaen"/>
        </w:rPr>
        <w:t>გადაცემის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ადმინისტრაციული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გამოყენების</w:t>
      </w:r>
      <w:r>
        <w:t xml:space="preserve"> </w:t>
      </w:r>
      <w:r>
        <w:rPr>
          <w:rFonts w:ascii="Sylfaen" w:hAnsi="Sylfaen" w:cs="Sylfaen"/>
        </w:rPr>
        <w:t>ვადა</w:t>
      </w:r>
      <w:r>
        <w:t xml:space="preserve"> </w:t>
      </w:r>
      <w:r>
        <w:rPr>
          <w:rFonts w:ascii="Sylfaen" w:hAnsi="Sylfaen" w:cs="Sylfaen"/>
        </w:rPr>
        <w:t>ერთ</w:t>
      </w:r>
      <w:r>
        <w:t xml:space="preserve"> </w:t>
      </w:r>
      <w:r>
        <w:rPr>
          <w:rFonts w:ascii="Sylfaen" w:hAnsi="Sylfaen" w:cs="Sylfaen"/>
        </w:rPr>
        <w:t>წელზე</w:t>
      </w:r>
      <w:r>
        <w:t xml:space="preserve"> </w:t>
      </w:r>
      <w:r>
        <w:rPr>
          <w:rFonts w:ascii="Sylfaen" w:hAnsi="Sylfaen" w:cs="Sylfaen"/>
        </w:rPr>
        <w:t>მეტია</w:t>
      </w:r>
      <w:r>
        <w:t>.</w:t>
      </w:r>
    </w:p>
    <w:p w14:paraId="35DE5815" w14:textId="77777777" w:rsidR="00EC750F" w:rsidRDefault="00EC750F" w:rsidP="00EC750F">
      <w:pPr>
        <w:pStyle w:val="abzacixml"/>
      </w:pPr>
      <w:r>
        <w:t xml:space="preserve">32.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რემონტის</w:t>
      </w:r>
      <w:r>
        <w:t xml:space="preserve"> </w:t>
      </w:r>
      <w:r>
        <w:rPr>
          <w:rFonts w:ascii="Sylfaen" w:hAnsi="Sylfaen" w:cs="Sylfaen"/>
        </w:rPr>
        <w:t>ხარჯები</w:t>
      </w:r>
      <w:r>
        <w:t xml:space="preserve"> – </w:t>
      </w:r>
      <w:r>
        <w:rPr>
          <w:rFonts w:ascii="Sylfaen" w:hAnsi="Sylfaen" w:cs="Sylfaen"/>
        </w:rPr>
        <w:t>ხარჯები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ამაღლებს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ამოსავალ</w:t>
      </w:r>
      <w:r>
        <w:t xml:space="preserve"> (</w:t>
      </w:r>
      <w:r>
        <w:rPr>
          <w:rFonts w:ascii="Sylfaen" w:hAnsi="Sylfaen" w:cs="Sylfaen"/>
        </w:rPr>
        <w:t>თავდაპირველ</w:t>
      </w:r>
      <w:r>
        <w:t xml:space="preserve">, </w:t>
      </w:r>
      <w:r>
        <w:rPr>
          <w:rFonts w:ascii="Sylfaen" w:hAnsi="Sylfaen" w:cs="Sylfaen"/>
        </w:rPr>
        <w:t>ნორმატიულ</w:t>
      </w:r>
      <w:r>
        <w:t xml:space="preserve">) </w:t>
      </w:r>
      <w:r>
        <w:rPr>
          <w:rFonts w:ascii="Sylfaen" w:hAnsi="Sylfaen" w:cs="Sylfaen"/>
        </w:rPr>
        <w:t>მწარმოებლურობას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შენობა</w:t>
      </w:r>
      <w:r>
        <w:t>-</w:t>
      </w:r>
      <w:r>
        <w:rPr>
          <w:rFonts w:ascii="Sylfaen" w:hAnsi="Sylfaen" w:cs="Sylfaen"/>
        </w:rPr>
        <w:t>ნაგებობის</w:t>
      </w:r>
      <w:r>
        <w:t xml:space="preserve"> </w:t>
      </w:r>
      <w:r>
        <w:rPr>
          <w:rFonts w:ascii="Sylfaen" w:hAnsi="Sylfaen" w:cs="Sylfaen"/>
        </w:rPr>
        <w:t>ელემენტების</w:t>
      </w:r>
      <w:r>
        <w:t xml:space="preserve"> </w:t>
      </w:r>
      <w:r>
        <w:rPr>
          <w:rFonts w:ascii="Sylfaen" w:hAnsi="Sylfaen" w:cs="Sylfaen"/>
        </w:rPr>
        <w:t>მოდიფიკაცია</w:t>
      </w:r>
      <w:r>
        <w:t xml:space="preserve"> (</w:t>
      </w:r>
      <w:r>
        <w:rPr>
          <w:rFonts w:ascii="Sylfaen" w:hAnsi="Sylfaen" w:cs="Sylfaen"/>
        </w:rPr>
        <w:t>რეკონსტრუქცია</w:t>
      </w:r>
      <w:r>
        <w:t xml:space="preserve">)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გახანგრძლივების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მწარმოებლურობის</w:t>
      </w:r>
      <w:r>
        <w:t xml:space="preserve"> </w:t>
      </w:r>
      <w:r>
        <w:rPr>
          <w:rFonts w:ascii="Sylfaen" w:hAnsi="Sylfaen" w:cs="Sylfaen"/>
        </w:rPr>
        <w:t>ამაღლების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; </w:t>
      </w:r>
      <w:r>
        <w:rPr>
          <w:rFonts w:ascii="Sylfaen" w:hAnsi="Sylfaen" w:cs="Sylfaen"/>
        </w:rPr>
        <w:t>მანქანა</w:t>
      </w:r>
      <w:r>
        <w:t>-</w:t>
      </w:r>
      <w:r>
        <w:rPr>
          <w:rFonts w:ascii="Sylfaen" w:hAnsi="Sylfaen" w:cs="Sylfaen"/>
        </w:rPr>
        <w:t>დანადგარის</w:t>
      </w:r>
      <w:r>
        <w:t xml:space="preserve">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გაუმჯობესება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მწარმოებლურობის</w:t>
      </w:r>
      <w:r>
        <w:t xml:space="preserve"> </w:t>
      </w:r>
      <w:r>
        <w:rPr>
          <w:rFonts w:ascii="Sylfaen" w:hAnsi="Sylfaen" w:cs="Sylfaen"/>
        </w:rPr>
        <w:t>ამაღლების</w:t>
      </w:r>
      <w:r>
        <w:t xml:space="preserve">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ახალი</w:t>
      </w:r>
      <w:r>
        <w:t xml:space="preserve"> </w:t>
      </w:r>
      <w:r>
        <w:rPr>
          <w:rFonts w:ascii="Sylfaen" w:hAnsi="Sylfaen" w:cs="Sylfaen"/>
        </w:rPr>
        <w:t>საწარმოო</w:t>
      </w:r>
      <w:r>
        <w:t xml:space="preserve"> </w:t>
      </w:r>
      <w:r>
        <w:rPr>
          <w:rFonts w:ascii="Sylfaen" w:hAnsi="Sylfaen" w:cs="Sylfaen"/>
        </w:rPr>
        <w:t>პროცესების</w:t>
      </w:r>
      <w:r>
        <w:t xml:space="preserve"> </w:t>
      </w:r>
      <w:r>
        <w:rPr>
          <w:rFonts w:ascii="Sylfaen" w:hAnsi="Sylfaen" w:cs="Sylfaen"/>
        </w:rPr>
        <w:t>დანერგვა</w:t>
      </w:r>
      <w:r>
        <w:t xml:space="preserve">),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მიმდინარე</w:t>
      </w:r>
      <w:r>
        <w:t xml:space="preserve"> </w:t>
      </w:r>
      <w:r>
        <w:rPr>
          <w:rFonts w:ascii="Sylfaen" w:hAnsi="Sylfaen" w:cs="Sylfaen"/>
        </w:rPr>
        <w:t>საექსპლუატაციო</w:t>
      </w:r>
      <w:r>
        <w:t xml:space="preserve"> </w:t>
      </w:r>
      <w:r>
        <w:rPr>
          <w:rFonts w:ascii="Sylfaen" w:hAnsi="Sylfaen" w:cs="Sylfaen"/>
        </w:rPr>
        <w:t>ხარჯებისა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გაიწევა</w:t>
      </w:r>
      <w:r>
        <w:t xml:space="preserve"> </w:t>
      </w:r>
      <w:r>
        <w:rPr>
          <w:rFonts w:ascii="Sylfaen" w:hAnsi="Sylfaen" w:cs="Sylfaen"/>
        </w:rPr>
        <w:t>ძირითადი</w:t>
      </w:r>
      <w:r>
        <w:t xml:space="preserve"> </w:t>
      </w:r>
      <w:r>
        <w:rPr>
          <w:rFonts w:ascii="Sylfaen" w:hAnsi="Sylfaen" w:cs="Sylfaen"/>
        </w:rPr>
        <w:t>საშუალების</w:t>
      </w:r>
      <w:r>
        <w:t xml:space="preserve"> </w:t>
      </w:r>
      <w:r>
        <w:rPr>
          <w:rFonts w:ascii="Sylfaen" w:hAnsi="Sylfaen" w:cs="Sylfaen"/>
        </w:rPr>
        <w:t>ამოსავალი</w:t>
      </w:r>
      <w:r>
        <w:t xml:space="preserve"> </w:t>
      </w:r>
      <w:r>
        <w:rPr>
          <w:rFonts w:ascii="Sylfaen" w:hAnsi="Sylfaen" w:cs="Sylfaen"/>
        </w:rPr>
        <w:t>მწარმოებლურობის</w:t>
      </w:r>
      <w:r>
        <w:t xml:space="preserve"> </w:t>
      </w:r>
      <w:r>
        <w:rPr>
          <w:rFonts w:ascii="Sylfaen" w:hAnsi="Sylfaen" w:cs="Sylfaen"/>
        </w:rPr>
        <w:t>აღდგენის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შენარჩუნების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.</w:t>
      </w:r>
    </w:p>
    <w:p w14:paraId="2DE5E590" w14:textId="77777777" w:rsidR="00EC750F" w:rsidRDefault="00EC750F" w:rsidP="00EC750F">
      <w:pPr>
        <w:pStyle w:val="abzacixml"/>
      </w:pPr>
      <w:r>
        <w:lastRenderedPageBreak/>
        <w:t xml:space="preserve">33. </w:t>
      </w:r>
      <w:r>
        <w:rPr>
          <w:rFonts w:ascii="Sylfaen" w:hAnsi="Sylfaen" w:cs="Sylfaen"/>
        </w:rPr>
        <w:t>წარმომადგენლობითი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 –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ეკონომიკური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ხარჯი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>:</w:t>
      </w:r>
    </w:p>
    <w:p w14:paraId="67A4872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სახელით</w:t>
      </w:r>
      <w:r>
        <w:t xml:space="preserve"> </w:t>
      </w:r>
      <w:r>
        <w:rPr>
          <w:rFonts w:ascii="Sylfaen" w:hAnsi="Sylfaen" w:cs="Sylfaen"/>
        </w:rPr>
        <w:t>გამართული</w:t>
      </w:r>
      <w:r>
        <w:t xml:space="preserve"> </w:t>
      </w:r>
      <w:r>
        <w:rPr>
          <w:rFonts w:ascii="Sylfaen" w:hAnsi="Sylfaen" w:cs="Sylfaen"/>
        </w:rPr>
        <w:t>ღონისძიებებისათვის</w:t>
      </w:r>
      <w:r>
        <w:t xml:space="preserve"> (</w:t>
      </w:r>
      <w:r>
        <w:rPr>
          <w:rFonts w:ascii="Sylfaen" w:hAnsi="Sylfaen" w:cs="Sylfaen"/>
        </w:rPr>
        <w:t>პრეზენტაციები</w:t>
      </w:r>
      <w:r>
        <w:t xml:space="preserve">, </w:t>
      </w:r>
      <w:r>
        <w:rPr>
          <w:rFonts w:ascii="Sylfaen" w:hAnsi="Sylfaen" w:cs="Sylfaen"/>
        </w:rPr>
        <w:t>მიღებები</w:t>
      </w:r>
      <w:r>
        <w:t xml:space="preserve">) </w:t>
      </w:r>
      <w:r>
        <w:rPr>
          <w:rFonts w:ascii="Sylfaen" w:hAnsi="Sylfaen" w:cs="Sylfaen"/>
        </w:rPr>
        <w:t>გათვალისწინებულ</w:t>
      </w:r>
      <w:r>
        <w:t xml:space="preserve"> (</w:t>
      </w:r>
      <w:r>
        <w:rPr>
          <w:rFonts w:ascii="Sylfaen" w:hAnsi="Sylfaen" w:cs="Sylfaen"/>
        </w:rPr>
        <w:t>წვენები</w:t>
      </w:r>
      <w:r>
        <w:t xml:space="preserve">, </w:t>
      </w:r>
      <w:r>
        <w:rPr>
          <w:rFonts w:ascii="Sylfaen" w:hAnsi="Sylfaen" w:cs="Sylfaen"/>
        </w:rPr>
        <w:t>მინერალური</w:t>
      </w:r>
      <w:r>
        <w:t xml:space="preserve"> </w:t>
      </w:r>
      <w:r>
        <w:rPr>
          <w:rFonts w:ascii="Sylfaen" w:hAnsi="Sylfaen" w:cs="Sylfaen"/>
        </w:rPr>
        <w:t>წყლები</w:t>
      </w:r>
      <w:r>
        <w:t xml:space="preserve">, </w:t>
      </w:r>
      <w:r>
        <w:rPr>
          <w:rFonts w:ascii="Sylfaen" w:hAnsi="Sylfaen" w:cs="Sylfaen"/>
        </w:rPr>
        <w:t>გამაგრილებელი</w:t>
      </w:r>
      <w:r>
        <w:t xml:space="preserve"> </w:t>
      </w:r>
      <w:r>
        <w:rPr>
          <w:rFonts w:ascii="Sylfaen" w:hAnsi="Sylfaen" w:cs="Sylfaen"/>
        </w:rPr>
        <w:t>სასმელები</w:t>
      </w:r>
      <w:r>
        <w:t xml:space="preserve">, </w:t>
      </w:r>
      <w:r>
        <w:rPr>
          <w:rFonts w:ascii="Sylfaen" w:hAnsi="Sylfaen" w:cs="Sylfaen"/>
        </w:rPr>
        <w:t>ჩაი</w:t>
      </w:r>
      <w:r>
        <w:t xml:space="preserve">, </w:t>
      </w:r>
      <w:r>
        <w:rPr>
          <w:rFonts w:ascii="Sylfaen" w:hAnsi="Sylfaen" w:cs="Sylfaen"/>
        </w:rPr>
        <w:t>ყავა</w:t>
      </w:r>
      <w:r>
        <w:t xml:space="preserve">, </w:t>
      </w:r>
      <w:r>
        <w:rPr>
          <w:rFonts w:ascii="Sylfaen" w:hAnsi="Sylfaen" w:cs="Sylfaen"/>
        </w:rPr>
        <w:t>საუზმე</w:t>
      </w:r>
      <w:r>
        <w:t xml:space="preserve">, </w:t>
      </w:r>
      <w:r>
        <w:rPr>
          <w:rFonts w:ascii="Sylfaen" w:hAnsi="Sylfaen" w:cs="Sylfaen"/>
        </w:rPr>
        <w:t>სადილი</w:t>
      </w:r>
      <w:r>
        <w:t xml:space="preserve">, </w:t>
      </w:r>
      <w:r>
        <w:rPr>
          <w:rFonts w:ascii="Sylfaen" w:hAnsi="Sylfaen" w:cs="Sylfaen"/>
        </w:rPr>
        <w:t>ვახშამი</w:t>
      </w:r>
      <w:r>
        <w:t xml:space="preserve">, </w:t>
      </w:r>
      <w:r>
        <w:rPr>
          <w:rFonts w:ascii="Sylfaen" w:hAnsi="Sylfaen" w:cs="Sylfaen"/>
        </w:rPr>
        <w:t>ბანკეტი</w:t>
      </w:r>
      <w:r>
        <w:t xml:space="preserve">) </w:t>
      </w:r>
      <w:r>
        <w:rPr>
          <w:rFonts w:ascii="Sylfaen" w:hAnsi="Sylfaen" w:cs="Sylfaen"/>
        </w:rPr>
        <w:t>ხარჯებს</w:t>
      </w:r>
      <w:r>
        <w:t>;</w:t>
      </w:r>
    </w:p>
    <w:p w14:paraId="2DE2963A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საექსკურსიო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კულტურულ</w:t>
      </w:r>
      <w:r>
        <w:t>-</w:t>
      </w:r>
      <w:r>
        <w:rPr>
          <w:rFonts w:ascii="Sylfaen" w:hAnsi="Sylfaen" w:cs="Sylfaen"/>
        </w:rPr>
        <w:t>სანახაობითი</w:t>
      </w:r>
      <w:r>
        <w:t xml:space="preserve"> </w:t>
      </w:r>
      <w:r>
        <w:rPr>
          <w:rFonts w:ascii="Sylfaen" w:hAnsi="Sylfaen" w:cs="Sylfaen"/>
        </w:rPr>
        <w:t>ღონისძიებების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>;</w:t>
      </w:r>
    </w:p>
    <w:p w14:paraId="68A9F07B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სუვენირების</w:t>
      </w:r>
      <w:r>
        <w:t xml:space="preserve"> </w:t>
      </w:r>
      <w:r>
        <w:rPr>
          <w:rFonts w:ascii="Sylfaen" w:hAnsi="Sylfaen" w:cs="Sylfaen"/>
        </w:rPr>
        <w:t>შეძენის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>;</w:t>
      </w:r>
    </w:p>
    <w:p w14:paraId="5A7B8E7A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სტუმრების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>:</w:t>
      </w:r>
    </w:p>
    <w:p w14:paraId="5115B875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საკონსულო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(</w:t>
      </w:r>
      <w:r>
        <w:rPr>
          <w:rFonts w:ascii="Sylfaen" w:hAnsi="Sylfaen" w:cs="Sylfaen"/>
        </w:rPr>
        <w:t>ვიზების</w:t>
      </w:r>
      <w:r>
        <w:t xml:space="preserve"> </w:t>
      </w:r>
      <w:r>
        <w:rPr>
          <w:rFonts w:ascii="Sylfaen" w:hAnsi="Sylfaen" w:cs="Sylfaen"/>
        </w:rPr>
        <w:t>გაფორმება</w:t>
      </w:r>
      <w:r>
        <w:t xml:space="preserve">, </w:t>
      </w:r>
      <w:r>
        <w:rPr>
          <w:rFonts w:ascii="Sylfaen" w:hAnsi="Sylfaen" w:cs="Sylfaen"/>
        </w:rPr>
        <w:t>ვადის</w:t>
      </w:r>
      <w:r>
        <w:t xml:space="preserve"> </w:t>
      </w:r>
      <w:r>
        <w:rPr>
          <w:rFonts w:ascii="Sylfaen" w:hAnsi="Sylfaen" w:cs="Sylfaen"/>
        </w:rPr>
        <w:t>გაგრძელება</w:t>
      </w:r>
      <w:r>
        <w:t xml:space="preserve">) </w:t>
      </w:r>
      <w:r>
        <w:rPr>
          <w:rFonts w:ascii="Sylfaen" w:hAnsi="Sylfaen" w:cs="Sylfaen"/>
        </w:rPr>
        <w:t>ხარჯებს</w:t>
      </w:r>
      <w:r>
        <w:t>;</w:t>
      </w:r>
    </w:p>
    <w:p w14:paraId="49524E0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აეროპორტში</w:t>
      </w:r>
      <w:r>
        <w:t xml:space="preserve"> </w:t>
      </w:r>
      <w:r>
        <w:rPr>
          <w:rFonts w:ascii="Sylfaen" w:hAnsi="Sylfaen" w:cs="Sylfaen"/>
        </w:rPr>
        <w:t>დახვედრისა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გაცილების</w:t>
      </w:r>
      <w:r>
        <w:t xml:space="preserve"> (VIP-</w:t>
      </w:r>
      <w:r>
        <w:rPr>
          <w:rFonts w:ascii="Sylfaen" w:hAnsi="Sylfaen" w:cs="Sylfaen"/>
        </w:rPr>
        <w:t>დარბაზის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) </w:t>
      </w:r>
      <w:r>
        <w:rPr>
          <w:rFonts w:ascii="Sylfaen" w:hAnsi="Sylfaen" w:cs="Sylfaen"/>
        </w:rPr>
        <w:t>ხარჯებს</w:t>
      </w:r>
      <w:r>
        <w:t>;</w:t>
      </w:r>
    </w:p>
    <w:p w14:paraId="758911A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ხარჯებს</w:t>
      </w:r>
      <w:r>
        <w:t>;</w:t>
      </w:r>
    </w:p>
    <w:p w14:paraId="26761D3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სასტუმრო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(</w:t>
      </w:r>
      <w:r>
        <w:rPr>
          <w:rFonts w:ascii="Sylfaen" w:hAnsi="Sylfaen" w:cs="Sylfaen"/>
        </w:rPr>
        <w:t>ადგილების</w:t>
      </w:r>
      <w:r>
        <w:t xml:space="preserve"> </w:t>
      </w:r>
      <w:r>
        <w:rPr>
          <w:rFonts w:ascii="Sylfaen" w:hAnsi="Sylfaen" w:cs="Sylfaen"/>
        </w:rPr>
        <w:t>დაჯავშნა</w:t>
      </w:r>
      <w:r>
        <w:t xml:space="preserve">, </w:t>
      </w:r>
      <w:r>
        <w:rPr>
          <w:rFonts w:ascii="Sylfaen" w:hAnsi="Sylfaen" w:cs="Sylfaen"/>
        </w:rPr>
        <w:t>ცხოვრების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) </w:t>
      </w:r>
      <w:r>
        <w:rPr>
          <w:rFonts w:ascii="Sylfaen" w:hAnsi="Sylfaen" w:cs="Sylfaen"/>
        </w:rPr>
        <w:t>ხარჯებს</w:t>
      </w:r>
      <w:r>
        <w:t>;</w:t>
      </w:r>
    </w:p>
    <w:p w14:paraId="1C4B84A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მიღებებისა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წვეულებებისათვის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(</w:t>
      </w:r>
      <w:r>
        <w:rPr>
          <w:rFonts w:ascii="Sylfaen" w:hAnsi="Sylfaen" w:cs="Sylfaen"/>
        </w:rPr>
        <w:t>წვენები</w:t>
      </w:r>
      <w:r>
        <w:t xml:space="preserve">, </w:t>
      </w:r>
      <w:r>
        <w:rPr>
          <w:rFonts w:ascii="Sylfaen" w:hAnsi="Sylfaen" w:cs="Sylfaen"/>
        </w:rPr>
        <w:t>მინერალური</w:t>
      </w:r>
      <w:r>
        <w:t xml:space="preserve"> </w:t>
      </w:r>
      <w:r>
        <w:rPr>
          <w:rFonts w:ascii="Sylfaen" w:hAnsi="Sylfaen" w:cs="Sylfaen"/>
        </w:rPr>
        <w:t>წყლები</w:t>
      </w:r>
      <w:r>
        <w:t xml:space="preserve">, </w:t>
      </w:r>
      <w:r>
        <w:rPr>
          <w:rFonts w:ascii="Sylfaen" w:hAnsi="Sylfaen" w:cs="Sylfaen"/>
        </w:rPr>
        <w:t>გამაგრილებელი</w:t>
      </w:r>
      <w:r>
        <w:t xml:space="preserve"> </w:t>
      </w:r>
      <w:r>
        <w:rPr>
          <w:rFonts w:ascii="Sylfaen" w:hAnsi="Sylfaen" w:cs="Sylfaen"/>
        </w:rPr>
        <w:t>სასმელები</w:t>
      </w:r>
      <w:r>
        <w:t xml:space="preserve">, </w:t>
      </w:r>
      <w:r>
        <w:rPr>
          <w:rFonts w:ascii="Sylfaen" w:hAnsi="Sylfaen" w:cs="Sylfaen"/>
        </w:rPr>
        <w:t>ჩაი</w:t>
      </w:r>
      <w:r>
        <w:t xml:space="preserve">, </w:t>
      </w:r>
      <w:r>
        <w:rPr>
          <w:rFonts w:ascii="Sylfaen" w:hAnsi="Sylfaen" w:cs="Sylfaen"/>
        </w:rPr>
        <w:t>ყავა</w:t>
      </w:r>
      <w:r>
        <w:t xml:space="preserve">, </w:t>
      </w:r>
      <w:r>
        <w:rPr>
          <w:rFonts w:ascii="Sylfaen" w:hAnsi="Sylfaen" w:cs="Sylfaen"/>
        </w:rPr>
        <w:t>საუზმე</w:t>
      </w:r>
      <w:r>
        <w:t xml:space="preserve">, </w:t>
      </w:r>
      <w:r>
        <w:rPr>
          <w:rFonts w:ascii="Sylfaen" w:hAnsi="Sylfaen" w:cs="Sylfaen"/>
        </w:rPr>
        <w:t>სადილი</w:t>
      </w:r>
      <w:r>
        <w:t xml:space="preserve">, </w:t>
      </w:r>
      <w:r>
        <w:rPr>
          <w:rFonts w:ascii="Sylfaen" w:hAnsi="Sylfaen" w:cs="Sylfaen"/>
        </w:rPr>
        <w:t>ვახშამი</w:t>
      </w:r>
      <w:r>
        <w:t xml:space="preserve">, </w:t>
      </w:r>
      <w:r>
        <w:rPr>
          <w:rFonts w:ascii="Sylfaen" w:hAnsi="Sylfaen" w:cs="Sylfaen"/>
        </w:rPr>
        <w:t>ბანკეტი</w:t>
      </w:r>
      <w:r>
        <w:t xml:space="preserve">) </w:t>
      </w:r>
      <w:r>
        <w:rPr>
          <w:rFonts w:ascii="Sylfaen" w:hAnsi="Sylfaen" w:cs="Sylfaen"/>
        </w:rPr>
        <w:t>ხარჯებს</w:t>
      </w:r>
      <w:r>
        <w:t>.</w:t>
      </w:r>
    </w:p>
    <w:p w14:paraId="182C9A97" w14:textId="77777777" w:rsidR="00EC750F" w:rsidRDefault="00EC750F" w:rsidP="00EC750F">
      <w:pPr>
        <w:pStyle w:val="abzacixml"/>
      </w:pPr>
      <w:r>
        <w:t xml:space="preserve">34.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აქტივები</w:t>
      </w:r>
      <w:r>
        <w:t xml:space="preserve"> – </w:t>
      </w:r>
      <w:r>
        <w:rPr>
          <w:rFonts w:ascii="Sylfaen" w:hAnsi="Sylfaen" w:cs="Sylfaen"/>
        </w:rPr>
        <w:t>სხვაობა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აქტივებსა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ვალდებულებებს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>.</w:t>
      </w:r>
    </w:p>
    <w:p w14:paraId="023354DF" w14:textId="77777777" w:rsidR="00EC750F" w:rsidRDefault="00EC750F" w:rsidP="00EC750F">
      <w:pPr>
        <w:pStyle w:val="abzacixml"/>
      </w:pPr>
      <w:r>
        <w:t xml:space="preserve">35. </w:t>
      </w:r>
      <w:r>
        <w:rPr>
          <w:rFonts w:ascii="Sylfaen" w:hAnsi="Sylfaen" w:cs="Sylfaen"/>
        </w:rPr>
        <w:t>ვირტუალური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–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ტექნოლოგიურ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064BA377" w14:textId="77777777" w:rsidR="00EC750F" w:rsidRDefault="00EC750F" w:rsidP="00EC750F">
      <w:pPr>
        <w:pStyle w:val="abzacixml"/>
      </w:pPr>
      <w:r>
        <w:t xml:space="preserve">36.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ტექნოლოგიები</w:t>
      </w:r>
      <w:r>
        <w:t xml:space="preserve"> – </w:t>
      </w:r>
      <w:r>
        <w:rPr>
          <w:rFonts w:ascii="Sylfaen" w:hAnsi="Sylfaen" w:cs="Sylfaen"/>
        </w:rPr>
        <w:t>კომპიუტერული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სისტემების</w:t>
      </w:r>
      <w:r>
        <w:t xml:space="preserve"> </w:t>
      </w:r>
      <w:r>
        <w:rPr>
          <w:rFonts w:ascii="Sylfaen" w:hAnsi="Sylfaen" w:cs="Sylfaen"/>
        </w:rPr>
        <w:t>შესწავლა</w:t>
      </w:r>
      <w:r>
        <w:t xml:space="preserve">, </w:t>
      </w:r>
      <w:r>
        <w:rPr>
          <w:rFonts w:ascii="Sylfaen" w:hAnsi="Sylfaen" w:cs="Sylfaen"/>
        </w:rPr>
        <w:t>მხარდაჭერა</w:t>
      </w:r>
      <w:r>
        <w:t xml:space="preserve">, </w:t>
      </w:r>
      <w:r>
        <w:rPr>
          <w:rFonts w:ascii="Sylfaen" w:hAnsi="Sylfaen" w:cs="Sylfaen"/>
        </w:rPr>
        <w:t>განვითარება</w:t>
      </w:r>
      <w:r>
        <w:t xml:space="preserve">, </w:t>
      </w:r>
      <w:r>
        <w:rPr>
          <w:rFonts w:ascii="Sylfaen" w:hAnsi="Sylfaen" w:cs="Sylfaen"/>
        </w:rPr>
        <w:t>დიზაინი</w:t>
      </w:r>
      <w:r>
        <w:t xml:space="preserve">, </w:t>
      </w:r>
      <w:r>
        <w:rPr>
          <w:rFonts w:ascii="Sylfaen" w:hAnsi="Sylfaen" w:cs="Sylfaen"/>
        </w:rPr>
        <w:t>წარმოება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დანერგვა</w:t>
      </w:r>
      <w:r>
        <w:t xml:space="preserve">, </w:t>
      </w:r>
      <w:r>
        <w:rPr>
          <w:rFonts w:ascii="Sylfaen" w:hAnsi="Sylfaen" w:cs="Sylfaen"/>
        </w:rPr>
        <w:t>რის</w:t>
      </w:r>
      <w:r>
        <w:t xml:space="preserve"> </w:t>
      </w:r>
      <w:r>
        <w:rPr>
          <w:rFonts w:ascii="Sylfaen" w:hAnsi="Sylfaen" w:cs="Sylfaen"/>
        </w:rPr>
        <w:t>შედეგადაც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პროგრამული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პროდუქტები</w:t>
      </w:r>
      <w:r>
        <w:t>.</w:t>
      </w:r>
    </w:p>
    <w:p w14:paraId="1ECAC568" w14:textId="77777777" w:rsidR="00EC750F" w:rsidRDefault="00EC750F" w:rsidP="00EC750F">
      <w:pPr>
        <w:pStyle w:val="abzacixml"/>
      </w:pPr>
      <w:r>
        <w:t xml:space="preserve">37.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–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hyperlink r:id="rId34" w:tooltip="თავისუფალი ტურისტული ზონების განვითარების ხელშეწყო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თავისუფალი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ტურისტული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ზონების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განვითარების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ხელშეწყობის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>“</w:t>
        </w:r>
      </w:hyperlink>
      <w:hyperlink r:id="rId35" w:tooltip="თავისუფალი ტურისტული ზონების განვითარების ხელშეწყობის შესახებ" w:history="1"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წესით</w:t>
        </w:r>
      </w:hyperlink>
      <w:r>
        <w:t xml:space="preserve"> </w:t>
      </w:r>
      <w:r>
        <w:rPr>
          <w:rFonts w:ascii="Sylfaen" w:hAnsi="Sylfaen" w:cs="Sylfaen"/>
        </w:rPr>
        <w:t>აშენებს</w:t>
      </w:r>
      <w:r>
        <w:t xml:space="preserve"> </w:t>
      </w:r>
      <w:r>
        <w:rPr>
          <w:rFonts w:ascii="Sylfaen" w:hAnsi="Sylfaen" w:cs="Sylfaen"/>
        </w:rPr>
        <w:t>სასტუმროს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უზრუნველყოფს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ფუნქციონირებას</w:t>
      </w:r>
      <w:r>
        <w:t>.</w:t>
      </w:r>
    </w:p>
    <w:p w14:paraId="6403E197" w14:textId="77777777" w:rsidR="00EC750F" w:rsidRDefault="00EC750F" w:rsidP="00EC750F">
      <w:pPr>
        <w:pStyle w:val="abzacixml"/>
      </w:pPr>
      <w:r>
        <w:t>37</w:t>
      </w:r>
      <w:r>
        <w:rPr>
          <w:vertAlign w:val="superscript"/>
        </w:rPr>
        <w:t>​1</w:t>
      </w:r>
      <w:r>
        <w:t xml:space="preserve">. </w:t>
      </w:r>
      <w:r>
        <w:rPr>
          <w:rFonts w:ascii="Sylfaen" w:hAnsi="Sylfaen" w:cs="Sylfaen"/>
        </w:rPr>
        <w:t>აგროტურისტული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−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აგროტურისტული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03F23F01" w14:textId="77777777" w:rsidR="00EC750F" w:rsidRDefault="00EC750F" w:rsidP="00EC750F">
      <w:pPr>
        <w:pStyle w:val="abzacixml"/>
      </w:pPr>
      <w:r>
        <w:t>37</w:t>
      </w:r>
      <w:r>
        <w:rPr>
          <w:vertAlign w:val="superscript"/>
        </w:rPr>
        <w:t>​2</w:t>
      </w:r>
      <w:r>
        <w:t xml:space="preserve">.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ტურიზმის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−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დადგენილების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ღვინის</w:t>
      </w:r>
      <w:r>
        <w:t xml:space="preserve"> </w:t>
      </w:r>
      <w:r>
        <w:rPr>
          <w:rFonts w:ascii="Sylfaen" w:hAnsi="Sylfaen" w:cs="Sylfaen"/>
        </w:rPr>
        <w:t>ტურიზმის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7F67BCC3" w14:textId="77777777" w:rsidR="00EC750F" w:rsidRDefault="00EC750F" w:rsidP="00EC750F">
      <w:pPr>
        <w:pStyle w:val="abzacixml"/>
      </w:pPr>
      <w:r>
        <w:t xml:space="preserve">38. </w:t>
      </w:r>
      <w:r>
        <w:rPr>
          <w:rFonts w:ascii="Sylfaen" w:hAnsi="Sylfaen" w:cs="Sylfaen"/>
        </w:rPr>
        <w:t>ლიზინგი</w:t>
      </w:r>
      <w:r>
        <w:t xml:space="preserve"> − </w:t>
      </w:r>
      <w:r>
        <w:rPr>
          <w:rFonts w:ascii="Sylfaen" w:hAnsi="Sylfaen" w:cs="Sylfaen"/>
        </w:rPr>
        <w:t>ლიზინგი</w:t>
      </w:r>
      <w:r>
        <w:t xml:space="preserve"> </w:t>
      </w:r>
      <w:hyperlink r:id="rId36" w:tooltip="საქართველოს სამოქალაქ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სამოქალაქო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ლიზინგის</w:t>
      </w:r>
      <w:r>
        <w:t xml:space="preserve"> </w:t>
      </w:r>
      <w:r>
        <w:rPr>
          <w:rFonts w:ascii="Sylfaen" w:hAnsi="Sylfaen" w:cs="Sylfaen"/>
        </w:rPr>
        <w:t>საგანი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ამორტიზაციას</w:t>
      </w:r>
      <w:r>
        <w:t xml:space="preserve"> </w:t>
      </w:r>
      <w:r>
        <w:rPr>
          <w:rFonts w:ascii="Sylfaen" w:hAnsi="Sylfaen" w:cs="Sylfaen"/>
        </w:rPr>
        <w:t>დაქვემდებარებული</w:t>
      </w:r>
      <w:r>
        <w:t xml:space="preserve"> </w:t>
      </w:r>
      <w:r>
        <w:rPr>
          <w:rFonts w:ascii="Sylfaen" w:hAnsi="Sylfaen" w:cs="Sylfaen"/>
        </w:rPr>
        <w:t>აქტივი</w:t>
      </w:r>
      <w:r>
        <w:t>.</w:t>
      </w:r>
    </w:p>
    <w:p w14:paraId="49C175E8" w14:textId="77777777" w:rsidR="00EC750F" w:rsidRDefault="00EC750F" w:rsidP="00EC750F">
      <w:pPr>
        <w:pStyle w:val="abzacixml"/>
      </w:pPr>
      <w:r>
        <w:t xml:space="preserve">39. </w:t>
      </w:r>
      <w:r>
        <w:rPr>
          <w:rFonts w:ascii="Sylfaen" w:hAnsi="Sylfaen" w:cs="Sylfaen"/>
        </w:rPr>
        <w:t>სალიზინგო</w:t>
      </w:r>
      <w:r>
        <w:t xml:space="preserve"> </w:t>
      </w:r>
      <w:r>
        <w:rPr>
          <w:rFonts w:ascii="Sylfaen" w:hAnsi="Sylfaen" w:cs="Sylfaen"/>
        </w:rPr>
        <w:t>კომპანია</w:t>
      </w:r>
      <w:r>
        <w:t xml:space="preserve"> − </w:t>
      </w:r>
      <w:r>
        <w:rPr>
          <w:rFonts w:ascii="Sylfaen" w:hAnsi="Sylfaen" w:cs="Sylfaen"/>
        </w:rPr>
        <w:t>საწარმო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წლის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 xml:space="preserve"> </w:t>
      </w:r>
      <w:r>
        <w:rPr>
          <w:rFonts w:ascii="Sylfaen" w:hAnsi="Sylfaen" w:cs="Sylfaen"/>
        </w:rPr>
        <w:t>გაცემიდან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70 </w:t>
      </w:r>
      <w:r>
        <w:rPr>
          <w:rFonts w:ascii="Sylfaen" w:hAnsi="Sylfaen" w:cs="Sylfaen"/>
        </w:rPr>
        <w:t>პროცენტია</w:t>
      </w:r>
      <w:r>
        <w:t xml:space="preserve">. </w:t>
      </w:r>
    </w:p>
    <w:p w14:paraId="1DD522DE" w14:textId="77777777" w:rsidR="00EC750F" w:rsidRDefault="00EC750F" w:rsidP="00EC750F">
      <w:pPr>
        <w:pStyle w:val="abzacixml"/>
      </w:pPr>
      <w:r>
        <w:t xml:space="preserve">40. </w:t>
      </w:r>
      <w:r>
        <w:rPr>
          <w:rFonts w:ascii="Sylfaen" w:hAnsi="Sylfaen" w:cs="Sylfaen"/>
        </w:rPr>
        <w:t>შემოწირულება</w:t>
      </w:r>
      <w:r>
        <w:t xml:space="preserve"> –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/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</w:t>
      </w:r>
      <w:r>
        <w:t xml:space="preserve">. </w:t>
      </w:r>
    </w:p>
    <w:p w14:paraId="14A77378" w14:textId="77777777" w:rsidR="00EC750F" w:rsidRDefault="00EC750F" w:rsidP="00EC750F">
      <w:pPr>
        <w:pStyle w:val="abzacixml"/>
      </w:pPr>
      <w:r>
        <w:t xml:space="preserve">41.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დასახლება</w:t>
      </w:r>
      <w:r>
        <w:t xml:space="preserve"> – </w:t>
      </w:r>
      <w:hyperlink r:id="rId37" w:anchor="DOCUMENT:1;" w:tooltip="მაღალმთიანი რეგიონების განვითარ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მაღალმთიანი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რეგიონების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განვითარების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დასახლება</w:t>
      </w:r>
      <w:r>
        <w:t xml:space="preserve">. </w:t>
      </w:r>
    </w:p>
    <w:p w14:paraId="77058DBE" w14:textId="77777777" w:rsidR="00EC750F" w:rsidRDefault="00EC750F" w:rsidP="00EC750F">
      <w:pPr>
        <w:pStyle w:val="abzacixml"/>
      </w:pPr>
      <w:r>
        <w:t xml:space="preserve">42.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საწარმო</w:t>
      </w:r>
      <w:r>
        <w:t xml:space="preserve"> – </w:t>
      </w:r>
      <w:r>
        <w:rPr>
          <w:rFonts w:ascii="Sylfaen" w:hAnsi="Sylfaen" w:cs="Sylfaen"/>
        </w:rPr>
        <w:t>საწარმო</w:t>
      </w:r>
      <w:r>
        <w:t>/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მაღალმთიან</w:t>
      </w:r>
      <w:r>
        <w:t xml:space="preserve"> </w:t>
      </w:r>
      <w:r>
        <w:rPr>
          <w:rFonts w:ascii="Sylfaen" w:hAnsi="Sylfaen" w:cs="Sylfaen"/>
        </w:rPr>
        <w:t>დასახლებაში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hyperlink r:id="rId38" w:anchor="DOCUMENT:1;" w:tooltip="მაღალმთიანი რეგიონების განვითარ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მაღალმთიანი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რეგიონების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განვითარების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 </w:t>
      </w:r>
      <w:r>
        <w:rPr>
          <w:rFonts w:ascii="Sylfaen" w:hAnsi="Sylfaen" w:cs="Sylfaen"/>
        </w:rPr>
        <w:t>მაღალმთიანი</w:t>
      </w:r>
      <w:r>
        <w:t xml:space="preserve"> </w:t>
      </w:r>
      <w:r>
        <w:rPr>
          <w:rFonts w:ascii="Sylfaen" w:hAnsi="Sylfaen" w:cs="Sylfaen"/>
        </w:rPr>
        <w:t>დასახლების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სტატუსი</w:t>
      </w:r>
      <w:r>
        <w:t>.</w:t>
      </w:r>
    </w:p>
    <w:p w14:paraId="2B1BB958" w14:textId="77777777" w:rsidR="00EC750F" w:rsidRDefault="00EC750F" w:rsidP="00EC750F">
      <w:pPr>
        <w:pStyle w:val="abzacixml"/>
      </w:pPr>
      <w:r>
        <w:t xml:space="preserve">43. </w:t>
      </w:r>
      <w:r>
        <w:rPr>
          <w:rFonts w:ascii="Sylfaen" w:hAnsi="Sylfaen" w:cs="Sylfaen"/>
        </w:rPr>
        <w:t>წმინდა</w:t>
      </w:r>
      <w:r>
        <w:t xml:space="preserve"> </w:t>
      </w:r>
      <w:r>
        <w:rPr>
          <w:rFonts w:ascii="Sylfaen" w:hAnsi="Sylfaen" w:cs="Sylfaen"/>
        </w:rPr>
        <w:t>მოგება</w:t>
      </w:r>
      <w:r>
        <w:t xml:space="preserve"> − </w:t>
      </w:r>
      <w:r>
        <w:rPr>
          <w:rFonts w:ascii="Sylfaen" w:hAnsi="Sylfaen" w:cs="Sylfaen"/>
        </w:rPr>
        <w:t>მოგება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შესაძლებელია</w:t>
      </w:r>
      <w:r>
        <w:t xml:space="preserve"> </w:t>
      </w:r>
      <w:r>
        <w:rPr>
          <w:rFonts w:ascii="Sylfaen" w:hAnsi="Sylfaen" w:cs="Sylfaen"/>
        </w:rPr>
        <w:t>განაწილდეს</w:t>
      </w:r>
      <w:r>
        <w:t xml:space="preserve">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სახით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>.</w:t>
      </w:r>
    </w:p>
    <w:p w14:paraId="61A2409B" w14:textId="77777777" w:rsidR="00EC750F" w:rsidRDefault="00EC750F" w:rsidP="00EC750F">
      <w:pPr>
        <w:pStyle w:val="abzacixml"/>
      </w:pPr>
      <w:r>
        <w:lastRenderedPageBreak/>
        <w:t xml:space="preserve">44. </w:t>
      </w:r>
      <w:r>
        <w:rPr>
          <w:rFonts w:ascii="Sylfaen" w:hAnsi="Sylfaen" w:cs="Sylfaen"/>
        </w:rPr>
        <w:t>შემოსავალი</w:t>
      </w:r>
      <w:r>
        <w:t xml:space="preserve"> − </w:t>
      </w:r>
      <w:r>
        <w:rPr>
          <w:rFonts w:ascii="Sylfaen" w:hAnsi="Sylfaen" w:cs="Sylfaen"/>
        </w:rPr>
        <w:t>შემოსავალი</w:t>
      </w:r>
      <w:r>
        <w:t xml:space="preserve"> </w:t>
      </w:r>
      <w:r>
        <w:rPr>
          <w:rFonts w:ascii="Sylfaen" w:hAnsi="Sylfaen" w:cs="Sylfaen"/>
        </w:rPr>
        <w:t>ბუღალტრული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სტანდარტების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.</w:t>
      </w:r>
    </w:p>
    <w:p w14:paraId="289559C5" w14:textId="77777777" w:rsidR="00EC750F" w:rsidRDefault="00EC750F" w:rsidP="00EC750F">
      <w:pPr>
        <w:pStyle w:val="abzacixml"/>
      </w:pPr>
      <w:r>
        <w:t xml:space="preserve">45.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– </w:t>
      </w:r>
      <w:r>
        <w:rPr>
          <w:rFonts w:ascii="Sylfaen" w:hAnsi="Sylfaen" w:cs="Sylfaen"/>
        </w:rPr>
        <w:t>სესხის</w:t>
      </w:r>
      <w:r>
        <w:t xml:space="preserve"> </w:t>
      </w:r>
      <w:r>
        <w:rPr>
          <w:rFonts w:ascii="Sylfaen" w:hAnsi="Sylfaen" w:cs="Sylfaen"/>
        </w:rPr>
        <w:t>გამცემი</w:t>
      </w:r>
      <w:r>
        <w:t xml:space="preserve"> </w:t>
      </w:r>
      <w:r>
        <w:rPr>
          <w:rFonts w:ascii="Sylfaen" w:hAnsi="Sylfaen" w:cs="Sylfaen"/>
        </w:rPr>
        <w:t>სუბიექტი</w:t>
      </w:r>
      <w:r>
        <w:t xml:space="preserve"> </w:t>
      </w:r>
      <w:hyperlink r:id="rId39" w:tooltip="საქართველოს ეროვნული ბანკის შესახებ" w:history="1">
        <w:r>
          <w:rPr>
            <w:rStyle w:val="Hyperlink"/>
          </w:rPr>
          <w:t>„</w:t>
        </w:r>
      </w:hyperlink>
      <w:hyperlink r:id="rId40" w:tooltip="საქართველოს ეროვნული ბანკის შესახებ" w:history="1">
        <w:r>
          <w:rPr>
            <w:rStyle w:val="Hyperlink"/>
            <w:rFonts w:ascii="Sylfaen" w:hAnsi="Sylfaen" w:cs="Sylfaen"/>
          </w:rPr>
          <w:t xml:space="preserve">საქართველოს ეროვნული ბანკის შესახებ“ საქართველოს ორგანული კანონის </w:t>
        </w:r>
      </w:hyperlink>
      <w:r>
        <w:rPr>
          <w:rFonts w:ascii="Sylfaen" w:hAnsi="Sylfaen" w:cs="Sylfaen"/>
        </w:rPr>
        <w:t>შესაბამისად</w:t>
      </w:r>
      <w:r>
        <w:t xml:space="preserve">. </w:t>
      </w:r>
    </w:p>
    <w:p w14:paraId="04A19DC8" w14:textId="77777777" w:rsidR="00EC750F" w:rsidRDefault="00EC750F" w:rsidP="00EC750F">
      <w:pPr>
        <w:pStyle w:val="abzacixml"/>
      </w:pPr>
    </w:p>
    <w:p w14:paraId="472EB282" w14:textId="77777777" w:rsidR="00EC750F" w:rsidRDefault="00EC750F" w:rsidP="00EC750F">
      <w:pPr>
        <w:pStyle w:val="abzacixml"/>
      </w:pPr>
      <w:r>
        <w:t xml:space="preserve">46.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წელი</w:t>
      </w:r>
      <w:r>
        <w:t xml:space="preserve"> –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წელი</w:t>
      </w:r>
      <w:r>
        <w:t xml:space="preserve">.  </w:t>
      </w:r>
    </w:p>
    <w:p w14:paraId="65830F8C" w14:textId="77777777" w:rsidR="00EC750F" w:rsidRDefault="00EC750F" w:rsidP="00EC750F">
      <w:pPr>
        <w:pStyle w:val="abzacixml"/>
      </w:pPr>
      <w:r>
        <w:t xml:space="preserve">47. </w:t>
      </w:r>
      <w:r>
        <w:rPr>
          <w:rFonts w:ascii="Sylfaen" w:hAnsi="Sylfaen" w:cs="Sylfaen"/>
        </w:rPr>
        <w:t>იმპორტი</w:t>
      </w:r>
      <w:r>
        <w:t xml:space="preserve"> − </w:t>
      </w:r>
      <w:hyperlink r:id="rId41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თავისუფალ</w:t>
      </w:r>
      <w:r>
        <w:t xml:space="preserve"> </w:t>
      </w:r>
      <w:r>
        <w:rPr>
          <w:rFonts w:ascii="Sylfaen" w:hAnsi="Sylfaen" w:cs="Sylfaen"/>
        </w:rPr>
        <w:t>მიმოქცევაში</w:t>
      </w:r>
      <w:r>
        <w:t xml:space="preserve"> </w:t>
      </w:r>
      <w:r>
        <w:rPr>
          <w:rFonts w:ascii="Sylfaen" w:hAnsi="Sylfaen" w:cs="Sylfaen"/>
        </w:rPr>
        <w:t>გაშვების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 xml:space="preserve">. </w:t>
      </w:r>
    </w:p>
    <w:p w14:paraId="6FF86465" w14:textId="77777777" w:rsidR="00EC750F" w:rsidRDefault="00EC750F" w:rsidP="00EC750F">
      <w:pPr>
        <w:pStyle w:val="abzacixml"/>
        <w:rPr>
          <w:sz w:val="18"/>
          <w:szCs w:val="18"/>
        </w:rPr>
      </w:pPr>
      <w:r>
        <w:t xml:space="preserve">48.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შემოტანა</w:t>
      </w:r>
      <w:r>
        <w:t xml:space="preserve"> − </w:t>
      </w:r>
      <w:hyperlink r:id="rId42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</w:t>
      </w:r>
      <w:r>
        <w:rPr>
          <w:rFonts w:ascii="Sylfaen" w:hAnsi="Sylfaen" w:cs="Sylfaen"/>
        </w:rPr>
        <w:t>შემოტანის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 xml:space="preserve">. </w:t>
      </w:r>
    </w:p>
    <w:p w14:paraId="27305E2B" w14:textId="77777777" w:rsidR="00EC750F" w:rsidRDefault="00EC750F" w:rsidP="00EC750F">
      <w:pPr>
        <w:pStyle w:val="abzacixml"/>
        <w:rPr>
          <w:sz w:val="18"/>
          <w:szCs w:val="18"/>
        </w:rPr>
      </w:pPr>
      <w:r>
        <w:t xml:space="preserve">49.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სანქცია</w:t>
      </w:r>
      <w:r>
        <w:t xml:space="preserve"> − </w:t>
      </w:r>
      <w:hyperlink r:id="rId43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კოდექსით</w:t>
        </w:r>
      </w:hyperlink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სამართალდარღვევისათვის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პასუხისმგებლობის</w:t>
      </w:r>
      <w:r>
        <w:t xml:space="preserve"> </w:t>
      </w:r>
      <w:r>
        <w:rPr>
          <w:rFonts w:ascii="Sylfaen" w:hAnsi="Sylfaen" w:cs="Sylfaen"/>
        </w:rPr>
        <w:t>ზომა</w:t>
      </w:r>
      <w:r>
        <w:t xml:space="preserve">. </w:t>
      </w:r>
    </w:p>
    <w:p w14:paraId="05996B9F" w14:textId="77777777" w:rsidR="00EC750F" w:rsidRDefault="00EC750F" w:rsidP="00EC750F">
      <w:pPr>
        <w:pStyle w:val="abzacixml"/>
      </w:pPr>
      <w:r>
        <w:t xml:space="preserve">50. </w:t>
      </w:r>
      <w:r>
        <w:rPr>
          <w:rFonts w:ascii="Sylfaen" w:hAnsi="Sylfaen" w:cs="Sylfaen"/>
        </w:rPr>
        <w:t>ექსპორტი</w:t>
      </w:r>
      <w:r>
        <w:t xml:space="preserve"> − </w:t>
      </w:r>
      <w:hyperlink r:id="rId44" w:anchor="DOCUMENT:1;" w:tooltip="საქართველოს საბაჟო კოდექსი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საბაჟო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</w:hyperlink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ექსპორტის</w:t>
      </w:r>
      <w:r>
        <w:t xml:space="preserve"> </w:t>
      </w:r>
      <w:r>
        <w:rPr>
          <w:rFonts w:ascii="Sylfaen" w:hAnsi="Sylfaen" w:cs="Sylfaen"/>
        </w:rPr>
        <w:t>პროცედურაში</w:t>
      </w:r>
      <w:r>
        <w:t xml:space="preserve"> </w:t>
      </w:r>
      <w:r>
        <w:rPr>
          <w:rFonts w:ascii="Sylfaen" w:hAnsi="Sylfaen" w:cs="Sylfaen"/>
        </w:rPr>
        <w:t>მოქცევა</w:t>
      </w:r>
      <w:r>
        <w:t>.</w:t>
      </w:r>
    </w:p>
    <w:p w14:paraId="69C257A0" w14:textId="77777777" w:rsidR="00EC750F" w:rsidRDefault="00EC750F" w:rsidP="00EC750F">
      <w:pPr>
        <w:pStyle w:val="abzacixml"/>
      </w:pPr>
      <w:r>
        <w:t xml:space="preserve">51. </w:t>
      </w:r>
      <w:r>
        <w:rPr>
          <w:rFonts w:ascii="Sylfaen" w:hAnsi="Sylfaen" w:cs="Sylfaen"/>
        </w:rPr>
        <w:t>რეპო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, </w:t>
      </w:r>
      <w:r>
        <w:rPr>
          <w:rFonts w:ascii="Sylfaen" w:hAnsi="Sylfaen" w:cs="Sylfaen"/>
        </w:rPr>
        <w:t>უკურეპო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− </w:t>
      </w:r>
      <w:hyperlink r:id="rId45" w:anchor="DOCUMENT:1;" w:tooltip="ფინანსური გირავნობის, ურთიერთგაქვითვისა და დერივატივ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ფინანსური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გირავნობის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ურთიერთგაქვითვისა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დერივატივების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უკან</w:t>
      </w:r>
      <w:r>
        <w:t xml:space="preserve"> </w:t>
      </w:r>
      <w:r>
        <w:rPr>
          <w:rFonts w:ascii="Sylfaen" w:hAnsi="Sylfaen" w:cs="Sylfaen"/>
        </w:rPr>
        <w:t>გამოსყიდვა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გაყიდვიდან</w:t>
      </w:r>
      <w:r>
        <w:t xml:space="preserve"> 12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გარიგებით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, </w:t>
      </w:r>
      <w:r>
        <w:rPr>
          <w:rFonts w:ascii="Sylfaen" w:hAnsi="Sylfaen" w:cs="Sylfaen"/>
        </w:rPr>
        <w:t>დივიდენდის</w:t>
      </w:r>
      <w:r>
        <w:t xml:space="preserve"> (</w:t>
      </w:r>
      <w:r>
        <w:rPr>
          <w:rFonts w:ascii="Sylfaen" w:hAnsi="Sylfaen" w:cs="Sylfaen"/>
        </w:rPr>
        <w:t>კუპონის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სხვაგვარი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ეკვივალენტურ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, </w:t>
      </w:r>
      <w:r>
        <w:rPr>
          <w:rFonts w:ascii="Sylfaen" w:hAnsi="Sylfaen" w:cs="Sylfaen"/>
        </w:rPr>
        <w:t>გამსესხებლისათვის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>.</w:t>
      </w:r>
    </w:p>
    <w:p w14:paraId="5FA87D0D" w14:textId="77777777" w:rsidR="00EC750F" w:rsidRDefault="00EC750F" w:rsidP="00EC750F">
      <w:pPr>
        <w:pStyle w:val="abzacixml"/>
      </w:pPr>
      <w:r>
        <w:t xml:space="preserve">52.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გასესხება</w:t>
      </w:r>
      <w:r>
        <w:t xml:space="preserve"> − </w:t>
      </w:r>
      <w:hyperlink r:id="rId46" w:anchor="DOCUMENT:1;" w:tooltip="ფინანსური გირავნობის, ურთიერთგაქვითვისა და დერივატივ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ფინანსური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გირავნობის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ურთიერთგაქვითვისა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დერივატივების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ეს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</w:t>
      </w:r>
      <w:r>
        <w:rPr>
          <w:rFonts w:ascii="Sylfaen" w:hAnsi="Sylfaen" w:cs="Sylfaen"/>
        </w:rPr>
        <w:t>დადებულია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პრინციპების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დაბრუნება</w:t>
      </w:r>
      <w:r>
        <w:t xml:space="preserve"> </w:t>
      </w:r>
      <w:r>
        <w:rPr>
          <w:rFonts w:ascii="Sylfaen" w:hAnsi="Sylfaen" w:cs="Sylfaen"/>
        </w:rPr>
        <w:t>ხდება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პირველადი</w:t>
      </w:r>
      <w:r>
        <w:t xml:space="preserve"> </w:t>
      </w:r>
      <w:r>
        <w:rPr>
          <w:rFonts w:ascii="Sylfaen" w:hAnsi="Sylfaen" w:cs="Sylfaen"/>
        </w:rPr>
        <w:t>მიწოდებიდან</w:t>
      </w:r>
      <w:r>
        <w:t xml:space="preserve"> 12 </w:t>
      </w:r>
      <w:r>
        <w:rPr>
          <w:rFonts w:ascii="Sylfaen" w:hAnsi="Sylfaen" w:cs="Sylfaen"/>
        </w:rPr>
        <w:t>თვის</w:t>
      </w:r>
      <w:r>
        <w:t xml:space="preserve"> </w:t>
      </w:r>
      <w:r>
        <w:rPr>
          <w:rFonts w:ascii="Sylfaen" w:hAnsi="Sylfaen" w:cs="Sylfaen"/>
        </w:rPr>
        <w:t>განმავლობაში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გარიგებით</w:t>
      </w:r>
      <w:r>
        <w:t xml:space="preserve"> </w:t>
      </w:r>
      <w:r>
        <w:rPr>
          <w:rFonts w:ascii="Sylfaen" w:hAnsi="Sylfaen" w:cs="Sylfaen"/>
        </w:rPr>
        <w:t>გათვალისწინებულია</w:t>
      </w:r>
      <w:r>
        <w:t xml:space="preserve"> </w:t>
      </w:r>
      <w:r>
        <w:rPr>
          <w:rFonts w:ascii="Sylfaen" w:hAnsi="Sylfaen" w:cs="Sylfaen"/>
        </w:rPr>
        <w:t>მსესხებლის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ქაღალდზე</w:t>
      </w:r>
      <w:r>
        <w:t xml:space="preserve"> </w:t>
      </w:r>
      <w:r>
        <w:rPr>
          <w:rFonts w:ascii="Sylfaen" w:hAnsi="Sylfaen" w:cs="Sylfaen"/>
        </w:rPr>
        <w:t>დარიცხული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ფაქტობრივად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პროცენტის</w:t>
      </w:r>
      <w:r>
        <w:t xml:space="preserve">, </w:t>
      </w:r>
      <w:r>
        <w:rPr>
          <w:rFonts w:ascii="Sylfaen" w:hAnsi="Sylfaen" w:cs="Sylfaen"/>
        </w:rPr>
        <w:t>დივიდენდის</w:t>
      </w:r>
      <w:r>
        <w:t xml:space="preserve"> (</w:t>
      </w:r>
      <w:r>
        <w:rPr>
          <w:rFonts w:ascii="Sylfaen" w:hAnsi="Sylfaen" w:cs="Sylfaen"/>
        </w:rPr>
        <w:t>კუპონის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სხვაგვარი</w:t>
      </w:r>
      <w:r>
        <w:t xml:space="preserve"> </w:t>
      </w:r>
      <w:r>
        <w:rPr>
          <w:rFonts w:ascii="Sylfaen" w:hAnsi="Sylfaen" w:cs="Sylfaen"/>
        </w:rPr>
        <w:t>განაწილების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ეკვივალენტურ</w:t>
      </w:r>
      <w:r>
        <w:t xml:space="preserve"> </w:t>
      </w:r>
      <w:r>
        <w:rPr>
          <w:rFonts w:ascii="Sylfaen" w:hAnsi="Sylfaen" w:cs="Sylfaen"/>
        </w:rPr>
        <w:t>გადახდას</w:t>
      </w:r>
      <w:r>
        <w:t xml:space="preserve">, </w:t>
      </w:r>
      <w:r>
        <w:rPr>
          <w:rFonts w:ascii="Sylfaen" w:hAnsi="Sylfaen" w:cs="Sylfaen"/>
        </w:rPr>
        <w:t>გამსესხებლისათვის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>.</w:t>
      </w:r>
    </w:p>
    <w:p w14:paraId="5DD23316" w14:textId="77777777" w:rsidR="00EC750F" w:rsidRDefault="00EC750F" w:rsidP="00EC750F">
      <w:pPr>
        <w:pStyle w:val="abzacixml"/>
      </w:pPr>
      <w:r>
        <w:t xml:space="preserve">53.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გირავნობა</w:t>
      </w:r>
      <w:r>
        <w:t xml:space="preserve"> − „</w:t>
      </w:r>
      <w:hyperlink r:id="rId47" w:anchor="DOCUMENT:1;" w:tooltip="ფინანსური გირავნობის, ურთიერთგაქვითვისა და დერივატივების შესახებ" w:history="1">
        <w:r>
          <w:rPr>
            <w:rStyle w:val="Hyperlink"/>
            <w:rFonts w:ascii="Sylfaen" w:hAnsi="Sylfaen" w:cs="Sylfaen"/>
          </w:rPr>
          <w:t>ფინანსური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გირავნობის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ურთიერთგაქვითვისა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დერივატივების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>.</w:t>
      </w:r>
    </w:p>
    <w:p w14:paraId="63FECB40" w14:textId="77777777" w:rsidR="00EC750F" w:rsidRDefault="00EC750F" w:rsidP="00EC750F">
      <w:pPr>
        <w:pStyle w:val="abzacixml"/>
      </w:pPr>
      <w:r>
        <w:t xml:space="preserve">54. </w:t>
      </w:r>
      <w:r>
        <w:rPr>
          <w:rFonts w:ascii="Sylfaen" w:hAnsi="Sylfaen" w:cs="Sylfaen"/>
        </w:rPr>
        <w:t>დერივატივი</w:t>
      </w:r>
      <w:r>
        <w:t xml:space="preserve"> − </w:t>
      </w:r>
      <w:hyperlink r:id="rId48" w:anchor="DOCUMENT:1;" w:tooltip="ფინანსური გირავნობის, ურთიერთგაქვითვისა და დერივატივ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ფინანსური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გირავნობის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ურთიერთგაქვითვისა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დერივატივების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>.</w:t>
      </w:r>
    </w:p>
    <w:p w14:paraId="40C8448B" w14:textId="77777777" w:rsidR="00EC750F" w:rsidRDefault="00EC750F" w:rsidP="00EC750F">
      <w:pPr>
        <w:pStyle w:val="abzacixml"/>
      </w:pPr>
      <w:r>
        <w:t xml:space="preserve">55.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დაწესებულება</w:t>
      </w:r>
      <w:r>
        <w:t xml:space="preserve"> − „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კომერციული</w:t>
      </w:r>
      <w:r>
        <w:t xml:space="preserve"> </w:t>
      </w:r>
      <w:r>
        <w:rPr>
          <w:rFonts w:ascii="Sylfaen" w:hAnsi="Sylfaen" w:cs="Sylfaen"/>
        </w:rPr>
        <w:t>ბანკი</w:t>
      </w:r>
      <w:r>
        <w:t>, „</w:t>
      </w:r>
      <w:r>
        <w:rPr>
          <w:rFonts w:ascii="Sylfaen" w:hAnsi="Sylfaen" w:cs="Sylfaen"/>
        </w:rPr>
        <w:t>მიკრობანკების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მიკრობანკი</w:t>
      </w:r>
      <w:r>
        <w:t>.</w:t>
      </w:r>
    </w:p>
    <w:p w14:paraId="5DFA70B8" w14:textId="77777777" w:rsidR="00EC750F" w:rsidRDefault="00EC750F" w:rsidP="00EC750F">
      <w:pPr>
        <w:pStyle w:val="abzacixml"/>
      </w:pPr>
      <w:r>
        <w:t xml:space="preserve">56.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პროცესში</w:t>
      </w:r>
      <w:r>
        <w:t xml:space="preserve"> </w:t>
      </w:r>
      <w:r>
        <w:rPr>
          <w:rFonts w:ascii="Sylfaen" w:hAnsi="Sylfaen" w:cs="Sylfaen"/>
        </w:rPr>
        <w:t>მყოფი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დაშლილი</w:t>
      </w:r>
      <w:r>
        <w:t xml:space="preserve"> </w:t>
      </w:r>
      <w:r>
        <w:rPr>
          <w:rFonts w:ascii="Sylfaen" w:hAnsi="Sylfaen" w:cs="Sylfaen"/>
        </w:rPr>
        <w:t>საზოგადოება</w:t>
      </w:r>
      <w:r>
        <w:t xml:space="preserve">) − </w:t>
      </w:r>
      <w:r>
        <w:rPr>
          <w:rFonts w:ascii="Sylfaen" w:hAnsi="Sylfaen" w:cs="Sylfaen"/>
        </w:rPr>
        <w:t>პირი</w:t>
      </w:r>
      <w:r>
        <w:t xml:space="preserve"> (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დაარსებული</w:t>
      </w:r>
      <w:r>
        <w:t xml:space="preserve"> </w:t>
      </w:r>
      <w:r>
        <w:rPr>
          <w:rFonts w:ascii="Sylfaen" w:hAnsi="Sylfaen" w:cs="Sylfaen"/>
        </w:rPr>
        <w:t>ფილიალისა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),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მიმართაც</w:t>
      </w:r>
      <w:r>
        <w:t>, „</w:t>
      </w:r>
      <w:r>
        <w:rPr>
          <w:rFonts w:ascii="Sylfaen" w:hAnsi="Sylfaen" w:cs="Sylfaen"/>
        </w:rPr>
        <w:t>მეწარმეთა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,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დაშლის</w:t>
      </w:r>
      <w:r>
        <w:t xml:space="preserve"> </w:t>
      </w:r>
      <w:r>
        <w:rPr>
          <w:rFonts w:ascii="Sylfaen" w:hAnsi="Sylfaen" w:cs="Sylfaen"/>
        </w:rPr>
        <w:t>პროცესის</w:t>
      </w:r>
      <w:r>
        <w:t xml:space="preserve"> </w:t>
      </w:r>
      <w:r>
        <w:rPr>
          <w:rFonts w:ascii="Sylfaen" w:hAnsi="Sylfaen" w:cs="Sylfaen"/>
        </w:rPr>
        <w:t>დაწყების</w:t>
      </w:r>
      <w:r>
        <w:t xml:space="preserve"> </w:t>
      </w:r>
      <w:r>
        <w:rPr>
          <w:rFonts w:ascii="Sylfaen" w:hAnsi="Sylfaen" w:cs="Sylfaen"/>
        </w:rPr>
        <w:t>რეგისტრაცია</w:t>
      </w:r>
      <w:r>
        <w:t xml:space="preserve"> (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ლიკვიდაციის</w:t>
      </w:r>
      <w:r>
        <w:t xml:space="preserve"> </w:t>
      </w:r>
      <w:r>
        <w:rPr>
          <w:rFonts w:ascii="Sylfaen" w:hAnsi="Sylfaen" w:cs="Sylfaen"/>
        </w:rPr>
        <w:t>პროცესიც</w:t>
      </w:r>
      <w:r>
        <w:t xml:space="preserve"> </w:t>
      </w:r>
      <w:r>
        <w:rPr>
          <w:rFonts w:ascii="Sylfaen" w:hAnsi="Sylfaen" w:cs="Sylfaen"/>
        </w:rPr>
        <w:t>მიმდინარეობს</w:t>
      </w:r>
      <w:r>
        <w:t>).</w:t>
      </w:r>
    </w:p>
    <w:p w14:paraId="6BC33615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49" w:tooltip="საქართველოს საგადასახადო კოდექსში დამატებებისა და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№4061-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I, №75, 27.12.2010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.469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AFEAB68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0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№4705 -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01.06.2011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7027E49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1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14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№4754 -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28.06.2011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5B397A1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5CCBE8D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№5202 -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22.11.2011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AB6F081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№5452 -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22.12.2011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7355111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5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№5556 -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30.12.2011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373C899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6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მარტის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№5942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12.04.2012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BE3841A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№189 -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29.12.2012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24FB04A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8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12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№817 -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05.08.2013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62ACE5D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5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№906 -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20.08.2013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33BAA91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№1886 -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30B3BEA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№3581 -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15.05.2015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106658A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№4037 -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28.07.2015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D721768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2015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18 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№4680 -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29.12.2015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5CF8B411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№5092 -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01.06.2016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C20CE5C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30 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№1182 -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13.07.2017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19985A0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23 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№1935 –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29.12.2017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9A81BAD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27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№4225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31.12.2018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13A7970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 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№4906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04.07.2019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B51A35E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6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№5677 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25F51349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6817  –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45F18B98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18 სექტემბრის კანონი №</w:t>
        </w:r>
        <w:proofErr w:type="gramStart"/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7169  –</w:t>
        </w:r>
        <w:proofErr w:type="gramEnd"/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 xml:space="preserve"> ვებგვერდი, 25.09.2020წ.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E852946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2 აგვისტოს კანონი №884 – ვებგვერდი, 04.08.2021წ.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358D4137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070BAC35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5 აპრილის კანონი №2768 – ვებგვერდი, 18.04.2023წ.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65DA1CD5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5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№3317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18.07.2023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B90FE54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6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0479CC63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13 დეკემბრის კანონი №3922 – ვებგვერდი, 27.12.2023წ.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FA2ACC8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7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15 დეკემბრის კანონი №4022 – ვებგვერდი, 28.12.2023წ.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ECB650D" w14:textId="77777777" w:rsidR="00EC750F" w:rsidRDefault="00EC750F" w:rsidP="00EC750F">
      <w:pPr>
        <w:pStyle w:val="abzacixml"/>
        <w:ind w:firstLine="0"/>
        <w:rPr>
          <w:i/>
          <w:iCs/>
          <w:sz w:val="20"/>
          <w:szCs w:val="20"/>
        </w:rPr>
      </w:pPr>
    </w:p>
    <w:p w14:paraId="4BF068E2" w14:textId="77777777" w:rsidR="00EC750F" w:rsidRDefault="00EC750F" w:rsidP="00EC750F">
      <w:pPr>
        <w:spacing w:after="0" w:line="240" w:lineRule="auto"/>
        <w:rPr>
          <w:i/>
          <w:iCs/>
          <w:sz w:val="20"/>
          <w:szCs w:val="20"/>
        </w:rPr>
      </w:pPr>
    </w:p>
    <w:p w14:paraId="60F472AD" w14:textId="77777777" w:rsidR="00EC750F" w:rsidRDefault="00EC750F" w:rsidP="00EC750F">
      <w:pPr>
        <w:pStyle w:val="muxlixml"/>
      </w:pPr>
      <w:r>
        <w:t>      </w:t>
      </w:r>
      <w:r>
        <w:rPr>
          <w:rStyle w:val="oldstyledocumentpart"/>
          <w:rFonts w:ascii="Sylfaen" w:hAnsi="Sylfaen" w:cs="Sylfaen"/>
        </w:rPr>
        <w:t>მუხლი</w:t>
      </w:r>
      <w:r>
        <w:rPr>
          <w:rStyle w:val="oldstyledocumentpart"/>
        </w:rPr>
        <w:t xml:space="preserve"> 9. </w:t>
      </w:r>
      <w:r>
        <w:rPr>
          <w:rStyle w:val="oldstyledocumentpart"/>
          <w:rFonts w:ascii="Sylfaen" w:hAnsi="Sylfaen" w:cs="Sylfaen"/>
        </w:rPr>
        <w:t>ეკონომიკური</w:t>
      </w:r>
      <w:r>
        <w:rPr>
          <w:rStyle w:val="oldstyledocumentpart"/>
        </w:rPr>
        <w:t xml:space="preserve"> </w:t>
      </w:r>
      <w:r>
        <w:rPr>
          <w:rStyle w:val="oldstyledocumentpart"/>
          <w:rFonts w:ascii="Sylfaen" w:hAnsi="Sylfaen" w:cs="Sylfaen"/>
        </w:rPr>
        <w:t>საქმიანობა</w:t>
      </w:r>
      <w:r>
        <w:t xml:space="preserve"> </w:t>
      </w:r>
    </w:p>
    <w:p w14:paraId="1CE0491E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ხორციელდება</w:t>
      </w:r>
      <w:r>
        <w:t xml:space="preserve"> </w:t>
      </w:r>
      <w:r>
        <w:rPr>
          <w:rFonts w:ascii="Sylfaen" w:hAnsi="Sylfaen" w:cs="Sylfaen"/>
        </w:rPr>
        <w:t>შემოსავლის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მისაღებად</w:t>
      </w:r>
      <w:r>
        <w:t xml:space="preserve">, 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შედეგისა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6361B773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>:</w:t>
      </w:r>
    </w:p>
    <w:p w14:paraId="36C78F6B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ხელისუფლების</w:t>
      </w:r>
      <w:r>
        <w:t xml:space="preserve">,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მარეგულირებელი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მათთვის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მინიჭებული</w:t>
      </w:r>
      <w:r>
        <w:t xml:space="preserve"> </w:t>
      </w:r>
      <w:r>
        <w:rPr>
          <w:rFonts w:ascii="Sylfaen" w:hAnsi="Sylfaen" w:cs="Sylfaen"/>
        </w:rPr>
        <w:t>ფუნქციების</w:t>
      </w:r>
      <w:r>
        <w:t xml:space="preserve"> </w:t>
      </w:r>
      <w:r>
        <w:rPr>
          <w:rFonts w:ascii="Sylfaen" w:hAnsi="Sylfaen" w:cs="Sylfaen"/>
        </w:rPr>
        <w:t>შესრულებასთან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ხელშეკრულების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გაწევისა</w:t>
      </w:r>
      <w:r>
        <w:t>;</w:t>
      </w:r>
    </w:p>
    <w:p w14:paraId="20D5D12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;</w:t>
      </w:r>
    </w:p>
    <w:p w14:paraId="45C520A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;</w:t>
      </w:r>
    </w:p>
    <w:p w14:paraId="36837B7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</w:t>
      </w:r>
      <w:r>
        <w:t>;</w:t>
      </w:r>
    </w:p>
    <w:p w14:paraId="6D237BC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საბანკო</w:t>
      </w:r>
      <w:r>
        <w:t xml:space="preserve"> </w:t>
      </w:r>
      <w:r>
        <w:rPr>
          <w:rFonts w:ascii="Sylfaen" w:hAnsi="Sylfaen" w:cs="Sylfaen"/>
        </w:rPr>
        <w:t>დაწესებულებებსა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დაწესებულებებში</w:t>
      </w:r>
      <w:r>
        <w:t xml:space="preserve"> </w:t>
      </w:r>
      <w:r>
        <w:rPr>
          <w:rFonts w:ascii="Sylfaen" w:hAnsi="Sylfaen" w:cs="Sylfaen"/>
        </w:rPr>
        <w:t>დეპოზიტებსა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ანაბრებზე</w:t>
      </w:r>
      <w:r>
        <w:t xml:space="preserve"> </w:t>
      </w:r>
      <w:r>
        <w:rPr>
          <w:rFonts w:ascii="Sylfaen" w:hAnsi="Sylfaen" w:cs="Sylfaen"/>
        </w:rPr>
        <w:t>განთავსება</w:t>
      </w:r>
      <w:r>
        <w:t>;</w:t>
      </w:r>
    </w:p>
    <w:p w14:paraId="0550B0C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hyperlink r:id="rId79" w:tooltip="საქმიანობის ან/და ოპერაციების სახეების ან/და ოპერაციათა ერთობლიობების, რომლებიც არ განეკუთვნება ეკონომიკურ საქმიანობას, განსაზღვრის თაობაზე" w:history="1">
        <w:r>
          <w:rPr>
            <w:rStyle w:val="Hyperlink"/>
            <w:rFonts w:ascii="Sylfaen" w:hAnsi="Sylfaen" w:cs="Sylfaen"/>
          </w:rPr>
          <w:t>საქმიანობის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ან</w:t>
        </w:r>
        <w:r>
          <w:rPr>
            <w:rStyle w:val="Hyperlink"/>
          </w:rPr>
          <w:t>/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ოპერაციების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სახეები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ან</w:t>
        </w:r>
        <w:r>
          <w:rPr>
            <w:rStyle w:val="Hyperlink"/>
          </w:rPr>
          <w:t>/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ოპერაციების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ერთობლიობა</w:t>
        </w:r>
        <w:r>
          <w:rPr>
            <w:rStyle w:val="Hyperlink"/>
          </w:rPr>
          <w:t xml:space="preserve">, </w:t>
        </w:r>
        <w:r>
          <w:rPr>
            <w:rStyle w:val="Hyperlink"/>
            <w:rFonts w:ascii="Sylfaen" w:hAnsi="Sylfaen" w:cs="Sylfaen"/>
          </w:rPr>
          <w:t>რომლებიც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განისაზღვრება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ბრძანებით</w:t>
        </w:r>
      </w:hyperlink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პარლამენტის</w:t>
      </w:r>
      <w:r>
        <w:t xml:space="preserve"> </w:t>
      </w:r>
      <w:r>
        <w:rPr>
          <w:rFonts w:ascii="Sylfaen" w:hAnsi="Sylfaen" w:cs="Sylfaen"/>
        </w:rPr>
        <w:t>საფინანსო</w:t>
      </w:r>
      <w:r>
        <w:t>-</w:t>
      </w:r>
      <w:r>
        <w:rPr>
          <w:rFonts w:ascii="Sylfaen" w:hAnsi="Sylfaen" w:cs="Sylfaen"/>
        </w:rPr>
        <w:t>საბიუჯეტო</w:t>
      </w:r>
      <w:r>
        <w:t xml:space="preserve"> </w:t>
      </w:r>
      <w:r>
        <w:rPr>
          <w:rFonts w:ascii="Sylfaen" w:hAnsi="Sylfaen" w:cs="Sylfaen"/>
        </w:rPr>
        <w:t>კომიტეტთან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>.</w:t>
      </w:r>
    </w:p>
    <w:p w14:paraId="039A855C" w14:textId="77777777" w:rsidR="00EC750F" w:rsidRDefault="00EC750F" w:rsidP="00EC750F">
      <w:pPr>
        <w:pStyle w:val="abzacixml"/>
      </w:pPr>
      <w:r>
        <w:lastRenderedPageBreak/>
        <w:t xml:space="preserve">3.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განახორციელა</w:t>
      </w:r>
      <w:r>
        <w:t xml:space="preserve">: </w:t>
      </w:r>
    </w:p>
    <w:p w14:paraId="59FABD5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საწარმომ</w:t>
      </w:r>
      <w:r>
        <w:t>;</w:t>
      </w:r>
    </w:p>
    <w:p w14:paraId="033E7ED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ფიზიკურმა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„</w:t>
      </w:r>
      <w:r>
        <w:rPr>
          <w:rFonts w:ascii="Sylfaen" w:hAnsi="Sylfaen" w:cs="Sylfaen"/>
        </w:rPr>
        <w:t>მეწარმეთა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-2 </w:t>
      </w:r>
      <w:r>
        <w:rPr>
          <w:rFonts w:ascii="Sylfaen" w:hAnsi="Sylfaen" w:cs="Sylfaen"/>
        </w:rPr>
        <w:t>პუნქტებით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>. </w:t>
      </w:r>
    </w:p>
    <w:p w14:paraId="0F939AA0" w14:textId="77777777" w:rsidR="00EC750F" w:rsidRDefault="00EC750F" w:rsidP="00EC750F">
      <w:pPr>
        <w:pStyle w:val="abzacixml"/>
        <w:ind w:firstLine="0"/>
      </w:pPr>
      <w:hyperlink r:id="rId8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proofErr w:type="gramStart"/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20</w:t>
        </w:r>
        <w:proofErr w:type="gramEnd"/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ნოემბრის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58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8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03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C9FB449" w14:textId="77777777" w:rsidR="00EC750F" w:rsidRDefault="00EC750F" w:rsidP="00EC750F">
      <w:pPr>
        <w:pStyle w:val="abzacixml"/>
        <w:ind w:firstLine="0"/>
      </w:pPr>
      <w:hyperlink r:id="rId8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26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i/>
            <w:iCs/>
            <w:sz w:val="20"/>
            <w:szCs w:val="20"/>
          </w:rPr>
          <w:t>1886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-</w:t>
        </w:r>
        <w:proofErr w:type="gramEnd"/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30.12.2013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5D41BEE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8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6817  –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54030E9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8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AA11E00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8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2021 წლის 2 აგვისტოს კანონი №884 – ვებგვერდი, 04.08.2021წ.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1208F185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8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2023 წლის 22 თებერვლის კანონი №2626 – ვებგვერდი, 10.03.2023წ.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7C26372E" w14:textId="77777777" w:rsidR="00EC750F" w:rsidRDefault="00EC750F" w:rsidP="00EC750F">
      <w:pPr>
        <w:pStyle w:val="muxlixml"/>
      </w:pPr>
      <w:r>
        <w:t>     </w:t>
      </w:r>
      <w:bookmarkStart w:id="12" w:name="part_14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10. </w:t>
      </w:r>
      <w:r>
        <w:rPr>
          <w:rStyle w:val="Hyperlink"/>
          <w:rFonts w:ascii="Sylfaen" w:hAnsi="Sylfaen" w:cs="Sylfaen"/>
        </w:rPr>
        <w:t>საქველმოქმედო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საქმიანობა</w:t>
      </w:r>
      <w:r>
        <w:fldChar w:fldCharType="end"/>
      </w:r>
      <w:bookmarkEnd w:id="12"/>
      <w:r>
        <w:t xml:space="preserve"> </w:t>
      </w:r>
    </w:p>
    <w:p w14:paraId="611FE4EF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1F9E7D2B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მეშვეობით</w:t>
      </w:r>
      <w:r>
        <w:t xml:space="preserve">, </w:t>
      </w:r>
      <w:r>
        <w:rPr>
          <w:rFonts w:ascii="Sylfaen" w:hAnsi="Sylfaen" w:cs="Sylfaen"/>
        </w:rPr>
        <w:t>ნებაყოფლობით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უანგაროდ</w:t>
      </w:r>
      <w:r>
        <w:t xml:space="preserve"> </w:t>
      </w:r>
      <w:r>
        <w:rPr>
          <w:rFonts w:ascii="Sylfaen" w:hAnsi="Sylfaen" w:cs="Sylfaen"/>
        </w:rPr>
        <w:t>გაწევა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დახმარებას</w:t>
      </w:r>
      <w:r>
        <w:t xml:space="preserve"> </w:t>
      </w:r>
      <w:r>
        <w:rPr>
          <w:rFonts w:ascii="Sylfaen" w:hAnsi="Sylfaen" w:cs="Sylfaen"/>
        </w:rPr>
        <w:t>საჭიროებენ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>:</w:t>
      </w:r>
    </w:p>
    <w:p w14:paraId="1E349405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 xml:space="preserve">,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დახმარების</w:t>
      </w:r>
      <w:r>
        <w:t xml:space="preserve"> </w:t>
      </w:r>
      <w:r>
        <w:rPr>
          <w:rFonts w:ascii="Sylfaen" w:hAnsi="Sylfaen" w:cs="Sylfaen"/>
        </w:rPr>
        <w:t>საჭიროების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 xml:space="preserve">, </w:t>
      </w:r>
      <w:r>
        <w:rPr>
          <w:rFonts w:ascii="Sylfaen" w:hAnsi="Sylfaen" w:cs="Sylfaen"/>
        </w:rPr>
        <w:t>ხელმოკლე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 xml:space="preserve">, </w:t>
      </w:r>
      <w:r>
        <w:rPr>
          <w:rFonts w:ascii="Sylfaen" w:hAnsi="Sylfaen" w:cs="Sylfaen"/>
        </w:rPr>
        <w:t>ხანდაზმულებისთვის</w:t>
      </w:r>
      <w:r>
        <w:t xml:space="preserve">, </w:t>
      </w:r>
      <w:r>
        <w:rPr>
          <w:rFonts w:ascii="Sylfaen" w:hAnsi="Sylfaen" w:cs="Sylfaen"/>
        </w:rPr>
        <w:t>ობოლი</w:t>
      </w:r>
      <w:r>
        <w:t xml:space="preserve"> </w:t>
      </w:r>
      <w:r>
        <w:rPr>
          <w:rFonts w:ascii="Sylfaen" w:hAnsi="Sylfaen" w:cs="Sylfaen"/>
        </w:rPr>
        <w:t>ბავშვებისთვის</w:t>
      </w:r>
      <w:r>
        <w:t xml:space="preserve">, </w:t>
      </w:r>
      <w:r>
        <w:rPr>
          <w:rFonts w:ascii="Sylfaen" w:hAnsi="Sylfaen" w:cs="Sylfaen"/>
        </w:rPr>
        <w:t>მარჩენალდაკარგულებისთვის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ოკუპირებული</w:t>
      </w:r>
      <w:r>
        <w:t xml:space="preserve"> </w:t>
      </w:r>
      <w:r>
        <w:rPr>
          <w:rFonts w:ascii="Sylfaen" w:hAnsi="Sylfaen" w:cs="Sylfaen"/>
        </w:rPr>
        <w:t>ტერიტორიებიდან</w:t>
      </w:r>
      <w:r>
        <w:t xml:space="preserve"> </w:t>
      </w:r>
      <w:r>
        <w:rPr>
          <w:rFonts w:ascii="Sylfaen" w:hAnsi="Sylfaen" w:cs="Sylfaen"/>
        </w:rPr>
        <w:t>იძულებით</w:t>
      </w:r>
      <w:r>
        <w:t xml:space="preserve"> </w:t>
      </w:r>
      <w:r>
        <w:rPr>
          <w:rFonts w:ascii="Sylfaen" w:hAnsi="Sylfaen" w:cs="Sylfaen"/>
        </w:rPr>
        <w:t>გადაადგილებული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 xml:space="preserve"> – </w:t>
      </w:r>
      <w:r>
        <w:rPr>
          <w:rFonts w:ascii="Sylfaen" w:hAnsi="Sylfaen" w:cs="Sylfaen"/>
        </w:rPr>
        <w:t>ავადმყოფებისთვის</w:t>
      </w:r>
      <w:r>
        <w:t xml:space="preserve">, </w:t>
      </w:r>
      <w:r>
        <w:rPr>
          <w:rFonts w:ascii="Sylfaen" w:hAnsi="Sylfaen" w:cs="Sylfaen"/>
        </w:rPr>
        <w:t>მრავალშვილიანი</w:t>
      </w:r>
      <w:r>
        <w:t xml:space="preserve"> </w:t>
      </w:r>
      <w:r>
        <w:rPr>
          <w:rFonts w:ascii="Sylfaen" w:hAnsi="Sylfaen" w:cs="Sylfaen"/>
        </w:rPr>
        <w:t>ოჯახებისა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წევრებისთვის</w:t>
      </w:r>
      <w:r>
        <w:t xml:space="preserve">, </w:t>
      </w:r>
      <w:r>
        <w:rPr>
          <w:rFonts w:ascii="Sylfaen" w:hAnsi="Sylfaen" w:cs="Sylfaen"/>
        </w:rPr>
        <w:t>ომის</w:t>
      </w:r>
      <w:r>
        <w:t xml:space="preserve">, </w:t>
      </w:r>
      <w:r>
        <w:rPr>
          <w:rFonts w:ascii="Sylfaen" w:hAnsi="Sylfaen" w:cs="Sylfaen"/>
        </w:rPr>
        <w:t>შეიარაღებული</w:t>
      </w:r>
      <w:r>
        <w:t xml:space="preserve"> </w:t>
      </w:r>
      <w:r>
        <w:rPr>
          <w:rFonts w:ascii="Sylfaen" w:hAnsi="Sylfaen" w:cs="Sylfaen"/>
        </w:rPr>
        <w:t>კონფლიქტის</w:t>
      </w:r>
      <w:r>
        <w:t xml:space="preserve">, </w:t>
      </w:r>
      <w:r>
        <w:rPr>
          <w:rFonts w:ascii="Sylfaen" w:hAnsi="Sylfaen" w:cs="Sylfaen"/>
        </w:rPr>
        <w:t>ავარიის</w:t>
      </w:r>
      <w:r>
        <w:t xml:space="preserve">, </w:t>
      </w:r>
      <w:r>
        <w:rPr>
          <w:rFonts w:ascii="Sylfaen" w:hAnsi="Sylfaen" w:cs="Sylfaen"/>
        </w:rPr>
        <w:t>სტიქიური</w:t>
      </w:r>
      <w:r>
        <w:t xml:space="preserve"> </w:t>
      </w:r>
      <w:r>
        <w:rPr>
          <w:rFonts w:ascii="Sylfaen" w:hAnsi="Sylfaen" w:cs="Sylfaen"/>
        </w:rPr>
        <w:t>უბედურების</w:t>
      </w:r>
      <w:r>
        <w:t xml:space="preserve">, </w:t>
      </w:r>
      <w:r>
        <w:rPr>
          <w:rFonts w:ascii="Sylfaen" w:hAnsi="Sylfaen" w:cs="Sylfaen"/>
        </w:rPr>
        <w:t>კატასტროფის</w:t>
      </w:r>
      <w:r>
        <w:t xml:space="preserve">, </w:t>
      </w:r>
      <w:r>
        <w:rPr>
          <w:rFonts w:ascii="Sylfaen" w:hAnsi="Sylfaen" w:cs="Sylfaen"/>
        </w:rPr>
        <w:t>ეპიდემიის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ეპიზოოტიის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დაზარალებულებისთვის</w:t>
      </w:r>
      <w:r>
        <w:t>);</w:t>
      </w:r>
    </w:p>
    <w:p w14:paraId="621F3C8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ბავშვთათვის</w:t>
      </w:r>
      <w:r>
        <w:t xml:space="preserve">, </w:t>
      </w:r>
      <w:r>
        <w:rPr>
          <w:rFonts w:ascii="Sylfaen" w:hAnsi="Sylfaen" w:cs="Sylfaen"/>
        </w:rPr>
        <w:t>ხანდაზმულთათვის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პირთათვის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მიმწოდებელი</w:t>
      </w:r>
      <w:r>
        <w:t xml:space="preserve"> </w:t>
      </w:r>
      <w:r>
        <w:rPr>
          <w:rFonts w:ascii="Sylfaen" w:hAnsi="Sylfaen" w:cs="Sylfaen"/>
        </w:rPr>
        <w:t>ორგანიზაციებისათვის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სააღმზრდელო</w:t>
      </w:r>
      <w:r>
        <w:t xml:space="preserve"> </w:t>
      </w:r>
      <w:r>
        <w:rPr>
          <w:rFonts w:ascii="Sylfaen" w:hAnsi="Sylfaen" w:cs="Sylfaen"/>
        </w:rPr>
        <w:t>დაწესებულებებისათვის</w:t>
      </w:r>
      <w:r>
        <w:t xml:space="preserve">, </w:t>
      </w:r>
      <w:r>
        <w:rPr>
          <w:rFonts w:ascii="Sylfaen" w:hAnsi="Sylfaen" w:cs="Sylfaen"/>
        </w:rPr>
        <w:t>სკოლა</w:t>
      </w:r>
      <w:r>
        <w:t>-</w:t>
      </w:r>
      <w:r>
        <w:rPr>
          <w:rFonts w:ascii="Sylfaen" w:hAnsi="Sylfaen" w:cs="Sylfaen"/>
        </w:rPr>
        <w:t>ინტერნატებისათვის</w:t>
      </w:r>
      <w:r>
        <w:t xml:space="preserve">, </w:t>
      </w:r>
      <w:r>
        <w:rPr>
          <w:rFonts w:ascii="Sylfaen" w:hAnsi="Sylfaen" w:cs="Sylfaen"/>
        </w:rPr>
        <w:t>ინტერნატებისათვის</w:t>
      </w:r>
      <w:r>
        <w:t xml:space="preserve">, </w:t>
      </w:r>
      <w:r>
        <w:rPr>
          <w:rFonts w:ascii="Sylfaen" w:hAnsi="Sylfaen" w:cs="Sylfaen"/>
        </w:rPr>
        <w:t>ადრეული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სკოლამდელი</w:t>
      </w:r>
      <w:r>
        <w:t xml:space="preserve"> </w:t>
      </w:r>
      <w:r>
        <w:rPr>
          <w:rFonts w:ascii="Sylfaen" w:hAnsi="Sylfaen" w:cs="Sylfaen"/>
        </w:rPr>
        <w:t>აღზრდისა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განათლების</w:t>
      </w:r>
      <w:r>
        <w:t xml:space="preserve"> </w:t>
      </w:r>
      <w:r>
        <w:rPr>
          <w:rFonts w:ascii="Sylfaen" w:hAnsi="Sylfaen" w:cs="Sylfaen"/>
        </w:rPr>
        <w:t>დაწესებულებებისათვის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საბავშვო</w:t>
      </w:r>
      <w:r>
        <w:t xml:space="preserve"> </w:t>
      </w:r>
      <w:r>
        <w:rPr>
          <w:rFonts w:ascii="Sylfaen" w:hAnsi="Sylfaen" w:cs="Sylfaen"/>
        </w:rPr>
        <w:t>დაწესებულებებისათვის</w:t>
      </w:r>
      <w:r>
        <w:t xml:space="preserve">, </w:t>
      </w:r>
      <w:r>
        <w:rPr>
          <w:rFonts w:ascii="Sylfaen" w:hAnsi="Sylfaen" w:cs="Sylfaen"/>
        </w:rPr>
        <w:t>ხანდაზმულთა</w:t>
      </w:r>
      <w:r>
        <w:t xml:space="preserve"> </w:t>
      </w:r>
      <w:r>
        <w:rPr>
          <w:rFonts w:ascii="Sylfaen" w:hAnsi="Sylfaen" w:cs="Sylfaen"/>
        </w:rPr>
        <w:t>მომსახურებისათვის</w:t>
      </w:r>
      <w:r>
        <w:t xml:space="preserve"> </w:t>
      </w:r>
      <w:r>
        <w:rPr>
          <w:rFonts w:ascii="Sylfaen" w:hAnsi="Sylfaen" w:cs="Sylfaen"/>
        </w:rPr>
        <w:t>უფასო</w:t>
      </w:r>
      <w:r>
        <w:t xml:space="preserve"> </w:t>
      </w:r>
      <w:r>
        <w:rPr>
          <w:rFonts w:ascii="Sylfaen" w:hAnsi="Sylfaen" w:cs="Sylfaen"/>
        </w:rPr>
        <w:t>სასადილოებისათვის</w:t>
      </w:r>
      <w:r>
        <w:t xml:space="preserve">, </w:t>
      </w:r>
      <w:r>
        <w:rPr>
          <w:rFonts w:ascii="Sylfaen" w:hAnsi="Sylfaen" w:cs="Sylfaen"/>
        </w:rPr>
        <w:t>სამედიცინო</w:t>
      </w:r>
      <w:r>
        <w:t xml:space="preserve"> </w:t>
      </w:r>
      <w:r>
        <w:rPr>
          <w:rFonts w:ascii="Sylfaen" w:hAnsi="Sylfaen" w:cs="Sylfaen"/>
        </w:rPr>
        <w:t>დაწესებულებებისათვის</w:t>
      </w:r>
      <w:r>
        <w:t xml:space="preserve">, </w:t>
      </w:r>
      <w:r>
        <w:rPr>
          <w:rFonts w:ascii="Sylfaen" w:hAnsi="Sylfaen" w:cs="Sylfaen"/>
        </w:rPr>
        <w:t>სარეაბილიტაციო</w:t>
      </w:r>
      <w:r>
        <w:t xml:space="preserve"> </w:t>
      </w:r>
      <w:r>
        <w:rPr>
          <w:rFonts w:ascii="Sylfaen" w:hAnsi="Sylfaen" w:cs="Sylfaen"/>
        </w:rPr>
        <w:t>ცენტრებისათვის</w:t>
      </w:r>
      <w:r>
        <w:t xml:space="preserve">; </w:t>
      </w:r>
    </w:p>
    <w:p w14:paraId="636240DD" w14:textId="77777777" w:rsidR="00EC750F" w:rsidRDefault="00EC750F" w:rsidP="00EC750F">
      <w:pPr>
        <w:pStyle w:val="abzacixml"/>
      </w:pPr>
    </w:p>
    <w:p w14:paraId="4B5F4A1B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ორგანიზაციებისათვის</w:t>
      </w:r>
      <w:r>
        <w:t>;</w:t>
      </w:r>
      <w:r>
        <w:rPr>
          <w:sz w:val="18"/>
          <w:szCs w:val="18"/>
        </w:rPr>
        <w:t> </w:t>
      </w:r>
      <w:r>
        <w:t xml:space="preserve"> </w:t>
      </w:r>
    </w:p>
    <w:p w14:paraId="21AAD64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ორგანიზაციებისათვის</w:t>
      </w:r>
      <w:r>
        <w:t>;</w:t>
      </w:r>
    </w:p>
    <w:p w14:paraId="31EA83C2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განსაკუთრებული</w:t>
      </w:r>
      <w:r>
        <w:t xml:space="preserve"> </w:t>
      </w:r>
      <w:r>
        <w:rPr>
          <w:rFonts w:ascii="Sylfaen" w:hAnsi="Sylfaen" w:cs="Sylfaen"/>
        </w:rPr>
        <w:t>ნიჭით</w:t>
      </w:r>
      <w:r>
        <w:t xml:space="preserve"> </w:t>
      </w:r>
      <w:r>
        <w:rPr>
          <w:rFonts w:ascii="Sylfaen" w:hAnsi="Sylfaen" w:cs="Sylfaen"/>
        </w:rPr>
        <w:t>დაჯილდოებული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 –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ტალანტის</w:t>
      </w:r>
      <w:r>
        <w:t xml:space="preserve"> </w:t>
      </w:r>
      <w:r>
        <w:rPr>
          <w:rFonts w:ascii="Sylfaen" w:hAnsi="Sylfaen" w:cs="Sylfaen"/>
        </w:rPr>
        <w:t>განვითარების</w:t>
      </w:r>
      <w:r>
        <w:t xml:space="preserve"> </w:t>
      </w:r>
      <w:r>
        <w:rPr>
          <w:rFonts w:ascii="Sylfaen" w:hAnsi="Sylfaen" w:cs="Sylfaen"/>
        </w:rPr>
        <w:t>მიზნით</w:t>
      </w:r>
      <w:r>
        <w:t>;</w:t>
      </w:r>
    </w:p>
    <w:p w14:paraId="0CCD84E4" w14:textId="77777777" w:rsidR="00EC750F" w:rsidRDefault="00EC750F" w:rsidP="00EC750F">
      <w:pPr>
        <w:pStyle w:val="abzacixml"/>
      </w:pPr>
      <w:r>
        <w:rPr>
          <w:rFonts w:ascii="Sylfaen" w:hAnsi="Sylfaen" w:cs="Sylfaen"/>
          <w:sz w:val="24"/>
          <w:szCs w:val="24"/>
        </w:rPr>
        <w:t>ა</w:t>
      </w:r>
      <w:r>
        <w:rPr>
          <w:sz w:val="24"/>
          <w:szCs w:val="24"/>
        </w:rPr>
        <w:t>.</w:t>
      </w:r>
      <w:r>
        <w:rPr>
          <w:rFonts w:ascii="Sylfaen" w:hAnsi="Sylfaen" w:cs="Sylfaen"/>
          <w:sz w:val="24"/>
          <w:szCs w:val="24"/>
        </w:rPr>
        <w:t>ვ</w:t>
      </w:r>
      <w:r>
        <w:rPr>
          <w:sz w:val="24"/>
          <w:szCs w:val="24"/>
        </w:rPr>
        <w:t xml:space="preserve">) </w:t>
      </w:r>
      <w:r>
        <w:rPr>
          <w:rFonts w:ascii="Sylfaen" w:hAnsi="Sylfaen" w:cs="Sylfaen"/>
          <w:sz w:val="24"/>
          <w:szCs w:val="24"/>
        </w:rPr>
        <w:t>პენიტენციური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დაწესებულებებისათვის</w:t>
      </w:r>
      <w:r>
        <w:rPr>
          <w:sz w:val="24"/>
          <w:szCs w:val="24"/>
        </w:rPr>
        <w:t xml:space="preserve"> – </w:t>
      </w:r>
      <w:r>
        <w:rPr>
          <w:rFonts w:ascii="Sylfaen" w:hAnsi="Sylfaen" w:cs="Sylfaen"/>
          <w:sz w:val="24"/>
          <w:szCs w:val="24"/>
        </w:rPr>
        <w:t>ამ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დაწესებულებებში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მოთავსებულ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პირთა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მოვლის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ან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სამედიცინო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მომსახურების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პირობების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გაუმჯობესების</w:t>
      </w:r>
      <w:r>
        <w:rPr>
          <w:sz w:val="24"/>
          <w:szCs w:val="24"/>
        </w:rPr>
        <w:t xml:space="preserve"> </w:t>
      </w:r>
      <w:r>
        <w:rPr>
          <w:rFonts w:ascii="Sylfaen" w:hAnsi="Sylfaen" w:cs="Sylfaen"/>
          <w:sz w:val="24"/>
          <w:szCs w:val="24"/>
        </w:rPr>
        <w:t>მიზნით</w:t>
      </w:r>
      <w:r>
        <w:rPr>
          <w:sz w:val="24"/>
          <w:szCs w:val="24"/>
        </w:rPr>
        <w:t>;</w:t>
      </w:r>
      <w:r>
        <w:t xml:space="preserve"> </w:t>
      </w:r>
    </w:p>
    <w:p w14:paraId="436FE962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>.</w:t>
      </w: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პირებისათვის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ახორციელებენ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ბ</w:t>
      </w:r>
      <w:r>
        <w:t xml:space="preserve">“ </w:t>
      </w:r>
      <w:r>
        <w:rPr>
          <w:rFonts w:ascii="Sylfaen" w:hAnsi="Sylfaen" w:cs="Sylfaen"/>
        </w:rPr>
        <w:t>ქვეპუნქტით</w:t>
      </w:r>
      <w:proofErr w:type="gramEnd"/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>;</w:t>
      </w:r>
    </w:p>
    <w:p w14:paraId="3759242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ორგანიზაციების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საზოგადოებისათვის</w:t>
      </w:r>
      <w:r>
        <w:t xml:space="preserve"> </w:t>
      </w:r>
      <w:r>
        <w:rPr>
          <w:rFonts w:ascii="Sylfaen" w:hAnsi="Sylfaen" w:cs="Sylfaen"/>
        </w:rPr>
        <w:t>სასარგებლო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განხორციელება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სფეროებში</w:t>
      </w:r>
      <w:r>
        <w:t xml:space="preserve">: </w:t>
      </w:r>
      <w:r>
        <w:rPr>
          <w:rFonts w:ascii="Sylfaen" w:hAnsi="Sylfaen" w:cs="Sylfaen"/>
        </w:rPr>
        <w:t>ადამიანის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დაცვა</w:t>
      </w:r>
      <w:r>
        <w:t xml:space="preserve">, </w:t>
      </w:r>
      <w:r>
        <w:rPr>
          <w:rFonts w:ascii="Sylfaen" w:hAnsi="Sylfaen" w:cs="Sylfaen"/>
        </w:rPr>
        <w:t>გარემოს</w:t>
      </w:r>
      <w:r>
        <w:t xml:space="preserve"> </w:t>
      </w:r>
      <w:r>
        <w:rPr>
          <w:rFonts w:ascii="Sylfaen" w:hAnsi="Sylfaen" w:cs="Sylfaen"/>
        </w:rPr>
        <w:t>დაცვა</w:t>
      </w:r>
      <w:r>
        <w:t xml:space="preserve">, </w:t>
      </w:r>
      <w:r>
        <w:rPr>
          <w:rFonts w:ascii="Sylfaen" w:hAnsi="Sylfaen" w:cs="Sylfaen"/>
        </w:rPr>
        <w:t>დემოკრატიისა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სამოქალაქო</w:t>
      </w:r>
      <w:r>
        <w:t xml:space="preserve"> </w:t>
      </w:r>
      <w:r>
        <w:rPr>
          <w:rFonts w:ascii="Sylfaen" w:hAnsi="Sylfaen" w:cs="Sylfaen"/>
        </w:rPr>
        <w:t>საზოგადოების</w:t>
      </w:r>
      <w:r>
        <w:t xml:space="preserve"> </w:t>
      </w:r>
      <w:r>
        <w:rPr>
          <w:rFonts w:ascii="Sylfaen" w:hAnsi="Sylfaen" w:cs="Sylfaen"/>
        </w:rPr>
        <w:t>განვითარება</w:t>
      </w:r>
      <w:r>
        <w:t xml:space="preserve">, </w:t>
      </w:r>
      <w:r>
        <w:rPr>
          <w:rFonts w:ascii="Sylfaen" w:hAnsi="Sylfaen" w:cs="Sylfaen"/>
        </w:rPr>
        <w:t>კულტურა</w:t>
      </w:r>
      <w:r>
        <w:t xml:space="preserve">, </w:t>
      </w:r>
      <w:r>
        <w:rPr>
          <w:rFonts w:ascii="Sylfaen" w:hAnsi="Sylfaen" w:cs="Sylfaen"/>
        </w:rPr>
        <w:t>განათლება</w:t>
      </w:r>
      <w:r>
        <w:t xml:space="preserve">, </w:t>
      </w:r>
      <w:r>
        <w:rPr>
          <w:rFonts w:ascii="Sylfaen" w:hAnsi="Sylfaen" w:cs="Sylfaen"/>
        </w:rPr>
        <w:t>მეცნიერება</w:t>
      </w:r>
      <w:r>
        <w:t xml:space="preserve">, </w:t>
      </w:r>
      <w:r>
        <w:rPr>
          <w:rFonts w:ascii="Sylfaen" w:hAnsi="Sylfaen" w:cs="Sylfaen"/>
        </w:rPr>
        <w:t>ჯანმრთელობის</w:t>
      </w:r>
      <w:r>
        <w:t xml:space="preserve"> </w:t>
      </w:r>
      <w:r>
        <w:rPr>
          <w:rFonts w:ascii="Sylfaen" w:hAnsi="Sylfaen" w:cs="Sylfaen"/>
        </w:rPr>
        <w:t>დაცვა</w:t>
      </w:r>
      <w:r>
        <w:t xml:space="preserve">, </w:t>
      </w:r>
      <w:r>
        <w:rPr>
          <w:rFonts w:ascii="Sylfaen" w:hAnsi="Sylfaen" w:cs="Sylfaen"/>
        </w:rPr>
        <w:t>სოციალური</w:t>
      </w:r>
      <w:r>
        <w:t xml:space="preserve"> </w:t>
      </w:r>
      <w:r>
        <w:rPr>
          <w:rFonts w:ascii="Sylfaen" w:hAnsi="Sylfaen" w:cs="Sylfaen"/>
        </w:rPr>
        <w:t>დაცვა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აღზრდა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სამოყვარულო</w:t>
      </w:r>
      <w:r>
        <w:t xml:space="preserve"> </w:t>
      </w:r>
      <w:r>
        <w:rPr>
          <w:rFonts w:ascii="Sylfaen" w:hAnsi="Sylfaen" w:cs="Sylfaen"/>
        </w:rPr>
        <w:t>სპორტი</w:t>
      </w:r>
      <w:r>
        <w:t xml:space="preserve">, </w:t>
      </w:r>
      <w:r>
        <w:rPr>
          <w:rFonts w:ascii="Sylfaen" w:hAnsi="Sylfaen" w:cs="Sylfaen"/>
        </w:rPr>
        <w:t>ხელოვნება</w:t>
      </w:r>
      <w:r>
        <w:t>.</w:t>
      </w:r>
    </w:p>
    <w:p w14:paraId="71CDA870" w14:textId="77777777" w:rsidR="00EC750F" w:rsidRDefault="00EC750F" w:rsidP="00EC750F">
      <w:pPr>
        <w:pStyle w:val="abzacixml"/>
      </w:pPr>
      <w:r>
        <w:lastRenderedPageBreak/>
        <w:t xml:space="preserve">2. </w:t>
      </w:r>
      <w:r>
        <w:rPr>
          <w:rFonts w:ascii="Sylfaen" w:hAnsi="Sylfaen" w:cs="Sylfaen"/>
        </w:rPr>
        <w:t>ქველმოქმედებას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ნაწილში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:</w:t>
      </w:r>
    </w:p>
    <w:p w14:paraId="79C3C59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სახელმწიფო</w:t>
      </w:r>
      <w:r>
        <w:t xml:space="preserve"> </w:t>
      </w:r>
      <w:r>
        <w:rPr>
          <w:rFonts w:ascii="Sylfaen" w:hAnsi="Sylfaen" w:cs="Sylfaen"/>
        </w:rPr>
        <w:t>ხელისუფლების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მუნიციპალიტეტის</w:t>
      </w:r>
      <w:r>
        <w:t xml:space="preserve"> </w:t>
      </w:r>
      <w:r>
        <w:rPr>
          <w:rFonts w:ascii="Sylfaen" w:hAnsi="Sylfaen" w:cs="Sylfaen"/>
        </w:rPr>
        <w:t>ორგანოთა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>;</w:t>
      </w:r>
    </w:p>
    <w:p w14:paraId="667F800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, </w:t>
      </w:r>
      <w:r>
        <w:rPr>
          <w:rFonts w:ascii="Sylfaen" w:hAnsi="Sylfaen" w:cs="Sylfaen"/>
        </w:rPr>
        <w:t>პოლიტიკური</w:t>
      </w:r>
      <w:r>
        <w:t xml:space="preserve"> </w:t>
      </w:r>
      <w:r>
        <w:rPr>
          <w:rFonts w:ascii="Sylfaen" w:hAnsi="Sylfaen" w:cs="Sylfaen"/>
        </w:rPr>
        <w:t>პარტიის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არჩევნებში</w:t>
      </w:r>
      <w:r>
        <w:t xml:space="preserve"> </w:t>
      </w:r>
      <w:r>
        <w:rPr>
          <w:rFonts w:ascii="Sylfaen" w:hAnsi="Sylfaen" w:cs="Sylfaen"/>
        </w:rPr>
        <w:t>მონაწილე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საარჩევნო</w:t>
      </w:r>
      <w:r>
        <w:t xml:space="preserve"> </w:t>
      </w:r>
      <w:r>
        <w:rPr>
          <w:rFonts w:ascii="Sylfaen" w:hAnsi="Sylfaen" w:cs="Sylfaen"/>
        </w:rPr>
        <w:t>სუბიექტის</w:t>
      </w:r>
      <w:r>
        <w:t xml:space="preserve"> </w:t>
      </w:r>
      <w:r>
        <w:rPr>
          <w:rFonts w:ascii="Sylfaen" w:hAnsi="Sylfaen" w:cs="Sylfaen"/>
        </w:rPr>
        <w:t>მხარდასაჭერად</w:t>
      </w:r>
      <w:r>
        <w:t>;</w:t>
      </w:r>
    </w:p>
    <w:p w14:paraId="445F6E7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ნათესავებისათვის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თავისი</w:t>
      </w:r>
      <w:r>
        <w:t xml:space="preserve"> </w:t>
      </w:r>
      <w:r>
        <w:rPr>
          <w:rFonts w:ascii="Sylfaen" w:hAnsi="Sylfaen" w:cs="Sylfaen"/>
        </w:rPr>
        <w:t>მმართველობის</w:t>
      </w:r>
      <w:r>
        <w:t xml:space="preserve"> </w:t>
      </w:r>
      <w:r>
        <w:rPr>
          <w:rFonts w:ascii="Sylfaen" w:hAnsi="Sylfaen" w:cs="Sylfaen"/>
        </w:rPr>
        <w:t>ორგანოთა</w:t>
      </w:r>
      <w:r>
        <w:t xml:space="preserve"> </w:t>
      </w:r>
      <w:r>
        <w:rPr>
          <w:rFonts w:ascii="Sylfaen" w:hAnsi="Sylfaen" w:cs="Sylfaen"/>
        </w:rPr>
        <w:t>ხელმძღვანელებისათვის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ნათესავებისათვის</w:t>
      </w:r>
      <w:r>
        <w:t>;</w:t>
      </w:r>
    </w:p>
    <w:p w14:paraId="1C1E014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hyperlink r:id="rId86" w:tooltip="რეკლამ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რეკლამის</w:t>
        </w:r>
        <w:r>
          <w:rPr>
            <w:rStyle w:val="Hyperlink"/>
          </w:rPr>
          <w:t xml:space="preserve"> </w:t>
        </w:r>
        <w:proofErr w:type="gramStart"/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proofErr w:type="gram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</w:hyperlink>
      <w:r>
        <w:t xml:space="preserve"> </w:t>
      </w:r>
      <w:r>
        <w:rPr>
          <w:rFonts w:ascii="Sylfaen" w:hAnsi="Sylfaen" w:cs="Sylfaen"/>
        </w:rPr>
        <w:t>სპონსორობად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.</w:t>
      </w:r>
    </w:p>
    <w:p w14:paraId="4624F603" w14:textId="77777777" w:rsidR="00EC750F" w:rsidRDefault="00EC750F" w:rsidP="00EC750F">
      <w:pPr>
        <w:pStyle w:val="mypetit"/>
      </w:pPr>
      <w:hyperlink r:id="rId87" w:tooltip="საქართველოს ზოგიერთ საკანონმდებლო აქტში ცვლილების შეტან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2011 </w:t>
        </w:r>
        <w:r>
          <w:rPr>
            <w:rStyle w:val="Hyperlink"/>
            <w:rFonts w:ascii="Sylfaen" w:hAnsi="Sylfaen" w:cs="Sylfaen"/>
          </w:rPr>
          <w:t>წლის</w:t>
        </w:r>
        <w:r>
          <w:rPr>
            <w:rStyle w:val="Hyperlink"/>
          </w:rPr>
          <w:t xml:space="preserve"> 6 </w:t>
        </w:r>
        <w:r>
          <w:rPr>
            <w:rStyle w:val="Hyperlink"/>
            <w:rFonts w:ascii="Sylfaen" w:hAnsi="Sylfaen" w:cs="Sylfaen"/>
          </w:rPr>
          <w:t>დეკემბრის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№5371 -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20.12.2011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</w:hyperlink>
    </w:p>
    <w:p w14:paraId="12FEA16B" w14:textId="77777777" w:rsidR="00EC750F" w:rsidRDefault="00EC750F" w:rsidP="00EC750F">
      <w:pPr>
        <w:pStyle w:val="mypetit"/>
      </w:pPr>
      <w:hyperlink r:id="rId8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 xml:space="preserve">საქართველოს </w:t>
        </w:r>
        <w:proofErr w:type="gramStart"/>
        <w:r>
          <w:rPr>
            <w:rStyle w:val="Hyperlink"/>
            <w:rFonts w:ascii="Sylfaen" w:hAnsi="Sylfaen" w:cs="Sylfaen"/>
          </w:rPr>
          <w:t>2015 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წლის</w:t>
        </w:r>
        <w:proofErr w:type="gramEnd"/>
        <w:r>
          <w:rPr>
            <w:rStyle w:val="Hyperlink"/>
            <w:rFonts w:ascii="Sylfaen" w:hAnsi="Sylfaen" w:cs="Sylfaen"/>
          </w:rPr>
          <w:t xml:space="preserve"> 1 მაისის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 №3530 – ვებგვერდი, 18.05.2015წ.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4D832E8F" w14:textId="77777777" w:rsidR="00EC750F" w:rsidRDefault="00EC750F" w:rsidP="00EC750F">
      <w:pPr>
        <w:pStyle w:val="mypetit"/>
      </w:pPr>
      <w:hyperlink r:id="rId89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 xml:space="preserve">საქართველოს 2016 წლის </w:t>
        </w:r>
        <w:proofErr w:type="gramStart"/>
        <w:r>
          <w:rPr>
            <w:rStyle w:val="Hyperlink"/>
            <w:rFonts w:ascii="Sylfaen" w:hAnsi="Sylfaen" w:cs="Sylfaen"/>
          </w:rPr>
          <w:t>8 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</w:rPr>
          <w:t>ივნისის</w:t>
        </w:r>
        <w:proofErr w:type="gramEnd"/>
        <w:r>
          <w:rPr>
            <w:rStyle w:val="Hyperlink"/>
            <w:rFonts w:ascii="Sylfaen" w:hAnsi="Sylfaen" w:cs="Sylfaen"/>
          </w:rPr>
          <w:t xml:space="preserve"> კანონი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>№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>5372 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24.06.2016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18"/>
            <w:szCs w:val="18"/>
          </w:rPr>
          <w:t xml:space="preserve"> </w:t>
        </w:r>
      </w:hyperlink>
    </w:p>
    <w:p w14:paraId="3C9DEFA1" w14:textId="77777777" w:rsidR="00EC750F" w:rsidRDefault="00EC750F" w:rsidP="00EC750F">
      <w:pPr>
        <w:pStyle w:val="mypetit"/>
      </w:pPr>
      <w:hyperlink r:id="rId9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</w:rPr>
          <w:t xml:space="preserve">საქართველოს 2016 წლის </w:t>
        </w:r>
        <w:proofErr w:type="gramStart"/>
        <w:r>
          <w:rPr>
            <w:rStyle w:val="Hyperlink"/>
            <w:rFonts w:ascii="Sylfaen" w:hAnsi="Sylfaen" w:cs="Sylfaen"/>
          </w:rPr>
          <w:t>1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rFonts w:ascii="Sylfaen" w:hAnsi="Sylfaen" w:cs="Sylfaen"/>
          </w:rPr>
          <w:t>დეკემბრის</w:t>
        </w:r>
        <w:proofErr w:type="gramEnd"/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</w:t>
        </w:r>
        <w:r>
          <w:rPr>
            <w:rStyle w:val="Hyperlink"/>
          </w:rPr>
          <w:t xml:space="preserve"> №57 </w:t>
        </w:r>
        <w:r>
          <w:rPr>
            <w:rStyle w:val="Hyperlink"/>
            <w:sz w:val="22"/>
            <w:szCs w:val="22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15.12.2016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22"/>
            <w:szCs w:val="22"/>
          </w:rPr>
          <w:t xml:space="preserve"> </w:t>
        </w:r>
      </w:hyperlink>
    </w:p>
    <w:p w14:paraId="11FEB880" w14:textId="77777777" w:rsidR="00EC750F" w:rsidRDefault="00EC750F" w:rsidP="00EC750F">
      <w:pPr>
        <w:pStyle w:val="mypetit"/>
      </w:pPr>
      <w:hyperlink r:id="rId91" w:anchor="DOCUMENT:1;" w:tooltip="„საქართველოს საგადასახადო კოდექსში ცვლილების შეტანის შესახებ“ საქართველოს კანონში ცვლილების შეტანის თაობაზე" w:history="1">
        <w:r>
          <w:rPr>
            <w:rStyle w:val="Hyperlink"/>
            <w:rFonts w:ascii="Sylfaen" w:hAnsi="Sylfaen" w:cs="Sylfaen"/>
          </w:rPr>
          <w:t xml:space="preserve">საქართველოს 2017 წლის </w:t>
        </w:r>
        <w:proofErr w:type="gramStart"/>
        <w:r>
          <w:rPr>
            <w:rStyle w:val="Hyperlink"/>
            <w:rFonts w:ascii="Sylfaen" w:hAnsi="Sylfaen" w:cs="Sylfaen"/>
          </w:rPr>
          <w:t>23 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</w:rPr>
          <w:t>მარტის</w:t>
        </w:r>
        <w:proofErr w:type="gramEnd"/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>№499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> </w:t>
        </w:r>
        <w:r>
          <w:rPr>
            <w:rStyle w:val="Hyperlink"/>
            <w:sz w:val="18"/>
            <w:szCs w:val="18"/>
          </w:rPr>
          <w:t xml:space="preserve"> </w:t>
        </w:r>
        <w:r>
          <w:rPr>
            <w:rStyle w:val="Hyperlink"/>
          </w:rPr>
          <w:t xml:space="preserve">- </w:t>
        </w:r>
        <w:r>
          <w:rPr>
            <w:rStyle w:val="Hyperlink"/>
            <w:rFonts w:ascii="Sylfaen" w:hAnsi="Sylfaen" w:cs="Sylfaen"/>
          </w:rPr>
          <w:t>ვებგვერდი</w:t>
        </w:r>
        <w:r>
          <w:rPr>
            <w:rStyle w:val="Hyperlink"/>
          </w:rPr>
          <w:t>, 27.03.2017</w:t>
        </w:r>
        <w:r>
          <w:rPr>
            <w:rStyle w:val="Hyperlink"/>
            <w:rFonts w:ascii="Sylfaen" w:hAnsi="Sylfaen" w:cs="Sylfaen"/>
          </w:rPr>
          <w:t>წ</w:t>
        </w:r>
        <w:r>
          <w:rPr>
            <w:rStyle w:val="Hyperlink"/>
          </w:rPr>
          <w:t>.</w:t>
        </w:r>
        <w:r>
          <w:rPr>
            <w:rStyle w:val="Hyperlink"/>
            <w:sz w:val="18"/>
            <w:szCs w:val="18"/>
          </w:rPr>
          <w:t xml:space="preserve"> </w:t>
        </w:r>
      </w:hyperlink>
    </w:p>
    <w:p w14:paraId="73F8C523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92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2020 წლის 15 ივლისის კანონი №6942 – ვებგვერდი, 28.07.2020წ.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29AFCA39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9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2025 წლის 26 ივნისის კანონი №845 – ვებგვერდი, 03.07.2025წ.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57EDC5F2" w14:textId="77777777" w:rsidR="00EC750F" w:rsidRDefault="00EC750F" w:rsidP="00EC750F">
      <w:pPr>
        <w:pStyle w:val="abzacixml"/>
        <w:ind w:firstLine="0"/>
        <w:rPr>
          <w:i/>
          <w:iCs/>
          <w:sz w:val="20"/>
          <w:szCs w:val="20"/>
        </w:rPr>
      </w:pPr>
    </w:p>
    <w:p w14:paraId="57CFBB91" w14:textId="77777777" w:rsidR="00EC750F" w:rsidRDefault="00EC750F" w:rsidP="00EC750F">
      <w:pPr>
        <w:pStyle w:val="muxlixml"/>
      </w:pPr>
      <w:r>
        <w:t>     </w:t>
      </w:r>
      <w:bookmarkStart w:id="13" w:name="part_15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11. </w:t>
      </w:r>
      <w:r>
        <w:rPr>
          <w:rStyle w:val="Hyperlink"/>
          <w:rFonts w:ascii="Sylfaen" w:hAnsi="Sylfaen" w:cs="Sylfaen"/>
        </w:rPr>
        <w:t>რელიგიური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საქმიანობა</w:t>
      </w:r>
      <w:r>
        <w:fldChar w:fldCharType="end"/>
      </w:r>
      <w:bookmarkEnd w:id="13"/>
      <w:r>
        <w:t xml:space="preserve"> </w:t>
      </w:r>
    </w:p>
    <w:p w14:paraId="575B7DAB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რელიგიურ</w:t>
      </w:r>
      <w:r>
        <w:t xml:space="preserve"> </w:t>
      </w:r>
      <w:r>
        <w:rPr>
          <w:rFonts w:ascii="Sylfaen" w:hAnsi="Sylfaen" w:cs="Sylfaen"/>
        </w:rPr>
        <w:t>საქმიანობად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დადგენილი</w:t>
      </w:r>
      <w:r>
        <w:t xml:space="preserve"> </w:t>
      </w:r>
      <w:r>
        <w:rPr>
          <w:rFonts w:ascii="Sylfaen" w:hAnsi="Sylfaen" w:cs="Sylfaen"/>
        </w:rPr>
        <w:t>წესით</w:t>
      </w:r>
      <w:r>
        <w:t xml:space="preserve"> </w:t>
      </w:r>
      <w:r>
        <w:rPr>
          <w:rFonts w:ascii="Sylfaen" w:hAnsi="Sylfaen" w:cs="Sylfaen"/>
        </w:rPr>
        <w:t>რეგისტრირებული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(</w:t>
      </w:r>
      <w:r>
        <w:rPr>
          <w:rFonts w:ascii="Sylfaen" w:hAnsi="Sylfaen" w:cs="Sylfaen"/>
        </w:rPr>
        <w:t>გაერთიანების</w:t>
      </w:r>
      <w:r>
        <w:t xml:space="preserve">)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მიზანია</w:t>
      </w:r>
      <w:r>
        <w:t xml:space="preserve"> </w:t>
      </w:r>
      <w:r>
        <w:rPr>
          <w:rFonts w:ascii="Sylfaen" w:hAnsi="Sylfaen" w:cs="Sylfaen"/>
        </w:rPr>
        <w:t>აღმსარებლობისა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სარწმუნოების</w:t>
      </w:r>
      <w:r>
        <w:t xml:space="preserve"> </w:t>
      </w:r>
      <w:r>
        <w:rPr>
          <w:rFonts w:ascii="Sylfaen" w:hAnsi="Sylfaen" w:cs="Sylfaen"/>
        </w:rPr>
        <w:t>გავრცელება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გზით</w:t>
      </w:r>
      <w:r>
        <w:t xml:space="preserve">, </w:t>
      </w:r>
      <w:r>
        <w:rPr>
          <w:rFonts w:ascii="Sylfaen" w:hAnsi="Sylfaen" w:cs="Sylfaen"/>
        </w:rPr>
        <w:t>როგორიცაა</w:t>
      </w:r>
      <w:r>
        <w:t>:</w:t>
      </w:r>
    </w:p>
    <w:p w14:paraId="6BF0FAB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წეს</w:t>
      </w:r>
      <w:r>
        <w:t>-</w:t>
      </w:r>
      <w:r>
        <w:rPr>
          <w:rFonts w:ascii="Sylfaen" w:hAnsi="Sylfaen" w:cs="Sylfaen"/>
        </w:rPr>
        <w:t>ჩვეულებების</w:t>
      </w:r>
      <w:r>
        <w:t xml:space="preserve">, </w:t>
      </w:r>
      <w:r>
        <w:rPr>
          <w:rFonts w:ascii="Sylfaen" w:hAnsi="Sylfaen" w:cs="Sylfaen"/>
        </w:rPr>
        <w:t>ცერემონიების</w:t>
      </w:r>
      <w:r>
        <w:t xml:space="preserve">, </w:t>
      </w:r>
      <w:r>
        <w:rPr>
          <w:rFonts w:ascii="Sylfaen" w:hAnsi="Sylfaen" w:cs="Sylfaen"/>
        </w:rPr>
        <w:t>ლოცვების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საკულტო</w:t>
      </w:r>
      <w:r>
        <w:t xml:space="preserve"> </w:t>
      </w:r>
      <w:r>
        <w:rPr>
          <w:rFonts w:ascii="Sylfaen" w:hAnsi="Sylfaen" w:cs="Sylfaen"/>
        </w:rPr>
        <w:t>მოქმედებათა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ჩატარება</w:t>
      </w:r>
      <w:r>
        <w:t>;</w:t>
      </w:r>
    </w:p>
    <w:p w14:paraId="16CF000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მორწმუნეთათვის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მიცემა</w:t>
      </w:r>
      <w:r>
        <w:t xml:space="preserve">, </w:t>
      </w:r>
      <w:r>
        <w:rPr>
          <w:rFonts w:ascii="Sylfaen" w:hAnsi="Sylfaen" w:cs="Sylfaen"/>
        </w:rPr>
        <w:t>ჰქონდეთ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გამოიყენონ</w:t>
      </w:r>
      <w:r>
        <w:t xml:space="preserve"> </w:t>
      </w:r>
      <w:r>
        <w:rPr>
          <w:rFonts w:ascii="Sylfaen" w:hAnsi="Sylfaen" w:cs="Sylfaen"/>
        </w:rPr>
        <w:t>სამლოცველო</w:t>
      </w:r>
      <w:r>
        <w:t xml:space="preserve"> </w:t>
      </w:r>
      <w:r>
        <w:rPr>
          <w:rFonts w:ascii="Sylfaen" w:hAnsi="Sylfaen" w:cs="Sylfaen"/>
        </w:rPr>
        <w:t>შენობები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სარიტუალო</w:t>
      </w:r>
      <w:r>
        <w:t xml:space="preserve"> </w:t>
      </w:r>
      <w:r>
        <w:rPr>
          <w:rFonts w:ascii="Sylfaen" w:hAnsi="Sylfaen" w:cs="Sylfaen"/>
        </w:rPr>
        <w:t>ნაგებობები</w:t>
      </w:r>
      <w:r>
        <w:t xml:space="preserve"> </w:t>
      </w:r>
      <w:r>
        <w:rPr>
          <w:rFonts w:ascii="Sylfaen" w:hAnsi="Sylfaen" w:cs="Sylfaen"/>
        </w:rPr>
        <w:t>რელიგიურ</w:t>
      </w:r>
      <w:r>
        <w:t xml:space="preserve"> </w:t>
      </w:r>
      <w:r>
        <w:rPr>
          <w:rFonts w:ascii="Sylfaen" w:hAnsi="Sylfaen" w:cs="Sylfaen"/>
        </w:rPr>
        <w:t>მოთხოვნათა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ერთობლივად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ინდივიდუალურად</w:t>
      </w:r>
      <w:r>
        <w:t xml:space="preserve"> </w:t>
      </w:r>
      <w:r>
        <w:rPr>
          <w:rFonts w:ascii="Sylfaen" w:hAnsi="Sylfaen" w:cs="Sylfaen"/>
        </w:rPr>
        <w:t>დასაკმაყოფილებლად</w:t>
      </w:r>
      <w:r>
        <w:t>;</w:t>
      </w:r>
    </w:p>
    <w:p w14:paraId="1E417D7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დელეგაციების</w:t>
      </w:r>
      <w:r>
        <w:t xml:space="preserve">, </w:t>
      </w:r>
      <w:r>
        <w:rPr>
          <w:rFonts w:ascii="Sylfaen" w:hAnsi="Sylfaen" w:cs="Sylfaen"/>
        </w:rPr>
        <w:t>მომლოცველების</w:t>
      </w:r>
      <w:r>
        <w:t xml:space="preserve">,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კონფესიის</w:t>
      </w:r>
      <w:r>
        <w:t xml:space="preserve"> </w:t>
      </w:r>
      <w:r>
        <w:rPr>
          <w:rFonts w:ascii="Sylfaen" w:hAnsi="Sylfaen" w:cs="Sylfaen"/>
        </w:rPr>
        <w:t>წარმომადგენლების</w:t>
      </w:r>
      <w:r>
        <w:t xml:space="preserve"> </w:t>
      </w:r>
      <w:r>
        <w:rPr>
          <w:rFonts w:ascii="Sylfaen" w:hAnsi="Sylfaen" w:cs="Sylfaen"/>
        </w:rPr>
        <w:t>მიღებისა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გამგზავრების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, </w:t>
      </w:r>
      <w:r>
        <w:rPr>
          <w:rFonts w:ascii="Sylfaen" w:hAnsi="Sylfaen" w:cs="Sylfaen"/>
        </w:rPr>
        <w:t>ეროვნული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თათბირების</w:t>
      </w:r>
      <w:r>
        <w:t xml:space="preserve">, </w:t>
      </w:r>
      <w:r>
        <w:rPr>
          <w:rFonts w:ascii="Sylfaen" w:hAnsi="Sylfaen" w:cs="Sylfaen"/>
        </w:rPr>
        <w:t>ყრილობების</w:t>
      </w:r>
      <w:r>
        <w:t xml:space="preserve">, </w:t>
      </w:r>
      <w:r>
        <w:rPr>
          <w:rFonts w:ascii="Sylfaen" w:hAnsi="Sylfaen" w:cs="Sylfaen"/>
        </w:rPr>
        <w:t>სემინარების</w:t>
      </w:r>
      <w:r>
        <w:t xml:space="preserve"> </w:t>
      </w:r>
      <w:r>
        <w:rPr>
          <w:rFonts w:ascii="Sylfaen" w:hAnsi="Sylfaen" w:cs="Sylfaen"/>
        </w:rPr>
        <w:t>ორგანიზება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ღონისძიებათა</w:t>
      </w:r>
      <w:r>
        <w:t xml:space="preserve"> </w:t>
      </w:r>
      <w:r>
        <w:rPr>
          <w:rFonts w:ascii="Sylfaen" w:hAnsi="Sylfaen" w:cs="Sylfaen"/>
        </w:rPr>
        <w:t>ჩატარების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მონაწილეების</w:t>
      </w:r>
      <w:r>
        <w:t xml:space="preserve"> </w:t>
      </w:r>
      <w:r>
        <w:rPr>
          <w:rFonts w:ascii="Sylfaen" w:hAnsi="Sylfaen" w:cs="Sylfaen"/>
        </w:rPr>
        <w:t>სასტუმროებით</w:t>
      </w:r>
      <w:r>
        <w:t xml:space="preserve"> (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საცხოვრებლით</w:t>
      </w:r>
      <w:r>
        <w:t xml:space="preserve">), </w:t>
      </w:r>
      <w:r>
        <w:rPr>
          <w:rFonts w:ascii="Sylfaen" w:hAnsi="Sylfaen" w:cs="Sylfaen"/>
        </w:rPr>
        <w:t>ტრანსპორტით</w:t>
      </w:r>
      <w:r>
        <w:t xml:space="preserve">, </w:t>
      </w:r>
      <w:r>
        <w:rPr>
          <w:rFonts w:ascii="Sylfaen" w:hAnsi="Sylfaen" w:cs="Sylfaen"/>
        </w:rPr>
        <w:t>კვებითა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კულტურული</w:t>
      </w:r>
      <w:r>
        <w:t xml:space="preserve"> </w:t>
      </w:r>
      <w:r>
        <w:rPr>
          <w:rFonts w:ascii="Sylfaen" w:hAnsi="Sylfaen" w:cs="Sylfaen"/>
        </w:rPr>
        <w:t>მომსახურებით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>;</w:t>
      </w:r>
    </w:p>
    <w:p w14:paraId="51760A8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მონასტრების</w:t>
      </w:r>
      <w:r>
        <w:t xml:space="preserve">, </w:t>
      </w:r>
      <w:r>
        <w:rPr>
          <w:rFonts w:ascii="Sylfaen" w:hAnsi="Sylfaen" w:cs="Sylfaen"/>
        </w:rPr>
        <w:t>სამონასტრო</w:t>
      </w:r>
      <w:r>
        <w:t xml:space="preserve"> </w:t>
      </w:r>
      <w:r>
        <w:rPr>
          <w:rFonts w:ascii="Sylfaen" w:hAnsi="Sylfaen" w:cs="Sylfaen"/>
        </w:rPr>
        <w:t>ეკლესიების</w:t>
      </w:r>
      <w:r>
        <w:t xml:space="preserve">, </w:t>
      </w:r>
      <w:r>
        <w:rPr>
          <w:rFonts w:ascii="Sylfaen" w:hAnsi="Sylfaen" w:cs="Sylfaen"/>
        </w:rPr>
        <w:t>სასულიერო</w:t>
      </w:r>
      <w:r>
        <w:t>-</w:t>
      </w:r>
      <w:r>
        <w:rPr>
          <w:rFonts w:ascii="Sylfaen" w:hAnsi="Sylfaen" w:cs="Sylfaen"/>
        </w:rPr>
        <w:t>სასწავლო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 </w:t>
      </w:r>
      <w:r>
        <w:rPr>
          <w:rFonts w:ascii="Sylfaen" w:hAnsi="Sylfaen" w:cs="Sylfaen"/>
        </w:rPr>
        <w:t>შენახვა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სასულიერო</w:t>
      </w:r>
      <w:r>
        <w:t>-</w:t>
      </w:r>
      <w:r>
        <w:rPr>
          <w:rFonts w:ascii="Sylfaen" w:hAnsi="Sylfaen" w:cs="Sylfaen"/>
        </w:rPr>
        <w:t>სასწავლო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 </w:t>
      </w:r>
      <w:r>
        <w:rPr>
          <w:rFonts w:ascii="Sylfaen" w:hAnsi="Sylfaen" w:cs="Sylfaen"/>
        </w:rPr>
        <w:t>მოსწავლეთა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მსმენელთა</w:t>
      </w:r>
      <w:r>
        <w:t xml:space="preserve"> </w:t>
      </w:r>
      <w:r>
        <w:rPr>
          <w:rFonts w:ascii="Sylfaen" w:hAnsi="Sylfaen" w:cs="Sylfaen"/>
        </w:rPr>
        <w:t>სწავლება</w:t>
      </w:r>
      <w:r>
        <w:t xml:space="preserve">, </w:t>
      </w:r>
      <w:r>
        <w:rPr>
          <w:rFonts w:ascii="Sylfaen" w:hAnsi="Sylfaen" w:cs="Sylfaen"/>
        </w:rPr>
        <w:t>საქველმოქმედო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(</w:t>
      </w:r>
      <w:r>
        <w:rPr>
          <w:rFonts w:ascii="Sylfaen" w:hAnsi="Sylfaen" w:cs="Sylfaen"/>
        </w:rPr>
        <w:t>საავადმყოფოების</w:t>
      </w:r>
      <w:r>
        <w:t xml:space="preserve">, </w:t>
      </w:r>
      <w:r>
        <w:rPr>
          <w:rFonts w:ascii="Sylfaen" w:hAnsi="Sylfaen" w:cs="Sylfaen"/>
        </w:rPr>
        <w:t>თავშესაფრების</w:t>
      </w:r>
      <w:r>
        <w:t xml:space="preserve">, </w:t>
      </w:r>
      <w:r>
        <w:rPr>
          <w:rFonts w:ascii="Sylfaen" w:hAnsi="Sylfaen" w:cs="Sylfaen"/>
        </w:rPr>
        <w:t>ხანდაზმულთა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შეზღუდული</w:t>
      </w:r>
      <w:r>
        <w:t xml:space="preserve"> </w:t>
      </w:r>
      <w:r>
        <w:rPr>
          <w:rFonts w:ascii="Sylfaen" w:hAnsi="Sylfaen" w:cs="Sylfaen"/>
        </w:rPr>
        <w:t>შესაძლებლობის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სპეციალიზებული</w:t>
      </w:r>
      <w:r>
        <w:t xml:space="preserve"> </w:t>
      </w:r>
      <w:r>
        <w:rPr>
          <w:rFonts w:ascii="Sylfaen" w:hAnsi="Sylfaen" w:cs="Sylfaen"/>
        </w:rPr>
        <w:t>დაწესებულებების</w:t>
      </w:r>
      <w:r>
        <w:t xml:space="preserve">) </w:t>
      </w:r>
      <w:r>
        <w:rPr>
          <w:rFonts w:ascii="Sylfaen" w:hAnsi="Sylfaen" w:cs="Sylfaen"/>
        </w:rPr>
        <w:t>შენახვა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კანონიკური</w:t>
      </w:r>
      <w:r>
        <w:t xml:space="preserve"> </w:t>
      </w:r>
      <w:r>
        <w:rPr>
          <w:rFonts w:ascii="Sylfaen" w:hAnsi="Sylfaen" w:cs="Sylfaen"/>
        </w:rPr>
        <w:t>წესებით</w:t>
      </w:r>
      <w:r>
        <w:t xml:space="preserve"> </w:t>
      </w:r>
      <w:r>
        <w:rPr>
          <w:rFonts w:ascii="Sylfaen" w:hAnsi="Sylfaen" w:cs="Sylfaen"/>
        </w:rPr>
        <w:t>განპირობებული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, </w:t>
      </w:r>
      <w:r>
        <w:rPr>
          <w:rFonts w:ascii="Sylfaen" w:hAnsi="Sylfaen" w:cs="Sylfaen"/>
        </w:rPr>
        <w:t>ანალოგიური</w:t>
      </w:r>
      <w:r>
        <w:t xml:space="preserve"> </w:t>
      </w:r>
      <w:r>
        <w:rPr>
          <w:rFonts w:ascii="Sylfaen" w:hAnsi="Sylfaen" w:cs="Sylfaen"/>
        </w:rPr>
        <w:t>საწესდებო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.</w:t>
      </w:r>
    </w:p>
    <w:p w14:paraId="387FAD66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რელიგიურ</w:t>
      </w:r>
      <w:r>
        <w:t xml:space="preserve"> </w:t>
      </w:r>
      <w:r>
        <w:rPr>
          <w:rFonts w:ascii="Sylfaen" w:hAnsi="Sylfaen" w:cs="Sylfaen"/>
        </w:rPr>
        <w:t>საქმიანობას</w:t>
      </w:r>
      <w:r>
        <w:t xml:space="preserve"> </w:t>
      </w:r>
      <w:r>
        <w:rPr>
          <w:rFonts w:ascii="Sylfaen" w:hAnsi="Sylfaen" w:cs="Sylfaen"/>
        </w:rPr>
        <w:t>უთანაბრდება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(</w:t>
      </w:r>
      <w:r>
        <w:rPr>
          <w:rFonts w:ascii="Sylfaen" w:hAnsi="Sylfaen" w:cs="Sylfaen"/>
        </w:rPr>
        <w:t>გაერთიანებების</w:t>
      </w:r>
      <w:r>
        <w:t xml:space="preserve">) </w:t>
      </w:r>
      <w:r>
        <w:rPr>
          <w:rFonts w:ascii="Sylfaen" w:hAnsi="Sylfaen" w:cs="Sylfaen"/>
        </w:rPr>
        <w:t>საწარმოთა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გამოსცემენ</w:t>
      </w:r>
      <w:r>
        <w:t xml:space="preserve"> </w:t>
      </w:r>
      <w:r>
        <w:rPr>
          <w:rFonts w:ascii="Sylfaen" w:hAnsi="Sylfaen" w:cs="Sylfaen"/>
        </w:rPr>
        <w:t>რელიგიურ</w:t>
      </w:r>
      <w:r>
        <w:t xml:space="preserve"> (</w:t>
      </w:r>
      <w:r>
        <w:rPr>
          <w:rFonts w:ascii="Sylfaen" w:hAnsi="Sylfaen" w:cs="Sylfaen"/>
        </w:rPr>
        <w:t>საღვთისმსახურო</w:t>
      </w:r>
      <w:r>
        <w:t xml:space="preserve">) </w:t>
      </w:r>
      <w:r>
        <w:rPr>
          <w:rFonts w:ascii="Sylfaen" w:hAnsi="Sylfaen" w:cs="Sylfaen"/>
        </w:rPr>
        <w:t>ლიტერატურას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აწარმოებენ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საგნებს</w:t>
      </w:r>
      <w:r>
        <w:t xml:space="preserve">;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ორგანიზაციების</w:t>
      </w:r>
      <w:r>
        <w:t xml:space="preserve"> (</w:t>
      </w:r>
      <w:r>
        <w:rPr>
          <w:rFonts w:ascii="Sylfaen" w:hAnsi="Sylfaen" w:cs="Sylfaen"/>
        </w:rPr>
        <w:t>გაერთიანებების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საწარმოების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(</w:t>
      </w:r>
      <w:r>
        <w:rPr>
          <w:rFonts w:ascii="Sylfaen" w:hAnsi="Sylfaen" w:cs="Sylfaen"/>
        </w:rPr>
        <w:t>საღვთისმსახურო</w:t>
      </w:r>
      <w:r>
        <w:t xml:space="preserve">) </w:t>
      </w:r>
      <w:r>
        <w:rPr>
          <w:rFonts w:ascii="Sylfaen" w:hAnsi="Sylfaen" w:cs="Sylfaen"/>
        </w:rPr>
        <w:t>ლიტერატურის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დანიშნულების</w:t>
      </w:r>
      <w:r>
        <w:t xml:space="preserve"> </w:t>
      </w:r>
      <w:r>
        <w:rPr>
          <w:rFonts w:ascii="Sylfaen" w:hAnsi="Sylfaen" w:cs="Sylfaen"/>
        </w:rPr>
        <w:t>საგნების</w:t>
      </w:r>
      <w:r>
        <w:t xml:space="preserve"> </w:t>
      </w:r>
      <w:r>
        <w:rPr>
          <w:rFonts w:ascii="Sylfaen" w:hAnsi="Sylfaen" w:cs="Sylfaen"/>
        </w:rPr>
        <w:t>რეალიზაციასთან</w:t>
      </w:r>
      <w:r>
        <w:t xml:space="preserve"> (</w:t>
      </w:r>
      <w:r>
        <w:rPr>
          <w:rFonts w:ascii="Sylfaen" w:hAnsi="Sylfaen" w:cs="Sylfaen"/>
        </w:rPr>
        <w:t>გავრცელებასთან</w:t>
      </w:r>
      <w:r>
        <w:t xml:space="preserve">);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საქმიანობით</w:t>
      </w:r>
      <w:r>
        <w:t xml:space="preserve"> </w:t>
      </w:r>
      <w:r>
        <w:rPr>
          <w:rFonts w:ascii="Sylfaen" w:hAnsi="Sylfaen" w:cs="Sylfaen"/>
        </w:rPr>
        <w:t>მიღებული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რელიგიური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განსახორციელებლად</w:t>
      </w:r>
      <w:r>
        <w:t>.</w:t>
      </w:r>
    </w:p>
    <w:p w14:paraId="152BE44B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9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 2025 წლის 26 ივნისის კანონი №845 – ვებგვერდი, 03.07.2025წ.</w:t>
        </w:r>
        <w:r>
          <w:rPr>
            <w:rStyle w:val="Hyperlink"/>
            <w:rFonts w:eastAsia="Times New Roman"/>
            <w:sz w:val="24"/>
            <w:szCs w:val="24"/>
          </w:rPr>
          <w:t xml:space="preserve"> </w:t>
        </w:r>
      </w:hyperlink>
    </w:p>
    <w:p w14:paraId="4FE1DA9A" w14:textId="77777777" w:rsidR="00EC750F" w:rsidRDefault="00EC750F" w:rsidP="00EC750F">
      <w:pPr>
        <w:pStyle w:val="muxlixml"/>
      </w:pPr>
      <w:r>
        <w:lastRenderedPageBreak/>
        <w:t>     </w:t>
      </w:r>
      <w:bookmarkStart w:id="14" w:name="part_16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12. </w:t>
      </w:r>
      <w:r>
        <w:rPr>
          <w:rStyle w:val="Hyperlink"/>
          <w:rFonts w:ascii="Sylfaen" w:hAnsi="Sylfaen" w:cs="Sylfaen"/>
        </w:rPr>
        <w:t>დაქირავებით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მუშაობა</w:t>
      </w:r>
      <w:r>
        <w:fldChar w:fldCharType="end"/>
      </w:r>
      <w:bookmarkEnd w:id="14"/>
      <w:r>
        <w:t xml:space="preserve"> </w:t>
      </w:r>
    </w:p>
    <w:p w14:paraId="268C191E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მუშაობად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>:</w:t>
      </w:r>
    </w:p>
    <w:p w14:paraId="67AC5F3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ურთიერთობათა</w:t>
      </w:r>
      <w:r>
        <w:t xml:space="preserve"> </w:t>
      </w:r>
      <w:r>
        <w:rPr>
          <w:rFonts w:ascii="Sylfaen" w:hAnsi="Sylfaen" w:cs="Sylfaen"/>
        </w:rPr>
        <w:t>ფარგლებში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რეგულირდება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უცხო</w:t>
      </w:r>
      <w:r>
        <w:t xml:space="preserve"> </w:t>
      </w:r>
      <w:r>
        <w:rPr>
          <w:rFonts w:ascii="Sylfaen" w:hAnsi="Sylfaen" w:cs="Sylfaen"/>
        </w:rPr>
        <w:t>ქვეყნის</w:t>
      </w:r>
      <w:r>
        <w:t xml:space="preserve"> </w:t>
      </w:r>
      <w:r>
        <w:rPr>
          <w:rFonts w:ascii="Sylfaen" w:hAnsi="Sylfaen" w:cs="Sylfaen"/>
        </w:rPr>
        <w:t>შრომის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>;</w:t>
      </w:r>
    </w:p>
    <w:p w14:paraId="5ACD166B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დაკავშირებულია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თავდაცვის</w:t>
      </w:r>
      <w:r>
        <w:t xml:space="preserve"> </w:t>
      </w:r>
      <w:r>
        <w:rPr>
          <w:rFonts w:ascii="Sylfaen" w:hAnsi="Sylfaen" w:cs="Sylfaen"/>
        </w:rPr>
        <w:t>ძალებში</w:t>
      </w:r>
      <w:r>
        <w:t xml:space="preserve">, </w:t>
      </w:r>
      <w:r>
        <w:rPr>
          <w:rFonts w:ascii="Sylfaen" w:hAnsi="Sylfaen" w:cs="Sylfaen"/>
        </w:rPr>
        <w:t>სამართალდამცავ</w:t>
      </w:r>
      <w:r>
        <w:t xml:space="preserve"> </w:t>
      </w:r>
      <w:r>
        <w:rPr>
          <w:rFonts w:ascii="Sylfaen" w:hAnsi="Sylfaen" w:cs="Sylfaen"/>
        </w:rPr>
        <w:t>ორგანოებსა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მათთან</w:t>
      </w:r>
      <w:r>
        <w:t xml:space="preserve"> </w:t>
      </w:r>
      <w:r>
        <w:rPr>
          <w:rFonts w:ascii="Sylfaen" w:hAnsi="Sylfaen" w:cs="Sylfaen"/>
        </w:rPr>
        <w:t>გათანაბრებულ</w:t>
      </w:r>
      <w:r>
        <w:t xml:space="preserve"> </w:t>
      </w:r>
      <w:r>
        <w:rPr>
          <w:rFonts w:ascii="Sylfaen" w:hAnsi="Sylfaen" w:cs="Sylfaen"/>
        </w:rPr>
        <w:t>ორგანოებში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სამსახურთან</w:t>
      </w:r>
      <w:r>
        <w:t xml:space="preserve">; </w:t>
      </w:r>
    </w:p>
    <w:p w14:paraId="08E2007C" w14:textId="77777777" w:rsidR="00EC750F" w:rsidRDefault="00EC750F" w:rsidP="00EC750F">
      <w:pPr>
        <w:pStyle w:val="abzacixml"/>
      </w:pPr>
    </w:p>
    <w:p w14:paraId="613940F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ორგანიზაციის</w:t>
      </w:r>
      <w:r>
        <w:t xml:space="preserve"> </w:t>
      </w:r>
      <w:r>
        <w:rPr>
          <w:rFonts w:ascii="Sylfaen" w:hAnsi="Sylfaen" w:cs="Sylfaen"/>
        </w:rPr>
        <w:t>ხელმძღვანელად</w:t>
      </w:r>
      <w:r>
        <w:t xml:space="preserve"> (</w:t>
      </w:r>
      <w:r>
        <w:rPr>
          <w:rFonts w:ascii="Sylfaen" w:hAnsi="Sylfaen" w:cs="Sylfaen"/>
        </w:rPr>
        <w:t>დირექტორად</w:t>
      </w:r>
      <w:r>
        <w:t xml:space="preserve">) </w:t>
      </w:r>
      <w:r>
        <w:rPr>
          <w:rFonts w:ascii="Sylfaen" w:hAnsi="Sylfaen" w:cs="Sylfaen"/>
        </w:rPr>
        <w:t>ყოფნა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ხელმძღვანელის</w:t>
      </w:r>
      <w:r>
        <w:t xml:space="preserve"> (</w:t>
      </w:r>
      <w:r>
        <w:rPr>
          <w:rFonts w:ascii="Sylfaen" w:hAnsi="Sylfaen" w:cs="Sylfaen"/>
        </w:rPr>
        <w:t>დირექტორის</w:t>
      </w:r>
      <w:r>
        <w:t xml:space="preserve">) </w:t>
      </w:r>
      <w:r>
        <w:rPr>
          <w:rFonts w:ascii="Sylfaen" w:hAnsi="Sylfaen" w:cs="Sylfaen"/>
        </w:rPr>
        <w:t>მოვალეობის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>.</w:t>
      </w:r>
      <w:r>
        <w:rPr>
          <w:sz w:val="18"/>
          <w:szCs w:val="18"/>
        </w:rPr>
        <w:t> </w:t>
      </w:r>
      <w:r>
        <w:t xml:space="preserve"> </w:t>
      </w:r>
    </w:p>
    <w:p w14:paraId="6C7DBB69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დაქირავებით</w:t>
      </w:r>
      <w:r>
        <w:t xml:space="preserve"> </w:t>
      </w:r>
      <w:r>
        <w:rPr>
          <w:rFonts w:ascii="Sylfaen" w:hAnsi="Sylfaen" w:cs="Sylfaen"/>
        </w:rPr>
        <w:t>მომუშავე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იწოდება</w:t>
      </w:r>
      <w:r>
        <w:t xml:space="preserve"> </w:t>
      </w:r>
      <w:r>
        <w:rPr>
          <w:rFonts w:ascii="Sylfaen" w:hAnsi="Sylfaen" w:cs="Sylfaen"/>
        </w:rPr>
        <w:t>დაქირავებულად</w:t>
      </w:r>
      <w:r>
        <w:t xml:space="preserve">,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ანაზღაურებს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შესრულებულ</w:t>
      </w:r>
      <w:r>
        <w:t xml:space="preserve"> </w:t>
      </w:r>
      <w:r>
        <w:rPr>
          <w:rFonts w:ascii="Sylfaen" w:hAnsi="Sylfaen" w:cs="Sylfaen"/>
        </w:rPr>
        <w:t>სამუშაოს</w:t>
      </w:r>
      <w:r>
        <w:t xml:space="preserve">, – </w:t>
      </w:r>
      <w:r>
        <w:rPr>
          <w:rFonts w:ascii="Sylfaen" w:hAnsi="Sylfaen" w:cs="Sylfaen"/>
        </w:rPr>
        <w:t>დამქირავებლად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 – </w:t>
      </w:r>
      <w:r>
        <w:rPr>
          <w:rFonts w:ascii="Sylfaen" w:hAnsi="Sylfaen" w:cs="Sylfaen"/>
        </w:rPr>
        <w:t>ხელფასად</w:t>
      </w:r>
      <w:r>
        <w:t>.</w:t>
      </w:r>
    </w:p>
    <w:p w14:paraId="2E8BA521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 </w:t>
      </w:r>
      <w:r>
        <w:rPr>
          <w:rFonts w:ascii="Sylfaen" w:hAnsi="Sylfaen" w:cs="Sylfaen"/>
        </w:rPr>
        <w:t>დამქირავებელმა</w:t>
      </w:r>
      <w:r>
        <w:t xml:space="preserve"> </w:t>
      </w:r>
      <w:r>
        <w:rPr>
          <w:rFonts w:ascii="Sylfaen" w:hAnsi="Sylfaen" w:cs="Sylfaen"/>
        </w:rPr>
        <w:t>უნდა</w:t>
      </w:r>
      <w:r>
        <w:t xml:space="preserve"> </w:t>
      </w:r>
      <w:r>
        <w:rPr>
          <w:rFonts w:ascii="Sylfaen" w:hAnsi="Sylfaen" w:cs="Sylfaen"/>
        </w:rPr>
        <w:t>ასახოს</w:t>
      </w:r>
      <w:r>
        <w:t xml:space="preserve">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აწარმოებს</w:t>
      </w:r>
      <w:r>
        <w:t xml:space="preserve"> </w:t>
      </w:r>
      <w:r>
        <w:rPr>
          <w:rFonts w:ascii="Sylfaen" w:hAnsi="Sylfaen" w:cs="Sylfaen"/>
        </w:rPr>
        <w:t>შემოსავლების</w:t>
      </w:r>
      <w:r>
        <w:t xml:space="preserve"> </w:t>
      </w:r>
      <w:r>
        <w:rPr>
          <w:rFonts w:ascii="Sylfaen" w:hAnsi="Sylfaen" w:cs="Sylfaen"/>
        </w:rPr>
        <w:t>სამსახური</w:t>
      </w:r>
      <w:r>
        <w:t>.</w:t>
      </w:r>
    </w:p>
    <w:p w14:paraId="3E4AB1BD" w14:textId="77777777" w:rsidR="00EC750F" w:rsidRDefault="00EC750F" w:rsidP="00EC750F">
      <w:pPr>
        <w:pStyle w:val="abzacixml"/>
      </w:pPr>
      <w:r>
        <w:t xml:space="preserve">4. </w:t>
      </w:r>
      <w:r>
        <w:rPr>
          <w:rFonts w:ascii="Sylfaen" w:hAnsi="Sylfaen" w:cs="Sylfaen"/>
        </w:rPr>
        <w:t>დაქირავებულ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რეესტრში</w:t>
      </w:r>
      <w:r>
        <w:t xml:space="preserve"> </w:t>
      </w:r>
      <w:r>
        <w:rPr>
          <w:rFonts w:ascii="Sylfaen" w:hAnsi="Sylfaen" w:cs="Sylfaen"/>
        </w:rPr>
        <w:t>ასასახი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ნუსხა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ასახვის</w:t>
      </w:r>
      <w:r>
        <w:t xml:space="preserve"> </w:t>
      </w:r>
      <w:r>
        <w:rPr>
          <w:rFonts w:ascii="Sylfaen" w:hAnsi="Sylfaen" w:cs="Sylfaen"/>
        </w:rPr>
        <w:t>წესი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მინისტრის</w:t>
      </w:r>
      <w:r>
        <w:t xml:space="preserve"> </w:t>
      </w:r>
      <w:r>
        <w:rPr>
          <w:rFonts w:ascii="Sylfaen" w:hAnsi="Sylfaen" w:cs="Sylfaen"/>
        </w:rPr>
        <w:t>ბრძანებით</w:t>
      </w:r>
      <w:r>
        <w:t>.</w:t>
      </w:r>
    </w:p>
    <w:p w14:paraId="529175D4" w14:textId="77777777" w:rsidR="00EC750F" w:rsidRDefault="00EC750F" w:rsidP="00EC750F">
      <w:pPr>
        <w:pStyle w:val="abzacixml"/>
        <w:ind w:firstLine="0"/>
      </w:pPr>
      <w:hyperlink r:id="rId9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2018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31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i/>
            <w:iCs/>
            <w:sz w:val="20"/>
            <w:szCs w:val="20"/>
          </w:rPr>
          <w:t>3600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 –</w:t>
        </w:r>
        <w:proofErr w:type="gramEnd"/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21.11.2018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31621B83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9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6817  –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1BC62DBC" w14:textId="77777777" w:rsidR="00EC750F" w:rsidRDefault="00EC750F" w:rsidP="00EC750F">
      <w:pPr>
        <w:pStyle w:val="abzacixml"/>
        <w:ind w:firstLine="0"/>
        <w:rPr>
          <w:i/>
          <w:iCs/>
          <w:sz w:val="20"/>
          <w:szCs w:val="20"/>
        </w:rPr>
      </w:pPr>
    </w:p>
    <w:p w14:paraId="1CD5412B" w14:textId="77777777" w:rsidR="00EC750F" w:rsidRDefault="00EC750F" w:rsidP="00EC750F">
      <w:pPr>
        <w:pStyle w:val="muxlixml"/>
      </w:pPr>
      <w:r>
        <w:t>   </w:t>
      </w:r>
      <w:bookmarkStart w:id="15" w:name="part_17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13. </w:t>
      </w:r>
      <w:r>
        <w:rPr>
          <w:rStyle w:val="Hyperlink"/>
          <w:rFonts w:ascii="Sylfaen" w:hAnsi="Sylfaen" w:cs="Sylfaen"/>
        </w:rPr>
        <w:t>საქონელი</w:t>
      </w:r>
      <w:r>
        <w:fldChar w:fldCharType="end"/>
      </w:r>
      <w:bookmarkEnd w:id="15"/>
      <w:r>
        <w:t xml:space="preserve"> </w:t>
      </w:r>
    </w:p>
    <w:p w14:paraId="3C31C71E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მატერიალური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არამატერიალური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ელექტრო</w:t>
      </w:r>
      <w:r>
        <w:t xml:space="preserve">-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თბოენერგია</w:t>
      </w:r>
      <w:r>
        <w:t xml:space="preserve">, </w:t>
      </w:r>
      <w:r>
        <w:rPr>
          <w:rFonts w:ascii="Sylfaen" w:hAnsi="Sylfaen" w:cs="Sylfaen"/>
        </w:rPr>
        <w:t>გაზი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წყალი</w:t>
      </w:r>
      <w:r>
        <w:t>.</w:t>
      </w:r>
    </w:p>
    <w:p w14:paraId="5CB0A216" w14:textId="77777777" w:rsidR="00EC750F" w:rsidRDefault="00EC750F" w:rsidP="00EC750F">
      <w:pPr>
        <w:pStyle w:val="abzacixml"/>
      </w:pPr>
      <w:r>
        <w:t xml:space="preserve">2. </w:t>
      </w:r>
      <w:hyperlink r:id="rId97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7F471E2C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98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6817  –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65D8BAC" w14:textId="77777777" w:rsidR="00EC750F" w:rsidRDefault="00EC750F" w:rsidP="00EC750F">
      <w:pPr>
        <w:pStyle w:val="muxlixml"/>
      </w:pPr>
      <w:r>
        <w:t xml:space="preserve">    </w:t>
      </w:r>
      <w:bookmarkStart w:id="16" w:name="part_18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14. </w:t>
      </w:r>
      <w:r>
        <w:rPr>
          <w:rStyle w:val="Hyperlink"/>
          <w:rFonts w:ascii="Sylfaen" w:hAnsi="Sylfaen" w:cs="Sylfaen"/>
        </w:rPr>
        <w:t>მომსახურება</w:t>
      </w:r>
      <w:r>
        <w:rPr>
          <w:rStyle w:val="Hyperlink"/>
        </w:rPr>
        <w:t xml:space="preserve"> </w:t>
      </w:r>
      <w:r>
        <w:fldChar w:fldCharType="end"/>
      </w:r>
      <w:bookmarkEnd w:id="16"/>
    </w:p>
    <w:p w14:paraId="2DC431E8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მომსახურებად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რამ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, </w:t>
      </w:r>
      <w:r>
        <w:rPr>
          <w:rFonts w:ascii="Sylfaen" w:hAnsi="Sylfaen" w:cs="Sylfaen"/>
        </w:rPr>
        <w:t>მომსახურებას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შემდეგი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>:</w:t>
      </w:r>
    </w:p>
    <w:p w14:paraId="5ABB64C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სამშენებლო</w:t>
      </w:r>
      <w:r>
        <w:t>-</w:t>
      </w:r>
      <w:r>
        <w:rPr>
          <w:rFonts w:ascii="Sylfaen" w:hAnsi="Sylfaen" w:cs="Sylfaen"/>
        </w:rPr>
        <w:t>სამონტაჟო</w:t>
      </w:r>
      <w:r>
        <w:t>;</w:t>
      </w:r>
    </w:p>
    <w:p w14:paraId="621500E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სარემონტო</w:t>
      </w:r>
      <w:r>
        <w:t>;</w:t>
      </w:r>
    </w:p>
    <w:p w14:paraId="5AD16282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სარესტავრაციო</w:t>
      </w:r>
      <w:r>
        <w:t>;</w:t>
      </w:r>
    </w:p>
    <w:p w14:paraId="2DBCE9F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საცდელ</w:t>
      </w:r>
      <w:r>
        <w:t>-</w:t>
      </w:r>
      <w:r>
        <w:rPr>
          <w:rFonts w:ascii="Sylfaen" w:hAnsi="Sylfaen" w:cs="Sylfaen"/>
        </w:rPr>
        <w:t>საკონსტრუქტორო</w:t>
      </w:r>
      <w:r>
        <w:t>;</w:t>
      </w:r>
    </w:p>
    <w:p w14:paraId="4368B9A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გეოლოგიურ</w:t>
      </w:r>
      <w:r>
        <w:t>-</w:t>
      </w:r>
      <w:r>
        <w:rPr>
          <w:rFonts w:ascii="Sylfaen" w:hAnsi="Sylfaen" w:cs="Sylfaen"/>
        </w:rPr>
        <w:t>საძიებო</w:t>
      </w:r>
      <w:r>
        <w:t>;</w:t>
      </w:r>
    </w:p>
    <w:p w14:paraId="23A6ADA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სატრანსპორტო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გაზის</w:t>
      </w:r>
      <w:r>
        <w:t xml:space="preserve">, </w:t>
      </w:r>
      <w:r>
        <w:rPr>
          <w:rFonts w:ascii="Sylfaen" w:hAnsi="Sylfaen" w:cs="Sylfaen"/>
        </w:rPr>
        <w:t>ნავთობის</w:t>
      </w:r>
      <w:r>
        <w:t xml:space="preserve">, </w:t>
      </w:r>
      <w:r>
        <w:rPr>
          <w:rFonts w:ascii="Sylfaen" w:hAnsi="Sylfaen" w:cs="Sylfaen"/>
        </w:rPr>
        <w:t>ნავთობპროდუქტების</w:t>
      </w:r>
      <w:r>
        <w:t xml:space="preserve">, </w:t>
      </w:r>
      <w:r>
        <w:rPr>
          <w:rFonts w:ascii="Sylfaen" w:hAnsi="Sylfaen" w:cs="Sylfaen"/>
        </w:rPr>
        <w:t>ელექტრო</w:t>
      </w:r>
      <w:r>
        <w:t xml:space="preserve">-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თბოენერგიის</w:t>
      </w:r>
      <w:r>
        <w:t xml:space="preserve"> </w:t>
      </w:r>
      <w:r>
        <w:rPr>
          <w:rFonts w:ascii="Sylfaen" w:hAnsi="Sylfaen" w:cs="Sylfaen"/>
        </w:rPr>
        <w:t>ტრანსპორტირება</w:t>
      </w:r>
      <w:r>
        <w:t>;</w:t>
      </w:r>
    </w:p>
    <w:p w14:paraId="4C60E125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 xml:space="preserve"> </w:t>
      </w:r>
      <w:r>
        <w:rPr>
          <w:rFonts w:ascii="Sylfaen" w:hAnsi="Sylfaen" w:cs="Sylfaen"/>
        </w:rPr>
        <w:t>ქირით</w:t>
      </w:r>
      <w:r>
        <w:t xml:space="preserve">, </w:t>
      </w:r>
      <w:r>
        <w:rPr>
          <w:rFonts w:ascii="Sylfaen" w:hAnsi="Sylfaen" w:cs="Sylfaen"/>
        </w:rPr>
        <w:t>იჯარით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ლიზინგით</w:t>
      </w:r>
      <w:r>
        <w:t>;</w:t>
      </w:r>
    </w:p>
    <w:p w14:paraId="3BAA1D7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საშუამავლო</w:t>
      </w:r>
      <w:r>
        <w:t>;</w:t>
      </w:r>
    </w:p>
    <w:p w14:paraId="0839FE1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პერსონალის</w:t>
      </w:r>
      <w:r>
        <w:t xml:space="preserve"> </w:t>
      </w:r>
      <w:r>
        <w:rPr>
          <w:rFonts w:ascii="Sylfaen" w:hAnsi="Sylfaen" w:cs="Sylfaen"/>
        </w:rPr>
        <w:t>შერჩევა</w:t>
      </w:r>
      <w:r>
        <w:t>;</w:t>
      </w:r>
    </w:p>
    <w:p w14:paraId="33D6266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პატენტების</w:t>
      </w:r>
      <w:r>
        <w:t xml:space="preserve">, </w:t>
      </w:r>
      <w:r>
        <w:rPr>
          <w:rFonts w:ascii="Sylfaen" w:hAnsi="Sylfaen" w:cs="Sylfaen"/>
        </w:rPr>
        <w:t>მოწმობების</w:t>
      </w:r>
      <w:r>
        <w:t xml:space="preserve">, </w:t>
      </w:r>
      <w:r>
        <w:rPr>
          <w:rFonts w:ascii="Sylfaen" w:hAnsi="Sylfaen" w:cs="Sylfaen"/>
        </w:rPr>
        <w:t>ლიცენზიების</w:t>
      </w:r>
      <w:r>
        <w:t xml:space="preserve">,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ნიშნების</w:t>
      </w:r>
      <w:r>
        <w:t xml:space="preserve">,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ნიშნების</w:t>
      </w:r>
      <w:r>
        <w:t xml:space="preserve">, </w:t>
      </w:r>
      <w:r>
        <w:rPr>
          <w:rFonts w:ascii="Sylfaen" w:hAnsi="Sylfaen" w:cs="Sylfaen"/>
        </w:rPr>
        <w:t>ინტელექტუალური</w:t>
      </w:r>
      <w:r>
        <w:t xml:space="preserve"> </w:t>
      </w:r>
      <w:r>
        <w:rPr>
          <w:rFonts w:ascii="Sylfaen" w:hAnsi="Sylfaen" w:cs="Sylfaen"/>
        </w:rPr>
        <w:t>საკუთრებისა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პირადი</w:t>
      </w:r>
      <w:r>
        <w:t xml:space="preserve"> </w:t>
      </w:r>
      <w:r>
        <w:rPr>
          <w:rFonts w:ascii="Sylfaen" w:hAnsi="Sylfaen" w:cs="Sylfaen"/>
        </w:rPr>
        <w:t>არაქონებრივი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გამოყენებაზე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>;</w:t>
      </w:r>
    </w:p>
    <w:p w14:paraId="398C1A08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lastRenderedPageBreak/>
        <w:t>ლ</w:t>
      </w:r>
      <w:r>
        <w:t xml:space="preserve">) </w:t>
      </w:r>
      <w:r>
        <w:rPr>
          <w:rFonts w:ascii="Sylfaen" w:hAnsi="Sylfaen" w:cs="Sylfaen"/>
        </w:rPr>
        <w:t>ვალდებულების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 – </w:t>
      </w:r>
      <w:r>
        <w:rPr>
          <w:rFonts w:ascii="Sylfaen" w:hAnsi="Sylfaen" w:cs="Sylfaen"/>
        </w:rPr>
        <w:t>მოქმედება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მოქმედებისაგან</w:t>
      </w:r>
      <w:r>
        <w:t xml:space="preserve">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შეკავება</w:t>
      </w:r>
      <w:r>
        <w:t>;</w:t>
      </w:r>
    </w:p>
    <w:p w14:paraId="4ECF6BD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მ</w:t>
      </w:r>
      <w:r>
        <w:t xml:space="preserve">) </w:t>
      </w:r>
      <w:r>
        <w:rPr>
          <w:rFonts w:ascii="Sylfaen" w:hAnsi="Sylfaen" w:cs="Sylfaen"/>
        </w:rPr>
        <w:t>კავშირგაბმულობის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საყოფაცხოვრებო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საბინაო</w:t>
      </w:r>
      <w:r>
        <w:t>-</w:t>
      </w:r>
      <w:r>
        <w:rPr>
          <w:rFonts w:ascii="Sylfaen" w:hAnsi="Sylfaen" w:cs="Sylfaen"/>
        </w:rPr>
        <w:t>კომუნალური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0669D7A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ნ</w:t>
      </w:r>
      <w:r>
        <w:t xml:space="preserve">) </w:t>
      </w:r>
      <w:r>
        <w:rPr>
          <w:rFonts w:ascii="Sylfaen" w:hAnsi="Sylfaen" w:cs="Sylfaen"/>
        </w:rPr>
        <w:t>სარეკლამო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2582D765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ო</w:t>
      </w:r>
      <w:r>
        <w:t xml:space="preserve">) </w:t>
      </w:r>
      <w:r>
        <w:rPr>
          <w:rFonts w:ascii="Sylfaen" w:hAnsi="Sylfaen" w:cs="Sylfaen"/>
        </w:rPr>
        <w:t>ინოვაციური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; </w:t>
      </w:r>
    </w:p>
    <w:p w14:paraId="278DFA3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პ</w:t>
      </w:r>
      <w:r>
        <w:t xml:space="preserve">)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0CC5A0A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ჟ</w:t>
      </w:r>
      <w:r>
        <w:t xml:space="preserve">)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14B0B36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რ</w:t>
      </w:r>
      <w:r>
        <w:t xml:space="preserve">) </w:t>
      </w:r>
      <w:r>
        <w:rPr>
          <w:rFonts w:ascii="Sylfaen" w:hAnsi="Sylfaen" w:cs="Sylfaen"/>
        </w:rPr>
        <w:t>საკონსულტაციო</w:t>
      </w:r>
      <w:r>
        <w:t xml:space="preserve">, </w:t>
      </w:r>
      <w:r>
        <w:rPr>
          <w:rFonts w:ascii="Sylfaen" w:hAnsi="Sylfaen" w:cs="Sylfaen"/>
        </w:rPr>
        <w:t>იურიდიული</w:t>
      </w:r>
      <w:r>
        <w:t xml:space="preserve">, </w:t>
      </w:r>
      <w:r>
        <w:rPr>
          <w:rFonts w:ascii="Sylfaen" w:hAnsi="Sylfaen" w:cs="Sylfaen"/>
        </w:rPr>
        <w:t>ბუღალტრული</w:t>
      </w:r>
      <w:r>
        <w:t xml:space="preserve">, </w:t>
      </w:r>
      <w:r>
        <w:rPr>
          <w:rFonts w:ascii="Sylfaen" w:hAnsi="Sylfaen" w:cs="Sylfaen"/>
        </w:rPr>
        <w:t>აუდიტორული</w:t>
      </w:r>
      <w:r>
        <w:t xml:space="preserve">, </w:t>
      </w:r>
      <w:r>
        <w:rPr>
          <w:rFonts w:ascii="Sylfaen" w:hAnsi="Sylfaen" w:cs="Sylfaen"/>
        </w:rPr>
        <w:t>მარკეტინგული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59DF71F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ს</w:t>
      </w:r>
      <w:r>
        <w:t xml:space="preserve">) </w:t>
      </w:r>
      <w:r>
        <w:rPr>
          <w:rFonts w:ascii="Sylfaen" w:hAnsi="Sylfaen" w:cs="Sylfaen"/>
        </w:rPr>
        <w:t>მონაცემთა</w:t>
      </w:r>
      <w:r>
        <w:t xml:space="preserve"> </w:t>
      </w:r>
      <w:r>
        <w:rPr>
          <w:rFonts w:ascii="Sylfaen" w:hAnsi="Sylfaen" w:cs="Sylfaen"/>
        </w:rPr>
        <w:t>დამუშავებისა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უზრუნველყოფის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6C244B7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ტ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სარეალიზაციოდ</w:t>
      </w:r>
      <w:r>
        <w:t xml:space="preserve"> </w:t>
      </w:r>
      <w:r>
        <w:rPr>
          <w:rFonts w:ascii="Sylfaen" w:hAnsi="Sylfaen" w:cs="Sylfaen"/>
        </w:rPr>
        <w:t>მომზადების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პარტიის</w:t>
      </w:r>
      <w:r>
        <w:t xml:space="preserve"> </w:t>
      </w:r>
      <w:r>
        <w:rPr>
          <w:rFonts w:ascii="Sylfaen" w:hAnsi="Sylfaen" w:cs="Sylfaen"/>
        </w:rPr>
        <w:t>დანაწილება</w:t>
      </w:r>
      <w:r>
        <w:t xml:space="preserve">, </w:t>
      </w:r>
      <w:r>
        <w:rPr>
          <w:rFonts w:ascii="Sylfaen" w:hAnsi="Sylfaen" w:cs="Sylfaen"/>
        </w:rPr>
        <w:t>გასაგზავნად</w:t>
      </w:r>
      <w:r>
        <w:t xml:space="preserve"> </w:t>
      </w:r>
      <w:r>
        <w:rPr>
          <w:rFonts w:ascii="Sylfaen" w:hAnsi="Sylfaen" w:cs="Sylfaen"/>
        </w:rPr>
        <w:t>ფორმირება</w:t>
      </w:r>
      <w:r>
        <w:t xml:space="preserve">, </w:t>
      </w:r>
      <w:r>
        <w:rPr>
          <w:rFonts w:ascii="Sylfaen" w:hAnsi="Sylfaen" w:cs="Sylfaen"/>
        </w:rPr>
        <w:t>დახარისხება</w:t>
      </w:r>
      <w:r>
        <w:t xml:space="preserve">, </w:t>
      </w:r>
      <w:r>
        <w:rPr>
          <w:rFonts w:ascii="Sylfaen" w:hAnsi="Sylfaen" w:cs="Sylfaen"/>
        </w:rPr>
        <w:t>შეფუთვა</w:t>
      </w:r>
      <w:r>
        <w:t xml:space="preserve">, </w:t>
      </w:r>
      <w:r>
        <w:rPr>
          <w:rFonts w:ascii="Sylfaen" w:hAnsi="Sylfaen" w:cs="Sylfaen"/>
        </w:rPr>
        <w:t>გადაფუთვა</w:t>
      </w:r>
      <w:r>
        <w:t xml:space="preserve">, </w:t>
      </w:r>
      <w:r>
        <w:rPr>
          <w:rFonts w:ascii="Sylfaen" w:hAnsi="Sylfaen" w:cs="Sylfaen"/>
        </w:rPr>
        <w:t>ჩამოსხმა</w:t>
      </w:r>
      <w:r>
        <w:t>;</w:t>
      </w:r>
    </w:p>
    <w:p w14:paraId="476F6D7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უ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შენახვის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18C8583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ფ</w:t>
      </w:r>
      <w:r>
        <w:t xml:space="preserve">) </w:t>
      </w:r>
      <w:r>
        <w:rPr>
          <w:rFonts w:ascii="Sylfaen" w:hAnsi="Sylfaen" w:cs="Sylfaen"/>
        </w:rPr>
        <w:t>დაცვის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58ECD68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ქ</w:t>
      </w:r>
      <w:r>
        <w:t xml:space="preserve">) </w:t>
      </w:r>
      <w:r>
        <w:rPr>
          <w:rFonts w:ascii="Sylfaen" w:hAnsi="Sylfaen" w:cs="Sylfaen"/>
        </w:rPr>
        <w:t>დამკვეთის</w:t>
      </w:r>
      <w:r>
        <w:t xml:space="preserve"> </w:t>
      </w:r>
      <w:r>
        <w:rPr>
          <w:rFonts w:ascii="Sylfaen" w:hAnsi="Sylfaen" w:cs="Sylfaen"/>
        </w:rPr>
        <w:t>ნედლეულით</w:t>
      </w:r>
      <w:r>
        <w:t xml:space="preserve"> (</w:t>
      </w:r>
      <w:r>
        <w:rPr>
          <w:rFonts w:ascii="Sylfaen" w:hAnsi="Sylfaen" w:cs="Sylfaen"/>
        </w:rPr>
        <w:t>მასალით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ქონების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>;</w:t>
      </w:r>
    </w:p>
    <w:p w14:paraId="10EDBFE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ღ</w:t>
      </w:r>
      <w:r>
        <w:t xml:space="preserve">) </w:t>
      </w:r>
      <w:r>
        <w:rPr>
          <w:rFonts w:ascii="Sylfaen" w:hAnsi="Sylfaen" w:cs="Sylfaen"/>
        </w:rPr>
        <w:t>სატრანსპორტო</w:t>
      </w:r>
      <w:r>
        <w:t xml:space="preserve"> </w:t>
      </w:r>
      <w:r>
        <w:rPr>
          <w:rFonts w:ascii="Sylfaen" w:hAnsi="Sylfaen" w:cs="Sylfaen"/>
        </w:rPr>
        <w:t>ტვირთების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საექსპედიტორო</w:t>
      </w:r>
      <w:r>
        <w:t xml:space="preserve">, </w:t>
      </w:r>
      <w:r>
        <w:rPr>
          <w:rFonts w:ascii="Sylfaen" w:hAnsi="Sylfaen" w:cs="Sylfaen"/>
        </w:rPr>
        <w:t>ჩატვირთვის</w:t>
      </w:r>
      <w:r>
        <w:t xml:space="preserve">, </w:t>
      </w:r>
      <w:r>
        <w:rPr>
          <w:rFonts w:ascii="Sylfaen" w:hAnsi="Sylfaen" w:cs="Sylfaen"/>
        </w:rPr>
        <w:t>გადმოტვირთვის</w:t>
      </w:r>
      <w:r>
        <w:t xml:space="preserve">, </w:t>
      </w:r>
      <w:r>
        <w:rPr>
          <w:rFonts w:ascii="Sylfaen" w:hAnsi="Sylfaen" w:cs="Sylfaen"/>
        </w:rPr>
        <w:t>გადატვირთვის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0BE7946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ყ</w:t>
      </w:r>
      <w:r>
        <w:t xml:space="preserve">) </w:t>
      </w:r>
      <w:r>
        <w:rPr>
          <w:rFonts w:ascii="Sylfaen" w:hAnsi="Sylfaen" w:cs="Sylfaen"/>
        </w:rPr>
        <w:t>საზღვაო</w:t>
      </w:r>
      <w:r>
        <w:t xml:space="preserve"> </w:t>
      </w:r>
      <w:r>
        <w:rPr>
          <w:rFonts w:ascii="Sylfaen" w:hAnsi="Sylfaen" w:cs="Sylfaen"/>
        </w:rPr>
        <w:t>ხომალდების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საპორტო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საპორტო</w:t>
      </w:r>
      <w:r>
        <w:t xml:space="preserve"> </w:t>
      </w:r>
      <w:r>
        <w:rPr>
          <w:rFonts w:ascii="Sylfaen" w:hAnsi="Sylfaen" w:cs="Sylfaen"/>
        </w:rPr>
        <w:t>ფლოტის</w:t>
      </w:r>
      <w:r>
        <w:t xml:space="preserve"> </w:t>
      </w:r>
      <w:r>
        <w:rPr>
          <w:rFonts w:ascii="Sylfaen" w:hAnsi="Sylfaen" w:cs="Sylfaen"/>
        </w:rPr>
        <w:t>გემების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4E34EF9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შ</w:t>
      </w:r>
      <w:r>
        <w:t xml:space="preserve">) </w:t>
      </w:r>
      <w:r>
        <w:rPr>
          <w:rFonts w:ascii="Sylfaen" w:hAnsi="Sylfaen" w:cs="Sylfaen"/>
        </w:rPr>
        <w:t>საჰაერო</w:t>
      </w:r>
      <w:r>
        <w:t xml:space="preserve"> </w:t>
      </w:r>
      <w:r>
        <w:rPr>
          <w:rFonts w:ascii="Sylfaen" w:hAnsi="Sylfaen" w:cs="Sylfaen"/>
        </w:rPr>
        <w:t>ხომალდების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აეროპორტებში</w:t>
      </w:r>
      <w:r>
        <w:t xml:space="preserve">, </w:t>
      </w:r>
      <w:r>
        <w:rPr>
          <w:rFonts w:ascii="Sylfaen" w:hAnsi="Sylfaen" w:cs="Sylfaen"/>
        </w:rPr>
        <w:t>საჰაერო</w:t>
      </w:r>
      <w:r>
        <w:t xml:space="preserve"> </w:t>
      </w:r>
      <w:r>
        <w:rPr>
          <w:rFonts w:ascii="Sylfaen" w:hAnsi="Sylfaen" w:cs="Sylfaen"/>
        </w:rPr>
        <w:t>სივრცესა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კოსმოსურ</w:t>
      </w:r>
      <w:r>
        <w:t xml:space="preserve"> </w:t>
      </w:r>
      <w:r>
        <w:rPr>
          <w:rFonts w:ascii="Sylfaen" w:hAnsi="Sylfaen" w:cs="Sylfaen"/>
        </w:rPr>
        <w:t>სივრცეში</w:t>
      </w:r>
      <w:r>
        <w:t xml:space="preserve"> </w:t>
      </w:r>
      <w:r>
        <w:rPr>
          <w:rFonts w:ascii="Sylfaen" w:hAnsi="Sylfaen" w:cs="Sylfaen"/>
        </w:rPr>
        <w:t>გაწეული</w:t>
      </w:r>
      <w:r>
        <w:t xml:space="preserve"> </w:t>
      </w:r>
      <w:r>
        <w:rPr>
          <w:rFonts w:ascii="Sylfaen" w:hAnsi="Sylfaen" w:cs="Sylfaen"/>
        </w:rPr>
        <w:t>აერონავიგაციის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;</w:t>
      </w:r>
    </w:p>
    <w:p w14:paraId="5FD821D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ჩ</w:t>
      </w:r>
      <w:r>
        <w:t xml:space="preserve">)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.</w:t>
      </w:r>
    </w:p>
    <w:p w14:paraId="0197E2FF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დამკვეთის</w:t>
      </w:r>
      <w:r>
        <w:t xml:space="preserve"> </w:t>
      </w:r>
      <w:r>
        <w:rPr>
          <w:rFonts w:ascii="Sylfaen" w:hAnsi="Sylfaen" w:cs="Sylfaen"/>
        </w:rPr>
        <w:t>ნედლეულით</w:t>
      </w:r>
      <w:r>
        <w:t xml:space="preserve"> (</w:t>
      </w:r>
      <w:r>
        <w:rPr>
          <w:rFonts w:ascii="Sylfaen" w:hAnsi="Sylfaen" w:cs="Sylfaen"/>
        </w:rPr>
        <w:t>მასალით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დამზადება</w:t>
      </w:r>
      <w:r>
        <w:t xml:space="preserve">, </w:t>
      </w:r>
      <w:r>
        <w:rPr>
          <w:rFonts w:ascii="Sylfaen" w:hAnsi="Sylfaen" w:cs="Sylfaen"/>
        </w:rPr>
        <w:t>გადამუშავება</w:t>
      </w:r>
      <w:r>
        <w:t xml:space="preserve">, </w:t>
      </w:r>
      <w:r>
        <w:rPr>
          <w:rFonts w:ascii="Sylfaen" w:hAnsi="Sylfaen" w:cs="Sylfaen"/>
        </w:rPr>
        <w:t>დამუშავება</w:t>
      </w:r>
      <w:r>
        <w:t xml:space="preserve">,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ნედლეულის</w:t>
      </w:r>
      <w:r>
        <w:t xml:space="preserve"> (</w:t>
      </w:r>
      <w:r>
        <w:rPr>
          <w:rFonts w:ascii="Sylfaen" w:hAnsi="Sylfaen" w:cs="Sylfaen"/>
        </w:rPr>
        <w:t>მასალის</w:t>
      </w:r>
      <w:r>
        <w:t xml:space="preserve">) </w:t>
      </w:r>
      <w:r>
        <w:rPr>
          <w:rFonts w:ascii="Sylfaen" w:hAnsi="Sylfaen" w:cs="Sylfaen"/>
        </w:rPr>
        <w:t>სხვაგვარი</w:t>
      </w:r>
      <w:r>
        <w:t xml:space="preserve"> </w:t>
      </w:r>
      <w:r>
        <w:rPr>
          <w:rFonts w:ascii="Sylfaen" w:hAnsi="Sylfaen" w:cs="Sylfaen"/>
        </w:rPr>
        <w:t>ტრანსფორმაცია</w:t>
      </w:r>
      <w:r>
        <w:t xml:space="preserve">, 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პროცესშიც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ნედლეულის</w:t>
      </w:r>
      <w:r>
        <w:t xml:space="preserve"> (</w:t>
      </w:r>
      <w:r>
        <w:rPr>
          <w:rFonts w:ascii="Sylfaen" w:hAnsi="Sylfaen" w:cs="Sylfaen"/>
        </w:rPr>
        <w:t>მასალის</w:t>
      </w:r>
      <w:r>
        <w:t xml:space="preserve">),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საბოლოო</w:t>
      </w:r>
      <w:r>
        <w:t xml:space="preserve"> </w:t>
      </w:r>
      <w:r>
        <w:rPr>
          <w:rFonts w:ascii="Sylfaen" w:hAnsi="Sylfaen" w:cs="Sylfaen"/>
        </w:rPr>
        <w:t>პროდუქტის</w:t>
      </w:r>
      <w:r>
        <w:t xml:space="preserve"> </w:t>
      </w:r>
      <w:r>
        <w:rPr>
          <w:rFonts w:ascii="Sylfaen" w:hAnsi="Sylfaen" w:cs="Sylfaen"/>
        </w:rPr>
        <w:t>მესაკუთრე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, </w:t>
      </w:r>
      <w:r>
        <w:rPr>
          <w:rFonts w:ascii="Sylfaen" w:hAnsi="Sylfaen" w:cs="Sylfaen"/>
        </w:rPr>
        <w:t>რომელმაც</w:t>
      </w:r>
      <w:r>
        <w:t xml:space="preserve"> </w:t>
      </w:r>
      <w:r>
        <w:rPr>
          <w:rFonts w:ascii="Sylfaen" w:hAnsi="Sylfaen" w:cs="Sylfaen"/>
        </w:rPr>
        <w:t>მიაწოდა</w:t>
      </w:r>
      <w:r>
        <w:t xml:space="preserve"> </w:t>
      </w:r>
      <w:r>
        <w:rPr>
          <w:rFonts w:ascii="Sylfaen" w:hAnsi="Sylfaen" w:cs="Sylfaen"/>
        </w:rPr>
        <w:t>ნედლეული</w:t>
      </w:r>
      <w:r>
        <w:t xml:space="preserve"> (</w:t>
      </w:r>
      <w:r>
        <w:rPr>
          <w:rFonts w:ascii="Sylfaen" w:hAnsi="Sylfaen" w:cs="Sylfaen"/>
        </w:rPr>
        <w:t>მასალა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ნატურალური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აანაზღაურა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ნედლეულით</w:t>
      </w:r>
      <w:r>
        <w:t xml:space="preserve"> (</w:t>
      </w:r>
      <w:r>
        <w:rPr>
          <w:rFonts w:ascii="Sylfaen" w:hAnsi="Sylfaen" w:cs="Sylfaen"/>
        </w:rPr>
        <w:t>მასალით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წარმოებასთან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ღირებულება</w:t>
      </w:r>
      <w:r>
        <w:t xml:space="preserve"> (</w:t>
      </w:r>
      <w:r>
        <w:rPr>
          <w:rFonts w:ascii="Sylfaen" w:hAnsi="Sylfaen" w:cs="Sylfaen"/>
        </w:rPr>
        <w:t>მიუხედავად</w:t>
      </w:r>
      <w:r>
        <w:t xml:space="preserve"> </w:t>
      </w:r>
      <w:r>
        <w:rPr>
          <w:rFonts w:ascii="Sylfaen" w:hAnsi="Sylfaen" w:cs="Sylfaen"/>
        </w:rPr>
        <w:t>იმისა</w:t>
      </w:r>
      <w:r>
        <w:t xml:space="preserve">, </w:t>
      </w:r>
      <w:r>
        <w:rPr>
          <w:rFonts w:ascii="Sylfaen" w:hAnsi="Sylfaen" w:cs="Sylfaen"/>
        </w:rPr>
        <w:t>წარმოებისას</w:t>
      </w:r>
      <w:r>
        <w:t xml:space="preserve"> </w:t>
      </w:r>
      <w:r>
        <w:rPr>
          <w:rFonts w:ascii="Sylfaen" w:hAnsi="Sylfaen" w:cs="Sylfaen"/>
        </w:rPr>
        <w:t>მწარმოებელმა</w:t>
      </w:r>
      <w:r>
        <w:t xml:space="preserve"> </w:t>
      </w:r>
      <w:r>
        <w:rPr>
          <w:rFonts w:ascii="Sylfaen" w:hAnsi="Sylfaen" w:cs="Sylfaen"/>
        </w:rPr>
        <w:t>გამოიყენა</w:t>
      </w:r>
      <w:r>
        <w:t xml:space="preserve">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საკუთარი</w:t>
      </w:r>
      <w:r>
        <w:t xml:space="preserve"> </w:t>
      </w:r>
      <w:r>
        <w:rPr>
          <w:rFonts w:ascii="Sylfaen" w:hAnsi="Sylfaen" w:cs="Sylfaen"/>
        </w:rPr>
        <w:t>ნედლეული</w:t>
      </w:r>
      <w:r>
        <w:t xml:space="preserve"> (</w:t>
      </w:r>
      <w:r>
        <w:rPr>
          <w:rFonts w:ascii="Sylfaen" w:hAnsi="Sylfaen" w:cs="Sylfaen"/>
        </w:rPr>
        <w:t>მასალა</w:t>
      </w:r>
      <w:r>
        <w:t xml:space="preserve">), </w:t>
      </w:r>
      <w:r>
        <w:rPr>
          <w:rFonts w:ascii="Sylfaen" w:hAnsi="Sylfaen" w:cs="Sylfaen"/>
        </w:rPr>
        <w:t>მაკომპლექტებლები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კომპონენტები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ღირებულებაც</w:t>
      </w:r>
      <w:r>
        <w:t xml:space="preserve"> </w:t>
      </w:r>
      <w:r>
        <w:rPr>
          <w:rFonts w:ascii="Sylfaen" w:hAnsi="Sylfaen" w:cs="Sylfaen"/>
        </w:rPr>
        <w:t>ჩაითვალა</w:t>
      </w:r>
      <w:r>
        <w:t xml:space="preserve"> </w:t>
      </w:r>
      <w:r>
        <w:rPr>
          <w:rFonts w:ascii="Sylfaen" w:hAnsi="Sylfaen" w:cs="Sylfaen"/>
        </w:rPr>
        <w:t>ასეთ</w:t>
      </w:r>
      <w:r>
        <w:t xml:space="preserve"> </w:t>
      </w:r>
      <w:r>
        <w:rPr>
          <w:rFonts w:ascii="Sylfaen" w:hAnsi="Sylfaen" w:cs="Sylfaen"/>
        </w:rPr>
        <w:t>წარმოებასთან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ღირებულებაში</w:t>
      </w:r>
      <w:r>
        <w:t>).</w:t>
      </w:r>
    </w:p>
    <w:p w14:paraId="3AEBFD98" w14:textId="77777777" w:rsidR="00EC750F" w:rsidRDefault="00EC750F" w:rsidP="00EC750F">
      <w:pPr>
        <w:pStyle w:val="abzacixml"/>
        <w:ind w:firstLine="0"/>
      </w:pPr>
      <w:hyperlink r:id="rId99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A6C8977" w14:textId="77777777" w:rsidR="00EC750F" w:rsidRDefault="00EC750F" w:rsidP="00EC750F">
      <w:pPr>
        <w:pStyle w:val="abzacixml"/>
        <w:ind w:firstLine="0"/>
      </w:pPr>
      <w:hyperlink r:id="rId100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2016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proofErr w:type="gramStart"/>
        <w:r>
          <w:rPr>
            <w:rStyle w:val="Hyperlink"/>
            <w:i/>
            <w:iCs/>
            <w:sz w:val="20"/>
            <w:szCs w:val="20"/>
          </w:rPr>
          <w:t>22 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ივნისის</w:t>
        </w:r>
        <w:proofErr w:type="gramEnd"/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>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№5503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 xml:space="preserve">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 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12.07.2016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00E23FA0" w14:textId="77777777" w:rsidR="00EC750F" w:rsidRDefault="00EC750F" w:rsidP="00EC750F">
      <w:pPr>
        <w:pStyle w:val="muxlixml"/>
      </w:pPr>
      <w:r>
        <w:t>     </w:t>
      </w:r>
      <w:bookmarkStart w:id="17" w:name="part_19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15. </w:t>
      </w:r>
      <w:r>
        <w:rPr>
          <w:rStyle w:val="Hyperlink"/>
          <w:rFonts w:ascii="Sylfaen" w:hAnsi="Sylfaen" w:cs="Sylfaen"/>
        </w:rPr>
        <w:t>ფინანსური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ინსტრუმენტი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ფინანსური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ოპერაცია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ფინანსური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მომსახურება</w:t>
      </w:r>
      <w:r>
        <w:rPr>
          <w:rStyle w:val="Hyperlink"/>
        </w:rPr>
        <w:t xml:space="preserve"> </w:t>
      </w:r>
      <w:r>
        <w:fldChar w:fldCharType="end"/>
      </w:r>
      <w:bookmarkEnd w:id="17"/>
    </w:p>
    <w:p w14:paraId="02AF82BE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შეთანხმება</w:t>
      </w:r>
      <w:r>
        <w:t xml:space="preserve"> (</w:t>
      </w:r>
      <w:r>
        <w:rPr>
          <w:rFonts w:ascii="Sylfaen" w:hAnsi="Sylfaen" w:cs="Sylfaen"/>
        </w:rPr>
        <w:t>ხელშეკრულება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წარმოშობს</w:t>
      </w:r>
      <w:r>
        <w:t xml:space="preserve">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აქტივს</w:t>
      </w:r>
      <w:r>
        <w:t xml:space="preserve">, </w:t>
      </w:r>
      <w:r>
        <w:rPr>
          <w:rFonts w:ascii="Sylfaen" w:hAnsi="Sylfaen" w:cs="Sylfaen"/>
        </w:rPr>
        <w:t>ისე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ვალდებულებას</w:t>
      </w:r>
      <w:r>
        <w:t xml:space="preserve">.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: </w:t>
      </w:r>
      <w:r>
        <w:rPr>
          <w:rFonts w:ascii="Sylfaen" w:hAnsi="Sylfaen" w:cs="Sylfaen"/>
        </w:rPr>
        <w:t>ფულად</w:t>
      </w:r>
      <w:r>
        <w:t xml:space="preserve"> </w:t>
      </w:r>
      <w:r>
        <w:rPr>
          <w:rFonts w:ascii="Sylfaen" w:hAnsi="Sylfaen" w:cs="Sylfaen"/>
        </w:rPr>
        <w:t>სახსრებს</w:t>
      </w:r>
      <w:r>
        <w:t xml:space="preserve"> (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), </w:t>
      </w:r>
      <w:r>
        <w:rPr>
          <w:rFonts w:ascii="Sylfaen" w:hAnsi="Sylfaen" w:cs="Sylfaen"/>
        </w:rPr>
        <w:t>სესხებს</w:t>
      </w:r>
      <w:r>
        <w:t xml:space="preserve"> (</w:t>
      </w:r>
      <w:r>
        <w:rPr>
          <w:rFonts w:ascii="Sylfaen" w:hAnsi="Sylfaen" w:cs="Sylfaen"/>
        </w:rPr>
        <w:t>კრედიტებს</w:t>
      </w:r>
      <w:r>
        <w:t xml:space="preserve">), </w:t>
      </w:r>
      <w:proofErr w:type="gramStart"/>
      <w:r>
        <w:rPr>
          <w:rFonts w:ascii="Sylfaen" w:hAnsi="Sylfaen" w:cs="Sylfaen"/>
        </w:rPr>
        <w:t>სასესხო</w:t>
      </w:r>
      <w:r>
        <w:t xml:space="preserve">  </w:t>
      </w:r>
      <w:r>
        <w:rPr>
          <w:rFonts w:ascii="Sylfaen" w:hAnsi="Sylfaen" w:cs="Sylfaen"/>
        </w:rPr>
        <w:t>ვალდებულებებს</w:t>
      </w:r>
      <w:proofErr w:type="gramEnd"/>
      <w:r>
        <w:t xml:space="preserve">, </w:t>
      </w:r>
      <w:r>
        <w:rPr>
          <w:rFonts w:ascii="Sylfaen" w:hAnsi="Sylfaen" w:cs="Sylfaen"/>
        </w:rPr>
        <w:t>თამასუქებსა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ფასიან</w:t>
      </w:r>
      <w:r>
        <w:t xml:space="preserve"> </w:t>
      </w:r>
      <w:r>
        <w:rPr>
          <w:rFonts w:ascii="Sylfaen" w:hAnsi="Sylfaen" w:cs="Sylfaen"/>
        </w:rPr>
        <w:t>ქაღალდებს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: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წილებს</w:t>
      </w:r>
      <w:r>
        <w:t xml:space="preserve">, </w:t>
      </w:r>
      <w:r>
        <w:rPr>
          <w:rFonts w:ascii="Sylfaen" w:hAnsi="Sylfaen" w:cs="Sylfaen"/>
        </w:rPr>
        <w:t>აქციებს</w:t>
      </w:r>
      <w:r>
        <w:t xml:space="preserve">, </w:t>
      </w:r>
      <w:r>
        <w:rPr>
          <w:rFonts w:ascii="Sylfaen" w:hAnsi="Sylfaen" w:cs="Sylfaen"/>
        </w:rPr>
        <w:t>ობლიგაციებს</w:t>
      </w:r>
      <w:r>
        <w:t xml:space="preserve"> 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ისეთ</w:t>
      </w:r>
      <w:r>
        <w:t xml:space="preserve"> </w:t>
      </w:r>
      <w:r>
        <w:rPr>
          <w:rFonts w:ascii="Sylfaen" w:hAnsi="Sylfaen" w:cs="Sylfaen"/>
        </w:rPr>
        <w:t>დერივატივებს</w:t>
      </w:r>
      <w:r>
        <w:t xml:space="preserve">, </w:t>
      </w:r>
      <w:r>
        <w:rPr>
          <w:rFonts w:ascii="Sylfaen" w:hAnsi="Sylfaen" w:cs="Sylfaen"/>
        </w:rPr>
        <w:t>როგორებიცაა</w:t>
      </w:r>
      <w:r>
        <w:t xml:space="preserve">:  </w:t>
      </w:r>
      <w:r>
        <w:rPr>
          <w:rFonts w:ascii="Sylfaen" w:hAnsi="Sylfaen" w:cs="Sylfaen"/>
        </w:rPr>
        <w:t>ოფციონი</w:t>
      </w:r>
      <w:r>
        <w:t xml:space="preserve">,  </w:t>
      </w:r>
      <w:r>
        <w:rPr>
          <w:rFonts w:ascii="Sylfaen" w:hAnsi="Sylfaen" w:cs="Sylfaen"/>
        </w:rPr>
        <w:t>ფიუჩერსი</w:t>
      </w:r>
      <w:r>
        <w:t xml:space="preserve">, </w:t>
      </w:r>
      <w:r>
        <w:rPr>
          <w:rFonts w:ascii="Sylfaen" w:hAnsi="Sylfaen" w:cs="Sylfaen"/>
        </w:rPr>
        <w:t>ფორვარდი</w:t>
      </w:r>
      <w:r>
        <w:t xml:space="preserve">, </w:t>
      </w:r>
      <w:r>
        <w:rPr>
          <w:rFonts w:ascii="Sylfaen" w:hAnsi="Sylfaen" w:cs="Sylfaen"/>
        </w:rPr>
        <w:t>სვოპი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.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ინსტრუმენტი</w:t>
      </w:r>
      <w:r>
        <w:t xml:space="preserve"> </w:t>
      </w:r>
      <w:r>
        <w:rPr>
          <w:rFonts w:ascii="Sylfaen" w:hAnsi="Sylfaen" w:cs="Sylfaen"/>
        </w:rPr>
        <w:t>მოიცავს</w:t>
      </w:r>
      <w:r>
        <w:t xml:space="preserve">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გამოსახვის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,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კანონმდებლობით</w:t>
      </w:r>
      <w:r>
        <w:t xml:space="preserve"> </w:t>
      </w:r>
      <w:r>
        <w:rPr>
          <w:rFonts w:ascii="Sylfaen" w:hAnsi="Sylfaen" w:cs="Sylfaen"/>
        </w:rPr>
        <w:t>დაშვებულ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შეთანხმებას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სუბიექტს</w:t>
      </w:r>
      <w:r>
        <w:t xml:space="preserve"> (</w:t>
      </w:r>
      <w:r>
        <w:rPr>
          <w:rFonts w:ascii="Sylfaen" w:hAnsi="Sylfaen" w:cs="Sylfaen"/>
        </w:rPr>
        <w:t>კონტრაგენტს</w:t>
      </w:r>
      <w:r>
        <w:t xml:space="preserve">) </w:t>
      </w:r>
      <w:r>
        <w:rPr>
          <w:rFonts w:ascii="Sylfaen" w:hAnsi="Sylfaen" w:cs="Sylfaen"/>
        </w:rPr>
        <w:t>შორის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აღნიშნული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არსებობის</w:t>
      </w:r>
      <w:r>
        <w:t xml:space="preserve"> </w:t>
      </w:r>
      <w:r>
        <w:rPr>
          <w:rFonts w:ascii="Sylfaen" w:hAnsi="Sylfaen" w:cs="Sylfaen"/>
        </w:rPr>
        <w:t>პერიოდში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ნებისმიერ</w:t>
      </w:r>
      <w:r>
        <w:t xml:space="preserve"> </w:t>
      </w:r>
      <w:r>
        <w:rPr>
          <w:rFonts w:ascii="Sylfaen" w:hAnsi="Sylfaen" w:cs="Sylfaen"/>
        </w:rPr>
        <w:t>ეტაპზე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შეთანხმების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   </w:t>
      </w:r>
      <w:r>
        <w:rPr>
          <w:rFonts w:ascii="Sylfaen" w:hAnsi="Sylfaen" w:cs="Sylfaen"/>
        </w:rPr>
        <w:t>ფინანსური</w:t>
      </w:r>
      <w:r>
        <w:t xml:space="preserve"> </w:t>
      </w:r>
      <w:proofErr w:type="gramStart"/>
      <w:r>
        <w:rPr>
          <w:rFonts w:ascii="Sylfaen" w:hAnsi="Sylfaen" w:cs="Sylfaen"/>
        </w:rPr>
        <w:lastRenderedPageBreak/>
        <w:t>ოპერაციებისა</w:t>
      </w:r>
      <w:r>
        <w:t xml:space="preserve">  </w:t>
      </w:r>
      <w:r>
        <w:rPr>
          <w:rFonts w:ascii="Sylfaen" w:hAnsi="Sylfaen" w:cs="Sylfaen"/>
        </w:rPr>
        <w:t>და</w:t>
      </w:r>
      <w:proofErr w:type="gramEnd"/>
      <w:r>
        <w:t xml:space="preserve">  </w:t>
      </w:r>
      <w:r>
        <w:rPr>
          <w:rFonts w:ascii="Sylfaen" w:hAnsi="Sylfaen" w:cs="Sylfaen"/>
        </w:rPr>
        <w:t>მომსახურების</w:t>
      </w:r>
      <w:r>
        <w:t xml:space="preserve">  </w:t>
      </w:r>
      <w:r>
        <w:rPr>
          <w:rFonts w:ascii="Sylfaen" w:hAnsi="Sylfaen" w:cs="Sylfaen"/>
        </w:rPr>
        <w:t>მიწოდებისა</w:t>
      </w:r>
      <w:r>
        <w:t xml:space="preserve">, </w:t>
      </w:r>
      <w:r>
        <w:rPr>
          <w:rFonts w:ascii="Sylfaen" w:hAnsi="Sylfaen" w:cs="Sylfaen"/>
        </w:rPr>
        <w:t>ამ</w:t>
      </w:r>
      <w:r>
        <w:t xml:space="preserve">  </w:t>
      </w:r>
      <w:r>
        <w:rPr>
          <w:rFonts w:ascii="Sylfaen" w:hAnsi="Sylfaen" w:cs="Sylfaen"/>
        </w:rPr>
        <w:t>ფინანსური</w:t>
      </w:r>
      <w:r>
        <w:t xml:space="preserve">  </w:t>
      </w:r>
      <w:r>
        <w:rPr>
          <w:rFonts w:ascii="Sylfaen" w:hAnsi="Sylfaen" w:cs="Sylfaen"/>
        </w:rPr>
        <w:t>ინსტრუმენტის</w:t>
      </w:r>
      <w:r>
        <w:t xml:space="preserve">  </w:t>
      </w:r>
      <w:r>
        <w:rPr>
          <w:rFonts w:ascii="Sylfaen" w:hAnsi="Sylfaen" w:cs="Sylfaen"/>
        </w:rPr>
        <w:t>მფლობელ</w:t>
      </w:r>
      <w:r>
        <w:t xml:space="preserve">  </w:t>
      </w:r>
      <w:r>
        <w:rPr>
          <w:rFonts w:ascii="Sylfaen" w:hAnsi="Sylfaen" w:cs="Sylfaen"/>
        </w:rPr>
        <w:t>სუბიექტებს</w:t>
      </w:r>
      <w:r>
        <w:t xml:space="preserve"> 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პირებისთვის</w:t>
      </w:r>
      <w:r>
        <w:t>/</w:t>
      </w:r>
      <w:r>
        <w:rPr>
          <w:rFonts w:ascii="Sylfaen" w:hAnsi="Sylfaen" w:cs="Sylfaen"/>
        </w:rPr>
        <w:t>მესამე</w:t>
      </w:r>
      <w:r>
        <w:t xml:space="preserve">  </w:t>
      </w:r>
      <w:r>
        <w:rPr>
          <w:rFonts w:ascii="Sylfaen" w:hAnsi="Sylfaen" w:cs="Sylfaen"/>
        </w:rPr>
        <w:t>პირებისგან</w:t>
      </w:r>
      <w:r>
        <w:t xml:space="preserve">,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მომენტიდან</w:t>
      </w:r>
      <w:r>
        <w:t xml:space="preserve"> </w:t>
      </w:r>
      <w:r>
        <w:rPr>
          <w:rFonts w:ascii="Sylfaen" w:hAnsi="Sylfaen" w:cs="Sylfaen"/>
        </w:rPr>
        <w:t>იგი</w:t>
      </w:r>
      <w:r>
        <w:t xml:space="preserve"> </w:t>
      </w:r>
      <w:r>
        <w:rPr>
          <w:rFonts w:ascii="Sylfaen" w:hAnsi="Sylfaen" w:cs="Sylfaen"/>
        </w:rPr>
        <w:t>აღარ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ინსტრუმენტად</w:t>
      </w:r>
      <w:r>
        <w:t>.</w:t>
      </w:r>
    </w:p>
    <w:p w14:paraId="22376D8C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მომსახურებად</w:t>
      </w:r>
      <w:r>
        <w:t>/</w:t>
      </w:r>
      <w:r>
        <w:rPr>
          <w:rFonts w:ascii="Sylfaen" w:hAnsi="Sylfaen" w:cs="Sylfaen"/>
        </w:rPr>
        <w:t>ოპერაციად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>:</w:t>
      </w:r>
    </w:p>
    <w:p w14:paraId="43724D8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ყველა</w:t>
      </w:r>
      <w:r>
        <w:t xml:space="preserve"> </w:t>
      </w:r>
      <w:r>
        <w:rPr>
          <w:rFonts w:ascii="Sylfaen" w:hAnsi="Sylfaen" w:cs="Sylfaen"/>
        </w:rPr>
        <w:t>სახის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მიმდინარე</w:t>
      </w:r>
      <w:r>
        <w:t xml:space="preserve">, </w:t>
      </w:r>
      <w:r>
        <w:rPr>
          <w:rFonts w:ascii="Sylfaen" w:hAnsi="Sylfaen" w:cs="Sylfaen"/>
        </w:rPr>
        <w:t>ანგარიშსწორების</w:t>
      </w:r>
      <w:r>
        <w:t xml:space="preserve">, </w:t>
      </w:r>
      <w:r>
        <w:rPr>
          <w:rFonts w:ascii="Sylfaen" w:hAnsi="Sylfaen" w:cs="Sylfaen"/>
        </w:rPr>
        <w:t>სადეპოზიტო</w:t>
      </w:r>
      <w:r>
        <w:t xml:space="preserve">, </w:t>
      </w:r>
      <w:r>
        <w:rPr>
          <w:rFonts w:ascii="Sylfaen" w:hAnsi="Sylfaen" w:cs="Sylfaen"/>
        </w:rPr>
        <w:t>საბროკერო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ანგარიშის</w:t>
      </w:r>
      <w:r>
        <w:t xml:space="preserve">) </w:t>
      </w:r>
      <w:r>
        <w:rPr>
          <w:rFonts w:ascii="Sylfaen" w:hAnsi="Sylfaen" w:cs="Sylfaen"/>
        </w:rPr>
        <w:t>გახსნა</w:t>
      </w:r>
      <w:r>
        <w:t xml:space="preserve">, </w:t>
      </w:r>
      <w:r>
        <w:rPr>
          <w:rFonts w:ascii="Sylfaen" w:hAnsi="Sylfaen" w:cs="Sylfaen"/>
        </w:rPr>
        <w:t>განკარგვა</w:t>
      </w:r>
      <w:r>
        <w:t xml:space="preserve">, </w:t>
      </w:r>
      <w:r>
        <w:rPr>
          <w:rFonts w:ascii="Sylfaen" w:hAnsi="Sylfaen" w:cs="Sylfaen"/>
        </w:rPr>
        <w:t>დახურვა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ინსტრუმენტით</w:t>
      </w:r>
      <w:r>
        <w:t xml:space="preserve"> </w:t>
      </w:r>
      <w:r>
        <w:rPr>
          <w:rFonts w:ascii="Sylfaen" w:hAnsi="Sylfaen" w:cs="Sylfaen"/>
        </w:rPr>
        <w:t>სარგებლობა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სისტემაში</w:t>
      </w:r>
      <w:r>
        <w:t xml:space="preserve"> </w:t>
      </w:r>
      <w:r>
        <w:rPr>
          <w:rFonts w:ascii="Sylfaen" w:hAnsi="Sylfaen" w:cs="Sylfaen"/>
        </w:rPr>
        <w:t>ტრანსფერორდერის</w:t>
      </w:r>
      <w:r>
        <w:t xml:space="preserve"> </w:t>
      </w:r>
      <w:r>
        <w:rPr>
          <w:rFonts w:ascii="Sylfaen" w:hAnsi="Sylfaen" w:cs="Sylfaen"/>
        </w:rPr>
        <w:t>დამუშავება</w:t>
      </w:r>
      <w:r>
        <w:t>/</w:t>
      </w:r>
      <w:r>
        <w:rPr>
          <w:rFonts w:ascii="Sylfaen" w:hAnsi="Sylfaen" w:cs="Sylfaen"/>
        </w:rPr>
        <w:t>შესრულება</w:t>
      </w:r>
      <w:r>
        <w:t xml:space="preserve">, </w:t>
      </w:r>
      <w:r>
        <w:rPr>
          <w:rFonts w:ascii="Sylfaen" w:hAnsi="Sylfaen" w:cs="Sylfaen"/>
        </w:rPr>
        <w:t>კლირინგი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ანგარიშსწორება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საინკასაციო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);</w:t>
      </w:r>
    </w:p>
    <w:p w14:paraId="13148E3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ინსტრუმენტის</w:t>
      </w:r>
      <w:r>
        <w:t xml:space="preserve"> </w:t>
      </w:r>
      <w:r>
        <w:rPr>
          <w:rFonts w:ascii="Sylfaen" w:hAnsi="Sylfaen" w:cs="Sylfaen"/>
        </w:rPr>
        <w:t>მიმოქცევა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მიმოქცევასთან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 </w:t>
      </w:r>
      <w:r>
        <w:rPr>
          <w:rFonts w:ascii="Sylfaen" w:hAnsi="Sylfaen" w:cs="Sylfaen"/>
        </w:rPr>
        <w:t>ნაღდი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უნაღდო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ინსტრუმენტით</w:t>
      </w:r>
      <w:r>
        <w:t xml:space="preserve"> </w:t>
      </w:r>
      <w:r>
        <w:rPr>
          <w:rFonts w:ascii="Sylfaen" w:hAnsi="Sylfaen" w:cs="Sylfaen"/>
        </w:rPr>
        <w:t>სარგებლობა</w:t>
      </w:r>
      <w:r>
        <w:t>;</w:t>
      </w:r>
    </w:p>
    <w:p w14:paraId="16A1B50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კრედიტის</w:t>
      </w:r>
      <w:r>
        <w:t xml:space="preserve"> (</w:t>
      </w:r>
      <w:r>
        <w:rPr>
          <w:rFonts w:ascii="Sylfaen" w:hAnsi="Sylfaen" w:cs="Sylfaen"/>
        </w:rPr>
        <w:t>სესხის</w:t>
      </w:r>
      <w:r>
        <w:t xml:space="preserve">) </w:t>
      </w:r>
      <w:r>
        <w:rPr>
          <w:rFonts w:ascii="Sylfaen" w:hAnsi="Sylfaen" w:cs="Sylfaen"/>
        </w:rPr>
        <w:t>აღება</w:t>
      </w:r>
      <w:r>
        <w:t>/</w:t>
      </w:r>
      <w:r>
        <w:rPr>
          <w:rFonts w:ascii="Sylfaen" w:hAnsi="Sylfaen" w:cs="Sylfaen"/>
        </w:rPr>
        <w:t>გაცემა</w:t>
      </w:r>
      <w:r>
        <w:t>/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სინდიცირება</w:t>
      </w:r>
      <w:r>
        <w:t xml:space="preserve">, </w:t>
      </w:r>
      <w:r>
        <w:rPr>
          <w:rFonts w:ascii="Sylfaen" w:hAnsi="Sylfaen" w:cs="Sylfaen"/>
        </w:rPr>
        <w:t>სტრუქტურირება</w:t>
      </w:r>
      <w:r>
        <w:t xml:space="preserve">, </w:t>
      </w:r>
      <w:r>
        <w:rPr>
          <w:rFonts w:ascii="Sylfaen" w:hAnsi="Sylfaen" w:cs="Sylfaen"/>
        </w:rPr>
        <w:t>მართვა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განკარგვა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კრედიტის</w:t>
      </w:r>
      <w:r>
        <w:t xml:space="preserve"> (</w:t>
      </w:r>
      <w:r>
        <w:rPr>
          <w:rFonts w:ascii="Sylfaen" w:hAnsi="Sylfaen" w:cs="Sylfaen"/>
        </w:rPr>
        <w:t>სესხის</w:t>
      </w:r>
      <w:r>
        <w:t xml:space="preserve">) </w:t>
      </w:r>
      <w:r>
        <w:rPr>
          <w:rFonts w:ascii="Sylfaen" w:hAnsi="Sylfaen" w:cs="Sylfaen"/>
        </w:rPr>
        <w:t>უზრუნველსაყოფად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ქმედებები</w:t>
      </w:r>
      <w:r>
        <w:t xml:space="preserve"> (</w:t>
      </w:r>
      <w:r>
        <w:rPr>
          <w:rFonts w:ascii="Sylfaen" w:hAnsi="Sylfaen" w:cs="Sylfaen"/>
        </w:rPr>
        <w:t>ქონების</w:t>
      </w:r>
      <w:r>
        <w:t>/</w:t>
      </w:r>
      <w:r>
        <w:rPr>
          <w:rFonts w:ascii="Sylfaen" w:hAnsi="Sylfaen" w:cs="Sylfaen"/>
        </w:rPr>
        <w:t>აქტივის</w:t>
      </w:r>
      <w:r>
        <w:t xml:space="preserve"> </w:t>
      </w:r>
      <w:r>
        <w:rPr>
          <w:rFonts w:ascii="Sylfaen" w:hAnsi="Sylfaen" w:cs="Sylfaen"/>
        </w:rPr>
        <w:t>დაგირავება</w:t>
      </w:r>
      <w:r>
        <w:t xml:space="preserve">, </w:t>
      </w:r>
      <w:r>
        <w:rPr>
          <w:rFonts w:ascii="Sylfaen" w:hAnsi="Sylfaen" w:cs="Sylfaen"/>
        </w:rPr>
        <w:t>საკრედიტო</w:t>
      </w:r>
      <w:r>
        <w:t xml:space="preserve"> </w:t>
      </w:r>
      <w:r>
        <w:rPr>
          <w:rFonts w:ascii="Sylfaen" w:hAnsi="Sylfaen" w:cs="Sylfaen"/>
        </w:rPr>
        <w:t>რისკის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პირზე</w:t>
      </w:r>
      <w:r>
        <w:t xml:space="preserve"> </w:t>
      </w:r>
      <w:r>
        <w:rPr>
          <w:rFonts w:ascii="Sylfaen" w:hAnsi="Sylfaen" w:cs="Sylfaen"/>
        </w:rPr>
        <w:t>ნაწილობრივ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მთლიანად</w:t>
      </w:r>
      <w:r>
        <w:t xml:space="preserve"> </w:t>
      </w:r>
      <w:r>
        <w:rPr>
          <w:rFonts w:ascii="Sylfaen" w:hAnsi="Sylfaen" w:cs="Sylfaen"/>
        </w:rPr>
        <w:t>გადაყიდვა</w:t>
      </w:r>
      <w:r>
        <w:t xml:space="preserve">, </w:t>
      </w:r>
      <w:r>
        <w:rPr>
          <w:rFonts w:ascii="Sylfaen" w:hAnsi="Sylfaen" w:cs="Sylfaen"/>
        </w:rPr>
        <w:t>გარანტიების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ანალოგიური</w:t>
      </w:r>
      <w:r>
        <w:t xml:space="preserve"> </w:t>
      </w:r>
      <w:r>
        <w:rPr>
          <w:rFonts w:ascii="Sylfaen" w:hAnsi="Sylfaen" w:cs="Sylfaen"/>
        </w:rPr>
        <w:t>შინაარსის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ინსტრუმენტების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>/</w:t>
      </w:r>
      <w:r>
        <w:rPr>
          <w:rFonts w:ascii="Sylfaen" w:hAnsi="Sylfaen" w:cs="Sylfaen"/>
        </w:rPr>
        <w:t>დამოწმება</w:t>
      </w:r>
      <w:r>
        <w:t>/</w:t>
      </w:r>
      <w:r>
        <w:rPr>
          <w:rFonts w:ascii="Sylfaen" w:hAnsi="Sylfaen" w:cs="Sylfaen"/>
        </w:rPr>
        <w:t>მართვა</w:t>
      </w:r>
      <w:r>
        <w:t>/</w:t>
      </w:r>
      <w:r>
        <w:rPr>
          <w:rFonts w:ascii="Sylfaen" w:hAnsi="Sylfaen" w:cs="Sylfaen"/>
        </w:rPr>
        <w:t>განკარგვა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ინსტრუმენტის</w:t>
      </w:r>
      <w:r>
        <w:t xml:space="preserve"> </w:t>
      </w:r>
      <w:r>
        <w:rPr>
          <w:rFonts w:ascii="Sylfaen" w:hAnsi="Sylfaen" w:cs="Sylfaen"/>
        </w:rPr>
        <w:t>შეძენა</w:t>
      </w:r>
      <w:r>
        <w:t>/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ბენეფიციარად</w:t>
      </w:r>
      <w:r>
        <w:t xml:space="preserve"> </w:t>
      </w:r>
      <w:r>
        <w:rPr>
          <w:rFonts w:ascii="Sylfaen" w:hAnsi="Sylfaen" w:cs="Sylfaen"/>
        </w:rPr>
        <w:t>ყოფნა</w:t>
      </w:r>
      <w:r>
        <w:t xml:space="preserve">), </w:t>
      </w:r>
      <w:r>
        <w:rPr>
          <w:rFonts w:ascii="Sylfaen" w:hAnsi="Sylfaen" w:cs="Sylfaen"/>
        </w:rPr>
        <w:t>კრედიტის</w:t>
      </w:r>
      <w:r>
        <w:t xml:space="preserve"> (</w:t>
      </w:r>
      <w:r>
        <w:rPr>
          <w:rFonts w:ascii="Sylfaen" w:hAnsi="Sylfaen" w:cs="Sylfaen"/>
        </w:rPr>
        <w:t>სესხის</w:t>
      </w:r>
      <w:r>
        <w:t xml:space="preserve">) </w:t>
      </w:r>
      <w:r>
        <w:rPr>
          <w:rFonts w:ascii="Sylfaen" w:hAnsi="Sylfaen" w:cs="Sylfaen"/>
        </w:rPr>
        <w:t>მომსახურება</w:t>
      </w:r>
      <w:r>
        <w:t xml:space="preserve"> (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სარგებლისა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ძირის</w:t>
      </w:r>
      <w:r>
        <w:t xml:space="preserve"> </w:t>
      </w:r>
      <w:r>
        <w:rPr>
          <w:rFonts w:ascii="Sylfaen" w:hAnsi="Sylfaen" w:cs="Sylfaen"/>
        </w:rPr>
        <w:t>გადახდა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კრედიტზე</w:t>
      </w:r>
      <w:r>
        <w:t xml:space="preserve"> (</w:t>
      </w:r>
      <w:r>
        <w:rPr>
          <w:rFonts w:ascii="Sylfaen" w:hAnsi="Sylfaen" w:cs="Sylfaen"/>
        </w:rPr>
        <w:t>სესხზე</w:t>
      </w:r>
      <w:r>
        <w:t xml:space="preserve">) </w:t>
      </w:r>
      <w:r>
        <w:rPr>
          <w:rFonts w:ascii="Sylfaen" w:hAnsi="Sylfaen" w:cs="Sylfaen"/>
        </w:rPr>
        <w:t>საპროცენტო</w:t>
      </w:r>
      <w:r>
        <w:t xml:space="preserve"> </w:t>
      </w:r>
      <w:r>
        <w:rPr>
          <w:rFonts w:ascii="Sylfaen" w:hAnsi="Sylfaen" w:cs="Sylfaen"/>
        </w:rPr>
        <w:t>სარგებლისა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კრედიტის</w:t>
      </w:r>
      <w:r>
        <w:t xml:space="preserve"> (</w:t>
      </w:r>
      <w:r>
        <w:rPr>
          <w:rFonts w:ascii="Sylfaen" w:hAnsi="Sylfaen" w:cs="Sylfaen"/>
        </w:rPr>
        <w:t>ძირის</w:t>
      </w:r>
      <w:r>
        <w:t xml:space="preserve">) </w:t>
      </w:r>
      <w:r>
        <w:rPr>
          <w:rFonts w:ascii="Sylfaen" w:hAnsi="Sylfaen" w:cs="Sylfaen"/>
        </w:rPr>
        <w:t>დაფარვის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ფაქტორინგი</w:t>
      </w:r>
      <w:r>
        <w:t>;</w:t>
      </w:r>
    </w:p>
    <w:p w14:paraId="54AB3CA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, </w:t>
      </w:r>
      <w:r>
        <w:rPr>
          <w:rFonts w:ascii="Sylfaen" w:hAnsi="Sylfaen" w:cs="Sylfaen"/>
        </w:rPr>
        <w:t>აქციის</w:t>
      </w:r>
      <w:r>
        <w:t xml:space="preserve">, </w:t>
      </w:r>
      <w:r>
        <w:rPr>
          <w:rFonts w:ascii="Sylfaen" w:hAnsi="Sylfaen" w:cs="Sylfaen"/>
        </w:rPr>
        <w:t>ობლიგაციის</w:t>
      </w:r>
      <w:r>
        <w:t xml:space="preserve">, </w:t>
      </w:r>
      <w:r>
        <w:rPr>
          <w:rFonts w:ascii="Sylfaen" w:hAnsi="Sylfaen" w:cs="Sylfaen"/>
        </w:rPr>
        <w:t>სერტიფიკატის</w:t>
      </w:r>
      <w:r>
        <w:t xml:space="preserve">, </w:t>
      </w:r>
      <w:r>
        <w:rPr>
          <w:rFonts w:ascii="Sylfaen" w:hAnsi="Sylfaen" w:cs="Sylfaen"/>
        </w:rPr>
        <w:t>თამასუქისა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ქაღალდების</w:t>
      </w:r>
      <w:r>
        <w:t xml:space="preserve"> </w:t>
      </w:r>
      <w:r>
        <w:rPr>
          <w:rFonts w:ascii="Sylfaen" w:hAnsi="Sylfaen" w:cs="Sylfaen"/>
        </w:rPr>
        <w:t>გამოშვებასთან</w:t>
      </w:r>
      <w:r>
        <w:t xml:space="preserve">, </w:t>
      </w:r>
      <w:r>
        <w:rPr>
          <w:rFonts w:ascii="Sylfaen" w:hAnsi="Sylfaen" w:cs="Sylfaen"/>
        </w:rPr>
        <w:t>შეძენასთან</w:t>
      </w:r>
      <w:r>
        <w:t xml:space="preserve">, </w:t>
      </w:r>
      <w:r>
        <w:rPr>
          <w:rFonts w:ascii="Sylfaen" w:hAnsi="Sylfaen" w:cs="Sylfaen"/>
        </w:rPr>
        <w:t>მიმოქცევასთან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მიწოდებასთან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მომავალში</w:t>
      </w:r>
      <w:r>
        <w:t xml:space="preserve">)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მიმოქცევის</w:t>
      </w:r>
      <w:r>
        <w:t xml:space="preserve"> </w:t>
      </w:r>
      <w:r>
        <w:rPr>
          <w:rFonts w:ascii="Sylfaen" w:hAnsi="Sylfaen" w:cs="Sylfaen"/>
        </w:rPr>
        <w:t>უზრუნველყოფა</w:t>
      </w:r>
      <w:r>
        <w:t>;</w:t>
      </w:r>
    </w:p>
    <w:p w14:paraId="48422AA8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სახსრების</w:t>
      </w:r>
      <w:r>
        <w:t xml:space="preserve">, </w:t>
      </w:r>
      <w:r>
        <w:rPr>
          <w:rFonts w:ascii="Sylfaen" w:hAnsi="Sylfaen" w:cs="Sylfaen"/>
        </w:rPr>
        <w:t>ფასიანი</w:t>
      </w:r>
      <w:r>
        <w:t xml:space="preserve"> </w:t>
      </w:r>
      <w:r>
        <w:rPr>
          <w:rFonts w:ascii="Sylfaen" w:hAnsi="Sylfaen" w:cs="Sylfaen"/>
        </w:rPr>
        <w:t>ქაღალდის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ინსტრუმენტის</w:t>
      </w:r>
      <w:r>
        <w:t xml:space="preserve"> </w:t>
      </w:r>
      <w:r>
        <w:rPr>
          <w:rFonts w:ascii="Sylfaen" w:hAnsi="Sylfaen" w:cs="Sylfaen"/>
        </w:rPr>
        <w:t>ემისია</w:t>
      </w:r>
      <w:r>
        <w:t xml:space="preserve">, </w:t>
      </w:r>
      <w:r>
        <w:rPr>
          <w:rFonts w:ascii="Sylfaen" w:hAnsi="Sylfaen" w:cs="Sylfaen"/>
        </w:rPr>
        <w:t>მართვა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საინვესტიციო</w:t>
      </w:r>
      <w:r>
        <w:t xml:space="preserve"> </w:t>
      </w:r>
      <w:r>
        <w:rPr>
          <w:rFonts w:ascii="Sylfaen" w:hAnsi="Sylfaen" w:cs="Sylfaen"/>
        </w:rPr>
        <w:t>ფონდების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დანაზოგთა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კოლექტიური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ინდივიდუალური</w:t>
      </w:r>
      <w:r>
        <w:t xml:space="preserve"> </w:t>
      </w:r>
      <w:r>
        <w:rPr>
          <w:rFonts w:ascii="Sylfaen" w:hAnsi="Sylfaen" w:cs="Sylfaen"/>
        </w:rPr>
        <w:t>სქემების</w:t>
      </w:r>
      <w:r>
        <w:t xml:space="preserve"> </w:t>
      </w:r>
      <w:r>
        <w:rPr>
          <w:rFonts w:ascii="Sylfaen" w:hAnsi="Sylfaen" w:cs="Sylfaen"/>
        </w:rPr>
        <w:t>ფორმირება</w:t>
      </w:r>
      <w:r>
        <w:t xml:space="preserve">, </w:t>
      </w:r>
      <w:r>
        <w:rPr>
          <w:rFonts w:ascii="Sylfaen" w:hAnsi="Sylfaen" w:cs="Sylfaen"/>
        </w:rPr>
        <w:t>მათში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ინსტრუმენტების</w:t>
      </w:r>
      <w:r>
        <w:t xml:space="preserve"> </w:t>
      </w:r>
      <w:r>
        <w:rPr>
          <w:rFonts w:ascii="Sylfaen" w:hAnsi="Sylfaen" w:cs="Sylfaen"/>
        </w:rPr>
        <w:t>აკუმულირება</w:t>
      </w:r>
      <w:r>
        <w:t>, „</w:t>
      </w:r>
      <w:r>
        <w:rPr>
          <w:rFonts w:ascii="Sylfaen" w:hAnsi="Sylfaen" w:cs="Sylfaen"/>
        </w:rPr>
        <w:t>ნებაყოფლობითი</w:t>
      </w:r>
      <w:r>
        <w:t xml:space="preserve"> </w:t>
      </w:r>
      <w:r>
        <w:rPr>
          <w:rFonts w:ascii="Sylfaen" w:hAnsi="Sylfaen" w:cs="Sylfaen"/>
        </w:rPr>
        <w:t>კერძო</w:t>
      </w:r>
      <w:r>
        <w:t xml:space="preserve"> </w:t>
      </w:r>
      <w:r>
        <w:rPr>
          <w:rFonts w:ascii="Sylfaen" w:hAnsi="Sylfaen" w:cs="Sylfaen"/>
        </w:rPr>
        <w:t>პენსიის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აქტივების</w:t>
      </w:r>
      <w:r>
        <w:t xml:space="preserve"> </w:t>
      </w:r>
      <w:r>
        <w:rPr>
          <w:rFonts w:ascii="Sylfaen" w:hAnsi="Sylfaen" w:cs="Sylfaen"/>
        </w:rPr>
        <w:t>მმართველი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, </w:t>
      </w:r>
      <w:r>
        <w:rPr>
          <w:rFonts w:ascii="Sylfaen" w:hAnsi="Sylfaen" w:cs="Sylfaen"/>
        </w:rPr>
        <w:t>მზღვეველისა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საპენსიო</w:t>
      </w:r>
      <w:r>
        <w:t xml:space="preserve"> </w:t>
      </w:r>
      <w:r>
        <w:rPr>
          <w:rFonts w:ascii="Sylfaen" w:hAnsi="Sylfaen" w:cs="Sylfaen"/>
        </w:rPr>
        <w:t>კომპანიის</w:t>
      </w:r>
      <w:r>
        <w:t xml:space="preserve"> </w:t>
      </w:r>
      <w:r>
        <w:rPr>
          <w:rFonts w:ascii="Sylfaen" w:hAnsi="Sylfaen" w:cs="Sylfaen"/>
        </w:rPr>
        <w:t>საქმიანობა</w:t>
      </w:r>
      <w:r>
        <w:t xml:space="preserve">), </w:t>
      </w:r>
      <w:r>
        <w:rPr>
          <w:rFonts w:ascii="Sylfaen" w:hAnsi="Sylfaen" w:cs="Sylfaen"/>
        </w:rPr>
        <w:t>განკარგვა</w:t>
      </w:r>
      <w:r>
        <w:t xml:space="preserve">, </w:t>
      </w:r>
      <w:r>
        <w:rPr>
          <w:rFonts w:ascii="Sylfaen" w:hAnsi="Sylfaen" w:cs="Sylfaen"/>
        </w:rPr>
        <w:t>განთავსება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პირებთან</w:t>
      </w:r>
      <w:r>
        <w:t xml:space="preserve">, </w:t>
      </w:r>
      <w:r>
        <w:rPr>
          <w:rFonts w:ascii="Sylfaen" w:hAnsi="Sylfaen" w:cs="Sylfaen"/>
        </w:rPr>
        <w:t>გარანტირებულ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არაგარანტირებულ</w:t>
      </w:r>
      <w:r>
        <w:t xml:space="preserve"> </w:t>
      </w:r>
      <w:r>
        <w:rPr>
          <w:rFonts w:ascii="Sylfaen" w:hAnsi="Sylfaen" w:cs="Sylfaen"/>
        </w:rPr>
        <w:t>საფუძვლებზე</w:t>
      </w:r>
      <w:r>
        <w:t xml:space="preserve">), </w:t>
      </w:r>
      <w:r>
        <w:rPr>
          <w:rFonts w:ascii="Sylfaen" w:hAnsi="Sylfaen" w:cs="Sylfaen"/>
        </w:rPr>
        <w:t>ნომინალურ</w:t>
      </w:r>
      <w:r>
        <w:t xml:space="preserve"> </w:t>
      </w:r>
      <w:r>
        <w:rPr>
          <w:rFonts w:ascii="Sylfaen" w:hAnsi="Sylfaen" w:cs="Sylfaen"/>
        </w:rPr>
        <w:t>მფლობელობაში</w:t>
      </w:r>
      <w:r>
        <w:t xml:space="preserve"> </w:t>
      </w:r>
      <w:r>
        <w:rPr>
          <w:rFonts w:ascii="Sylfaen" w:hAnsi="Sylfaen" w:cs="Sylfaen"/>
        </w:rPr>
        <w:t>მიღება</w:t>
      </w:r>
      <w:r>
        <w:t>/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სესხება</w:t>
      </w:r>
      <w:r>
        <w:t>/</w:t>
      </w:r>
      <w:r>
        <w:rPr>
          <w:rFonts w:ascii="Sylfaen" w:hAnsi="Sylfaen" w:cs="Sylfaen"/>
        </w:rPr>
        <w:t>გასესხება</w:t>
      </w:r>
      <w:r>
        <w:t xml:space="preserve"> </w:t>
      </w:r>
      <w:r>
        <w:rPr>
          <w:rFonts w:ascii="Sylfaen" w:hAnsi="Sylfaen" w:cs="Sylfaen"/>
        </w:rPr>
        <w:t>დროებით</w:t>
      </w:r>
      <w:r>
        <w:t xml:space="preserve"> (</w:t>
      </w:r>
      <w:r>
        <w:rPr>
          <w:rFonts w:ascii="Sylfaen" w:hAnsi="Sylfaen" w:cs="Sylfaen"/>
        </w:rPr>
        <w:t>რეპოს</w:t>
      </w:r>
      <w:r>
        <w:t xml:space="preserve">)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ადმინისტრირება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რეგისტრაცია</w:t>
      </w:r>
      <w:r>
        <w:t xml:space="preserve"> (</w:t>
      </w:r>
      <w:r>
        <w:rPr>
          <w:rFonts w:ascii="Sylfaen" w:hAnsi="Sylfaen" w:cs="Sylfaen"/>
        </w:rPr>
        <w:t>რეესტრის</w:t>
      </w:r>
      <w:r>
        <w:t xml:space="preserve"> </w:t>
      </w:r>
      <w:r>
        <w:rPr>
          <w:rFonts w:ascii="Sylfaen" w:hAnsi="Sylfaen" w:cs="Sylfaen"/>
        </w:rPr>
        <w:t>ფორმირება</w:t>
      </w:r>
      <w:r>
        <w:t>/</w:t>
      </w:r>
      <w:r>
        <w:rPr>
          <w:rFonts w:ascii="Sylfaen" w:hAnsi="Sylfaen" w:cs="Sylfaen"/>
        </w:rPr>
        <w:t>წარმოება</w:t>
      </w:r>
      <w:r>
        <w:t xml:space="preserve">), </w:t>
      </w:r>
      <w:r>
        <w:rPr>
          <w:rFonts w:ascii="Sylfaen" w:hAnsi="Sylfaen" w:cs="Sylfaen"/>
        </w:rPr>
        <w:t>გადაცემა</w:t>
      </w:r>
      <w:r>
        <w:t xml:space="preserve">, </w:t>
      </w:r>
      <w:r>
        <w:rPr>
          <w:rFonts w:ascii="Sylfaen" w:hAnsi="Sylfaen" w:cs="Sylfaen"/>
        </w:rPr>
        <w:t>დაბლოკვა</w:t>
      </w:r>
      <w:r>
        <w:t>/</w:t>
      </w:r>
      <w:r>
        <w:rPr>
          <w:rFonts w:ascii="Sylfaen" w:hAnsi="Sylfaen" w:cs="Sylfaen"/>
        </w:rPr>
        <w:t>განბლოკვა</w:t>
      </w:r>
      <w:r>
        <w:t xml:space="preserve">, </w:t>
      </w:r>
      <w:r>
        <w:rPr>
          <w:rFonts w:ascii="Sylfaen" w:hAnsi="Sylfaen" w:cs="Sylfaen"/>
        </w:rPr>
        <w:t>დატვირთვა</w:t>
      </w:r>
      <w:r>
        <w:t xml:space="preserve">/ </w:t>
      </w:r>
      <w:r>
        <w:rPr>
          <w:rFonts w:ascii="Sylfaen" w:hAnsi="Sylfaen" w:cs="Sylfaen"/>
        </w:rPr>
        <w:t>განტვირთვა</w:t>
      </w:r>
      <w:r>
        <w:t xml:space="preserve">,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დეპოზიტარული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სპეციალური</w:t>
      </w:r>
      <w:r>
        <w:t xml:space="preserve"> </w:t>
      </w:r>
      <w:r>
        <w:rPr>
          <w:rFonts w:ascii="Sylfaen" w:hAnsi="Sylfaen" w:cs="Sylfaen"/>
        </w:rPr>
        <w:t>დეპოზიტარის</w:t>
      </w:r>
      <w:r>
        <w:t xml:space="preserve">)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კასტოდიანური</w:t>
      </w:r>
      <w:r>
        <w:t xml:space="preserve"> (</w:t>
      </w:r>
      <w:r>
        <w:rPr>
          <w:rFonts w:ascii="Sylfaen" w:hAnsi="Sylfaen" w:cs="Sylfaen"/>
        </w:rPr>
        <w:t>შენახვა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აღრიცხვის</w:t>
      </w:r>
      <w:r>
        <w:t xml:space="preserve"> </w:t>
      </w:r>
      <w:r>
        <w:rPr>
          <w:rFonts w:ascii="Sylfaen" w:hAnsi="Sylfaen" w:cs="Sylfaen"/>
        </w:rPr>
        <w:t>წარმოება</w:t>
      </w:r>
      <w:r>
        <w:t xml:space="preserve">) </w:t>
      </w:r>
      <w:r>
        <w:rPr>
          <w:rFonts w:ascii="Sylfaen" w:hAnsi="Sylfaen" w:cs="Sylfaen"/>
        </w:rPr>
        <w:t>ოპერაციები</w:t>
      </w:r>
      <w:r>
        <w:t xml:space="preserve">,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სამართლიანი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დადგენა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გირაოს</w:t>
      </w:r>
      <w:r>
        <w:t xml:space="preserve"> </w:t>
      </w:r>
      <w:r>
        <w:rPr>
          <w:rFonts w:ascii="Sylfaen" w:hAnsi="Sylfaen" w:cs="Sylfaen"/>
        </w:rPr>
        <w:t>გაცემა</w:t>
      </w:r>
      <w:r>
        <w:t>/</w:t>
      </w:r>
      <w:r>
        <w:rPr>
          <w:rFonts w:ascii="Sylfaen" w:hAnsi="Sylfaen" w:cs="Sylfaen"/>
        </w:rPr>
        <w:t>მიღება</w:t>
      </w:r>
      <w:r>
        <w:t>/</w:t>
      </w:r>
      <w:r>
        <w:rPr>
          <w:rFonts w:ascii="Sylfaen" w:hAnsi="Sylfaen" w:cs="Sylfaen"/>
        </w:rPr>
        <w:t>მართვა</w:t>
      </w:r>
      <w:r>
        <w:t>;</w:t>
      </w:r>
    </w:p>
    <w:p w14:paraId="2D6B4906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ინსტრუმენტით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პირობებისა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ანგარიშსწორების</w:t>
      </w:r>
      <w:r>
        <w:t xml:space="preserve"> </w:t>
      </w:r>
      <w:r>
        <w:rPr>
          <w:rFonts w:ascii="Sylfaen" w:hAnsi="Sylfaen" w:cs="Sylfaen"/>
        </w:rPr>
        <w:t>გარანტად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მხარედ</w:t>
      </w:r>
      <w:r>
        <w:t xml:space="preserve">) </w:t>
      </w:r>
      <w:r>
        <w:rPr>
          <w:rFonts w:ascii="Sylfaen" w:hAnsi="Sylfaen" w:cs="Sylfaen"/>
        </w:rPr>
        <w:t>გამოსვლა</w:t>
      </w:r>
      <w:r>
        <w:t>;</w:t>
      </w:r>
    </w:p>
    <w:p w14:paraId="07DD246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კორპორატიული</w:t>
      </w:r>
      <w:r>
        <w:t xml:space="preserve"> </w:t>
      </w:r>
      <w:r>
        <w:rPr>
          <w:rFonts w:ascii="Sylfaen" w:hAnsi="Sylfaen" w:cs="Sylfaen"/>
        </w:rPr>
        <w:t>ოპერაციები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აქციის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კაპიტალში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დანაწევრება</w:t>
      </w:r>
      <w:r>
        <w:t xml:space="preserve">, </w:t>
      </w:r>
      <w:r>
        <w:rPr>
          <w:rFonts w:ascii="Sylfaen" w:hAnsi="Sylfaen" w:cs="Sylfaen"/>
        </w:rPr>
        <w:t>კონსოლიდაცია</w:t>
      </w:r>
      <w:r>
        <w:t xml:space="preserve">, </w:t>
      </w:r>
      <w:r>
        <w:rPr>
          <w:rFonts w:ascii="Sylfaen" w:hAnsi="Sylfaen" w:cs="Sylfaen"/>
        </w:rPr>
        <w:t>კაპიტალის</w:t>
      </w:r>
      <w:r>
        <w:t xml:space="preserve"> </w:t>
      </w:r>
      <w:r>
        <w:rPr>
          <w:rFonts w:ascii="Sylfaen" w:hAnsi="Sylfaen" w:cs="Sylfaen"/>
        </w:rPr>
        <w:t>გაზრდა</w:t>
      </w:r>
      <w:r>
        <w:t>/</w:t>
      </w:r>
      <w:r>
        <w:rPr>
          <w:rFonts w:ascii="Sylfaen" w:hAnsi="Sylfaen" w:cs="Sylfaen"/>
        </w:rPr>
        <w:t>შემცირება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კაპიტალის</w:t>
      </w:r>
      <w:r>
        <w:t xml:space="preserve"> </w:t>
      </w:r>
      <w:r>
        <w:rPr>
          <w:rFonts w:ascii="Sylfaen" w:hAnsi="Sylfaen" w:cs="Sylfaen"/>
        </w:rPr>
        <w:t>გაზრდაში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უფლებების</w:t>
      </w:r>
      <w:r>
        <w:t xml:space="preserve"> </w:t>
      </w:r>
      <w:r>
        <w:rPr>
          <w:rFonts w:ascii="Sylfaen" w:hAnsi="Sylfaen" w:cs="Sylfaen"/>
        </w:rPr>
        <w:t>ემისია</w:t>
      </w:r>
      <w:r>
        <w:t xml:space="preserve">, </w:t>
      </w:r>
      <w:r>
        <w:rPr>
          <w:rFonts w:ascii="Sylfaen" w:hAnsi="Sylfaen" w:cs="Sylfaen"/>
        </w:rPr>
        <w:t>შეძენა</w:t>
      </w:r>
      <w:r>
        <w:t>/</w:t>
      </w:r>
      <w:r>
        <w:rPr>
          <w:rFonts w:ascii="Sylfaen" w:hAnsi="Sylfaen" w:cs="Sylfaen"/>
        </w:rPr>
        <w:t>გასხვისება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მიმოქცევა</w:t>
      </w:r>
      <w:r>
        <w:t xml:space="preserve">), </w:t>
      </w:r>
      <w:r>
        <w:rPr>
          <w:rFonts w:ascii="Sylfaen" w:hAnsi="Sylfaen" w:cs="Sylfaen"/>
        </w:rPr>
        <w:t>ორი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ორზე</w:t>
      </w:r>
      <w:r>
        <w:t xml:space="preserve"> </w:t>
      </w:r>
      <w:r>
        <w:rPr>
          <w:rFonts w:ascii="Sylfaen" w:hAnsi="Sylfaen" w:cs="Sylfaen"/>
        </w:rPr>
        <w:t>მეტი</w:t>
      </w:r>
      <w:r>
        <w:t xml:space="preserve"> 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შერწყმა</w:t>
      </w:r>
      <w:r>
        <w:t>/</w:t>
      </w:r>
      <w:r>
        <w:rPr>
          <w:rFonts w:ascii="Sylfaen" w:hAnsi="Sylfaen" w:cs="Sylfaen"/>
        </w:rPr>
        <w:t>იურიდიული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ორ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ორზე</w:t>
      </w:r>
      <w:r>
        <w:t xml:space="preserve"> </w:t>
      </w:r>
      <w:r>
        <w:rPr>
          <w:rFonts w:ascii="Sylfaen" w:hAnsi="Sylfaen" w:cs="Sylfaen"/>
        </w:rPr>
        <w:t>მეტ</w:t>
      </w:r>
      <w:r>
        <w:t xml:space="preserve"> </w:t>
      </w:r>
      <w:r>
        <w:rPr>
          <w:rFonts w:ascii="Sylfaen" w:hAnsi="Sylfaen" w:cs="Sylfaen"/>
        </w:rPr>
        <w:t>იურიდიულ</w:t>
      </w:r>
      <w:r>
        <w:t xml:space="preserve"> </w:t>
      </w:r>
      <w:r>
        <w:rPr>
          <w:rFonts w:ascii="Sylfaen" w:hAnsi="Sylfaen" w:cs="Sylfaen"/>
        </w:rPr>
        <w:t>პირად</w:t>
      </w:r>
      <w:r>
        <w:t xml:space="preserve"> </w:t>
      </w:r>
      <w:r>
        <w:rPr>
          <w:rFonts w:ascii="Sylfaen" w:hAnsi="Sylfaen" w:cs="Sylfaen"/>
        </w:rPr>
        <w:t>დაყოფა</w:t>
      </w:r>
      <w:r>
        <w:t xml:space="preserve">, </w:t>
      </w:r>
      <w:r>
        <w:rPr>
          <w:rFonts w:ascii="Sylfaen" w:hAnsi="Sylfaen" w:cs="Sylfaen"/>
        </w:rPr>
        <w:t>ლიკვიდაცია</w:t>
      </w:r>
      <w:r>
        <w:t xml:space="preserve">, </w:t>
      </w:r>
      <w:r>
        <w:rPr>
          <w:rFonts w:ascii="Sylfaen" w:hAnsi="Sylfaen" w:cs="Sylfaen"/>
        </w:rPr>
        <w:t>დივიდენდის</w:t>
      </w:r>
      <w:r>
        <w:t xml:space="preserve"> </w:t>
      </w:r>
      <w:r>
        <w:rPr>
          <w:rFonts w:ascii="Sylfaen" w:hAnsi="Sylfaen" w:cs="Sylfaen"/>
        </w:rPr>
        <w:t>დარიცხვასთან</w:t>
      </w:r>
      <w:r>
        <w:t>/</w:t>
      </w:r>
      <w:r>
        <w:rPr>
          <w:rFonts w:ascii="Sylfaen" w:hAnsi="Sylfaen" w:cs="Sylfaen"/>
        </w:rPr>
        <w:t>აღრიცხვასთან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გადახდასთან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(</w:t>
      </w:r>
      <w:r>
        <w:rPr>
          <w:rFonts w:ascii="Sylfaen" w:hAnsi="Sylfaen" w:cs="Sylfaen"/>
        </w:rPr>
        <w:t>ფულადი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კანონით</w:t>
      </w:r>
      <w:r>
        <w:t xml:space="preserve"> </w:t>
      </w:r>
      <w:r>
        <w:rPr>
          <w:rFonts w:ascii="Sylfaen" w:hAnsi="Sylfaen" w:cs="Sylfaen"/>
        </w:rPr>
        <w:t>დაშვებული</w:t>
      </w:r>
      <w:r>
        <w:t xml:space="preserve"> </w:t>
      </w:r>
      <w:r>
        <w:rPr>
          <w:rFonts w:ascii="Sylfaen" w:hAnsi="Sylfaen" w:cs="Sylfaen"/>
        </w:rPr>
        <w:t>ნებისმიერი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>);</w:t>
      </w:r>
    </w:p>
    <w:p w14:paraId="49CB3AB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lastRenderedPageBreak/>
        <w:t>თ</w:t>
      </w:r>
      <w:r>
        <w:t xml:space="preserve">) </w:t>
      </w:r>
      <w:r>
        <w:rPr>
          <w:rFonts w:ascii="Sylfaen" w:hAnsi="Sylfaen" w:cs="Sylfaen"/>
        </w:rPr>
        <w:t>დაზღვევა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გადაზღვევა</w:t>
      </w:r>
      <w:r>
        <w:t xml:space="preserve">, </w:t>
      </w:r>
      <w:r>
        <w:rPr>
          <w:rFonts w:ascii="Sylfaen" w:hAnsi="Sylfaen" w:cs="Sylfaen"/>
        </w:rPr>
        <w:t>თანმდევი</w:t>
      </w:r>
      <w:r>
        <w:t xml:space="preserve"> </w:t>
      </w:r>
      <w:r>
        <w:rPr>
          <w:rFonts w:ascii="Sylfaen" w:hAnsi="Sylfaen" w:cs="Sylfaen"/>
        </w:rPr>
        <w:t>მომსახურებების</w:t>
      </w:r>
      <w:r>
        <w:t xml:space="preserve"> </w:t>
      </w:r>
      <w:r>
        <w:rPr>
          <w:rFonts w:ascii="Sylfaen" w:hAnsi="Sylfaen" w:cs="Sylfaen"/>
        </w:rPr>
        <w:t>ჩათვლით</w:t>
      </w:r>
      <w:r>
        <w:t xml:space="preserve">, </w:t>
      </w:r>
      <w:r>
        <w:rPr>
          <w:rFonts w:ascii="Sylfaen" w:hAnsi="Sylfaen" w:cs="Sylfaen"/>
        </w:rPr>
        <w:t>რომელსაც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ბროკერი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სადაზღვევო</w:t>
      </w:r>
      <w:r>
        <w:t xml:space="preserve"> </w:t>
      </w:r>
      <w:r>
        <w:rPr>
          <w:rFonts w:ascii="Sylfaen" w:hAnsi="Sylfaen" w:cs="Sylfaen"/>
        </w:rPr>
        <w:t>აგენტი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>;</w:t>
      </w:r>
    </w:p>
    <w:p w14:paraId="1499805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პროვაიდერისა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</w:t>
      </w:r>
      <w:r>
        <w:t xml:space="preserve"> </w:t>
      </w:r>
      <w:r>
        <w:rPr>
          <w:rFonts w:ascii="Sylfaen" w:hAnsi="Sylfaen" w:cs="Sylfaen"/>
        </w:rPr>
        <w:t>ოპერატორის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„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სისტემისა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საგადახდო</w:t>
      </w:r>
      <w:r>
        <w:t xml:space="preserve">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proofErr w:type="gramStart"/>
      <w:r>
        <w:rPr>
          <w:rFonts w:ascii="Sylfaen" w:hAnsi="Sylfaen" w:cs="Sylfaen"/>
        </w:rPr>
        <w:t>შესახებ</w:t>
      </w:r>
      <w:r>
        <w:t xml:space="preserve">“ </w:t>
      </w:r>
      <w:r>
        <w:rPr>
          <w:rFonts w:ascii="Sylfaen" w:hAnsi="Sylfaen" w:cs="Sylfaen"/>
        </w:rPr>
        <w:t>საქართველოს</w:t>
      </w:r>
      <w:proofErr w:type="gramEnd"/>
      <w:r>
        <w:t xml:space="preserve"> </w:t>
      </w:r>
      <w:r>
        <w:rPr>
          <w:rFonts w:ascii="Sylfaen" w:hAnsi="Sylfaen" w:cs="Sylfaen"/>
        </w:rPr>
        <w:t>კანონის</w:t>
      </w:r>
      <w:r>
        <w:t xml:space="preserve"> </w:t>
      </w:r>
      <w:r>
        <w:rPr>
          <w:rFonts w:ascii="Sylfaen" w:hAnsi="Sylfaen" w:cs="Sylfaen"/>
        </w:rPr>
        <w:t>შესაბამისად</w:t>
      </w:r>
      <w:r>
        <w:t>;</w:t>
      </w:r>
    </w:p>
    <w:p w14:paraId="5FDE347E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კ</w:t>
      </w:r>
      <w:r>
        <w:t xml:space="preserve">)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ნაწილით</w:t>
      </w:r>
      <w:r>
        <w:t xml:space="preserve"> </w:t>
      </w:r>
      <w:r>
        <w:rPr>
          <w:rFonts w:ascii="Sylfaen" w:hAnsi="Sylfaen" w:cs="Sylfaen"/>
        </w:rPr>
        <w:t>გათვალისწინებულ</w:t>
      </w:r>
      <w:r>
        <w:t xml:space="preserve"> </w:t>
      </w:r>
      <w:r>
        <w:rPr>
          <w:rFonts w:ascii="Sylfaen" w:hAnsi="Sylfaen" w:cs="Sylfaen"/>
        </w:rPr>
        <w:t>რომელიმე</w:t>
      </w:r>
      <w:r>
        <w:t xml:space="preserve"> </w:t>
      </w:r>
      <w:r>
        <w:rPr>
          <w:rFonts w:ascii="Sylfaen" w:hAnsi="Sylfaen" w:cs="Sylfaen"/>
        </w:rPr>
        <w:t>ფინანსურ</w:t>
      </w:r>
      <w:r>
        <w:t xml:space="preserve"> </w:t>
      </w:r>
      <w:r>
        <w:rPr>
          <w:rFonts w:ascii="Sylfaen" w:hAnsi="Sylfaen" w:cs="Sylfaen"/>
        </w:rPr>
        <w:t>მომსახურებასთან</w:t>
      </w:r>
      <w:r>
        <w:t>/</w:t>
      </w:r>
      <w:r>
        <w:rPr>
          <w:rFonts w:ascii="Sylfaen" w:hAnsi="Sylfaen" w:cs="Sylfaen"/>
        </w:rPr>
        <w:t>ოპერაციასთან</w:t>
      </w:r>
      <w:r>
        <w:t xml:space="preserve"> </w:t>
      </w:r>
      <w:r>
        <w:rPr>
          <w:rFonts w:ascii="Sylfaen" w:hAnsi="Sylfaen" w:cs="Sylfaen"/>
        </w:rPr>
        <w:t>უშუალოდ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>.</w:t>
      </w:r>
    </w:p>
    <w:p w14:paraId="6A90B544" w14:textId="77777777" w:rsidR="00EC750F" w:rsidRDefault="00EC750F" w:rsidP="00EC750F">
      <w:pPr>
        <w:pStyle w:val="abzacixml"/>
      </w:pPr>
      <w:r>
        <w:t xml:space="preserve">3. </w:t>
      </w:r>
      <w:hyperlink r:id="rId101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</w:rPr>
          <w:t>(</w:t>
        </w:r>
        <w:r>
          <w:rPr>
            <w:rStyle w:val="Hyperlink"/>
            <w:rFonts w:ascii="Sylfaen" w:hAnsi="Sylfaen" w:cs="Sylfaen"/>
          </w:rPr>
          <w:t>ამოღებულია</w:t>
        </w:r>
        <w:r>
          <w:rPr>
            <w:rStyle w:val="Hyperlink"/>
          </w:rPr>
          <w:t xml:space="preserve"> - 14.07.2020, №6817)</w:t>
        </w:r>
      </w:hyperlink>
      <w:r>
        <w:t>.</w:t>
      </w:r>
    </w:p>
    <w:p w14:paraId="4C86D655" w14:textId="77777777" w:rsidR="00EC750F" w:rsidRDefault="00EC750F" w:rsidP="00EC750F">
      <w:pPr>
        <w:pStyle w:val="abzacixml"/>
        <w:rPr>
          <w:b/>
          <w:bCs/>
          <w:i/>
          <w:iCs/>
          <w:shd w:val="clear" w:color="auto" w:fill="FFFF00"/>
        </w:rPr>
      </w:pPr>
    </w:p>
    <w:p w14:paraId="6BD9528B" w14:textId="77777777" w:rsidR="00EC750F" w:rsidRDefault="00EC750F" w:rsidP="00EC750F">
      <w:pPr>
        <w:pStyle w:val="abzacixml"/>
      </w:pPr>
      <w:r>
        <w:t xml:space="preserve">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თანამფლობელობის</w:t>
      </w:r>
      <w:r>
        <w:t xml:space="preserve"> (</w:t>
      </w:r>
      <w:r>
        <w:rPr>
          <w:rFonts w:ascii="Sylfaen" w:hAnsi="Sylfaen" w:cs="Sylfaen"/>
        </w:rPr>
        <w:t>ამხანაგობის</w:t>
      </w:r>
      <w:r>
        <w:t xml:space="preserve">)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მფლობელის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მასზე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მიმაგრებული</w:t>
      </w:r>
      <w:r>
        <w:t>/</w:t>
      </w:r>
      <w:r>
        <w:rPr>
          <w:rFonts w:ascii="Sylfaen" w:hAnsi="Sylfaen" w:cs="Sylfaen"/>
        </w:rPr>
        <w:t>განპიროვნებული</w:t>
      </w:r>
      <w:r>
        <w:t xml:space="preserve"> </w:t>
      </w:r>
      <w:r>
        <w:rPr>
          <w:rFonts w:ascii="Sylfaen" w:hAnsi="Sylfaen" w:cs="Sylfaen"/>
        </w:rPr>
        <w:t>ქონება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ქონებაზე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წინასწარი</w:t>
      </w:r>
      <w:r>
        <w:t xml:space="preserve"> </w:t>
      </w:r>
      <w:r>
        <w:rPr>
          <w:rFonts w:ascii="Sylfaen" w:hAnsi="Sylfaen" w:cs="Sylfaen"/>
        </w:rPr>
        <w:t>რეგისტრაციის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ფინანსური</w:t>
      </w:r>
      <w:r>
        <w:t xml:space="preserve"> </w:t>
      </w:r>
      <w:r>
        <w:rPr>
          <w:rFonts w:ascii="Sylfaen" w:hAnsi="Sylfaen" w:cs="Sylfaen"/>
        </w:rPr>
        <w:t>ინსტრუმენტი</w:t>
      </w:r>
      <w:r>
        <w:t>. </w:t>
      </w:r>
    </w:p>
    <w:p w14:paraId="0B408C45" w14:textId="77777777" w:rsidR="00EC750F" w:rsidRDefault="00EC750F" w:rsidP="00EC750F">
      <w:pPr>
        <w:pStyle w:val="abzacixml"/>
        <w:ind w:firstLine="0"/>
      </w:pPr>
      <w:hyperlink r:id="rId10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25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№6312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12.06.2012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 </w:t>
        </w:r>
        <w:r>
          <w:rPr>
            <w:rStyle w:val="Hyperlink"/>
            <w:i/>
            <w:iCs/>
          </w:rPr>
          <w:t xml:space="preserve"> </w:t>
        </w:r>
      </w:hyperlink>
    </w:p>
    <w:p w14:paraId="4651EA97" w14:textId="77777777" w:rsidR="00EC750F" w:rsidRDefault="00EC750F" w:rsidP="00EC750F">
      <w:pPr>
        <w:pStyle w:val="abzacixml"/>
        <w:ind w:firstLine="0"/>
      </w:pPr>
      <w:hyperlink r:id="rId103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2019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20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№5677 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31.12.2019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t xml:space="preserve"> </w:t>
      </w:r>
    </w:p>
    <w:p w14:paraId="4FA16D2F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104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6817  –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7EE6851A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105" w:anchor="DOCUMENT:1;" w:tooltip="საქართველოს საგადასახადო კოდექსში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2023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28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ივნისის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№3350 –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19.07.2023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6C8D3F43" w14:textId="77777777" w:rsidR="00EC750F" w:rsidRDefault="00EC750F" w:rsidP="00EC750F">
      <w:pPr>
        <w:pStyle w:val="muxlixml"/>
      </w:pPr>
      <w:r>
        <w:t xml:space="preserve">    </w:t>
      </w:r>
      <w:bookmarkStart w:id="18" w:name="part_20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16.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მიწოდება</w:t>
      </w:r>
      <w:r>
        <w:rPr>
          <w:rStyle w:val="Hyperlink"/>
        </w:rPr>
        <w:t xml:space="preserve">, </w:t>
      </w:r>
      <w:r>
        <w:rPr>
          <w:rStyle w:val="Hyperlink"/>
          <w:rFonts w:ascii="Sylfaen" w:hAnsi="Sylfaen" w:cs="Sylfaen"/>
        </w:rPr>
        <w:t>მომსახურების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გაწევა</w:t>
      </w:r>
      <w:r>
        <w:rPr>
          <w:rStyle w:val="Hyperlink"/>
        </w:rPr>
        <w:t xml:space="preserve"> </w:t>
      </w:r>
      <w:r>
        <w:fldChar w:fldCharType="end"/>
      </w:r>
      <w:bookmarkEnd w:id="18"/>
    </w:p>
    <w:p w14:paraId="01C0E142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პირისათვის</w:t>
      </w:r>
      <w:r>
        <w:t xml:space="preserve"> </w:t>
      </w:r>
      <w:r>
        <w:rPr>
          <w:rFonts w:ascii="Sylfaen" w:hAnsi="Sylfaen" w:cs="Sylfaen"/>
        </w:rPr>
        <w:t>საქონელზე</w:t>
      </w:r>
      <w:r>
        <w:t xml:space="preserve"> </w:t>
      </w:r>
      <w:r>
        <w:rPr>
          <w:rFonts w:ascii="Sylfaen" w:hAnsi="Sylfaen" w:cs="Sylfaen"/>
        </w:rPr>
        <w:t>საკუთრების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გადაცემა</w:t>
      </w:r>
      <w:r>
        <w:t xml:space="preserve"> </w:t>
      </w:r>
      <w:r>
        <w:rPr>
          <w:rFonts w:ascii="Sylfaen" w:hAnsi="Sylfaen" w:cs="Sylfaen"/>
        </w:rPr>
        <w:t>სასყიდლით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რეალიზაცია</w:t>
      </w:r>
      <w:r>
        <w:t xml:space="preserve">, </w:t>
      </w:r>
      <w:r>
        <w:rPr>
          <w:rFonts w:ascii="Sylfaen" w:hAnsi="Sylfaen" w:cs="Sylfaen"/>
        </w:rPr>
        <w:t>გაცვლა</w:t>
      </w:r>
      <w:r>
        <w:t xml:space="preserve">, </w:t>
      </w:r>
      <w:r>
        <w:rPr>
          <w:rFonts w:ascii="Sylfaen" w:hAnsi="Sylfaen" w:cs="Sylfaen"/>
        </w:rPr>
        <w:t>ხელფასის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ნატურალური</w:t>
      </w:r>
      <w:r>
        <w:t xml:space="preserve"> </w:t>
      </w:r>
      <w:r>
        <w:rPr>
          <w:rFonts w:ascii="Sylfaen" w:hAnsi="Sylfaen" w:cs="Sylfaen"/>
        </w:rPr>
        <w:t>ფორმით</w:t>
      </w:r>
      <w:r>
        <w:t xml:space="preserve"> </w:t>
      </w:r>
      <w:r>
        <w:rPr>
          <w:rFonts w:ascii="Sylfaen" w:hAnsi="Sylfaen" w:cs="Sylfaen"/>
        </w:rPr>
        <w:t>ანაზღაურება</w:t>
      </w:r>
      <w:r>
        <w:t xml:space="preserve">)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>.</w:t>
      </w:r>
    </w:p>
    <w:p w14:paraId="5F8E5473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გაწევად</w:t>
      </w:r>
      <w:r>
        <w:t xml:space="preserve"> </w:t>
      </w:r>
      <w:r>
        <w:rPr>
          <w:rFonts w:ascii="Sylfaen" w:hAnsi="Sylfaen" w:cs="Sylfaen"/>
        </w:rPr>
        <w:t>განიხილება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პირისთვის</w:t>
      </w:r>
      <w:r>
        <w:t xml:space="preserve"> </w:t>
      </w:r>
      <w:r>
        <w:rPr>
          <w:rFonts w:ascii="Sylfaen" w:hAnsi="Sylfaen" w:cs="Sylfaen"/>
        </w:rPr>
        <w:t>მისივე</w:t>
      </w:r>
      <w:r>
        <w:t xml:space="preserve"> </w:t>
      </w:r>
      <w:r>
        <w:rPr>
          <w:rFonts w:ascii="Sylfaen" w:hAnsi="Sylfaen" w:cs="Sylfaen"/>
        </w:rPr>
        <w:t>ნებით</w:t>
      </w:r>
      <w:r>
        <w:t xml:space="preserve">, </w:t>
      </w:r>
      <w:r>
        <w:rPr>
          <w:rFonts w:ascii="Sylfaen" w:hAnsi="Sylfaen" w:cs="Sylfaen"/>
        </w:rPr>
        <w:t>კომპენსაციის</w:t>
      </w:r>
      <w:r>
        <w:t xml:space="preserve"> </w:t>
      </w:r>
      <w:r>
        <w:rPr>
          <w:rFonts w:ascii="Sylfaen" w:hAnsi="Sylfaen" w:cs="Sylfaen"/>
        </w:rPr>
        <w:t>სანაცვლოდ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უსასყიდლოდ</w:t>
      </w:r>
      <w:r>
        <w:t xml:space="preserve"> </w:t>
      </w:r>
      <w:r>
        <w:rPr>
          <w:rFonts w:ascii="Sylfaen" w:hAnsi="Sylfaen" w:cs="Sylfaen"/>
        </w:rPr>
        <w:t>ისეთი</w:t>
      </w:r>
      <w:r>
        <w:t xml:space="preserve"> </w:t>
      </w:r>
      <w:r>
        <w:rPr>
          <w:rFonts w:ascii="Sylfaen" w:hAnsi="Sylfaen" w:cs="Sylfaen"/>
        </w:rPr>
        <w:t>მოქმედების</w:t>
      </w:r>
      <w:r>
        <w:t xml:space="preserve"> </w:t>
      </w:r>
      <w:r>
        <w:rPr>
          <w:rFonts w:ascii="Sylfaen" w:hAnsi="Sylfaen" w:cs="Sylfaen"/>
        </w:rPr>
        <w:t>შესრულება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</w:p>
    <w:p w14:paraId="724AB7D0" w14:textId="77777777" w:rsidR="00EC750F" w:rsidRDefault="00EC750F" w:rsidP="00EC750F">
      <w:pPr>
        <w:spacing w:after="0" w:line="240" w:lineRule="auto"/>
        <w:rPr>
          <w:rFonts w:eastAsia="Times New Roman"/>
          <w:sz w:val="24"/>
          <w:szCs w:val="24"/>
        </w:rPr>
      </w:pPr>
      <w:hyperlink r:id="rId106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2020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14 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ივლისის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№</w:t>
        </w:r>
        <w:proofErr w:type="gramStart"/>
        <w:r>
          <w:rPr>
            <w:rStyle w:val="Hyperlink"/>
            <w:rFonts w:eastAsia="Times New Roman"/>
            <w:i/>
            <w:iCs/>
            <w:sz w:val="20"/>
            <w:szCs w:val="20"/>
          </w:rPr>
          <w:t>6817  –</w:t>
        </w:r>
        <w:proofErr w:type="gramEnd"/>
        <w:r>
          <w:rPr>
            <w:rStyle w:val="Hyperlink"/>
            <w:rFonts w:eastAsia="Times New Roman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, 22.07.2020</w:t>
        </w:r>
        <w:r>
          <w:rPr>
            <w:rStyle w:val="Hyperlink"/>
            <w:rFonts w:ascii="Sylfaen" w:eastAsia="Times New Roma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rFonts w:eastAsia="Times New Roman"/>
            <w:i/>
            <w:iCs/>
            <w:sz w:val="20"/>
            <w:szCs w:val="20"/>
          </w:rPr>
          <w:t>.</w:t>
        </w:r>
      </w:hyperlink>
      <w:r>
        <w:rPr>
          <w:rFonts w:eastAsia="Times New Roman"/>
          <w:sz w:val="24"/>
          <w:szCs w:val="24"/>
        </w:rPr>
        <w:t xml:space="preserve"> </w:t>
      </w:r>
    </w:p>
    <w:p w14:paraId="377A96F5" w14:textId="77777777" w:rsidR="00EC750F" w:rsidRDefault="00EC750F" w:rsidP="00EC750F">
      <w:pPr>
        <w:pStyle w:val="muxlixml"/>
      </w:pPr>
      <w:r>
        <w:t>    </w:t>
      </w:r>
      <w:bookmarkStart w:id="19" w:name="part_21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17. (</w:t>
      </w:r>
      <w:r>
        <w:rPr>
          <w:rStyle w:val="Hyperlink"/>
          <w:rFonts w:ascii="Sylfaen" w:hAnsi="Sylfaen" w:cs="Sylfaen"/>
        </w:rPr>
        <w:t>ამოღებულია</w:t>
      </w:r>
      <w:r>
        <w:rPr>
          <w:rStyle w:val="Hyperlink"/>
        </w:rPr>
        <w:t>)</w:t>
      </w:r>
      <w:r>
        <w:fldChar w:fldCharType="end"/>
      </w:r>
      <w:bookmarkEnd w:id="19"/>
      <w:r>
        <w:t xml:space="preserve"> </w:t>
      </w:r>
    </w:p>
    <w:p w14:paraId="74FDFA29" w14:textId="77777777" w:rsidR="00EC750F" w:rsidRDefault="00EC750F" w:rsidP="00EC750F">
      <w:pPr>
        <w:pStyle w:val="abzacixml"/>
        <w:ind w:firstLine="0"/>
      </w:pPr>
      <w:hyperlink r:id="rId107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№5118 -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31.10.2011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4E72E9D6" w14:textId="77777777" w:rsidR="00EC750F" w:rsidRDefault="00EC750F" w:rsidP="00EC750F">
      <w:pPr>
        <w:pStyle w:val="muxlixml"/>
      </w:pPr>
      <w:r>
        <w:t>     </w:t>
      </w:r>
      <w:bookmarkStart w:id="20" w:name="part_22"/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18. </w:t>
      </w:r>
      <w:r>
        <w:rPr>
          <w:rStyle w:val="Hyperlink"/>
          <w:rFonts w:ascii="Sylfaen" w:hAnsi="Sylfaen" w:cs="Sylfaen"/>
        </w:rPr>
        <w:t>საქონლის</w:t>
      </w:r>
      <w:r>
        <w:rPr>
          <w:rStyle w:val="Hyperlink"/>
        </w:rPr>
        <w:t>/</w:t>
      </w:r>
      <w:r>
        <w:rPr>
          <w:rStyle w:val="Hyperlink"/>
          <w:rFonts w:ascii="Sylfaen" w:hAnsi="Sylfaen" w:cs="Sylfaen"/>
        </w:rPr>
        <w:t>მომსახურების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ფასის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განსაზღვრის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პრინციპები</w:t>
      </w:r>
      <w:r>
        <w:fldChar w:fldCharType="end"/>
      </w:r>
      <w:bookmarkEnd w:id="20"/>
      <w:r>
        <w:t xml:space="preserve"> </w:t>
      </w:r>
    </w:p>
    <w:p w14:paraId="298182CC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გარიგებაში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კოდექსით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ღირებულების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გათვალისწინებული</w:t>
      </w:r>
      <w:r>
        <w:t>.</w:t>
      </w:r>
    </w:p>
    <w:p w14:paraId="68838D98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ყალიბდება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იდენტური</w:t>
      </w:r>
      <w:r>
        <w:t xml:space="preserve"> (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მსგავსი</w:t>
      </w:r>
      <w:r>
        <w:t xml:space="preserve">)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მოთხოვნისა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ურთიერთზემოქმედების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შესაბამის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hyperlink r:id="rId108" w:anchor="part_23" w:tooltip="საქართველოს საგადასახადო კოდექსი" w:history="1">
        <w:r>
          <w:rPr>
            <w:rStyle w:val="Hyperlink"/>
            <w:rFonts w:ascii="Sylfaen" w:hAnsi="Sylfaen" w:cs="Sylfaen"/>
          </w:rPr>
          <w:t>ამ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კოდექსის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მე</w:t>
        </w:r>
        <w:r>
          <w:rPr>
            <w:rStyle w:val="Hyperlink"/>
          </w:rPr>
          <w:t xml:space="preserve">-19 </w:t>
        </w:r>
        <w:r>
          <w:rPr>
            <w:rStyle w:val="Hyperlink"/>
            <w:rFonts w:ascii="Sylfaen" w:hAnsi="Sylfaen" w:cs="Sylfaen"/>
          </w:rPr>
          <w:t>მუხლის</w:t>
        </w:r>
      </w:hyperlink>
      <w:r>
        <w:t xml:space="preserve"> </w:t>
      </w:r>
      <w:r>
        <w:rPr>
          <w:rFonts w:ascii="Sylfaen" w:hAnsi="Sylfaen" w:cs="Sylfaen"/>
        </w:rPr>
        <w:t>მიხედვით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ურთიერთდამოკიდებული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.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მხოლოდ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პირობით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ურთიერთდამოკიდებულება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მოახდენს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>.</w:t>
      </w:r>
    </w:p>
    <w:p w14:paraId="19DBF6FC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მიწოდების</w:t>
      </w:r>
      <w:r>
        <w:t xml:space="preserve"> </w:t>
      </w:r>
      <w:r>
        <w:rPr>
          <w:rFonts w:ascii="Sylfaen" w:hAnsi="Sylfaen" w:cs="Sylfaen"/>
        </w:rPr>
        <w:t>მომენტისათვის</w:t>
      </w:r>
      <w:r>
        <w:t xml:space="preserve"> (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ასეთის</w:t>
      </w:r>
      <w:r>
        <w:t xml:space="preserve"> </w:t>
      </w:r>
      <w:r>
        <w:rPr>
          <w:rFonts w:ascii="Sylfaen" w:hAnsi="Sylfaen" w:cs="Sylfaen"/>
        </w:rPr>
        <w:t>არარსებობის</w:t>
      </w:r>
      <w:r>
        <w:t xml:space="preserve"> </w:t>
      </w:r>
      <w:r>
        <w:rPr>
          <w:rFonts w:ascii="Sylfaen" w:hAnsi="Sylfaen" w:cs="Sylfaen"/>
        </w:rPr>
        <w:t>შემთხვევაში</w:t>
      </w:r>
      <w:r>
        <w:t xml:space="preserve"> –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მომენტის</w:t>
      </w:r>
      <w:r>
        <w:t xml:space="preserve"> </w:t>
      </w:r>
      <w:r>
        <w:rPr>
          <w:rFonts w:ascii="Sylfaen" w:hAnsi="Sylfaen" w:cs="Sylfaen"/>
        </w:rPr>
        <w:t>უახლოესი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lastRenderedPageBreak/>
        <w:t>უმეტეს</w:t>
      </w:r>
      <w:r>
        <w:t xml:space="preserve">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დღით</w:t>
      </w:r>
      <w:r>
        <w:t xml:space="preserve"> </w:t>
      </w:r>
      <w:r>
        <w:rPr>
          <w:rFonts w:ascii="Sylfaen" w:hAnsi="Sylfaen" w:cs="Sylfaen"/>
        </w:rPr>
        <w:t>უსწრებს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მოჰყვება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მომენტს</w:t>
      </w:r>
      <w:r>
        <w:t xml:space="preserve">) </w:t>
      </w:r>
      <w:r>
        <w:rPr>
          <w:rFonts w:ascii="Sylfaen" w:hAnsi="Sylfaen" w:cs="Sylfaen"/>
        </w:rPr>
        <w:t>იდენტურ</w:t>
      </w:r>
      <w:r>
        <w:t xml:space="preserve"> (</w:t>
      </w:r>
      <w:r>
        <w:rPr>
          <w:rFonts w:ascii="Sylfaen" w:hAnsi="Sylfaen" w:cs="Sylfaen"/>
        </w:rPr>
        <w:t>მსგავს</w:t>
      </w:r>
      <w:r>
        <w:t xml:space="preserve">)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საერთაშორისო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ბირჟებზე</w:t>
      </w:r>
      <w:r>
        <w:t xml:space="preserve"> </w:t>
      </w:r>
      <w:r>
        <w:rPr>
          <w:rFonts w:ascii="Sylfaen" w:hAnsi="Sylfaen" w:cs="Sylfaen"/>
        </w:rPr>
        <w:t>დაფიქსირებული</w:t>
      </w:r>
      <w:r>
        <w:t xml:space="preserve"> </w:t>
      </w:r>
      <w:r>
        <w:rPr>
          <w:rFonts w:ascii="Sylfaen" w:hAnsi="Sylfaen" w:cs="Sylfaen"/>
        </w:rPr>
        <w:t>ფასების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,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>.</w:t>
      </w:r>
    </w:p>
    <w:p w14:paraId="269ED134" w14:textId="77777777" w:rsidR="00EC750F" w:rsidRDefault="00EC750F" w:rsidP="00EC750F">
      <w:pPr>
        <w:pStyle w:val="abzacixml"/>
      </w:pPr>
      <w:r>
        <w:t xml:space="preserve">4.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ბაზრად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/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მიმოქცევის</w:t>
      </w:r>
      <w:r>
        <w:t xml:space="preserve"> </w:t>
      </w:r>
      <w:r>
        <w:rPr>
          <w:rFonts w:ascii="Sylfaen" w:hAnsi="Sylfaen" w:cs="Sylfaen"/>
        </w:rPr>
        <w:t>სფერო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გამყიდველის</w:t>
      </w:r>
      <w:r>
        <w:t xml:space="preserve">/ </w:t>
      </w:r>
      <w:r>
        <w:rPr>
          <w:rFonts w:ascii="Sylfaen" w:hAnsi="Sylfaen" w:cs="Sylfaen"/>
        </w:rPr>
        <w:t>მყიდველის</w:t>
      </w:r>
      <w:r>
        <w:t xml:space="preserve"> </w:t>
      </w:r>
      <w:r>
        <w:rPr>
          <w:rFonts w:ascii="Sylfaen" w:hAnsi="Sylfaen" w:cs="Sylfaen"/>
        </w:rPr>
        <w:t>შესაძლებლობით</w:t>
      </w:r>
      <w:r>
        <w:t xml:space="preserve">, </w:t>
      </w:r>
      <w:r>
        <w:rPr>
          <w:rFonts w:ascii="Sylfaen" w:hAnsi="Sylfaen" w:cs="Sylfaen"/>
        </w:rPr>
        <w:t>მნიშვნელოვანი</w:t>
      </w:r>
      <w:r>
        <w:t xml:space="preserve"> </w:t>
      </w:r>
      <w:r>
        <w:rPr>
          <w:rFonts w:ascii="Sylfaen" w:hAnsi="Sylfaen" w:cs="Sylfaen"/>
        </w:rPr>
        <w:t>დანახარჯის</w:t>
      </w:r>
      <w:r>
        <w:t xml:space="preserve"> </w:t>
      </w:r>
      <w:r>
        <w:rPr>
          <w:rFonts w:ascii="Sylfaen" w:hAnsi="Sylfaen" w:cs="Sylfaen"/>
        </w:rPr>
        <w:t>გარეშე</w:t>
      </w:r>
      <w:r>
        <w:t xml:space="preserve"> </w:t>
      </w:r>
      <w:r>
        <w:rPr>
          <w:rFonts w:ascii="Sylfaen" w:hAnsi="Sylfaen" w:cs="Sylfaen"/>
        </w:rPr>
        <w:t>გაყიდოს</w:t>
      </w:r>
      <w:r>
        <w:t xml:space="preserve">/ </w:t>
      </w:r>
      <w:r>
        <w:rPr>
          <w:rFonts w:ascii="Sylfaen" w:hAnsi="Sylfaen" w:cs="Sylfaen"/>
        </w:rPr>
        <w:t>შეიძინოს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>/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გამყიდველისათვის</w:t>
      </w:r>
      <w:r>
        <w:t>/</w:t>
      </w:r>
      <w:r>
        <w:rPr>
          <w:rFonts w:ascii="Sylfaen" w:hAnsi="Sylfaen" w:cs="Sylfaen"/>
        </w:rPr>
        <w:t>მყიდველისათვის</w:t>
      </w:r>
      <w:r>
        <w:t xml:space="preserve"> </w:t>
      </w:r>
      <w:r>
        <w:rPr>
          <w:rFonts w:ascii="Sylfaen" w:hAnsi="Sylfaen" w:cs="Sylfaen"/>
        </w:rPr>
        <w:t>უახლოეს</w:t>
      </w:r>
      <w:r>
        <w:t xml:space="preserve"> </w:t>
      </w:r>
      <w:r>
        <w:rPr>
          <w:rFonts w:ascii="Sylfaen" w:hAnsi="Sylfaen" w:cs="Sylfaen"/>
        </w:rPr>
        <w:t>ტერიტორიაზე</w:t>
      </w:r>
      <w:r>
        <w:t xml:space="preserve"> </w:t>
      </w:r>
      <w:r>
        <w:rPr>
          <w:rFonts w:ascii="Sylfaen" w:hAnsi="Sylfaen" w:cs="Sylfaen"/>
        </w:rPr>
        <w:t>საქართველოში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ფარგლების</w:t>
      </w:r>
      <w:r>
        <w:t xml:space="preserve"> </w:t>
      </w:r>
      <w:r>
        <w:rPr>
          <w:rFonts w:ascii="Sylfaen" w:hAnsi="Sylfaen" w:cs="Sylfaen"/>
        </w:rPr>
        <w:t>გარეთ</w:t>
      </w:r>
      <w:r>
        <w:t>.</w:t>
      </w:r>
    </w:p>
    <w:p w14:paraId="35CC7F73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იდენტურ</w:t>
      </w:r>
      <w:r>
        <w:t xml:space="preserve"> (</w:t>
      </w:r>
      <w:r>
        <w:rPr>
          <w:rFonts w:ascii="Sylfaen" w:hAnsi="Sylfaen" w:cs="Sylfaen"/>
        </w:rPr>
        <w:t>მსგავს</w:t>
      </w:r>
      <w:r>
        <w:t xml:space="preserve">)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არსებობს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განისაზღვრება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ფასებით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ჩამოყალიბებულია</w:t>
      </w:r>
      <w:r>
        <w:t xml:space="preserve"> </w:t>
      </w:r>
      <w:r>
        <w:rPr>
          <w:rFonts w:ascii="Sylfaen" w:hAnsi="Sylfaen" w:cs="Sylfaen"/>
        </w:rPr>
        <w:t>იდენტურ</w:t>
      </w:r>
      <w:r>
        <w:t xml:space="preserve"> (</w:t>
      </w:r>
      <w:r>
        <w:rPr>
          <w:rFonts w:ascii="Sylfaen" w:hAnsi="Sylfaen" w:cs="Sylfaen"/>
        </w:rPr>
        <w:t>მსგავს</w:t>
      </w:r>
      <w:r>
        <w:t xml:space="preserve">) </w:t>
      </w:r>
      <w:r>
        <w:rPr>
          <w:rFonts w:ascii="Sylfaen" w:hAnsi="Sylfaen" w:cs="Sylfaen"/>
        </w:rPr>
        <w:t>საქონელზე</w:t>
      </w:r>
      <w:r>
        <w:t>/</w:t>
      </w:r>
      <w:r>
        <w:rPr>
          <w:rFonts w:ascii="Sylfaen" w:hAnsi="Sylfaen" w:cs="Sylfaen"/>
        </w:rPr>
        <w:t>მომსახურებაზე</w:t>
      </w:r>
      <w:r>
        <w:t xml:space="preserve"> </w:t>
      </w:r>
      <w:r>
        <w:rPr>
          <w:rFonts w:ascii="Sylfaen" w:hAnsi="Sylfaen" w:cs="Sylfaen"/>
        </w:rPr>
        <w:t>დადებული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საფუძველზე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მომენტის</w:t>
      </w:r>
      <w:r>
        <w:t xml:space="preserve"> </w:t>
      </w:r>
      <w:r>
        <w:rPr>
          <w:rFonts w:ascii="Sylfaen" w:hAnsi="Sylfaen" w:cs="Sylfaen"/>
        </w:rPr>
        <w:t>უახლოესი</w:t>
      </w:r>
      <w:r>
        <w:t xml:space="preserve">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დღისათვის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არა</w:t>
      </w:r>
      <w:r>
        <w:t xml:space="preserve"> </w:t>
      </w:r>
      <w:r>
        <w:rPr>
          <w:rFonts w:ascii="Sylfaen" w:hAnsi="Sylfaen" w:cs="Sylfaen"/>
        </w:rPr>
        <w:t>უმეტეს</w:t>
      </w:r>
      <w:r>
        <w:t xml:space="preserve"> 30 </w:t>
      </w:r>
      <w:r>
        <w:rPr>
          <w:rFonts w:ascii="Sylfaen" w:hAnsi="Sylfaen" w:cs="Sylfaen"/>
        </w:rPr>
        <w:t>კალენდარული</w:t>
      </w:r>
      <w:r>
        <w:t xml:space="preserve"> </w:t>
      </w:r>
      <w:r>
        <w:rPr>
          <w:rFonts w:ascii="Sylfaen" w:hAnsi="Sylfaen" w:cs="Sylfaen"/>
        </w:rPr>
        <w:t>დღით</w:t>
      </w:r>
      <w:r>
        <w:t xml:space="preserve"> </w:t>
      </w:r>
      <w:r>
        <w:rPr>
          <w:rFonts w:ascii="Sylfaen" w:hAnsi="Sylfaen" w:cs="Sylfaen"/>
        </w:rPr>
        <w:t>უსწრებს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მოჰყვება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მომენტს</w:t>
      </w:r>
      <w:r>
        <w:t>.</w:t>
      </w:r>
    </w:p>
    <w:p w14:paraId="0142242A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>–</w:t>
      </w:r>
      <w:r>
        <w:rPr>
          <w:rFonts w:ascii="Sylfaen" w:hAnsi="Sylfaen" w:cs="Sylfaen"/>
        </w:rPr>
        <w:t>მე</w:t>
      </w:r>
      <w:r>
        <w:t xml:space="preserve">-5 </w:t>
      </w:r>
      <w:r>
        <w:rPr>
          <w:rFonts w:ascii="Sylfaen" w:hAnsi="Sylfaen" w:cs="Sylfaen"/>
        </w:rPr>
        <w:t>ნაწილების</w:t>
      </w:r>
      <w:r>
        <w:t xml:space="preserve"> </w:t>
      </w:r>
      <w:r>
        <w:rPr>
          <w:rFonts w:ascii="Sylfaen" w:hAnsi="Sylfaen" w:cs="Sylfaen"/>
        </w:rPr>
        <w:t>დებულებათა</w:t>
      </w:r>
      <w:r>
        <w:t xml:space="preserve"> </w:t>
      </w:r>
      <w:r>
        <w:rPr>
          <w:rFonts w:ascii="Sylfaen" w:hAnsi="Sylfaen" w:cs="Sylfaen"/>
        </w:rPr>
        <w:t>გამოყენება</w:t>
      </w:r>
      <w:r>
        <w:t xml:space="preserve"> </w:t>
      </w:r>
      <w:r>
        <w:rPr>
          <w:rFonts w:ascii="Sylfaen" w:hAnsi="Sylfaen" w:cs="Sylfaen"/>
        </w:rPr>
        <w:t>შეუძლებელია</w:t>
      </w:r>
      <w:r>
        <w:t xml:space="preserve">,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დგინდება</w:t>
      </w:r>
      <w:r>
        <w:t xml:space="preserve"> </w:t>
      </w:r>
      <w:r>
        <w:rPr>
          <w:rFonts w:ascii="Sylfaen" w:hAnsi="Sylfaen" w:cs="Sylfaen"/>
        </w:rPr>
        <w:t>დანახარჯების</w:t>
      </w:r>
      <w:r>
        <w:t xml:space="preserve">, </w:t>
      </w:r>
      <w:r>
        <w:rPr>
          <w:rFonts w:ascii="Sylfaen" w:hAnsi="Sylfaen" w:cs="Sylfaen"/>
        </w:rPr>
        <w:t>შესაძლო</w:t>
      </w:r>
      <w:r>
        <w:t xml:space="preserve"> </w:t>
      </w:r>
      <w:r>
        <w:rPr>
          <w:rFonts w:ascii="Sylfaen" w:hAnsi="Sylfaen" w:cs="Sylfaen"/>
        </w:rPr>
        <w:t>რეალიზაციის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მისაღები</w:t>
      </w:r>
      <w:r>
        <w:t xml:space="preserve"> </w:t>
      </w:r>
      <w:r>
        <w:rPr>
          <w:rFonts w:ascii="Sylfaen" w:hAnsi="Sylfaen" w:cs="Sylfaen"/>
        </w:rPr>
        <w:t>სარგებლის</w:t>
      </w:r>
      <w:r>
        <w:t xml:space="preserve"> </w:t>
      </w:r>
      <w:r>
        <w:rPr>
          <w:rFonts w:ascii="Sylfaen" w:hAnsi="Sylfaen" w:cs="Sylfaen"/>
        </w:rPr>
        <w:t>განსაზღვრის</w:t>
      </w:r>
      <w:r>
        <w:t xml:space="preserve"> </w:t>
      </w:r>
      <w:r>
        <w:rPr>
          <w:rFonts w:ascii="Sylfaen" w:hAnsi="Sylfaen" w:cs="Sylfaen"/>
        </w:rPr>
        <w:t>მეთოდებით</w:t>
      </w:r>
      <w:r>
        <w:t>.</w:t>
      </w:r>
    </w:p>
    <w:p w14:paraId="61721A60" w14:textId="77777777" w:rsidR="00EC750F" w:rsidRDefault="00EC750F" w:rsidP="00EC750F">
      <w:pPr>
        <w:pStyle w:val="abzacixml"/>
      </w:pPr>
      <w:r>
        <w:t xml:space="preserve">7.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გამოიყენება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ფასების</w:t>
      </w:r>
      <w:r>
        <w:t xml:space="preserve"> </w:t>
      </w:r>
      <w:r>
        <w:rPr>
          <w:rFonts w:ascii="Sylfaen" w:hAnsi="Sylfaen" w:cs="Sylfaen"/>
        </w:rPr>
        <w:t>შესახებ</w:t>
      </w:r>
      <w:r>
        <w:t xml:space="preserve"> </w:t>
      </w:r>
      <w:r>
        <w:rPr>
          <w:rFonts w:ascii="Sylfaen" w:hAnsi="Sylfaen" w:cs="Sylfaen"/>
        </w:rPr>
        <w:t>ინფორმაციის</w:t>
      </w:r>
      <w:r>
        <w:t xml:space="preserve"> </w:t>
      </w:r>
      <w:r>
        <w:rPr>
          <w:rFonts w:ascii="Sylfaen" w:hAnsi="Sylfaen" w:cs="Sylfaen"/>
        </w:rPr>
        <w:t>ოფიციალური</w:t>
      </w:r>
      <w:r>
        <w:t xml:space="preserve"> </w:t>
      </w:r>
      <w:r>
        <w:rPr>
          <w:rFonts w:ascii="Sylfaen" w:hAnsi="Sylfaen" w:cs="Sylfaen"/>
        </w:rPr>
        <w:t>წყაროები</w:t>
      </w:r>
      <w:r>
        <w:t xml:space="preserve">, </w:t>
      </w:r>
      <w:r>
        <w:rPr>
          <w:rFonts w:ascii="Sylfaen" w:hAnsi="Sylfaen" w:cs="Sylfaen"/>
        </w:rPr>
        <w:t>აღმასრულებელი</w:t>
      </w:r>
      <w:r>
        <w:t xml:space="preserve"> </w:t>
      </w:r>
      <w:r>
        <w:rPr>
          <w:rFonts w:ascii="Sylfaen" w:hAnsi="Sylfaen" w:cs="Sylfaen"/>
        </w:rPr>
        <w:t>ხელისუფლების</w:t>
      </w:r>
      <w:r>
        <w:t xml:space="preserve"> </w:t>
      </w:r>
      <w:r>
        <w:rPr>
          <w:rFonts w:ascii="Sylfaen" w:hAnsi="Sylfaen" w:cs="Sylfaen"/>
        </w:rPr>
        <w:t>შესაბამისი</w:t>
      </w:r>
      <w:r>
        <w:t xml:space="preserve"> </w:t>
      </w:r>
      <w:r>
        <w:rPr>
          <w:rFonts w:ascii="Sylfaen" w:hAnsi="Sylfaen" w:cs="Sylfaen"/>
        </w:rPr>
        <w:t>ორგანოების</w:t>
      </w:r>
      <w:r>
        <w:t xml:space="preserve"> </w:t>
      </w:r>
      <w:r>
        <w:rPr>
          <w:rFonts w:ascii="Sylfaen" w:hAnsi="Sylfaen" w:cs="Sylfaen"/>
        </w:rPr>
        <w:t>საინფორმაციო</w:t>
      </w:r>
      <w:r>
        <w:t xml:space="preserve"> </w:t>
      </w:r>
      <w:r>
        <w:rPr>
          <w:rFonts w:ascii="Sylfaen" w:hAnsi="Sylfaen" w:cs="Sylfaen"/>
        </w:rPr>
        <w:t>ბაზა</w:t>
      </w:r>
      <w:r>
        <w:t xml:space="preserve">,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ორგანოებისათვის</w:t>
      </w:r>
      <w:r>
        <w:t xml:space="preserve"> </w:t>
      </w:r>
      <w:r>
        <w:rPr>
          <w:rFonts w:ascii="Sylfaen" w:hAnsi="Sylfaen" w:cs="Sylfaen"/>
        </w:rPr>
        <w:t>გადასახადის</w:t>
      </w:r>
      <w:r>
        <w:t xml:space="preserve"> </w:t>
      </w:r>
      <w:r>
        <w:rPr>
          <w:rFonts w:ascii="Sylfaen" w:hAnsi="Sylfaen" w:cs="Sylfaen"/>
        </w:rPr>
        <w:t>გადამხდელთა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მიწოდებული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 xml:space="preserve">, </w:t>
      </w:r>
      <w:r>
        <w:rPr>
          <w:rFonts w:ascii="Sylfaen" w:hAnsi="Sylfaen" w:cs="Sylfaen"/>
        </w:rPr>
        <w:t>აგრეთვე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სარწმუნო</w:t>
      </w:r>
      <w:r>
        <w:t xml:space="preserve"> </w:t>
      </w:r>
      <w:r>
        <w:rPr>
          <w:rFonts w:ascii="Sylfaen" w:hAnsi="Sylfaen" w:cs="Sylfaen"/>
        </w:rPr>
        <w:t>ინფორმაცია</w:t>
      </w:r>
      <w:r>
        <w:t>.</w:t>
      </w:r>
    </w:p>
    <w:p w14:paraId="716ABAC7" w14:textId="77777777" w:rsidR="00EC750F" w:rsidRDefault="00EC750F" w:rsidP="00EC750F">
      <w:pPr>
        <w:pStyle w:val="abzacixml"/>
      </w:pPr>
      <w:r>
        <w:t xml:space="preserve">8. 2007 </w:t>
      </w:r>
      <w:r>
        <w:rPr>
          <w:rFonts w:ascii="Sylfaen" w:hAnsi="Sylfaen" w:cs="Sylfaen"/>
        </w:rPr>
        <w:t>წლის</w:t>
      </w:r>
      <w:r>
        <w:t xml:space="preserve"> 1 </w:t>
      </w:r>
      <w:r>
        <w:rPr>
          <w:rFonts w:ascii="Sylfaen" w:hAnsi="Sylfaen" w:cs="Sylfaen"/>
        </w:rPr>
        <w:t>სექტემბრიდან</w:t>
      </w:r>
      <w:r>
        <w:t xml:space="preserve"> </w:t>
      </w:r>
      <w:hyperlink r:id="rId109" w:anchor="DOCUMENT:1;" w:tooltip="ენერგეტიკისა და წყალმომარაგების შესახებ" w:history="1">
        <w:r>
          <w:rPr>
            <w:rStyle w:val="Hyperlink"/>
          </w:rPr>
          <w:t>„</w:t>
        </w:r>
        <w:r>
          <w:rPr>
            <w:rStyle w:val="Hyperlink"/>
            <w:rFonts w:ascii="Sylfaen" w:hAnsi="Sylfaen" w:cs="Sylfaen"/>
          </w:rPr>
          <w:t>ენერგეტიკისა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წყალმომარაგების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შესახებ</w:t>
        </w:r>
        <w:r>
          <w:rPr>
            <w:rStyle w:val="Hyperlink"/>
          </w:rPr>
          <w:t xml:space="preserve">“ </w:t>
        </w:r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კანონით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გათვალისწინებული</w:t>
      </w:r>
      <w:r>
        <w:t xml:space="preserve"> </w:t>
      </w:r>
      <w:r>
        <w:rPr>
          <w:rFonts w:ascii="Sylfaen" w:hAnsi="Sylfaen" w:cs="Sylfaen"/>
        </w:rPr>
        <w:t>ბუნებრივი</w:t>
      </w:r>
      <w:r>
        <w:t xml:space="preserve"> </w:t>
      </w:r>
      <w:r>
        <w:rPr>
          <w:rFonts w:ascii="Sylfaen" w:hAnsi="Sylfaen" w:cs="Sylfaen"/>
        </w:rPr>
        <w:t>გაზის</w:t>
      </w:r>
      <w:r>
        <w:t xml:space="preserve"> </w:t>
      </w:r>
      <w:r>
        <w:rPr>
          <w:rFonts w:ascii="Sylfaen" w:hAnsi="Sylfaen" w:cs="Sylfaen"/>
        </w:rPr>
        <w:t>მიწოდებისას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ფასად</w:t>
      </w:r>
      <w:r>
        <w:t xml:space="preserve"> </w:t>
      </w:r>
      <w:r>
        <w:rPr>
          <w:rFonts w:ascii="Sylfaen" w:hAnsi="Sylfaen" w:cs="Sylfaen"/>
        </w:rPr>
        <w:t>მიჩნეულ</w:t>
      </w:r>
      <w:r>
        <w:t xml:space="preserve"> </w:t>
      </w:r>
      <w:r>
        <w:rPr>
          <w:rFonts w:ascii="Sylfaen" w:hAnsi="Sylfaen" w:cs="Sylfaen"/>
        </w:rPr>
        <w:t>იქნეს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მთავრობის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(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გაფორმებული</w:t>
      </w:r>
      <w:r>
        <w:t xml:space="preserve"> </w:t>
      </w:r>
      <w:r>
        <w:rPr>
          <w:rFonts w:ascii="Sylfaen" w:hAnsi="Sylfaen" w:cs="Sylfaen"/>
        </w:rPr>
        <w:t>შეთანხმებით</w:t>
      </w:r>
      <w:r>
        <w:t xml:space="preserve">) </w:t>
      </w:r>
      <w:r>
        <w:rPr>
          <w:rFonts w:ascii="Sylfaen" w:hAnsi="Sylfaen" w:cs="Sylfaen"/>
        </w:rPr>
        <w:t>განსაზღვრული</w:t>
      </w:r>
      <w:r>
        <w:t xml:space="preserve"> </w:t>
      </w:r>
      <w:r>
        <w:rPr>
          <w:rFonts w:ascii="Sylfaen" w:hAnsi="Sylfaen" w:cs="Sylfaen"/>
        </w:rPr>
        <w:t>ფასი</w:t>
      </w:r>
      <w:r>
        <w:t>.</w:t>
      </w:r>
    </w:p>
    <w:p w14:paraId="268C4ACC" w14:textId="77777777" w:rsidR="00EC750F" w:rsidRDefault="00EC750F" w:rsidP="00EC750F">
      <w:pPr>
        <w:pStyle w:val="abzacixml"/>
      </w:pPr>
      <w:r>
        <w:t xml:space="preserve">9.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იყოს</w:t>
      </w:r>
      <w:r>
        <w:t xml:space="preserve"> </w:t>
      </w:r>
      <w:r>
        <w:rPr>
          <w:rFonts w:ascii="Sylfaen" w:hAnsi="Sylfaen" w:cs="Sylfaen"/>
        </w:rPr>
        <w:t>საბითუმო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საცალო</w:t>
      </w:r>
      <w:r>
        <w:t>.</w:t>
      </w:r>
    </w:p>
    <w:p w14:paraId="6F1E3A2A" w14:textId="77777777" w:rsidR="00EC750F" w:rsidRDefault="00EC750F" w:rsidP="00EC750F">
      <w:pPr>
        <w:pStyle w:val="abzacixml"/>
      </w:pPr>
      <w:r>
        <w:t xml:space="preserve">10.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გაცვლის</w:t>
      </w:r>
      <w:r>
        <w:t xml:space="preserve"> (</w:t>
      </w:r>
      <w:r>
        <w:rPr>
          <w:rFonts w:ascii="Sylfaen" w:hAnsi="Sylfaen" w:cs="Sylfaen"/>
        </w:rPr>
        <w:t>ბარტერული</w:t>
      </w:r>
      <w:r>
        <w:t xml:space="preserve">) </w:t>
      </w:r>
      <w:r>
        <w:rPr>
          <w:rFonts w:ascii="Sylfaen" w:hAnsi="Sylfaen" w:cs="Sylfaen"/>
        </w:rPr>
        <w:t>ოპერაცია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მიმწოდებელი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მხარისათვის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 </w:t>
      </w:r>
      <w:r>
        <w:rPr>
          <w:rFonts w:ascii="Sylfaen" w:hAnsi="Sylfaen" w:cs="Sylfaen"/>
        </w:rPr>
        <w:t>რეალიზაციად</w:t>
      </w:r>
      <w:r>
        <w:t xml:space="preserve">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>/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მიმღებისათვის</w:t>
      </w:r>
      <w:r>
        <w:t xml:space="preserve"> – </w:t>
      </w:r>
      <w:r>
        <w:rPr>
          <w:rFonts w:ascii="Sylfaen" w:hAnsi="Sylfaen" w:cs="Sylfaen"/>
        </w:rPr>
        <w:t>საქონლის</w:t>
      </w:r>
      <w:r>
        <w:t xml:space="preserve">/ </w:t>
      </w:r>
      <w:r>
        <w:rPr>
          <w:rFonts w:ascii="Sylfaen" w:hAnsi="Sylfaen" w:cs="Sylfaen"/>
        </w:rPr>
        <w:t>მომსახურების</w:t>
      </w:r>
      <w:r>
        <w:t xml:space="preserve"> </w:t>
      </w:r>
      <w:r>
        <w:rPr>
          <w:rFonts w:ascii="Sylfaen" w:hAnsi="Sylfaen" w:cs="Sylfaen"/>
        </w:rPr>
        <w:t>იმავე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ფასით</w:t>
      </w:r>
      <w:r>
        <w:t xml:space="preserve"> </w:t>
      </w:r>
      <w:r>
        <w:rPr>
          <w:rFonts w:ascii="Sylfaen" w:hAnsi="Sylfaen" w:cs="Sylfaen"/>
        </w:rPr>
        <w:t>შეძენად</w:t>
      </w:r>
      <w:r>
        <w:t>.</w:t>
      </w:r>
    </w:p>
    <w:p w14:paraId="75AA5717" w14:textId="77777777" w:rsidR="00EC750F" w:rsidRDefault="00EC750F" w:rsidP="00EC750F">
      <w:pPr>
        <w:pStyle w:val="abzacixml"/>
      </w:pPr>
      <w:r>
        <w:t xml:space="preserve">11.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გადასახადებით</w:t>
      </w:r>
      <w:r>
        <w:t xml:space="preserve"> </w:t>
      </w:r>
      <w:r>
        <w:rPr>
          <w:rFonts w:ascii="Sylfaen" w:hAnsi="Sylfaen" w:cs="Sylfaen"/>
        </w:rPr>
        <w:t>დაბეგვრის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გამოიყენოს</w:t>
      </w:r>
      <w:r>
        <w:t xml:space="preserve"> </w:t>
      </w:r>
      <w:r>
        <w:rPr>
          <w:rFonts w:ascii="Sylfaen" w:hAnsi="Sylfaen" w:cs="Sylfaen"/>
        </w:rPr>
        <w:t>საბაზრო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შემდეგ</w:t>
      </w:r>
      <w:r>
        <w:t xml:space="preserve"> </w:t>
      </w:r>
      <w:r>
        <w:rPr>
          <w:rFonts w:ascii="Sylfaen" w:hAnsi="Sylfaen" w:cs="Sylfaen"/>
        </w:rPr>
        <w:t>შემთხვევებში</w:t>
      </w:r>
      <w:r>
        <w:t>:</w:t>
      </w:r>
    </w:p>
    <w:p w14:paraId="22DBF4AF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გარიგება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შემთხვევისა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ურთიერთდამოკიდებულება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>;</w:t>
      </w:r>
    </w:p>
    <w:p w14:paraId="6B46A3A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ორგანო</w:t>
      </w:r>
      <w:r>
        <w:t xml:space="preserve"> </w:t>
      </w:r>
      <w:hyperlink r:id="rId110" w:tooltip="გადასახადებით დაბეგვრის მიზნებისათვის საბაზრო ფასის გამოყენების წესის დამტკიცების შესახებ" w:history="1">
        <w:r>
          <w:rPr>
            <w:rStyle w:val="Hyperlink"/>
            <w:rFonts w:ascii="Sylfaen" w:hAnsi="Sylfaen" w:cs="Sylfaen"/>
          </w:rPr>
          <w:t>საქართველოს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ფინანსთა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მინისტრის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მიერ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დადგენილი</w:t>
        </w:r>
        <w:r>
          <w:rPr>
            <w:rStyle w:val="Hyperlink"/>
          </w:rPr>
          <w:t xml:space="preserve"> </w:t>
        </w:r>
        <w:r>
          <w:rPr>
            <w:rStyle w:val="Hyperlink"/>
            <w:rFonts w:ascii="Sylfaen" w:hAnsi="Sylfaen" w:cs="Sylfaen"/>
          </w:rPr>
          <w:t>წესის</w:t>
        </w:r>
        <w:r>
          <w:rPr>
            <w:rStyle w:val="Hyperlink"/>
          </w:rPr>
          <w:t xml:space="preserve"> </w:t>
        </w:r>
      </w:hyperlink>
      <w:r>
        <w:rPr>
          <w:rFonts w:ascii="Sylfaen" w:hAnsi="Sylfaen" w:cs="Sylfaen"/>
        </w:rPr>
        <w:t>შესაბამისად</w:t>
      </w:r>
      <w:r>
        <w:t xml:space="preserve"> </w:t>
      </w:r>
      <w:r>
        <w:rPr>
          <w:rFonts w:ascii="Sylfaen" w:hAnsi="Sylfaen" w:cs="Sylfaen"/>
        </w:rPr>
        <w:t>ასაბუთებს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მონაწილეებს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განცხადებული</w:t>
      </w:r>
      <w:r>
        <w:t xml:space="preserve"> </w:t>
      </w:r>
      <w:r>
        <w:rPr>
          <w:rFonts w:ascii="Sylfaen" w:hAnsi="Sylfaen" w:cs="Sylfaen"/>
        </w:rPr>
        <w:t>ფასი</w:t>
      </w:r>
      <w:r>
        <w:t xml:space="preserve"> </w:t>
      </w:r>
      <w:r>
        <w:rPr>
          <w:rFonts w:ascii="Sylfaen" w:hAnsi="Sylfaen" w:cs="Sylfaen"/>
        </w:rPr>
        <w:t>განსხვავდება</w:t>
      </w:r>
      <w:r>
        <w:t xml:space="preserve"> </w:t>
      </w:r>
      <w:r>
        <w:rPr>
          <w:rFonts w:ascii="Sylfaen" w:hAnsi="Sylfaen" w:cs="Sylfaen"/>
        </w:rPr>
        <w:t>ფაქტობრივი</w:t>
      </w:r>
      <w:r>
        <w:t xml:space="preserve"> </w:t>
      </w:r>
      <w:r>
        <w:rPr>
          <w:rFonts w:ascii="Sylfaen" w:hAnsi="Sylfaen" w:cs="Sylfaen"/>
        </w:rPr>
        <w:t>ფასისაგან</w:t>
      </w:r>
      <w:r>
        <w:t>;</w:t>
      </w:r>
    </w:p>
    <w:p w14:paraId="1000515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პირმა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მიაწოდა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მომსახურება</w:t>
      </w:r>
      <w:r>
        <w:t xml:space="preserve"> </w:t>
      </w:r>
      <w:r>
        <w:rPr>
          <w:rFonts w:ascii="Sylfaen" w:hAnsi="Sylfaen" w:cs="Sylfaen"/>
        </w:rPr>
        <w:t>გაუწია</w:t>
      </w:r>
      <w:r>
        <w:t xml:space="preserve"> </w:t>
      </w:r>
      <w:r>
        <w:rPr>
          <w:rFonts w:ascii="Sylfaen" w:hAnsi="Sylfaen" w:cs="Sylfaen"/>
        </w:rPr>
        <w:t>ტურისტული</w:t>
      </w:r>
      <w:r>
        <w:t xml:space="preserve"> </w:t>
      </w:r>
      <w:r>
        <w:rPr>
          <w:rFonts w:ascii="Sylfaen" w:hAnsi="Sylfaen" w:cs="Sylfaen"/>
        </w:rPr>
        <w:t>ზონის</w:t>
      </w:r>
      <w:r>
        <w:t xml:space="preserve"> </w:t>
      </w:r>
      <w:r>
        <w:rPr>
          <w:rFonts w:ascii="Sylfaen" w:hAnsi="Sylfaen" w:cs="Sylfaen"/>
        </w:rPr>
        <w:t>მეწარმე</w:t>
      </w:r>
      <w:r>
        <w:t xml:space="preserve"> </w:t>
      </w:r>
      <w:r>
        <w:rPr>
          <w:rFonts w:ascii="Sylfaen" w:hAnsi="Sylfaen" w:cs="Sylfaen"/>
        </w:rPr>
        <w:t>სუბიექტს</w:t>
      </w:r>
      <w:r>
        <w:t>.</w:t>
      </w:r>
    </w:p>
    <w:p w14:paraId="773C9E1D" w14:textId="77777777" w:rsidR="00EC750F" w:rsidRDefault="00EC750F" w:rsidP="00EC750F">
      <w:pPr>
        <w:pStyle w:val="abzacixml"/>
      </w:pPr>
      <w:r>
        <w:lastRenderedPageBreak/>
        <w:t xml:space="preserve">12. </w:t>
      </w:r>
      <w:r>
        <w:rPr>
          <w:rFonts w:ascii="Sylfaen" w:hAnsi="Sylfaen" w:cs="Sylfaen"/>
        </w:rPr>
        <w:t>იდენტური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რომლებსაც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ერთნაირი</w:t>
      </w:r>
      <w:r>
        <w:t xml:space="preserve"> </w:t>
      </w:r>
      <w:r>
        <w:rPr>
          <w:rFonts w:ascii="Sylfaen" w:hAnsi="Sylfaen" w:cs="Sylfaen"/>
        </w:rPr>
        <w:t>მახასიათებლები</w:t>
      </w:r>
      <w:r>
        <w:t xml:space="preserve">, </w:t>
      </w:r>
      <w:r>
        <w:rPr>
          <w:rFonts w:ascii="Sylfaen" w:hAnsi="Sylfaen" w:cs="Sylfaen"/>
        </w:rPr>
        <w:t>კერძოდ</w:t>
      </w:r>
      <w:r>
        <w:t xml:space="preserve">,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მახასიათებლები</w:t>
      </w:r>
      <w:r>
        <w:t xml:space="preserve">, </w:t>
      </w:r>
      <w:r>
        <w:rPr>
          <w:rFonts w:ascii="Sylfaen" w:hAnsi="Sylfaen" w:cs="Sylfaen"/>
        </w:rPr>
        <w:t>ხარისხი</w:t>
      </w:r>
      <w:r>
        <w:t xml:space="preserve">, </w:t>
      </w:r>
      <w:r>
        <w:rPr>
          <w:rFonts w:ascii="Sylfaen" w:hAnsi="Sylfaen" w:cs="Sylfaen"/>
        </w:rPr>
        <w:t>რეპუტაცია</w:t>
      </w:r>
      <w:r>
        <w:t xml:space="preserve"> </w:t>
      </w:r>
      <w:r>
        <w:rPr>
          <w:rFonts w:ascii="Sylfaen" w:hAnsi="Sylfaen" w:cs="Sylfaen"/>
        </w:rPr>
        <w:t>ბაზარზე</w:t>
      </w:r>
      <w:r>
        <w:t xml:space="preserve">, </w:t>
      </w:r>
      <w:r>
        <w:rPr>
          <w:rFonts w:ascii="Sylfaen" w:hAnsi="Sylfaen" w:cs="Sylfaen"/>
        </w:rPr>
        <w:t>წარმოშობის</w:t>
      </w:r>
      <w:r>
        <w:t xml:space="preserve"> </w:t>
      </w:r>
      <w:r>
        <w:rPr>
          <w:rFonts w:ascii="Sylfaen" w:hAnsi="Sylfaen" w:cs="Sylfaen"/>
        </w:rPr>
        <w:t>ქვეყანა</w:t>
      </w:r>
      <w:r>
        <w:t xml:space="preserve"> </w:t>
      </w:r>
      <w:r>
        <w:rPr>
          <w:rFonts w:ascii="Sylfaen" w:hAnsi="Sylfaen" w:cs="Sylfaen"/>
        </w:rPr>
        <w:t>ან</w:t>
      </w:r>
      <w:r>
        <w:t>/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მწარმოებელი</w:t>
      </w:r>
      <w:r>
        <w:t>.</w:t>
      </w:r>
    </w:p>
    <w:p w14:paraId="6B8AAAE1" w14:textId="77777777" w:rsidR="00EC750F" w:rsidRDefault="00EC750F" w:rsidP="00EC750F">
      <w:pPr>
        <w:pStyle w:val="abzacixml"/>
      </w:pPr>
      <w:r>
        <w:t xml:space="preserve">13.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 </w:t>
      </w:r>
      <w:r>
        <w:rPr>
          <w:rFonts w:ascii="Sylfaen" w:hAnsi="Sylfaen" w:cs="Sylfaen"/>
        </w:rPr>
        <w:t>არის</w:t>
      </w:r>
      <w:r>
        <w:t xml:space="preserve"> </w:t>
      </w:r>
      <w:r>
        <w:rPr>
          <w:rFonts w:ascii="Sylfaen" w:hAnsi="Sylfaen" w:cs="Sylfaen"/>
        </w:rPr>
        <w:t>სხვადასხვა</w:t>
      </w:r>
      <w:r>
        <w:t xml:space="preserve"> </w:t>
      </w:r>
      <w:r>
        <w:rPr>
          <w:rFonts w:ascii="Sylfaen" w:hAnsi="Sylfaen" w:cs="Sylfaen"/>
        </w:rPr>
        <w:t>საქონელი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იდენტური</w:t>
      </w:r>
      <w:r>
        <w:t xml:space="preserve">, </w:t>
      </w:r>
      <w:r>
        <w:rPr>
          <w:rFonts w:ascii="Sylfaen" w:hAnsi="Sylfaen" w:cs="Sylfaen"/>
        </w:rPr>
        <w:t>მაგრამ</w:t>
      </w:r>
      <w:r>
        <w:t xml:space="preserve"> </w:t>
      </w:r>
      <w:r>
        <w:rPr>
          <w:rFonts w:ascii="Sylfaen" w:hAnsi="Sylfaen" w:cs="Sylfaen"/>
        </w:rPr>
        <w:t>აქვთ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მახასიათებლები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შედგებიან</w:t>
      </w:r>
      <w:r>
        <w:t xml:space="preserve"> </w:t>
      </w:r>
      <w:r>
        <w:rPr>
          <w:rFonts w:ascii="Sylfaen" w:hAnsi="Sylfaen" w:cs="Sylfaen"/>
        </w:rPr>
        <w:t>მსგავსი</w:t>
      </w:r>
      <w:r>
        <w:t xml:space="preserve"> </w:t>
      </w:r>
      <w:r>
        <w:rPr>
          <w:rFonts w:ascii="Sylfaen" w:hAnsi="Sylfaen" w:cs="Sylfaen"/>
        </w:rPr>
        <w:t>კომპონენტებისაგან</w:t>
      </w:r>
      <w:r>
        <w:t xml:space="preserve">, </w:t>
      </w:r>
      <w:r>
        <w:rPr>
          <w:rFonts w:ascii="Sylfaen" w:hAnsi="Sylfaen" w:cs="Sylfaen"/>
        </w:rPr>
        <w:t>რაც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საშუალებას</w:t>
      </w:r>
      <w:r>
        <w:t xml:space="preserve"> </w:t>
      </w:r>
      <w:r>
        <w:rPr>
          <w:rFonts w:ascii="Sylfaen" w:hAnsi="Sylfaen" w:cs="Sylfaen"/>
        </w:rPr>
        <w:t>აძლევს</w:t>
      </w:r>
      <w:r>
        <w:t xml:space="preserve">, </w:t>
      </w:r>
      <w:r>
        <w:rPr>
          <w:rFonts w:ascii="Sylfaen" w:hAnsi="Sylfaen" w:cs="Sylfaen"/>
        </w:rPr>
        <w:t>განახორციელონ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იგივე</w:t>
      </w:r>
      <w:r>
        <w:t xml:space="preserve"> </w:t>
      </w:r>
      <w:r>
        <w:rPr>
          <w:rFonts w:ascii="Sylfaen" w:hAnsi="Sylfaen" w:cs="Sylfaen"/>
        </w:rPr>
        <w:t>ფუნქციები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იყვნენ</w:t>
      </w:r>
      <w:r>
        <w:t xml:space="preserve"> </w:t>
      </w:r>
      <w:r>
        <w:rPr>
          <w:rFonts w:ascii="Sylfaen" w:hAnsi="Sylfaen" w:cs="Sylfaen"/>
        </w:rPr>
        <w:t>კომერციულად</w:t>
      </w:r>
      <w:r>
        <w:t xml:space="preserve"> </w:t>
      </w:r>
      <w:r>
        <w:rPr>
          <w:rFonts w:ascii="Sylfaen" w:hAnsi="Sylfaen" w:cs="Sylfaen"/>
        </w:rPr>
        <w:t>ურთიერთშემცვლელი</w:t>
      </w:r>
      <w:r>
        <w:t>.</w:t>
      </w:r>
    </w:p>
    <w:p w14:paraId="41CA6CC1" w14:textId="77777777" w:rsidR="00EC750F" w:rsidRDefault="00EC750F" w:rsidP="00EC750F">
      <w:pPr>
        <w:pStyle w:val="abzacixml"/>
      </w:pPr>
      <w:r>
        <w:t xml:space="preserve">14.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ა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ფინანსთა</w:t>
      </w:r>
      <w:r>
        <w:t xml:space="preserve"> </w:t>
      </w:r>
      <w:r>
        <w:rPr>
          <w:rFonts w:ascii="Sylfaen" w:hAnsi="Sylfaen" w:cs="Sylfaen"/>
        </w:rPr>
        <w:t>მინისტრს</w:t>
      </w:r>
      <w:r>
        <w:t xml:space="preserve"> </w:t>
      </w:r>
      <w:r>
        <w:rPr>
          <w:rFonts w:ascii="Sylfaen" w:hAnsi="Sylfaen" w:cs="Sylfaen"/>
        </w:rPr>
        <w:t>უფლება</w:t>
      </w:r>
      <w:r>
        <w:t xml:space="preserve"> </w:t>
      </w:r>
      <w:r>
        <w:rPr>
          <w:rFonts w:ascii="Sylfaen" w:hAnsi="Sylfaen" w:cs="Sylfaen"/>
        </w:rPr>
        <w:t>აქვს</w:t>
      </w:r>
      <w:r>
        <w:t xml:space="preserve">, </w:t>
      </w:r>
      <w:r>
        <w:rPr>
          <w:rFonts w:ascii="Sylfaen" w:hAnsi="Sylfaen" w:cs="Sylfaen"/>
        </w:rPr>
        <w:t>განსაზღვროს</w:t>
      </w:r>
      <w:r>
        <w:t xml:space="preserve"> </w:t>
      </w:r>
      <w:r>
        <w:rPr>
          <w:rFonts w:ascii="Sylfaen" w:hAnsi="Sylfaen" w:cs="Sylfaen"/>
        </w:rPr>
        <w:t>შემთხვევები</w:t>
      </w:r>
      <w:r>
        <w:t xml:space="preserve">, </w:t>
      </w:r>
      <w:r>
        <w:rPr>
          <w:rFonts w:ascii="Sylfaen" w:hAnsi="Sylfaen" w:cs="Sylfaen"/>
        </w:rPr>
        <w:t>როდესაც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ურთიერთდამოკიდებულება</w:t>
      </w:r>
      <w:r>
        <w:t xml:space="preserve"> </w:t>
      </w:r>
      <w:r>
        <w:rPr>
          <w:rFonts w:ascii="Sylfaen" w:hAnsi="Sylfaen" w:cs="Sylfaen"/>
        </w:rPr>
        <w:t>გავლენას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ახდენს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განხორციელებული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>.</w:t>
      </w:r>
    </w:p>
    <w:p w14:paraId="0DBAFB10" w14:textId="77777777" w:rsidR="00EC750F" w:rsidRDefault="00EC750F" w:rsidP="00EC750F">
      <w:pPr>
        <w:pStyle w:val="abzacixml"/>
      </w:pPr>
      <w:r>
        <w:t xml:space="preserve">15.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-11 </w:t>
      </w:r>
      <w:r>
        <w:rPr>
          <w:rFonts w:ascii="Sylfaen" w:hAnsi="Sylfaen" w:cs="Sylfaen"/>
        </w:rPr>
        <w:t>ნაწილის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, </w:t>
      </w:r>
      <w:r>
        <w:rPr>
          <w:rFonts w:ascii="Sylfaen" w:hAnsi="Sylfaen" w:cs="Sylfaen"/>
        </w:rPr>
        <w:t>რომ</w:t>
      </w:r>
      <w:r>
        <w:t xml:space="preserve"> </w:t>
      </w:r>
      <w:r>
        <w:rPr>
          <w:rFonts w:ascii="Sylfaen" w:hAnsi="Sylfaen" w:cs="Sylfaen"/>
        </w:rPr>
        <w:t>პირთა</w:t>
      </w:r>
      <w:r>
        <w:t xml:space="preserve"> </w:t>
      </w:r>
      <w:r>
        <w:rPr>
          <w:rFonts w:ascii="Sylfaen" w:hAnsi="Sylfaen" w:cs="Sylfaen"/>
        </w:rPr>
        <w:t>ურთიერთდამოკიდებულებას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მოუხდენია</w:t>
      </w:r>
      <w:r>
        <w:t xml:space="preserve"> </w:t>
      </w:r>
      <w:r>
        <w:rPr>
          <w:rFonts w:ascii="Sylfaen" w:hAnsi="Sylfaen" w:cs="Sylfaen"/>
        </w:rPr>
        <w:t>გარიგების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სპეციალურ</w:t>
      </w:r>
      <w:r>
        <w:t xml:space="preserve"> </w:t>
      </w:r>
      <w:r>
        <w:rPr>
          <w:rFonts w:ascii="Sylfaen" w:hAnsi="Sylfaen" w:cs="Sylfaen"/>
        </w:rPr>
        <w:t>სავაჭრო</w:t>
      </w:r>
      <w:r>
        <w:t xml:space="preserve"> </w:t>
      </w:r>
      <w:r>
        <w:rPr>
          <w:rFonts w:ascii="Sylfaen" w:hAnsi="Sylfaen" w:cs="Sylfaen"/>
        </w:rPr>
        <w:t>კომპანიასა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მის</w:t>
      </w:r>
      <w:r>
        <w:t xml:space="preserve">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უცხოური</w:t>
      </w:r>
      <w:r>
        <w:t xml:space="preserve"> </w:t>
      </w:r>
      <w:r>
        <w:rPr>
          <w:rFonts w:ascii="Sylfaen" w:hAnsi="Sylfaen" w:cs="Sylfaen"/>
        </w:rPr>
        <w:t>საქონლის</w:t>
      </w:r>
      <w:r>
        <w:t xml:space="preserve"> </w:t>
      </w:r>
      <w:r>
        <w:rPr>
          <w:rFonts w:ascii="Sylfaen" w:hAnsi="Sylfaen" w:cs="Sylfaen"/>
        </w:rPr>
        <w:t>მიწოდება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საწყობში</w:t>
      </w:r>
      <w:r>
        <w:t xml:space="preserve"> </w:t>
      </w:r>
      <w:r>
        <w:rPr>
          <w:rFonts w:ascii="Sylfaen" w:hAnsi="Sylfaen" w:cs="Sylfaen"/>
        </w:rPr>
        <w:t>განხორციელდა</w:t>
      </w:r>
      <w:r>
        <w:t xml:space="preserve"> </w:t>
      </w:r>
      <w:r>
        <w:rPr>
          <w:rFonts w:ascii="Sylfaen" w:hAnsi="Sylfaen" w:cs="Sylfaen"/>
        </w:rPr>
        <w:t>საბაჟო</w:t>
      </w:r>
      <w:r>
        <w:t xml:space="preserve"> </w:t>
      </w:r>
      <w:r>
        <w:rPr>
          <w:rFonts w:ascii="Sylfaen" w:hAnsi="Sylfaen" w:cs="Sylfaen"/>
        </w:rPr>
        <w:t>ღირებულებით</w:t>
      </w:r>
      <w:r>
        <w:t>.</w:t>
      </w:r>
    </w:p>
    <w:p w14:paraId="593E4B36" w14:textId="77777777" w:rsidR="00EC750F" w:rsidRDefault="00EC750F" w:rsidP="00EC750F">
      <w:pPr>
        <w:pStyle w:val="abzacixml"/>
        <w:ind w:firstLine="0"/>
      </w:pPr>
      <w:hyperlink r:id="rId111" w:tooltip="საქართველოს საგადასახადო კოდექსში დამატებებისა და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2010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 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დეკემბრის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№4061-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სსმ</w:t>
        </w:r>
        <w:r>
          <w:rPr>
            <w:rStyle w:val="Hyperlink"/>
            <w:i/>
            <w:iCs/>
            <w:sz w:val="20"/>
            <w:szCs w:val="20"/>
          </w:rPr>
          <w:t>I, №75, 27.12.2010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 xml:space="preserve">.,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მუხ</w:t>
        </w:r>
        <w:r>
          <w:rPr>
            <w:rStyle w:val="Hyperlink"/>
            <w:i/>
            <w:iCs/>
            <w:sz w:val="20"/>
            <w:szCs w:val="20"/>
          </w:rPr>
          <w:t>.469</w:t>
        </w:r>
        <w:r>
          <w:rPr>
            <w:rStyle w:val="Hyperlink"/>
            <w:i/>
            <w:iCs/>
          </w:rPr>
          <w:t xml:space="preserve"> </w:t>
        </w:r>
      </w:hyperlink>
    </w:p>
    <w:p w14:paraId="45D82B83" w14:textId="77777777" w:rsidR="00EC750F" w:rsidRDefault="00EC750F" w:rsidP="00EC750F">
      <w:pPr>
        <w:pStyle w:val="abzacixml"/>
        <w:ind w:firstLine="0"/>
      </w:pPr>
      <w:hyperlink r:id="rId112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2011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13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ოქტომბრის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№5120 -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19.10.2011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</w:hyperlink>
      <w:r>
        <w:rPr>
          <w:i/>
          <w:iCs/>
        </w:rPr>
        <w:t xml:space="preserve"> </w:t>
      </w:r>
    </w:p>
    <w:p w14:paraId="110A12B7" w14:textId="77777777" w:rsidR="00EC750F" w:rsidRDefault="00EC750F" w:rsidP="00EC750F">
      <w:pPr>
        <w:spacing w:after="0" w:line="240" w:lineRule="auto"/>
      </w:pPr>
      <w:hyperlink r:id="rId113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i/>
            <w:iCs/>
            <w:sz w:val="20"/>
            <w:szCs w:val="20"/>
          </w:rPr>
          <w:t>2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 27 მარტის</w:t>
        </w:r>
        <w:r>
          <w:rPr>
            <w:rStyle w:val="Hyperlink"/>
            <w:i/>
            <w:iCs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 №5942 – ვებგვერდი, 12.04.2012წ.</w:t>
        </w:r>
        <w:r>
          <w:rPr>
            <w:rStyle w:val="Hyperlink"/>
            <w:i/>
            <w:iCs/>
          </w:rPr>
          <w:t xml:space="preserve"> </w:t>
        </w:r>
      </w:hyperlink>
    </w:p>
    <w:p w14:paraId="4A7CACF4" w14:textId="77777777" w:rsidR="00EC750F" w:rsidRDefault="00EC750F" w:rsidP="00EC750F">
      <w:pPr>
        <w:spacing w:after="0" w:line="240" w:lineRule="auto"/>
      </w:pPr>
      <w:hyperlink r:id="rId114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</w:t>
        </w:r>
        <w:r>
          <w:rPr>
            <w:rStyle w:val="Hyperlink"/>
            <w:i/>
            <w:iCs/>
            <w:sz w:val="20"/>
            <w:szCs w:val="20"/>
          </w:rPr>
          <w:t xml:space="preserve"> 2012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წლის</w:t>
        </w:r>
        <w:r>
          <w:rPr>
            <w:rStyle w:val="Hyperlink"/>
            <w:i/>
            <w:iCs/>
            <w:sz w:val="20"/>
            <w:szCs w:val="20"/>
          </w:rPr>
          <w:t xml:space="preserve"> 15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მაისის</w:t>
        </w:r>
        <w:r>
          <w:rPr>
            <w:rStyle w:val="Hyperlink"/>
            <w:i/>
            <w:iCs/>
            <w:sz w:val="20"/>
            <w:szCs w:val="20"/>
          </w:rPr>
          <w:t xml:space="preserve">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კანონი</w:t>
        </w:r>
        <w:r>
          <w:rPr>
            <w:rStyle w:val="Hyperlink"/>
            <w:i/>
            <w:iCs/>
            <w:sz w:val="20"/>
            <w:szCs w:val="20"/>
          </w:rPr>
          <w:t xml:space="preserve"> №6211 – 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ვებგვერდი</w:t>
        </w:r>
        <w:r>
          <w:rPr>
            <w:rStyle w:val="Hyperlink"/>
            <w:i/>
            <w:iCs/>
            <w:sz w:val="20"/>
            <w:szCs w:val="20"/>
          </w:rPr>
          <w:t>, 29.05.2012</w:t>
        </w:r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წ</w:t>
        </w:r>
        <w:r>
          <w:rPr>
            <w:rStyle w:val="Hyperlink"/>
            <w:i/>
            <w:iCs/>
            <w:sz w:val="20"/>
            <w:szCs w:val="20"/>
          </w:rPr>
          <w:t>.</w:t>
        </w:r>
        <w:r>
          <w:rPr>
            <w:rStyle w:val="Hyperlink"/>
            <w:i/>
            <w:iCs/>
          </w:rPr>
          <w:t xml:space="preserve"> </w:t>
        </w:r>
      </w:hyperlink>
    </w:p>
    <w:p w14:paraId="2C03E881" w14:textId="77777777" w:rsidR="00EC750F" w:rsidRDefault="00EC750F" w:rsidP="00EC750F">
      <w:pPr>
        <w:spacing w:after="0" w:line="240" w:lineRule="auto"/>
      </w:pPr>
      <w:hyperlink r:id="rId115" w:anchor="DOCUMENT:1;" w:tooltip="საქართველოს საგადასახადო კოდექსში ცვლილების შეტანის შესახებ" w:history="1">
        <w:r>
          <w:rPr>
            <w:rStyle w:val="Hyperlink"/>
            <w:rFonts w:ascii="Sylfaen" w:hAnsi="Sylfaen" w:cs="Sylfaen"/>
            <w:i/>
            <w:iCs/>
            <w:sz w:val="20"/>
            <w:szCs w:val="20"/>
          </w:rPr>
          <w:t>საქართველოს 2019 წლის 20 დეკემბრის კანონი №5651 – ვებგვერდი, 27.12.2019წ.</w:t>
        </w:r>
        <w:r>
          <w:rPr>
            <w:rStyle w:val="Hyperlink"/>
          </w:rPr>
          <w:t xml:space="preserve"> </w:t>
        </w:r>
      </w:hyperlink>
    </w:p>
    <w:p w14:paraId="2CFB6ADD" w14:textId="77777777" w:rsidR="00EC750F" w:rsidRDefault="00EC750F" w:rsidP="00EC750F">
      <w:pPr>
        <w:spacing w:after="0" w:line="240" w:lineRule="auto"/>
        <w:rPr>
          <w:i/>
          <w:iCs/>
          <w:sz w:val="20"/>
          <w:szCs w:val="20"/>
        </w:rPr>
      </w:pPr>
    </w:p>
    <w:bookmarkStart w:id="21" w:name="part_23"/>
    <w:p w14:paraId="443F7D7F" w14:textId="77777777" w:rsidR="00EC750F" w:rsidRDefault="00EC750F" w:rsidP="00EC750F">
      <w:pPr>
        <w:pStyle w:val="muxlixml"/>
      </w:pPr>
      <w:r>
        <w:fldChar w:fldCharType="begin"/>
      </w:r>
      <w:r>
        <w:instrText xml:space="preserve"> HYPERLINK "file:///C:\\Users\\User\\Downloads\\document.doc" \l "!" </w:instrText>
      </w:r>
      <w:r>
        <w:fldChar w:fldCharType="separate"/>
      </w:r>
      <w:r>
        <w:rPr>
          <w:rStyle w:val="Hyperlink"/>
        </w:rPr>
        <w:t xml:space="preserve">    </w:t>
      </w:r>
      <w:r>
        <w:rPr>
          <w:rStyle w:val="Hyperlink"/>
          <w:rFonts w:ascii="Sylfaen" w:hAnsi="Sylfaen" w:cs="Sylfaen"/>
        </w:rPr>
        <w:t>მუხლი</w:t>
      </w:r>
      <w:r>
        <w:rPr>
          <w:rStyle w:val="Hyperlink"/>
        </w:rPr>
        <w:t xml:space="preserve"> 19. </w:t>
      </w:r>
      <w:r>
        <w:rPr>
          <w:rStyle w:val="Hyperlink"/>
          <w:rFonts w:ascii="Sylfaen" w:hAnsi="Sylfaen" w:cs="Sylfaen"/>
        </w:rPr>
        <w:t>ურთიერთდამოკიდებული</w:t>
      </w:r>
      <w:r>
        <w:rPr>
          <w:rStyle w:val="Hyperlink"/>
        </w:rPr>
        <w:t xml:space="preserve"> </w:t>
      </w:r>
      <w:r>
        <w:rPr>
          <w:rStyle w:val="Hyperlink"/>
          <w:rFonts w:ascii="Sylfaen" w:hAnsi="Sylfaen" w:cs="Sylfaen"/>
        </w:rPr>
        <w:t>პირები</w:t>
      </w:r>
      <w:r>
        <w:fldChar w:fldCharType="end"/>
      </w:r>
      <w:bookmarkEnd w:id="21"/>
      <w:r>
        <w:t xml:space="preserve"> </w:t>
      </w:r>
    </w:p>
    <w:p w14:paraId="52BE497A" w14:textId="77777777" w:rsidR="00EC750F" w:rsidRDefault="00EC750F" w:rsidP="00EC750F">
      <w:pPr>
        <w:pStyle w:val="abzacixml"/>
      </w:pPr>
      <w:r>
        <w:t xml:space="preserve">1. </w:t>
      </w:r>
      <w:r>
        <w:rPr>
          <w:rFonts w:ascii="Sylfaen" w:hAnsi="Sylfaen" w:cs="Sylfaen"/>
        </w:rPr>
        <w:t>ურთიერთდამოკიდებულ</w:t>
      </w:r>
      <w:r>
        <w:t xml:space="preserve"> </w:t>
      </w:r>
      <w:r>
        <w:rPr>
          <w:rFonts w:ascii="Sylfaen" w:hAnsi="Sylfaen" w:cs="Sylfaen"/>
        </w:rPr>
        <w:t>პირებად</w:t>
      </w:r>
      <w:r>
        <w:t xml:space="preserve"> </w:t>
      </w:r>
      <w:r>
        <w:rPr>
          <w:rFonts w:ascii="Sylfaen" w:hAnsi="Sylfaen" w:cs="Sylfaen"/>
        </w:rPr>
        <w:t>ითვლებიან</w:t>
      </w:r>
      <w:r>
        <w:t xml:space="preserve"> </w:t>
      </w:r>
      <w:r>
        <w:rPr>
          <w:rFonts w:ascii="Sylfaen" w:hAnsi="Sylfaen" w:cs="Sylfaen"/>
        </w:rPr>
        <w:t>ის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განსაკუთრებულ</w:t>
      </w:r>
      <w:r>
        <w:t xml:space="preserve"> </w:t>
      </w:r>
      <w:r>
        <w:rPr>
          <w:rFonts w:ascii="Sylfaen" w:hAnsi="Sylfaen" w:cs="Sylfaen"/>
        </w:rPr>
        <w:t>ურთიერთობათა</w:t>
      </w:r>
      <w:r>
        <w:t xml:space="preserve"> </w:t>
      </w:r>
      <w:r>
        <w:rPr>
          <w:rFonts w:ascii="Sylfaen" w:hAnsi="Sylfaen" w:cs="Sylfaen"/>
        </w:rPr>
        <w:t>არსებობამ</w:t>
      </w:r>
      <w:r>
        <w:t xml:space="preserve"> </w:t>
      </w:r>
      <w:r>
        <w:rPr>
          <w:rFonts w:ascii="Sylfaen" w:hAnsi="Sylfaen" w:cs="Sylfaen"/>
        </w:rPr>
        <w:t>შეიძლება</w:t>
      </w:r>
      <w:r>
        <w:t xml:space="preserve"> </w:t>
      </w:r>
      <w:r>
        <w:rPr>
          <w:rFonts w:ascii="Sylfaen" w:hAnsi="Sylfaen" w:cs="Sylfaen"/>
        </w:rPr>
        <w:t>გავლენა</w:t>
      </w:r>
      <w:r>
        <w:t xml:space="preserve"> </w:t>
      </w:r>
      <w:r>
        <w:rPr>
          <w:rFonts w:ascii="Sylfaen" w:hAnsi="Sylfaen" w:cs="Sylfaen"/>
        </w:rPr>
        <w:t>მოახდინოს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მიერ</w:t>
      </w:r>
      <w:r>
        <w:t xml:space="preserve"> </w:t>
      </w:r>
      <w:r>
        <w:rPr>
          <w:rFonts w:ascii="Sylfaen" w:hAnsi="Sylfaen" w:cs="Sylfaen"/>
        </w:rPr>
        <w:t>წარმოდგენილი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საქმიანობის</w:t>
      </w:r>
      <w:r>
        <w:t xml:space="preserve"> </w:t>
      </w:r>
      <w:r>
        <w:rPr>
          <w:rFonts w:ascii="Sylfaen" w:hAnsi="Sylfaen" w:cs="Sylfaen"/>
        </w:rPr>
        <w:t>პირობებზე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ეკონომიკურ</w:t>
      </w:r>
      <w:r>
        <w:t xml:space="preserve"> </w:t>
      </w:r>
      <w:r>
        <w:rPr>
          <w:rFonts w:ascii="Sylfaen" w:hAnsi="Sylfaen" w:cs="Sylfaen"/>
        </w:rPr>
        <w:t>შედეგებზე</w:t>
      </w:r>
      <w:r>
        <w:t>.</w:t>
      </w:r>
    </w:p>
    <w:p w14:paraId="6915AD14" w14:textId="77777777" w:rsidR="00EC750F" w:rsidRDefault="00EC750F" w:rsidP="00EC750F">
      <w:pPr>
        <w:pStyle w:val="abzacixml"/>
      </w:pPr>
      <w:r>
        <w:t xml:space="preserve">2. </w:t>
      </w:r>
      <w:r>
        <w:rPr>
          <w:rFonts w:ascii="Sylfaen" w:hAnsi="Sylfaen" w:cs="Sylfaen"/>
        </w:rPr>
        <w:t>განსაკუთრებულ</w:t>
      </w:r>
      <w:r>
        <w:t xml:space="preserve"> </w:t>
      </w:r>
      <w:r>
        <w:rPr>
          <w:rFonts w:ascii="Sylfaen" w:hAnsi="Sylfaen" w:cs="Sylfaen"/>
        </w:rPr>
        <w:t>ურთიერთობებს</w:t>
      </w:r>
      <w:r>
        <w:t xml:space="preserve"> </w:t>
      </w:r>
      <w:r>
        <w:rPr>
          <w:rFonts w:ascii="Sylfaen" w:hAnsi="Sylfaen" w:cs="Sylfaen"/>
        </w:rPr>
        <w:t>მიეკუთვნება</w:t>
      </w:r>
      <w:r>
        <w:t xml:space="preserve"> </w:t>
      </w:r>
      <w:r>
        <w:rPr>
          <w:rFonts w:ascii="Sylfaen" w:hAnsi="Sylfaen" w:cs="Sylfaen"/>
        </w:rPr>
        <w:t>ურთიერთობები</w:t>
      </w:r>
      <w:r>
        <w:t xml:space="preserve">, </w:t>
      </w:r>
      <w:r>
        <w:rPr>
          <w:rFonts w:ascii="Sylfaen" w:hAnsi="Sylfaen" w:cs="Sylfaen"/>
        </w:rPr>
        <w:t>რომელთა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>:</w:t>
      </w:r>
    </w:p>
    <w:p w14:paraId="7F9DB759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დამფუძნებლები</w:t>
      </w:r>
      <w:r>
        <w:t xml:space="preserve"> (</w:t>
      </w:r>
      <w:r>
        <w:rPr>
          <w:rFonts w:ascii="Sylfaen" w:hAnsi="Sylfaen" w:cs="Sylfaen"/>
        </w:rPr>
        <w:t>მონაწილეები</w:t>
      </w:r>
      <w:r>
        <w:t xml:space="preserve">),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მათი</w:t>
      </w:r>
      <w:r>
        <w:t xml:space="preserve"> </w:t>
      </w:r>
      <w:r>
        <w:rPr>
          <w:rFonts w:ascii="Sylfaen" w:hAnsi="Sylfaen" w:cs="Sylfaen"/>
        </w:rPr>
        <w:t>ჯამური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20 </w:t>
      </w:r>
      <w:r>
        <w:rPr>
          <w:rFonts w:ascii="Sylfaen" w:hAnsi="Sylfaen" w:cs="Sylfaen"/>
        </w:rPr>
        <w:t>პროცენტია</w:t>
      </w:r>
      <w:r>
        <w:t>;</w:t>
      </w:r>
    </w:p>
    <w:p w14:paraId="608FBE6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მონაწილეობს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პირ</w:t>
      </w:r>
      <w:r>
        <w:t xml:space="preserve"> </w:t>
      </w:r>
      <w:r>
        <w:rPr>
          <w:rFonts w:ascii="Sylfaen" w:hAnsi="Sylfaen" w:cs="Sylfaen"/>
        </w:rPr>
        <w:t>საწარმოში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ასეთი</w:t>
      </w:r>
      <w:r>
        <w:t xml:space="preserve"> </w:t>
      </w:r>
      <w:r>
        <w:rPr>
          <w:rFonts w:ascii="Sylfaen" w:hAnsi="Sylfaen" w:cs="Sylfaen"/>
        </w:rPr>
        <w:t>მონაწილეობის</w:t>
      </w:r>
      <w:r>
        <w:t xml:space="preserve"> </w:t>
      </w:r>
      <w:r>
        <w:rPr>
          <w:rFonts w:ascii="Sylfaen" w:hAnsi="Sylfaen" w:cs="Sylfaen"/>
        </w:rPr>
        <w:t>წილი</w:t>
      </w:r>
      <w:r>
        <w:t xml:space="preserve"> </w:t>
      </w:r>
      <w:r>
        <w:rPr>
          <w:rFonts w:ascii="Sylfaen" w:hAnsi="Sylfaen" w:cs="Sylfaen"/>
        </w:rPr>
        <w:t>არანაკლებ</w:t>
      </w:r>
      <w:r>
        <w:t xml:space="preserve"> 20 </w:t>
      </w:r>
      <w:r>
        <w:rPr>
          <w:rFonts w:ascii="Sylfaen" w:hAnsi="Sylfaen" w:cs="Sylfaen"/>
        </w:rPr>
        <w:t>პროცენტია</w:t>
      </w:r>
      <w:r>
        <w:t>;</w:t>
      </w:r>
    </w:p>
    <w:p w14:paraId="0589476C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ახორციელებს</w:t>
      </w:r>
      <w:r>
        <w:t xml:space="preserve"> </w:t>
      </w:r>
      <w:r>
        <w:rPr>
          <w:rFonts w:ascii="Sylfaen" w:hAnsi="Sylfaen" w:cs="Sylfaen"/>
        </w:rPr>
        <w:t>საწარმოს</w:t>
      </w:r>
      <w:r>
        <w:t xml:space="preserve"> </w:t>
      </w:r>
      <w:r>
        <w:rPr>
          <w:rFonts w:ascii="Sylfaen" w:hAnsi="Sylfaen" w:cs="Sylfaen"/>
        </w:rPr>
        <w:t>კონტროლს</w:t>
      </w:r>
      <w:r>
        <w:t>;</w:t>
      </w:r>
    </w:p>
    <w:p w14:paraId="7E85BC5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დ</w:t>
      </w:r>
      <w:r>
        <w:t xml:space="preserve">)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თანამდებობრივად</w:t>
      </w:r>
      <w:r>
        <w:t xml:space="preserve"> </w:t>
      </w:r>
      <w:r>
        <w:rPr>
          <w:rFonts w:ascii="Sylfaen" w:hAnsi="Sylfaen" w:cs="Sylfaen"/>
        </w:rPr>
        <w:t>ექვემდებარება</w:t>
      </w:r>
      <w:r>
        <w:t xml:space="preserve"> </w:t>
      </w:r>
      <w:r>
        <w:rPr>
          <w:rFonts w:ascii="Sylfaen" w:hAnsi="Sylfaen" w:cs="Sylfaen"/>
        </w:rPr>
        <w:t>სხვა</w:t>
      </w:r>
      <w:r>
        <w:t xml:space="preserve"> </w:t>
      </w:r>
      <w:r>
        <w:rPr>
          <w:rFonts w:ascii="Sylfaen" w:hAnsi="Sylfaen" w:cs="Sylfaen"/>
        </w:rPr>
        <w:t>ფიზიკურ</w:t>
      </w:r>
      <w:r>
        <w:t xml:space="preserve"> </w:t>
      </w:r>
      <w:r>
        <w:rPr>
          <w:rFonts w:ascii="Sylfaen" w:hAnsi="Sylfaen" w:cs="Sylfaen"/>
        </w:rPr>
        <w:t>პირს</w:t>
      </w:r>
      <w:r>
        <w:t>;</w:t>
      </w:r>
    </w:p>
    <w:p w14:paraId="6B967791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ე</w:t>
      </w:r>
      <w:r>
        <w:t xml:space="preserve">) </w:t>
      </w:r>
      <w:r>
        <w:rPr>
          <w:rFonts w:ascii="Sylfaen" w:hAnsi="Sylfaen" w:cs="Sylfaen"/>
        </w:rPr>
        <w:t>ერთი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აკონტროლებს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პირს</w:t>
      </w:r>
      <w:r>
        <w:t>;</w:t>
      </w:r>
    </w:p>
    <w:p w14:paraId="0675F788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ვ</w:t>
      </w:r>
      <w:r>
        <w:t xml:space="preserve">)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აკონტროლებს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პირი</w:t>
      </w:r>
      <w:r>
        <w:t>;</w:t>
      </w:r>
    </w:p>
    <w:p w14:paraId="76A5C7A3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ზ</w:t>
      </w:r>
      <w:r>
        <w:t xml:space="preserve">)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ერთად</w:t>
      </w:r>
      <w:r>
        <w:t xml:space="preserve">, </w:t>
      </w:r>
      <w:r>
        <w:rPr>
          <w:rFonts w:ascii="Sylfaen" w:hAnsi="Sylfaen" w:cs="Sylfaen"/>
        </w:rPr>
        <w:t>პირდაპირ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აკონტროლებენ</w:t>
      </w:r>
      <w:r>
        <w:t xml:space="preserve"> </w:t>
      </w:r>
      <w:r>
        <w:rPr>
          <w:rFonts w:ascii="Sylfaen" w:hAnsi="Sylfaen" w:cs="Sylfaen"/>
        </w:rPr>
        <w:t>მესამე</w:t>
      </w:r>
      <w:r>
        <w:t xml:space="preserve"> </w:t>
      </w:r>
      <w:r>
        <w:rPr>
          <w:rFonts w:ascii="Sylfaen" w:hAnsi="Sylfaen" w:cs="Sylfaen"/>
        </w:rPr>
        <w:t>პირს</w:t>
      </w:r>
      <w:r>
        <w:t>;</w:t>
      </w:r>
    </w:p>
    <w:p w14:paraId="50E8B100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თ</w:t>
      </w:r>
      <w:r>
        <w:t xml:space="preserve">)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ნათესავები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>;</w:t>
      </w:r>
    </w:p>
    <w:p w14:paraId="09DB1F5A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ი</w:t>
      </w:r>
      <w:r>
        <w:t xml:space="preserve">)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ამხანაგობის</w:t>
      </w:r>
      <w:r>
        <w:t xml:space="preserve"> </w:t>
      </w:r>
      <w:r>
        <w:rPr>
          <w:rFonts w:ascii="Sylfaen" w:hAnsi="Sylfaen" w:cs="Sylfaen"/>
        </w:rPr>
        <w:t>წევრები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>.</w:t>
      </w:r>
    </w:p>
    <w:p w14:paraId="364E64B6" w14:textId="77777777" w:rsidR="00EC750F" w:rsidRDefault="00EC750F" w:rsidP="00EC750F">
      <w:pPr>
        <w:pStyle w:val="abzacixml"/>
      </w:pPr>
      <w:r>
        <w:t xml:space="preserve">3. </w:t>
      </w:r>
      <w:r>
        <w:rPr>
          <w:rFonts w:ascii="Sylfaen" w:hAnsi="Sylfaen" w:cs="Sylfaen"/>
        </w:rPr>
        <w:t>საქართველოს</w:t>
      </w:r>
      <w:r>
        <w:t xml:space="preserve"> </w:t>
      </w:r>
      <w:r>
        <w:rPr>
          <w:rFonts w:ascii="Sylfaen" w:hAnsi="Sylfaen" w:cs="Sylfaen"/>
        </w:rPr>
        <w:t>საგადასახადო</w:t>
      </w:r>
      <w:r>
        <w:t xml:space="preserve"> </w:t>
      </w:r>
      <w:r>
        <w:rPr>
          <w:rFonts w:ascii="Sylfaen" w:hAnsi="Sylfaen" w:cs="Sylfaen"/>
        </w:rPr>
        <w:t>კანონმდებლობის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</w:t>
      </w:r>
      <w:r>
        <w:t xml:space="preserve"> </w:t>
      </w:r>
      <w:r>
        <w:rPr>
          <w:rFonts w:ascii="Sylfaen" w:hAnsi="Sylfaen" w:cs="Sylfaen"/>
        </w:rPr>
        <w:t>ნათესავებად</w:t>
      </w:r>
      <w:r>
        <w:t xml:space="preserve"> </w:t>
      </w:r>
      <w:r>
        <w:rPr>
          <w:rFonts w:ascii="Sylfaen" w:hAnsi="Sylfaen" w:cs="Sylfaen"/>
        </w:rPr>
        <w:t>ითვლებიან</w:t>
      </w:r>
      <w:r>
        <w:t>:</w:t>
      </w:r>
    </w:p>
    <w:p w14:paraId="787A699D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ა</w:t>
      </w:r>
      <w:r>
        <w:t xml:space="preserve">) </w:t>
      </w:r>
      <w:r>
        <w:rPr>
          <w:rFonts w:ascii="Sylfaen" w:hAnsi="Sylfaen" w:cs="Sylfaen"/>
        </w:rPr>
        <w:t>ნათესავების</w:t>
      </w:r>
      <w:r>
        <w:t xml:space="preserve">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შტო</w:t>
      </w:r>
      <w:r>
        <w:t xml:space="preserve">: </w:t>
      </w:r>
      <w:r>
        <w:rPr>
          <w:rFonts w:ascii="Sylfaen" w:hAnsi="Sylfaen" w:cs="Sylfaen"/>
        </w:rPr>
        <w:t>მეუღლე</w:t>
      </w:r>
      <w:r>
        <w:t xml:space="preserve">, </w:t>
      </w:r>
      <w:r>
        <w:rPr>
          <w:rFonts w:ascii="Sylfaen" w:hAnsi="Sylfaen" w:cs="Sylfaen"/>
        </w:rPr>
        <w:t>მშობელი</w:t>
      </w:r>
      <w:r>
        <w:t xml:space="preserve">, </w:t>
      </w:r>
      <w:r>
        <w:rPr>
          <w:rFonts w:ascii="Sylfaen" w:hAnsi="Sylfaen" w:cs="Sylfaen"/>
        </w:rPr>
        <w:t>შვილი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ძმა</w:t>
      </w:r>
      <w:r>
        <w:t>;</w:t>
      </w:r>
    </w:p>
    <w:p w14:paraId="0B32A187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ბ</w:t>
      </w:r>
      <w:r>
        <w:t xml:space="preserve">) </w:t>
      </w:r>
      <w:r>
        <w:rPr>
          <w:rFonts w:ascii="Sylfaen" w:hAnsi="Sylfaen" w:cs="Sylfaen"/>
        </w:rPr>
        <w:t>ნათესავების</w:t>
      </w:r>
      <w:r>
        <w:t xml:space="preserve"> </w:t>
      </w:r>
      <w:r>
        <w:rPr>
          <w:rFonts w:ascii="Sylfaen" w:hAnsi="Sylfaen" w:cs="Sylfaen"/>
        </w:rPr>
        <w:t>მეორე</w:t>
      </w:r>
      <w:r>
        <w:t xml:space="preserve"> </w:t>
      </w:r>
      <w:r>
        <w:rPr>
          <w:rFonts w:ascii="Sylfaen" w:hAnsi="Sylfaen" w:cs="Sylfaen"/>
        </w:rPr>
        <w:t>შტო</w:t>
      </w:r>
      <w:r>
        <w:t xml:space="preserve">: </w:t>
      </w:r>
      <w:r>
        <w:rPr>
          <w:rFonts w:ascii="Sylfaen" w:hAnsi="Sylfaen" w:cs="Sylfaen"/>
        </w:rPr>
        <w:t>პირველი</w:t>
      </w:r>
      <w:r>
        <w:t xml:space="preserve"> </w:t>
      </w:r>
      <w:r>
        <w:rPr>
          <w:rFonts w:ascii="Sylfaen" w:hAnsi="Sylfaen" w:cs="Sylfaen"/>
        </w:rPr>
        <w:t>შტოს</w:t>
      </w:r>
      <w:r>
        <w:t xml:space="preserve"> </w:t>
      </w:r>
      <w:r>
        <w:rPr>
          <w:rFonts w:ascii="Sylfaen" w:hAnsi="Sylfaen" w:cs="Sylfaen"/>
        </w:rPr>
        <w:t>თითოეული</w:t>
      </w:r>
      <w:r>
        <w:t xml:space="preserve"> </w:t>
      </w:r>
      <w:r>
        <w:rPr>
          <w:rFonts w:ascii="Sylfaen" w:hAnsi="Sylfaen" w:cs="Sylfaen"/>
        </w:rPr>
        <w:t>ნათესავის</w:t>
      </w:r>
      <w:r>
        <w:t xml:space="preserve"> </w:t>
      </w:r>
      <w:r>
        <w:rPr>
          <w:rFonts w:ascii="Sylfaen" w:hAnsi="Sylfaen" w:cs="Sylfaen"/>
        </w:rPr>
        <w:t>მეუღლე</w:t>
      </w:r>
      <w:r>
        <w:t xml:space="preserve">, </w:t>
      </w:r>
      <w:r>
        <w:rPr>
          <w:rFonts w:ascii="Sylfaen" w:hAnsi="Sylfaen" w:cs="Sylfaen"/>
        </w:rPr>
        <w:t>მშობელი</w:t>
      </w:r>
      <w:r>
        <w:t xml:space="preserve">, </w:t>
      </w:r>
      <w:r>
        <w:rPr>
          <w:rFonts w:ascii="Sylfaen" w:hAnsi="Sylfaen" w:cs="Sylfaen"/>
        </w:rPr>
        <w:t>შვილი</w:t>
      </w:r>
      <w:r>
        <w:t xml:space="preserve">, </w:t>
      </w:r>
      <w:r>
        <w:rPr>
          <w:rFonts w:ascii="Sylfaen" w:hAnsi="Sylfaen" w:cs="Sylfaen"/>
        </w:rPr>
        <w:t>და</w:t>
      </w:r>
      <w:r>
        <w:t xml:space="preserve">, </w:t>
      </w:r>
      <w:r>
        <w:rPr>
          <w:rFonts w:ascii="Sylfaen" w:hAnsi="Sylfaen" w:cs="Sylfaen"/>
        </w:rPr>
        <w:t>ძმა</w:t>
      </w:r>
      <w:r>
        <w:t xml:space="preserve">, </w:t>
      </w:r>
      <w:r>
        <w:rPr>
          <w:rFonts w:ascii="Sylfaen" w:hAnsi="Sylfaen" w:cs="Sylfaen"/>
        </w:rPr>
        <w:t>გარდა</w:t>
      </w:r>
      <w:r>
        <w:t xml:space="preserve"> </w:t>
      </w:r>
      <w:r>
        <w:rPr>
          <w:rFonts w:ascii="Sylfaen" w:hAnsi="Sylfaen" w:cs="Sylfaen"/>
        </w:rPr>
        <w:t>იმ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პირისა</w:t>
      </w:r>
      <w:r>
        <w:t xml:space="preserve">, </w:t>
      </w:r>
      <w:r>
        <w:rPr>
          <w:rFonts w:ascii="Sylfaen" w:hAnsi="Sylfaen" w:cs="Sylfaen"/>
        </w:rPr>
        <w:t>რომელიც</w:t>
      </w:r>
      <w:r>
        <w:t xml:space="preserve"> </w:t>
      </w:r>
      <w:r>
        <w:rPr>
          <w:rFonts w:ascii="Sylfaen" w:hAnsi="Sylfaen" w:cs="Sylfaen"/>
        </w:rPr>
        <w:t>უკვე</w:t>
      </w:r>
      <w:r>
        <w:t xml:space="preserve"> </w:t>
      </w:r>
      <w:r>
        <w:rPr>
          <w:rFonts w:ascii="Sylfaen" w:hAnsi="Sylfaen" w:cs="Sylfaen"/>
        </w:rPr>
        <w:t>მიეკუთვნა</w:t>
      </w:r>
      <w:r>
        <w:t xml:space="preserve"> </w:t>
      </w:r>
      <w:r>
        <w:rPr>
          <w:rFonts w:ascii="Sylfaen" w:hAnsi="Sylfaen" w:cs="Sylfaen"/>
        </w:rPr>
        <w:t>პირველ</w:t>
      </w:r>
      <w:r>
        <w:t xml:space="preserve"> </w:t>
      </w:r>
      <w:r>
        <w:rPr>
          <w:rFonts w:ascii="Sylfaen" w:hAnsi="Sylfaen" w:cs="Sylfaen"/>
        </w:rPr>
        <w:t>შტოს</w:t>
      </w:r>
      <w:r>
        <w:t>;</w:t>
      </w:r>
    </w:p>
    <w:p w14:paraId="306B6454" w14:textId="77777777" w:rsidR="00EC750F" w:rsidRDefault="00EC750F" w:rsidP="00EC750F">
      <w:pPr>
        <w:pStyle w:val="abzacixml"/>
      </w:pPr>
      <w:r>
        <w:rPr>
          <w:rFonts w:ascii="Sylfaen" w:hAnsi="Sylfaen" w:cs="Sylfaen"/>
        </w:rPr>
        <w:t>გ</w:t>
      </w:r>
      <w:r>
        <w:t xml:space="preserve">) </w:t>
      </w:r>
      <w:r>
        <w:rPr>
          <w:rFonts w:ascii="Sylfaen" w:hAnsi="Sylfaen" w:cs="Sylfaen"/>
        </w:rPr>
        <w:t>პირები</w:t>
      </w:r>
      <w:r>
        <w:t xml:space="preserve">, </w:t>
      </w:r>
      <w:r>
        <w:rPr>
          <w:rFonts w:ascii="Sylfaen" w:hAnsi="Sylfaen" w:cs="Sylfaen"/>
        </w:rPr>
        <w:t>რომლებიც</w:t>
      </w:r>
      <w:r>
        <w:t xml:space="preserve"> </w:t>
      </w:r>
      <w:r>
        <w:rPr>
          <w:rFonts w:ascii="Sylfaen" w:hAnsi="Sylfaen" w:cs="Sylfaen"/>
        </w:rPr>
        <w:t>ხანგრძლივი</w:t>
      </w:r>
      <w:r>
        <w:t xml:space="preserve"> </w:t>
      </w:r>
      <w:r>
        <w:rPr>
          <w:rFonts w:ascii="Sylfaen" w:hAnsi="Sylfaen" w:cs="Sylfaen"/>
        </w:rPr>
        <w:t>მეურვეობის</w:t>
      </w:r>
      <w:r>
        <w:t xml:space="preserve"> </w:t>
      </w:r>
      <w:r>
        <w:rPr>
          <w:rFonts w:ascii="Sylfaen" w:hAnsi="Sylfaen" w:cs="Sylfaen"/>
        </w:rPr>
        <w:t>შედეგად</w:t>
      </w:r>
      <w:r>
        <w:t xml:space="preserve"> </w:t>
      </w:r>
      <w:r>
        <w:rPr>
          <w:rFonts w:ascii="Sylfaen" w:hAnsi="Sylfaen" w:cs="Sylfaen"/>
        </w:rPr>
        <w:t>ერთმანეთთან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მშობლები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შვილები</w:t>
      </w:r>
      <w:r>
        <w:t>.</w:t>
      </w:r>
    </w:p>
    <w:p w14:paraId="22F4AB68" w14:textId="77777777" w:rsidR="00EC750F" w:rsidRDefault="00EC750F" w:rsidP="00EC750F">
      <w:pPr>
        <w:pStyle w:val="abzacixml"/>
      </w:pPr>
      <w:r>
        <w:lastRenderedPageBreak/>
        <w:t xml:space="preserve">4. </w:t>
      </w:r>
      <w:r>
        <w:rPr>
          <w:rFonts w:ascii="Sylfaen" w:hAnsi="Sylfaen" w:cs="Sylfaen"/>
        </w:rPr>
        <w:t>ნათესაობის</w:t>
      </w:r>
      <w:r>
        <w:t xml:space="preserve"> </w:t>
      </w:r>
      <w:r>
        <w:rPr>
          <w:rFonts w:ascii="Sylfaen" w:hAnsi="Sylfaen" w:cs="Sylfaen"/>
        </w:rPr>
        <w:t>განსაზღვრისას</w:t>
      </w:r>
      <w:r>
        <w:t xml:space="preserve"> </w:t>
      </w:r>
      <w:r>
        <w:rPr>
          <w:rFonts w:ascii="Sylfaen" w:hAnsi="Sylfaen" w:cs="Sylfaen"/>
        </w:rPr>
        <w:t>გერი</w:t>
      </w:r>
      <w:r>
        <w:t xml:space="preserve"> </w:t>
      </w:r>
      <w:r>
        <w:rPr>
          <w:rFonts w:ascii="Sylfaen" w:hAnsi="Sylfaen" w:cs="Sylfaen"/>
        </w:rPr>
        <w:t>დები</w:t>
      </w:r>
      <w:r>
        <w:t xml:space="preserve"> (</w:t>
      </w:r>
      <w:r>
        <w:rPr>
          <w:rFonts w:ascii="Sylfaen" w:hAnsi="Sylfaen" w:cs="Sylfaen"/>
        </w:rPr>
        <w:t>ძმები</w:t>
      </w:r>
      <w:r>
        <w:t xml:space="preserve">) </w:t>
      </w:r>
      <w:r>
        <w:rPr>
          <w:rFonts w:ascii="Sylfaen" w:hAnsi="Sylfaen" w:cs="Sylfaen"/>
        </w:rPr>
        <w:t>გათანაბრებული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 </w:t>
      </w:r>
      <w:r>
        <w:rPr>
          <w:rFonts w:ascii="Sylfaen" w:hAnsi="Sylfaen" w:cs="Sylfaen"/>
        </w:rPr>
        <w:t>ღვიძლ</w:t>
      </w:r>
      <w:r>
        <w:t xml:space="preserve"> </w:t>
      </w:r>
      <w:r>
        <w:rPr>
          <w:rFonts w:ascii="Sylfaen" w:hAnsi="Sylfaen" w:cs="Sylfaen"/>
        </w:rPr>
        <w:t>დებთან</w:t>
      </w:r>
      <w:r>
        <w:t xml:space="preserve"> (</w:t>
      </w:r>
      <w:r>
        <w:rPr>
          <w:rFonts w:ascii="Sylfaen" w:hAnsi="Sylfaen" w:cs="Sylfaen"/>
        </w:rPr>
        <w:t>ძმებთან</w:t>
      </w:r>
      <w:r>
        <w:t xml:space="preserve">), </w:t>
      </w:r>
      <w:r>
        <w:rPr>
          <w:rFonts w:ascii="Sylfaen" w:hAnsi="Sylfaen" w:cs="Sylfaen"/>
        </w:rPr>
        <w:t>ხოლო</w:t>
      </w:r>
      <w:r>
        <w:t xml:space="preserve"> </w:t>
      </w:r>
      <w:r>
        <w:rPr>
          <w:rFonts w:ascii="Sylfaen" w:hAnsi="Sylfaen" w:cs="Sylfaen"/>
        </w:rPr>
        <w:t>შვილად</w:t>
      </w:r>
      <w:r>
        <w:t xml:space="preserve"> </w:t>
      </w:r>
      <w:r>
        <w:rPr>
          <w:rFonts w:ascii="Sylfaen" w:hAnsi="Sylfaen" w:cs="Sylfaen"/>
        </w:rPr>
        <w:t>აყვანილები</w:t>
      </w:r>
      <w:r>
        <w:t xml:space="preserve"> – </w:t>
      </w:r>
      <w:r>
        <w:rPr>
          <w:rFonts w:ascii="Sylfaen" w:hAnsi="Sylfaen" w:cs="Sylfaen"/>
        </w:rPr>
        <w:t>ღვიძლ</w:t>
      </w:r>
      <w:r>
        <w:t xml:space="preserve"> </w:t>
      </w:r>
      <w:r>
        <w:rPr>
          <w:rFonts w:ascii="Sylfaen" w:hAnsi="Sylfaen" w:cs="Sylfaen"/>
        </w:rPr>
        <w:t>შვილებთან</w:t>
      </w:r>
      <w:r>
        <w:t xml:space="preserve">. </w:t>
      </w:r>
      <w:r>
        <w:rPr>
          <w:rFonts w:ascii="Sylfaen" w:hAnsi="Sylfaen" w:cs="Sylfaen"/>
        </w:rPr>
        <w:t>ამასთანავე</w:t>
      </w:r>
      <w:r>
        <w:t xml:space="preserve">, </w:t>
      </w:r>
      <w:r>
        <w:rPr>
          <w:rFonts w:ascii="Sylfaen" w:hAnsi="Sylfaen" w:cs="Sylfaen"/>
        </w:rPr>
        <w:t>სამეურვეო</w:t>
      </w:r>
      <w:r>
        <w:t xml:space="preserve"> </w:t>
      </w:r>
      <w:r>
        <w:rPr>
          <w:rFonts w:ascii="Sylfaen" w:hAnsi="Sylfaen" w:cs="Sylfaen"/>
        </w:rPr>
        <w:t>ურთიერთობები</w:t>
      </w:r>
      <w:r>
        <w:t xml:space="preserve"> </w:t>
      </w:r>
      <w:r>
        <w:rPr>
          <w:rFonts w:ascii="Sylfaen" w:hAnsi="Sylfaen" w:cs="Sylfaen"/>
        </w:rPr>
        <w:t>გათანაბრებულია</w:t>
      </w:r>
      <w:r>
        <w:t xml:space="preserve"> </w:t>
      </w:r>
      <w:r>
        <w:rPr>
          <w:rFonts w:ascii="Sylfaen" w:hAnsi="Sylfaen" w:cs="Sylfaen"/>
        </w:rPr>
        <w:t>საოჯახო</w:t>
      </w:r>
      <w:r>
        <w:t xml:space="preserve"> </w:t>
      </w:r>
      <w:r>
        <w:rPr>
          <w:rFonts w:ascii="Sylfaen" w:hAnsi="Sylfaen" w:cs="Sylfaen"/>
        </w:rPr>
        <w:t>ერთობასთან</w:t>
      </w:r>
      <w:r>
        <w:t xml:space="preserve"> (</w:t>
      </w:r>
      <w:r>
        <w:rPr>
          <w:rFonts w:ascii="Sylfaen" w:hAnsi="Sylfaen" w:cs="Sylfaen"/>
        </w:rPr>
        <w:t>რომლის</w:t>
      </w:r>
      <w:r>
        <w:t xml:space="preserve"> </w:t>
      </w:r>
      <w:r>
        <w:rPr>
          <w:rFonts w:ascii="Sylfaen" w:hAnsi="Sylfaen" w:cs="Sylfaen"/>
        </w:rPr>
        <w:t>დროსაც</w:t>
      </w:r>
      <w:r>
        <w:t xml:space="preserve"> </w:t>
      </w:r>
      <w:r>
        <w:rPr>
          <w:rFonts w:ascii="Sylfaen" w:hAnsi="Sylfaen" w:cs="Sylfaen"/>
        </w:rPr>
        <w:t>პირები</w:t>
      </w:r>
      <w:r>
        <w:t xml:space="preserve"> </w:t>
      </w:r>
      <w:r>
        <w:rPr>
          <w:rFonts w:ascii="Sylfaen" w:hAnsi="Sylfaen" w:cs="Sylfaen"/>
        </w:rPr>
        <w:t>ერთმანეთთან</w:t>
      </w:r>
      <w:r>
        <w:t xml:space="preserve"> </w:t>
      </w:r>
      <w:r>
        <w:rPr>
          <w:rFonts w:ascii="Sylfaen" w:hAnsi="Sylfaen" w:cs="Sylfaen"/>
        </w:rPr>
        <w:t>დაკავშირებული</w:t>
      </w:r>
      <w:r>
        <w:t xml:space="preserve"> </w:t>
      </w:r>
      <w:r>
        <w:rPr>
          <w:rFonts w:ascii="Sylfaen" w:hAnsi="Sylfaen" w:cs="Sylfaen"/>
        </w:rPr>
        <w:t>არიან</w:t>
      </w:r>
      <w:r>
        <w:t xml:space="preserve">, </w:t>
      </w:r>
      <w:r>
        <w:rPr>
          <w:rFonts w:ascii="Sylfaen" w:hAnsi="Sylfaen" w:cs="Sylfaen"/>
        </w:rPr>
        <w:t>როგორც</w:t>
      </w:r>
      <w:r>
        <w:t xml:space="preserve"> </w:t>
      </w:r>
      <w:r>
        <w:rPr>
          <w:rFonts w:ascii="Sylfaen" w:hAnsi="Sylfaen" w:cs="Sylfaen"/>
        </w:rPr>
        <w:t>მშობლები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შვილები</w:t>
      </w:r>
      <w:r>
        <w:t xml:space="preserve">), </w:t>
      </w:r>
      <w:r>
        <w:rPr>
          <w:rFonts w:ascii="Sylfaen" w:hAnsi="Sylfaen" w:cs="Sylfaen"/>
        </w:rPr>
        <w:t>რომელიც</w:t>
      </w:r>
      <w:r>
        <w:t xml:space="preserve">, </w:t>
      </w:r>
      <w:r>
        <w:rPr>
          <w:rFonts w:ascii="Sylfaen" w:hAnsi="Sylfaen" w:cs="Sylfaen"/>
        </w:rPr>
        <w:t>თავის</w:t>
      </w:r>
      <w:r>
        <w:t xml:space="preserve"> </w:t>
      </w:r>
      <w:r>
        <w:rPr>
          <w:rFonts w:ascii="Sylfaen" w:hAnsi="Sylfaen" w:cs="Sylfaen"/>
        </w:rPr>
        <w:t>მხრივ</w:t>
      </w:r>
      <w:r>
        <w:t xml:space="preserve">, </w:t>
      </w:r>
      <w:r>
        <w:rPr>
          <w:rFonts w:ascii="Sylfaen" w:hAnsi="Sylfaen" w:cs="Sylfaen"/>
        </w:rPr>
        <w:t>უთანაბრდება</w:t>
      </w:r>
      <w:r>
        <w:t xml:space="preserve"> </w:t>
      </w:r>
      <w:r>
        <w:rPr>
          <w:rFonts w:ascii="Sylfaen" w:hAnsi="Sylfaen" w:cs="Sylfaen"/>
        </w:rPr>
        <w:t>ნათესაურ</w:t>
      </w:r>
      <w:r>
        <w:t xml:space="preserve"> </w:t>
      </w:r>
      <w:r>
        <w:rPr>
          <w:rFonts w:ascii="Sylfaen" w:hAnsi="Sylfaen" w:cs="Sylfaen"/>
        </w:rPr>
        <w:t>ურთიერთობას</w:t>
      </w:r>
      <w:r>
        <w:t xml:space="preserve">. </w:t>
      </w:r>
      <w:r>
        <w:rPr>
          <w:rFonts w:ascii="Sylfaen" w:hAnsi="Sylfaen" w:cs="Sylfaen"/>
        </w:rPr>
        <w:t>აღნიშნულ</w:t>
      </w:r>
      <w:r>
        <w:t xml:space="preserve"> </w:t>
      </w:r>
      <w:r>
        <w:rPr>
          <w:rFonts w:ascii="Sylfaen" w:hAnsi="Sylfaen" w:cs="Sylfaen"/>
        </w:rPr>
        <w:t>პირებს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საოჯახო</w:t>
      </w:r>
      <w:r>
        <w:t xml:space="preserve"> </w:t>
      </w:r>
      <w:r>
        <w:rPr>
          <w:rFonts w:ascii="Sylfaen" w:hAnsi="Sylfaen" w:cs="Sylfaen"/>
        </w:rPr>
        <w:t>ერთობის</w:t>
      </w:r>
      <w:r>
        <w:t xml:space="preserve"> </w:t>
      </w:r>
      <w:r>
        <w:rPr>
          <w:rFonts w:ascii="Sylfaen" w:hAnsi="Sylfaen" w:cs="Sylfaen"/>
        </w:rPr>
        <w:t>შეწყვეტა</w:t>
      </w:r>
      <w:r>
        <w:t xml:space="preserve"> </w:t>
      </w:r>
      <w:r>
        <w:rPr>
          <w:rFonts w:ascii="Sylfaen" w:hAnsi="Sylfaen" w:cs="Sylfaen"/>
        </w:rPr>
        <w:t>მხედველობაში</w:t>
      </w:r>
      <w:r>
        <w:t xml:space="preserve"> </w:t>
      </w:r>
      <w:r>
        <w:rPr>
          <w:rFonts w:ascii="Sylfaen" w:hAnsi="Sylfaen" w:cs="Sylfaen"/>
        </w:rPr>
        <w:t>არ</w:t>
      </w:r>
      <w:r>
        <w:t xml:space="preserve"> </w:t>
      </w:r>
      <w:r>
        <w:rPr>
          <w:rFonts w:ascii="Sylfaen" w:hAnsi="Sylfaen" w:cs="Sylfaen"/>
        </w:rPr>
        <w:t>მიიღება</w:t>
      </w:r>
      <w:r>
        <w:t xml:space="preserve"> </w:t>
      </w:r>
      <w:r>
        <w:rPr>
          <w:rFonts w:ascii="Sylfaen" w:hAnsi="Sylfaen" w:cs="Sylfaen"/>
        </w:rPr>
        <w:t>მათ</w:t>
      </w:r>
      <w:r>
        <w:t xml:space="preserve"> </w:t>
      </w:r>
      <w:r>
        <w:rPr>
          <w:rFonts w:ascii="Sylfaen" w:hAnsi="Sylfaen" w:cs="Sylfaen"/>
        </w:rPr>
        <w:t>შორის</w:t>
      </w:r>
      <w:r>
        <w:t xml:space="preserve"> </w:t>
      </w:r>
      <w:r>
        <w:rPr>
          <w:rFonts w:ascii="Sylfaen" w:hAnsi="Sylfaen" w:cs="Sylfaen"/>
        </w:rPr>
        <w:t>მშობლისა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შვილის</w:t>
      </w:r>
      <w:r>
        <w:t xml:space="preserve"> </w:t>
      </w:r>
      <w:r>
        <w:rPr>
          <w:rFonts w:ascii="Sylfaen" w:hAnsi="Sylfaen" w:cs="Sylfaen"/>
        </w:rPr>
        <w:t>ურთიერთობის</w:t>
      </w:r>
      <w:r>
        <w:t xml:space="preserve"> </w:t>
      </w:r>
      <w:r>
        <w:rPr>
          <w:rFonts w:ascii="Sylfaen" w:hAnsi="Sylfaen" w:cs="Sylfaen"/>
        </w:rPr>
        <w:t>შენარჩუნებისას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მე</w:t>
      </w:r>
      <w:r>
        <w:t xml:space="preserve">-3 </w:t>
      </w:r>
      <w:r>
        <w:rPr>
          <w:rFonts w:ascii="Sylfaen" w:hAnsi="Sylfaen" w:cs="Sylfaen"/>
        </w:rPr>
        <w:t>ნაწილის</w:t>
      </w:r>
      <w:r>
        <w:t xml:space="preserve"> „</w:t>
      </w:r>
      <w:proofErr w:type="gramStart"/>
      <w:r>
        <w:rPr>
          <w:rFonts w:ascii="Sylfaen" w:hAnsi="Sylfaen" w:cs="Sylfaen"/>
        </w:rPr>
        <w:t>გ</w:t>
      </w:r>
      <w:r>
        <w:t xml:space="preserve">“ </w:t>
      </w:r>
      <w:r>
        <w:rPr>
          <w:rFonts w:ascii="Sylfaen" w:hAnsi="Sylfaen" w:cs="Sylfaen"/>
        </w:rPr>
        <w:t>ქვეპუნქტის</w:t>
      </w:r>
      <w:proofErr w:type="gramEnd"/>
      <w:r>
        <w:t xml:space="preserve"> </w:t>
      </w:r>
      <w:r>
        <w:rPr>
          <w:rFonts w:ascii="Sylfaen" w:hAnsi="Sylfaen" w:cs="Sylfaen"/>
        </w:rPr>
        <w:t>მიხედვით</w:t>
      </w:r>
      <w:r>
        <w:t>.</w:t>
      </w:r>
    </w:p>
    <w:p w14:paraId="1F6073CC" w14:textId="77777777" w:rsidR="00EC750F" w:rsidRDefault="00EC750F" w:rsidP="00EC750F">
      <w:pPr>
        <w:pStyle w:val="abzacixml"/>
      </w:pPr>
      <w:r>
        <w:t xml:space="preserve">5.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კონტროლი</w:t>
      </w:r>
      <w:r>
        <w:t xml:space="preserve"> </w:t>
      </w:r>
      <w:r>
        <w:rPr>
          <w:rFonts w:ascii="Sylfaen" w:hAnsi="Sylfaen" w:cs="Sylfaen"/>
        </w:rPr>
        <w:t>გულისხმობს</w:t>
      </w:r>
      <w:r>
        <w:t xml:space="preserve">: </w:t>
      </w:r>
      <w:r>
        <w:rPr>
          <w:rFonts w:ascii="Sylfaen" w:hAnsi="Sylfaen" w:cs="Sylfaen"/>
        </w:rPr>
        <w:t>სამეთვალყურეო</w:t>
      </w:r>
      <w:r>
        <w:t xml:space="preserve"> </w:t>
      </w:r>
      <w:r>
        <w:rPr>
          <w:rFonts w:ascii="Sylfaen" w:hAnsi="Sylfaen" w:cs="Sylfaen"/>
        </w:rPr>
        <w:t>საბჭოს</w:t>
      </w:r>
      <w:r>
        <w:t xml:space="preserve"> </w:t>
      </w:r>
      <w:r>
        <w:rPr>
          <w:rFonts w:ascii="Sylfaen" w:hAnsi="Sylfaen" w:cs="Sylfaen"/>
        </w:rPr>
        <w:t>წევრობას</w:t>
      </w:r>
      <w:r>
        <w:t xml:space="preserve">, </w:t>
      </w:r>
      <w:r>
        <w:rPr>
          <w:rFonts w:ascii="Sylfaen" w:hAnsi="Sylfaen" w:cs="Sylfaen"/>
        </w:rPr>
        <w:t>დირექტორობას</w:t>
      </w:r>
      <w:r>
        <w:t xml:space="preserve"> </w:t>
      </w:r>
      <w:r>
        <w:rPr>
          <w:rFonts w:ascii="Sylfaen" w:hAnsi="Sylfaen" w:cs="Sylfaen"/>
        </w:rPr>
        <w:t>და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თანამდებობებზე</w:t>
      </w:r>
      <w:r>
        <w:t xml:space="preserve"> </w:t>
      </w:r>
      <w:r>
        <w:rPr>
          <w:rFonts w:ascii="Sylfaen" w:hAnsi="Sylfaen" w:cs="Sylfaen"/>
        </w:rPr>
        <w:t>პირების</w:t>
      </w:r>
      <w:r>
        <w:t xml:space="preserve"> </w:t>
      </w:r>
      <w:r>
        <w:rPr>
          <w:rFonts w:ascii="Sylfaen" w:hAnsi="Sylfaen" w:cs="Sylfaen"/>
        </w:rPr>
        <w:t>დანიშვნის</w:t>
      </w:r>
      <w:r>
        <w:t xml:space="preserve"> </w:t>
      </w:r>
      <w:r>
        <w:rPr>
          <w:rFonts w:ascii="Sylfaen" w:hAnsi="Sylfaen" w:cs="Sylfaen"/>
        </w:rPr>
        <w:t>უფლებას</w:t>
      </w:r>
      <w:r>
        <w:t xml:space="preserve">; </w:t>
      </w:r>
      <w:r>
        <w:rPr>
          <w:rFonts w:ascii="Sylfaen" w:hAnsi="Sylfaen" w:cs="Sylfaen"/>
        </w:rPr>
        <w:t>ხმის</w:t>
      </w:r>
      <w:r>
        <w:t xml:space="preserve"> </w:t>
      </w:r>
      <w:r>
        <w:rPr>
          <w:rFonts w:ascii="Sylfaen" w:hAnsi="Sylfaen" w:cs="Sylfaen"/>
        </w:rPr>
        <w:t>უფლების</w:t>
      </w:r>
      <w:r>
        <w:t xml:space="preserve"> </w:t>
      </w:r>
      <w:r>
        <w:rPr>
          <w:rFonts w:ascii="Sylfaen" w:hAnsi="Sylfaen" w:cs="Sylfaen"/>
        </w:rPr>
        <w:t>მქონე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ან</w:t>
      </w:r>
      <w:r>
        <w:t xml:space="preserve"> </w:t>
      </w:r>
      <w:r>
        <w:rPr>
          <w:rFonts w:ascii="Sylfaen" w:hAnsi="Sylfaen" w:cs="Sylfaen"/>
        </w:rPr>
        <w:t>აქციების</w:t>
      </w:r>
      <w:r>
        <w:t xml:space="preserve"> 20 </w:t>
      </w:r>
      <w:r>
        <w:rPr>
          <w:rFonts w:ascii="Sylfaen" w:hAnsi="Sylfaen" w:cs="Sylfaen"/>
        </w:rPr>
        <w:t>პროცენტის</w:t>
      </w:r>
      <w:r>
        <w:t xml:space="preserve"> </w:t>
      </w:r>
      <w:r>
        <w:rPr>
          <w:rFonts w:ascii="Sylfaen" w:hAnsi="Sylfaen" w:cs="Sylfaen"/>
        </w:rPr>
        <w:t>ფლობას</w:t>
      </w:r>
      <w:r>
        <w:t>.</w:t>
      </w:r>
    </w:p>
    <w:p w14:paraId="524729BB" w14:textId="77777777" w:rsidR="00EC750F" w:rsidRDefault="00EC750F" w:rsidP="00EC750F">
      <w:pPr>
        <w:pStyle w:val="abzacixml"/>
      </w:pPr>
      <w:r>
        <w:t xml:space="preserve">6.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მუხლის</w:t>
      </w:r>
      <w:r>
        <w:t xml:space="preserve"> </w:t>
      </w:r>
      <w:r>
        <w:rPr>
          <w:rFonts w:ascii="Sylfaen" w:hAnsi="Sylfaen" w:cs="Sylfaen"/>
        </w:rPr>
        <w:t>მიზნებისათვის</w:t>
      </w:r>
      <w:r>
        <w:t xml:space="preserve"> </w:t>
      </w:r>
      <w:r>
        <w:rPr>
          <w:rFonts w:ascii="Sylfaen" w:hAnsi="Sylfaen" w:cs="Sylfaen"/>
        </w:rPr>
        <w:t>ფიზიკური</w:t>
      </w:r>
      <w:r>
        <w:t xml:space="preserve"> </w:t>
      </w:r>
      <w:r>
        <w:rPr>
          <w:rFonts w:ascii="Sylfaen" w:hAnsi="Sylfaen" w:cs="Sylfaen"/>
        </w:rPr>
        <w:t>პირი</w:t>
      </w:r>
      <w:r>
        <w:t xml:space="preserve"> </w:t>
      </w:r>
      <w:r>
        <w:rPr>
          <w:rFonts w:ascii="Sylfaen" w:hAnsi="Sylfaen" w:cs="Sylfaen"/>
        </w:rPr>
        <w:t>ითვლება</w:t>
      </w:r>
      <w:r>
        <w:t xml:space="preserve"> </w:t>
      </w:r>
      <w:r>
        <w:rPr>
          <w:rFonts w:ascii="Sylfaen" w:hAnsi="Sylfaen" w:cs="Sylfaen"/>
        </w:rPr>
        <w:t>წილის</w:t>
      </w:r>
      <w:r>
        <w:t xml:space="preserve"> </w:t>
      </w:r>
      <w:r>
        <w:rPr>
          <w:rFonts w:ascii="Sylfaen" w:hAnsi="Sylfaen" w:cs="Sylfaen"/>
        </w:rPr>
        <w:t>არაპირდაპირ</w:t>
      </w:r>
      <w:r>
        <w:t xml:space="preserve"> </w:t>
      </w:r>
      <w:r>
        <w:rPr>
          <w:rFonts w:ascii="Sylfaen" w:hAnsi="Sylfaen" w:cs="Sylfaen"/>
        </w:rPr>
        <w:t>მფლობელად</w:t>
      </w:r>
      <w:r>
        <w:t xml:space="preserve">, </w:t>
      </w:r>
      <w:r>
        <w:rPr>
          <w:rFonts w:ascii="Sylfaen" w:hAnsi="Sylfaen" w:cs="Sylfaen"/>
        </w:rPr>
        <w:t>თუ</w:t>
      </w:r>
      <w:r>
        <w:t xml:space="preserve"> </w:t>
      </w:r>
      <w:r>
        <w:rPr>
          <w:rFonts w:ascii="Sylfaen" w:hAnsi="Sylfaen" w:cs="Sylfaen"/>
        </w:rPr>
        <w:t>ამ</w:t>
      </w:r>
      <w:r>
        <w:t xml:space="preserve"> </w:t>
      </w:r>
      <w:r>
        <w:rPr>
          <w:rFonts w:ascii="Sylfaen" w:hAnsi="Sylfaen" w:cs="Sylfaen"/>
        </w:rPr>
        <w:t>წილს</w:t>
      </w:r>
      <w:r>
        <w:t xml:space="preserve"> </w:t>
      </w:r>
      <w:r>
        <w:rPr>
          <w:rFonts w:ascii="Sylfaen" w:hAnsi="Sylfaen" w:cs="Sylfaen"/>
        </w:rPr>
        <w:t>ფლობს</w:t>
      </w:r>
      <w:r>
        <w:t xml:space="preserve"> </w:t>
      </w:r>
      <w:r>
        <w:rPr>
          <w:rFonts w:ascii="Sylfaen" w:hAnsi="Sylfaen" w:cs="Sylfaen"/>
        </w:rPr>
        <w:t>მისი</w:t>
      </w:r>
      <w:r>
        <w:t xml:space="preserve"> </w:t>
      </w:r>
      <w:r>
        <w:rPr>
          <w:rFonts w:ascii="Sylfaen" w:hAnsi="Sylfaen" w:cs="Sylfaen"/>
        </w:rPr>
        <w:t>ნათესავი</w:t>
      </w:r>
      <w:r>
        <w:t>.</w:t>
      </w:r>
    </w:p>
    <w:p w14:paraId="7655A33C" w14:textId="77777777" w:rsidR="00EC750F" w:rsidRPr="00EC750F" w:rsidRDefault="00EC750F">
      <w:pPr>
        <w:rPr>
          <w:rFonts w:asciiTheme="minorHAnsi" w:hAnsiTheme="minorHAnsi"/>
          <w:lang w:val="ka-GE"/>
        </w:rPr>
      </w:pPr>
    </w:p>
    <w:sectPr w:rsidR="00EC750F" w:rsidRPr="00EC75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750F"/>
    <w:rsid w:val="00EC7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469343"/>
  <w15:chartTrackingRefBased/>
  <w15:docId w15:val="{C96A54A6-7F9D-4FB4-AF44-5527CBAC5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750F"/>
    <w:pPr>
      <w:spacing w:after="200" w:line="276" w:lineRule="auto"/>
    </w:pPr>
    <w:rPr>
      <w:rFonts w:ascii="Times New Roman" w:eastAsiaTheme="minorEastAsia" w:hAnsi="Times New Roman" w:cs="Times New Roman"/>
    </w:rPr>
  </w:style>
  <w:style w:type="paragraph" w:styleId="Heading1">
    <w:name w:val="heading 1"/>
    <w:basedOn w:val="Normal"/>
    <w:link w:val="Heading1Char"/>
    <w:uiPriority w:val="9"/>
    <w:qFormat/>
    <w:rsid w:val="00EC750F"/>
    <w:pPr>
      <w:keepNext/>
      <w:spacing w:before="480"/>
      <w:outlineLvl w:val="0"/>
    </w:pPr>
    <w:rPr>
      <w:b/>
      <w:bCs/>
      <w:color w:val="365F91"/>
      <w:kern w:val="36"/>
      <w:sz w:val="28"/>
      <w:szCs w:val="28"/>
    </w:rPr>
  </w:style>
  <w:style w:type="paragraph" w:styleId="Heading2">
    <w:name w:val="heading 2"/>
    <w:basedOn w:val="Normal"/>
    <w:link w:val="Heading2Char"/>
    <w:uiPriority w:val="9"/>
    <w:semiHidden/>
    <w:unhideWhenUsed/>
    <w:qFormat/>
    <w:rsid w:val="00EC750F"/>
    <w:pPr>
      <w:keepNext/>
      <w:spacing w:before="200"/>
      <w:outlineLvl w:val="1"/>
    </w:pPr>
    <w:rPr>
      <w:b/>
      <w:bCs/>
      <w:color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semiHidden/>
    <w:unhideWhenUsed/>
    <w:qFormat/>
    <w:rsid w:val="00EC750F"/>
    <w:pPr>
      <w:keepNext/>
      <w:spacing w:before="200"/>
      <w:outlineLvl w:val="2"/>
    </w:pPr>
    <w:rPr>
      <w:b/>
      <w:bCs/>
      <w:color w:val="4F81BD"/>
    </w:rPr>
  </w:style>
  <w:style w:type="paragraph" w:styleId="Heading4">
    <w:name w:val="heading 4"/>
    <w:basedOn w:val="Normal"/>
    <w:link w:val="Heading4Char"/>
    <w:uiPriority w:val="9"/>
    <w:semiHidden/>
    <w:unhideWhenUsed/>
    <w:qFormat/>
    <w:rsid w:val="00EC750F"/>
    <w:pPr>
      <w:keepNext/>
      <w:spacing w:before="200"/>
      <w:outlineLvl w:val="3"/>
    </w:pPr>
    <w:rPr>
      <w:b/>
      <w:bCs/>
      <w:i/>
      <w:iCs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750F"/>
    <w:rPr>
      <w:rFonts w:ascii="Times New Roman" w:eastAsiaTheme="minorEastAsia" w:hAnsi="Times New Roman" w:cs="Times New Roman"/>
      <w:b/>
      <w:bCs/>
      <w:color w:val="365F91"/>
      <w:kern w:val="36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750F"/>
    <w:rPr>
      <w:rFonts w:ascii="Times New Roman" w:eastAsiaTheme="minorEastAsia" w:hAnsi="Times New Roman" w:cs="Times New Roman"/>
      <w:b/>
      <w:bCs/>
      <w:color w:val="4F81BD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750F"/>
    <w:rPr>
      <w:rFonts w:ascii="Times New Roman" w:eastAsiaTheme="minorEastAsia" w:hAnsi="Times New Roman" w:cs="Times New Roman"/>
      <w:b/>
      <w:bCs/>
      <w:color w:val="4F81BD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750F"/>
    <w:rPr>
      <w:rFonts w:ascii="Times New Roman" w:eastAsiaTheme="minorEastAsia" w:hAnsi="Times New Roman" w:cs="Times New Roman"/>
      <w:b/>
      <w:bCs/>
      <w:i/>
      <w:iCs/>
      <w:color w:val="4F81BD"/>
    </w:rPr>
  </w:style>
  <w:style w:type="character" w:styleId="Hyperlink">
    <w:name w:val="Hyperlink"/>
    <w:basedOn w:val="DefaultParagraphFont"/>
    <w:uiPriority w:val="99"/>
    <w:semiHidden/>
    <w:unhideWhenUsed/>
    <w:rsid w:val="00EC750F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C750F"/>
    <w:rPr>
      <w:color w:val="800080"/>
      <w:u w:val="single"/>
    </w:rPr>
  </w:style>
  <w:style w:type="paragraph" w:customStyle="1" w:styleId="msonormal0">
    <w:name w:val="msonormal"/>
    <w:basedOn w:val="Normal"/>
    <w:uiPriority w:val="99"/>
    <w:semiHidden/>
    <w:rsid w:val="00EC750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EC750F"/>
    <w:pPr>
      <w:spacing w:before="100" w:beforeAutospacing="1" w:after="100" w:afterAutospacing="1" w:line="240" w:lineRule="auto"/>
    </w:pPr>
    <w:rPr>
      <w:sz w:val="24"/>
      <w:szCs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C750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C750F"/>
    <w:rPr>
      <w:rFonts w:ascii="Times New Roman" w:eastAsiaTheme="minorEastAsia" w:hAnsi="Times New Roman" w:cs="Times New Roman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C750F"/>
    <w:pPr>
      <w:autoSpaceDE w:val="0"/>
      <w:autoSpaceDN w:val="0"/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C750F"/>
    <w:rPr>
      <w:rFonts w:ascii="Times New Roman" w:eastAsiaTheme="minorEastAsia" w:hAnsi="Times New Roman" w:cs="Times New Roman"/>
      <w:sz w:val="20"/>
      <w:szCs w:val="20"/>
    </w:rPr>
  </w:style>
  <w:style w:type="paragraph" w:styleId="Header">
    <w:name w:val="header"/>
    <w:basedOn w:val="Normal"/>
    <w:link w:val="HeaderChar"/>
    <w:uiPriority w:val="99"/>
    <w:semiHidden/>
    <w:unhideWhenUsed/>
    <w:rsid w:val="00EC750F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EC750F"/>
    <w:rPr>
      <w:rFonts w:ascii="Times New Roman" w:eastAsiaTheme="minorEastAsia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EC750F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EC750F"/>
    <w:rPr>
      <w:rFonts w:ascii="Times New Roman" w:eastAsiaTheme="minorEastAsia" w:hAnsi="Times New Roman" w:cs="Times New Roman"/>
    </w:rPr>
  </w:style>
  <w:style w:type="paragraph" w:styleId="BodyText">
    <w:name w:val="Body Text"/>
    <w:basedOn w:val="Normal"/>
    <w:link w:val="BodyTextChar"/>
    <w:uiPriority w:val="99"/>
    <w:semiHidden/>
    <w:unhideWhenUsed/>
    <w:rsid w:val="00EC750F"/>
    <w:pPr>
      <w:autoSpaceDE w:val="0"/>
      <w:autoSpaceDN w:val="0"/>
      <w:spacing w:after="120" w:line="240" w:lineRule="auto"/>
    </w:pPr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semiHidden/>
    <w:rsid w:val="00EC750F"/>
    <w:rPr>
      <w:rFonts w:ascii="Times New Roman" w:eastAsiaTheme="minorEastAsia" w:hAnsi="Times New Roman" w:cs="Times New Roman"/>
      <w:sz w:val="24"/>
      <w:szCs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EC750F"/>
    <w:pPr>
      <w:autoSpaceDE w:val="0"/>
      <w:autoSpaceDN w:val="0"/>
      <w:spacing w:after="120" w:line="240" w:lineRule="auto"/>
      <w:ind w:left="283"/>
    </w:pPr>
    <w:rPr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EC750F"/>
    <w:rPr>
      <w:rFonts w:ascii="Times New Roman" w:eastAsiaTheme="minorEastAsia" w:hAnsi="Times New Roman" w:cs="Times New Roman"/>
      <w:sz w:val="24"/>
      <w:szCs w:val="24"/>
    </w:rPr>
  </w:style>
  <w:style w:type="paragraph" w:styleId="BodyText2">
    <w:name w:val="Body Text 2"/>
    <w:basedOn w:val="Normal"/>
    <w:link w:val="BodyText2Char"/>
    <w:uiPriority w:val="99"/>
    <w:semiHidden/>
    <w:unhideWhenUsed/>
    <w:rsid w:val="00EC750F"/>
    <w:pPr>
      <w:spacing w:after="120" w:line="480" w:lineRule="auto"/>
    </w:pPr>
    <w:rPr>
      <w:sz w:val="20"/>
      <w:szCs w:val="20"/>
    </w:r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EC750F"/>
    <w:rPr>
      <w:rFonts w:ascii="Times New Roman" w:eastAsiaTheme="minorEastAsia" w:hAnsi="Times New Roman" w:cs="Times New Roman"/>
      <w:sz w:val="20"/>
      <w:szCs w:val="20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C750F"/>
    <w:pPr>
      <w:spacing w:after="0" w:line="240" w:lineRule="auto"/>
      <w:jc w:val="center"/>
    </w:pPr>
    <w:rPr>
      <w:b/>
      <w:bCs/>
      <w:sz w:val="24"/>
      <w:szCs w:val="24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C750F"/>
    <w:rPr>
      <w:rFonts w:ascii="Times New Roman" w:eastAsiaTheme="minorEastAsia" w:hAnsi="Times New Roman" w:cs="Times New Roman"/>
      <w:b/>
      <w:bCs/>
      <w:sz w:val="24"/>
      <w:szCs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EC750F"/>
    <w:pPr>
      <w:autoSpaceDE w:val="0"/>
      <w:autoSpaceDN w:val="0"/>
      <w:spacing w:after="0" w:line="240" w:lineRule="auto"/>
      <w:ind w:firstLine="697"/>
      <w:jc w:val="both"/>
    </w:pPr>
    <w:rPr>
      <w:sz w:val="24"/>
      <w:szCs w:val="24"/>
    </w:r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EC750F"/>
    <w:rPr>
      <w:rFonts w:ascii="Times New Roman" w:eastAsiaTheme="minorEastAsia" w:hAnsi="Times New Roman" w:cs="Times New Roman"/>
      <w:sz w:val="24"/>
      <w:szCs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C750F"/>
    <w:pPr>
      <w:autoSpaceDE w:val="0"/>
      <w:autoSpaceDN w:val="0"/>
      <w:spacing w:after="120" w:line="240" w:lineRule="auto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C750F"/>
    <w:rPr>
      <w:rFonts w:ascii="Times New Roman" w:eastAsiaTheme="minorEastAsia" w:hAnsi="Times New Roman" w:cs="Times New Roman"/>
      <w:sz w:val="16"/>
      <w:szCs w:val="16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EC750F"/>
    <w:rPr>
      <w:sz w:val="20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EC750F"/>
    <w:rPr>
      <w:rFonts w:ascii="Times New Roman" w:eastAsiaTheme="minorEastAsia" w:hAnsi="Times New Roman" w:cs="Times New Roman"/>
      <w:sz w:val="20"/>
      <w:szCs w:val="20"/>
    </w:rPr>
  </w:style>
  <w:style w:type="paragraph" w:styleId="CommentSubject">
    <w:name w:val="annotation subject"/>
    <w:basedOn w:val="Normal"/>
    <w:link w:val="CommentSubjectChar"/>
    <w:uiPriority w:val="99"/>
    <w:semiHidden/>
    <w:unhideWhenUsed/>
    <w:rsid w:val="00EC750F"/>
    <w:pPr>
      <w:autoSpaceDE w:val="0"/>
      <w:autoSpaceDN w:val="0"/>
      <w:spacing w:after="0" w:line="240" w:lineRule="auto"/>
    </w:pPr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C750F"/>
    <w:rPr>
      <w:rFonts w:ascii="Times New Roman" w:eastAsiaTheme="minorEastAsia" w:hAnsi="Times New Roman" w:cs="Times New Roman"/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C750F"/>
    <w:pPr>
      <w:spacing w:after="0" w:line="240" w:lineRule="auto"/>
    </w:pPr>
    <w:rPr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C750F"/>
    <w:rPr>
      <w:rFonts w:ascii="Times New Roman" w:eastAsiaTheme="minorEastAsia" w:hAnsi="Times New Roman" w:cs="Times New Roman"/>
      <w:sz w:val="16"/>
      <w:szCs w:val="16"/>
    </w:rPr>
  </w:style>
  <w:style w:type="paragraph" w:styleId="NoSpacing">
    <w:name w:val="No Spacing"/>
    <w:basedOn w:val="Normal"/>
    <w:uiPriority w:val="1"/>
    <w:qFormat/>
    <w:rsid w:val="00EC750F"/>
    <w:pPr>
      <w:autoSpaceDE w:val="0"/>
      <w:autoSpaceDN w:val="0"/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C750F"/>
    <w:pPr>
      <w:ind w:left="720"/>
    </w:pPr>
  </w:style>
  <w:style w:type="paragraph" w:customStyle="1" w:styleId="msolistparagraphcxspfirst">
    <w:name w:val="msolistparagraphcxspfirst"/>
    <w:basedOn w:val="Normal"/>
    <w:uiPriority w:val="99"/>
    <w:semiHidden/>
    <w:rsid w:val="00EC750F"/>
    <w:pPr>
      <w:spacing w:after="0"/>
      <w:ind w:left="720"/>
    </w:pPr>
  </w:style>
  <w:style w:type="paragraph" w:customStyle="1" w:styleId="msolistparagraphcxspmiddle">
    <w:name w:val="msolistparagraphcxspmiddle"/>
    <w:basedOn w:val="Normal"/>
    <w:uiPriority w:val="99"/>
    <w:semiHidden/>
    <w:rsid w:val="00EC750F"/>
    <w:pPr>
      <w:spacing w:after="0"/>
      <w:ind w:left="720"/>
    </w:pPr>
  </w:style>
  <w:style w:type="paragraph" w:customStyle="1" w:styleId="msolistparagraphcxsplast">
    <w:name w:val="msolistparagraphcxsplast"/>
    <w:basedOn w:val="Normal"/>
    <w:uiPriority w:val="99"/>
    <w:semiHidden/>
    <w:rsid w:val="00EC750F"/>
    <w:pPr>
      <w:ind w:left="720"/>
    </w:pPr>
  </w:style>
  <w:style w:type="paragraph" w:customStyle="1" w:styleId="style2">
    <w:name w:val="style2"/>
    <w:basedOn w:val="Normal"/>
    <w:uiPriority w:val="99"/>
    <w:semiHidden/>
    <w:rsid w:val="00EC750F"/>
    <w:pPr>
      <w:ind w:firstLine="720"/>
      <w:jc w:val="both"/>
    </w:pPr>
    <w:rPr>
      <w:sz w:val="28"/>
      <w:szCs w:val="28"/>
    </w:rPr>
  </w:style>
  <w:style w:type="paragraph" w:customStyle="1" w:styleId="normal0">
    <w:name w:val="normal"/>
    <w:basedOn w:val="Normal"/>
    <w:uiPriority w:val="99"/>
    <w:semiHidden/>
    <w:rsid w:val="00EC750F"/>
    <w:pPr>
      <w:autoSpaceDE w:val="0"/>
      <w:autoSpaceDN w:val="0"/>
      <w:spacing w:after="0" w:line="240" w:lineRule="auto"/>
    </w:pPr>
    <w:rPr>
      <w:sz w:val="24"/>
      <w:szCs w:val="24"/>
    </w:rPr>
  </w:style>
  <w:style w:type="paragraph" w:customStyle="1" w:styleId="heading21">
    <w:name w:val="heading21"/>
    <w:basedOn w:val="Normal"/>
    <w:uiPriority w:val="99"/>
    <w:semiHidden/>
    <w:rsid w:val="00EC750F"/>
    <w:pPr>
      <w:spacing w:after="0" w:line="240" w:lineRule="auto"/>
      <w:ind w:left="720" w:right="540" w:firstLine="720"/>
      <w:jc w:val="center"/>
    </w:pPr>
    <w:rPr>
      <w:sz w:val="30"/>
      <w:szCs w:val="30"/>
    </w:rPr>
  </w:style>
  <w:style w:type="paragraph" w:customStyle="1" w:styleId="sulcvlilebaxml">
    <w:name w:val="sulcvlilebaxml"/>
    <w:basedOn w:val="Normal"/>
    <w:uiPriority w:val="99"/>
    <w:semiHidden/>
    <w:rsid w:val="00EC750F"/>
    <w:pPr>
      <w:spacing w:after="0" w:line="240" w:lineRule="auto"/>
      <w:ind w:firstLine="283"/>
    </w:pPr>
    <w:rPr>
      <w:b/>
      <w:bCs/>
    </w:rPr>
  </w:style>
  <w:style w:type="paragraph" w:customStyle="1" w:styleId="zogadinacilixml">
    <w:name w:val="zogadinacilixml"/>
    <w:basedOn w:val="Normal"/>
    <w:uiPriority w:val="99"/>
    <w:semiHidden/>
    <w:rsid w:val="00EC750F"/>
    <w:pPr>
      <w:keepNext/>
      <w:spacing w:before="240" w:after="0" w:line="240" w:lineRule="atLeast"/>
      <w:ind w:hanging="850"/>
      <w:jc w:val="center"/>
    </w:pPr>
    <w:rPr>
      <w:b/>
      <w:bCs/>
    </w:rPr>
  </w:style>
  <w:style w:type="paragraph" w:customStyle="1" w:styleId="gansakutrebulinacilixml">
    <w:name w:val="gansakutrebulinacilixml"/>
    <w:basedOn w:val="Normal"/>
    <w:uiPriority w:val="99"/>
    <w:semiHidden/>
    <w:rsid w:val="00EC750F"/>
    <w:pPr>
      <w:keepNext/>
      <w:spacing w:before="240" w:after="0" w:line="240" w:lineRule="auto"/>
      <w:ind w:hanging="850"/>
      <w:jc w:val="center"/>
    </w:pPr>
    <w:rPr>
      <w:b/>
      <w:bCs/>
    </w:rPr>
  </w:style>
  <w:style w:type="paragraph" w:customStyle="1" w:styleId="sataurixml">
    <w:name w:val="sataurixml"/>
    <w:basedOn w:val="Normal"/>
    <w:uiPriority w:val="99"/>
    <w:semiHidden/>
    <w:rsid w:val="00EC750F"/>
    <w:pPr>
      <w:spacing w:before="240" w:after="120" w:line="240" w:lineRule="auto"/>
      <w:jc w:val="center"/>
    </w:pPr>
    <w:rPr>
      <w:b/>
      <w:bCs/>
      <w:sz w:val="24"/>
      <w:szCs w:val="24"/>
    </w:rPr>
  </w:style>
  <w:style w:type="paragraph" w:customStyle="1" w:styleId="tarigixml">
    <w:name w:val="tarigixml"/>
    <w:basedOn w:val="Normal"/>
    <w:uiPriority w:val="99"/>
    <w:semiHidden/>
    <w:rsid w:val="00EC750F"/>
    <w:pPr>
      <w:spacing w:before="120" w:after="120" w:line="240" w:lineRule="auto"/>
      <w:ind w:firstLine="284"/>
      <w:jc w:val="center"/>
    </w:pPr>
    <w:rPr>
      <w:b/>
      <w:bCs/>
    </w:rPr>
  </w:style>
  <w:style w:type="paragraph" w:customStyle="1" w:styleId="satauri2">
    <w:name w:val="satauri2"/>
    <w:basedOn w:val="Normal"/>
    <w:uiPriority w:val="99"/>
    <w:semiHidden/>
    <w:rsid w:val="00EC750F"/>
    <w:pPr>
      <w:spacing w:after="0" w:line="240" w:lineRule="auto"/>
      <w:jc w:val="center"/>
    </w:pPr>
    <w:rPr>
      <w:b/>
      <w:bCs/>
    </w:rPr>
  </w:style>
  <w:style w:type="paragraph" w:customStyle="1" w:styleId="danartixml">
    <w:name w:val="danartixml"/>
    <w:basedOn w:val="Normal"/>
    <w:uiPriority w:val="99"/>
    <w:semiHidden/>
    <w:rsid w:val="00EC750F"/>
    <w:pPr>
      <w:spacing w:before="120" w:after="120" w:line="240" w:lineRule="auto"/>
      <w:ind w:firstLine="284"/>
      <w:jc w:val="right"/>
    </w:pPr>
    <w:rPr>
      <w:b/>
      <w:bCs/>
      <w:i/>
      <w:iCs/>
      <w:sz w:val="20"/>
      <w:szCs w:val="20"/>
    </w:rPr>
  </w:style>
  <w:style w:type="paragraph" w:customStyle="1" w:styleId="khelmoceraxml">
    <w:name w:val="khelmoceraxml"/>
    <w:basedOn w:val="Normal"/>
    <w:uiPriority w:val="99"/>
    <w:semiHidden/>
    <w:rsid w:val="00EC750F"/>
    <w:pPr>
      <w:spacing w:before="120" w:after="120" w:line="240" w:lineRule="auto"/>
      <w:ind w:firstLine="283"/>
    </w:pPr>
    <w:rPr>
      <w:b/>
      <w:bCs/>
    </w:rPr>
  </w:style>
  <w:style w:type="paragraph" w:customStyle="1" w:styleId="ckhrilixml">
    <w:name w:val="ckhrilixml"/>
    <w:basedOn w:val="Normal"/>
    <w:uiPriority w:val="99"/>
    <w:semiHidden/>
    <w:rsid w:val="00EC750F"/>
    <w:pPr>
      <w:spacing w:after="0" w:line="240" w:lineRule="auto"/>
    </w:pPr>
    <w:rPr>
      <w:sz w:val="18"/>
      <w:szCs w:val="18"/>
    </w:rPr>
  </w:style>
  <w:style w:type="paragraph" w:customStyle="1" w:styleId="abzacixml">
    <w:name w:val="abzacixml"/>
    <w:basedOn w:val="Normal"/>
    <w:uiPriority w:val="99"/>
    <w:semiHidden/>
    <w:rsid w:val="00EC750F"/>
    <w:pPr>
      <w:spacing w:after="0" w:line="240" w:lineRule="auto"/>
      <w:ind w:firstLine="283"/>
      <w:jc w:val="both"/>
    </w:pPr>
  </w:style>
  <w:style w:type="paragraph" w:customStyle="1" w:styleId="mimgebixml">
    <w:name w:val="mimgebixml"/>
    <w:basedOn w:val="Normal"/>
    <w:uiPriority w:val="99"/>
    <w:semiHidden/>
    <w:rsid w:val="00EC750F"/>
    <w:pPr>
      <w:spacing w:after="0" w:line="240" w:lineRule="auto"/>
      <w:jc w:val="center"/>
    </w:pPr>
    <w:rPr>
      <w:b/>
      <w:bCs/>
      <w:sz w:val="28"/>
      <w:szCs w:val="28"/>
    </w:rPr>
  </w:style>
  <w:style w:type="paragraph" w:customStyle="1" w:styleId="karixml">
    <w:name w:val="karixml"/>
    <w:basedOn w:val="Normal"/>
    <w:uiPriority w:val="99"/>
    <w:semiHidden/>
    <w:rsid w:val="00EC750F"/>
    <w:pPr>
      <w:spacing w:before="240" w:after="0" w:line="240" w:lineRule="auto"/>
      <w:jc w:val="center"/>
    </w:pPr>
    <w:rPr>
      <w:b/>
      <w:bCs/>
    </w:rPr>
  </w:style>
  <w:style w:type="paragraph" w:customStyle="1" w:styleId="karisataurixml">
    <w:name w:val="karisataurixml"/>
    <w:basedOn w:val="Normal"/>
    <w:uiPriority w:val="99"/>
    <w:semiHidden/>
    <w:rsid w:val="00EC750F"/>
    <w:pPr>
      <w:spacing w:after="240" w:line="240" w:lineRule="auto"/>
      <w:jc w:val="center"/>
    </w:pPr>
    <w:rPr>
      <w:b/>
      <w:bCs/>
    </w:rPr>
  </w:style>
  <w:style w:type="paragraph" w:customStyle="1" w:styleId="tavixml">
    <w:name w:val="tavixml"/>
    <w:basedOn w:val="Normal"/>
    <w:uiPriority w:val="99"/>
    <w:semiHidden/>
    <w:rsid w:val="00EC750F"/>
    <w:pPr>
      <w:spacing w:before="240" w:after="0" w:line="240" w:lineRule="auto"/>
      <w:jc w:val="center"/>
    </w:pPr>
    <w:rPr>
      <w:b/>
      <w:bCs/>
    </w:rPr>
  </w:style>
  <w:style w:type="paragraph" w:customStyle="1" w:styleId="tavisataurixml">
    <w:name w:val="tavisataurixml"/>
    <w:basedOn w:val="Normal"/>
    <w:uiPriority w:val="99"/>
    <w:semiHidden/>
    <w:rsid w:val="00EC750F"/>
    <w:pPr>
      <w:spacing w:after="240" w:line="240" w:lineRule="auto"/>
      <w:jc w:val="center"/>
    </w:pPr>
    <w:rPr>
      <w:b/>
      <w:bCs/>
    </w:rPr>
  </w:style>
  <w:style w:type="paragraph" w:customStyle="1" w:styleId="muxlixml">
    <w:name w:val="muxlixml"/>
    <w:basedOn w:val="Normal"/>
    <w:uiPriority w:val="99"/>
    <w:semiHidden/>
    <w:rsid w:val="00EC750F"/>
    <w:pPr>
      <w:keepNext/>
      <w:spacing w:before="240" w:after="0" w:line="240" w:lineRule="atLeast"/>
      <w:ind w:left="850" w:hanging="850"/>
    </w:pPr>
    <w:rPr>
      <w:b/>
      <w:bCs/>
    </w:rPr>
  </w:style>
  <w:style w:type="paragraph" w:customStyle="1" w:styleId="char">
    <w:name w:val="char"/>
    <w:basedOn w:val="Normal"/>
    <w:uiPriority w:val="99"/>
    <w:semiHidden/>
    <w:rsid w:val="00EC750F"/>
    <w:pPr>
      <w:spacing w:after="160" w:line="240" w:lineRule="atLeast"/>
    </w:pPr>
    <w:rPr>
      <w:sz w:val="20"/>
      <w:szCs w:val="20"/>
    </w:rPr>
  </w:style>
  <w:style w:type="paragraph" w:customStyle="1" w:styleId="mypetit">
    <w:name w:val="mypetit"/>
    <w:basedOn w:val="Normal"/>
    <w:uiPriority w:val="99"/>
    <w:semiHidden/>
    <w:rsid w:val="00EC750F"/>
    <w:pPr>
      <w:spacing w:after="0" w:line="240" w:lineRule="auto"/>
    </w:pPr>
    <w:rPr>
      <w:i/>
      <w:iCs/>
      <w:sz w:val="20"/>
      <w:szCs w:val="20"/>
    </w:rPr>
  </w:style>
  <w:style w:type="character" w:customStyle="1" w:styleId="heading1char0">
    <w:name w:val="heading1char"/>
    <w:basedOn w:val="DefaultParagraphFont"/>
    <w:rsid w:val="00EC750F"/>
    <w:rPr>
      <w:b/>
      <w:bCs/>
      <w:color w:val="365F91"/>
    </w:rPr>
  </w:style>
  <w:style w:type="character" w:customStyle="1" w:styleId="heading2char0">
    <w:name w:val="heading2char"/>
    <w:basedOn w:val="DefaultParagraphFont"/>
    <w:rsid w:val="00EC750F"/>
    <w:rPr>
      <w:b/>
      <w:bCs/>
      <w:color w:val="4F81BD"/>
    </w:rPr>
  </w:style>
  <w:style w:type="character" w:customStyle="1" w:styleId="heading3char0">
    <w:name w:val="heading3char"/>
    <w:basedOn w:val="DefaultParagraphFont"/>
    <w:rsid w:val="00EC750F"/>
    <w:rPr>
      <w:b/>
      <w:bCs/>
      <w:color w:val="4F81BD"/>
    </w:rPr>
  </w:style>
  <w:style w:type="character" w:customStyle="1" w:styleId="heading4char0">
    <w:name w:val="heading4char"/>
    <w:basedOn w:val="DefaultParagraphFont"/>
    <w:rsid w:val="00EC750F"/>
    <w:rPr>
      <w:b/>
      <w:bCs/>
      <w:i/>
      <w:iCs/>
      <w:color w:val="4F81BD"/>
    </w:rPr>
  </w:style>
  <w:style w:type="character" w:customStyle="1" w:styleId="commentsubjectchar0">
    <w:name w:val="commentsubjectchar"/>
    <w:basedOn w:val="DefaultParagraphFont"/>
    <w:rsid w:val="00EC750F"/>
    <w:rPr>
      <w:b/>
      <w:bCs/>
    </w:rPr>
  </w:style>
  <w:style w:type="character" w:customStyle="1" w:styleId="bodytext3char0">
    <w:name w:val="bodytext3char"/>
    <w:basedOn w:val="DefaultParagraphFont"/>
    <w:rsid w:val="00EC750F"/>
    <w:rPr>
      <w:b/>
      <w:bCs/>
    </w:rPr>
  </w:style>
  <w:style w:type="character" w:customStyle="1" w:styleId="charchar13">
    <w:name w:val="charchar13"/>
    <w:basedOn w:val="DefaultParagraphFont"/>
    <w:rsid w:val="00EC750F"/>
    <w:rPr>
      <w:b/>
      <w:bCs/>
      <w:color w:val="4F81BD"/>
    </w:rPr>
  </w:style>
  <w:style w:type="character" w:customStyle="1" w:styleId="msoins0">
    <w:name w:val="msoins"/>
    <w:basedOn w:val="DefaultParagraphFont"/>
    <w:rsid w:val="00EC750F"/>
    <w:rPr>
      <w:color w:val="008080"/>
      <w:u w:val="single"/>
    </w:rPr>
  </w:style>
  <w:style w:type="character" w:customStyle="1" w:styleId="msodel0">
    <w:name w:val="msodel"/>
    <w:basedOn w:val="DefaultParagraphFont"/>
    <w:rsid w:val="00EC750F"/>
    <w:rPr>
      <w:strike/>
      <w:color w:val="FF0000"/>
    </w:rPr>
  </w:style>
  <w:style w:type="character" w:customStyle="1" w:styleId="documentlink">
    <w:name w:val="documentlink"/>
    <w:basedOn w:val="DefaultParagraphFont"/>
    <w:rsid w:val="00EC750F"/>
  </w:style>
  <w:style w:type="character" w:customStyle="1" w:styleId="oldstyledocumentpart">
    <w:name w:val="oldstyledocumentpart"/>
    <w:basedOn w:val="DefaultParagraphFont"/>
    <w:rsid w:val="00EC750F"/>
  </w:style>
  <w:style w:type="character" w:customStyle="1" w:styleId="normalchar">
    <w:name w:val="normalchar"/>
    <w:basedOn w:val="DefaultParagraphFont"/>
    <w:rsid w:val="00EC750F"/>
  </w:style>
  <w:style w:type="character" w:customStyle="1" w:styleId="apple-converted-space">
    <w:name w:val="apple-converted-space"/>
    <w:basedOn w:val="DefaultParagraphFont"/>
    <w:rsid w:val="00EC750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00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2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file:///C:\ka\document\view\1810055" TargetMode="External"/><Relationship Id="rId117" Type="http://schemas.openxmlformats.org/officeDocument/2006/relationships/theme" Target="theme/theme1.xml"/><Relationship Id="rId21" Type="http://schemas.openxmlformats.org/officeDocument/2006/relationships/hyperlink" Target="file:///C:\ka\document\view\5771372" TargetMode="External"/><Relationship Id="rId42" Type="http://schemas.openxmlformats.org/officeDocument/2006/relationships/hyperlink" Target="file:///C:\ka\document\view\4598501" TargetMode="External"/><Relationship Id="rId47" Type="http://schemas.openxmlformats.org/officeDocument/2006/relationships/hyperlink" Target="file:///C:\ka\document\view\4753907" TargetMode="External"/><Relationship Id="rId63" Type="http://schemas.openxmlformats.org/officeDocument/2006/relationships/hyperlink" Target="file:///C:\ka\document\view\3126250" TargetMode="External"/><Relationship Id="rId68" Type="http://schemas.openxmlformats.org/officeDocument/2006/relationships/hyperlink" Target="file:///C:\ka\document\view\4595604" TargetMode="External"/><Relationship Id="rId84" Type="http://schemas.openxmlformats.org/officeDocument/2006/relationships/hyperlink" Target="file:///C:\ka\document\view\5226014" TargetMode="External"/><Relationship Id="rId89" Type="http://schemas.openxmlformats.org/officeDocument/2006/relationships/hyperlink" Target="file:///C:\ka\document\view\3309687" TargetMode="External"/><Relationship Id="rId112" Type="http://schemas.openxmlformats.org/officeDocument/2006/relationships/hyperlink" Target="file:///C:\ka\document\view\1493961" TargetMode="External"/><Relationship Id="rId16" Type="http://schemas.openxmlformats.org/officeDocument/2006/relationships/hyperlink" Target="file:///C:\ka\document\view\2836372" TargetMode="External"/><Relationship Id="rId107" Type="http://schemas.openxmlformats.org/officeDocument/2006/relationships/hyperlink" Target="file:///C:\ka\document\view\1501118" TargetMode="External"/><Relationship Id="rId11" Type="http://schemas.openxmlformats.org/officeDocument/2006/relationships/hyperlink" Target="file:///C:\ka\document\view\1634796" TargetMode="External"/><Relationship Id="rId24" Type="http://schemas.openxmlformats.org/officeDocument/2006/relationships/hyperlink" Target="file:///C:\ka\document\view\4917364" TargetMode="External"/><Relationship Id="rId32" Type="http://schemas.openxmlformats.org/officeDocument/2006/relationships/hyperlink" Target="file:///C:\ka\document\view\5841607" TargetMode="External"/><Relationship Id="rId37" Type="http://schemas.openxmlformats.org/officeDocument/2006/relationships/hyperlink" Target="file:///C:\ka\document\view\2924386" TargetMode="External"/><Relationship Id="rId40" Type="http://schemas.openxmlformats.org/officeDocument/2006/relationships/hyperlink" Target="file:///C:\ka\document\view\101044" TargetMode="External"/><Relationship Id="rId45" Type="http://schemas.openxmlformats.org/officeDocument/2006/relationships/hyperlink" Target="file:///C:\ka\document\view\4753907" TargetMode="External"/><Relationship Id="rId53" Type="http://schemas.openxmlformats.org/officeDocument/2006/relationships/hyperlink" Target="file:///C:\ka\document\view\1513824" TargetMode="External"/><Relationship Id="rId58" Type="http://schemas.openxmlformats.org/officeDocument/2006/relationships/hyperlink" Target="file:///C:\ka\document\view\1972731" TargetMode="External"/><Relationship Id="rId66" Type="http://schemas.openxmlformats.org/officeDocument/2006/relationships/hyperlink" Target="file:///C:\ka\document\view\3963473" TargetMode="External"/><Relationship Id="rId74" Type="http://schemas.openxmlformats.org/officeDocument/2006/relationships/hyperlink" Target="file:///C:\ka\document\view\5771372" TargetMode="External"/><Relationship Id="rId79" Type="http://schemas.openxmlformats.org/officeDocument/2006/relationships/hyperlink" Target="file:///C:\ka\document\view\1167720" TargetMode="External"/><Relationship Id="rId87" Type="http://schemas.openxmlformats.org/officeDocument/2006/relationships/hyperlink" Target="file:///C:\ka\document\view\1531935" TargetMode="External"/><Relationship Id="rId102" Type="http://schemas.openxmlformats.org/officeDocument/2006/relationships/hyperlink" Target="file:///C:\ka\document\view\1672225" TargetMode="External"/><Relationship Id="rId110" Type="http://schemas.openxmlformats.org/officeDocument/2006/relationships/hyperlink" Target="file:///C:\ka\document\view\1167745" TargetMode="External"/><Relationship Id="rId115" Type="http://schemas.openxmlformats.org/officeDocument/2006/relationships/hyperlink" Target="file:///C:\ka\document\view\4747834" TargetMode="External"/><Relationship Id="rId5" Type="http://schemas.openxmlformats.org/officeDocument/2006/relationships/hyperlink" Target="file:///C:\ka\document\view\4595604" TargetMode="External"/><Relationship Id="rId61" Type="http://schemas.openxmlformats.org/officeDocument/2006/relationships/hyperlink" Target="file:///C:\ka\document\view\2836397" TargetMode="External"/><Relationship Id="rId82" Type="http://schemas.openxmlformats.org/officeDocument/2006/relationships/hyperlink" Target="file:///C:\ka\document\view\4911996" TargetMode="External"/><Relationship Id="rId90" Type="http://schemas.openxmlformats.org/officeDocument/2006/relationships/hyperlink" Target="file:///C:\ka\document\view\3448386" TargetMode="External"/><Relationship Id="rId95" Type="http://schemas.openxmlformats.org/officeDocument/2006/relationships/hyperlink" Target="file:///C:\ka\document\view\4346570" TargetMode="External"/><Relationship Id="rId19" Type="http://schemas.openxmlformats.org/officeDocument/2006/relationships/hyperlink" Target="file:///C:\ka\document\view\4595604" TargetMode="External"/><Relationship Id="rId14" Type="http://schemas.openxmlformats.org/officeDocument/2006/relationships/hyperlink" Target="file:///C:\ka\document\view\2169309" TargetMode="External"/><Relationship Id="rId22" Type="http://schemas.openxmlformats.org/officeDocument/2006/relationships/hyperlink" Target="file:///C:\ka\document\view\6003250" TargetMode="External"/><Relationship Id="rId27" Type="http://schemas.openxmlformats.org/officeDocument/2006/relationships/hyperlink" Target="file:///C:\ka\document\view\4917364" TargetMode="External"/><Relationship Id="rId30" Type="http://schemas.openxmlformats.org/officeDocument/2006/relationships/hyperlink" Target="file:///C:\ka\document\view\28408" TargetMode="External"/><Relationship Id="rId35" Type="http://schemas.openxmlformats.org/officeDocument/2006/relationships/hyperlink" Target="file:///C:\ka\document\view\1073482" TargetMode="External"/><Relationship Id="rId43" Type="http://schemas.openxmlformats.org/officeDocument/2006/relationships/hyperlink" Target="file:///C:\ka\document\view\4598501" TargetMode="External"/><Relationship Id="rId48" Type="http://schemas.openxmlformats.org/officeDocument/2006/relationships/hyperlink" Target="file:///C:\ka\document\view\4753907" TargetMode="External"/><Relationship Id="rId56" Type="http://schemas.openxmlformats.org/officeDocument/2006/relationships/hyperlink" Target="file:///C:\ka\document\view\1634796" TargetMode="External"/><Relationship Id="rId64" Type="http://schemas.openxmlformats.org/officeDocument/2006/relationships/hyperlink" Target="file:///C:\ka\document\view\3288317" TargetMode="External"/><Relationship Id="rId69" Type="http://schemas.openxmlformats.org/officeDocument/2006/relationships/hyperlink" Target="file:///C:\ka\document\view\4752170" TargetMode="External"/><Relationship Id="rId77" Type="http://schemas.openxmlformats.org/officeDocument/2006/relationships/hyperlink" Target="file:///C:\ka\document\view\5976493" TargetMode="External"/><Relationship Id="rId100" Type="http://schemas.openxmlformats.org/officeDocument/2006/relationships/hyperlink" Target="file:///C:\ka\document\view\3321089" TargetMode="External"/><Relationship Id="rId105" Type="http://schemas.openxmlformats.org/officeDocument/2006/relationships/hyperlink" Target="file:///C:\ka\document\view\5841607" TargetMode="External"/><Relationship Id="rId113" Type="http://schemas.openxmlformats.org/officeDocument/2006/relationships/hyperlink" Target="file:///C:\ka\document\view\1634796" TargetMode="External"/><Relationship Id="rId8" Type="http://schemas.openxmlformats.org/officeDocument/2006/relationships/hyperlink" Target="file:///C:\ka\document\view\1155567" TargetMode="External"/><Relationship Id="rId51" Type="http://schemas.openxmlformats.org/officeDocument/2006/relationships/hyperlink" Target="file:///C:\ka\document\view\1387250" TargetMode="External"/><Relationship Id="rId72" Type="http://schemas.openxmlformats.org/officeDocument/2006/relationships/hyperlink" Target="file:///C:\ka\document\view\5226014" TargetMode="External"/><Relationship Id="rId80" Type="http://schemas.openxmlformats.org/officeDocument/2006/relationships/hyperlink" Target="file:///C:\ka\document\view\2091252" TargetMode="External"/><Relationship Id="rId85" Type="http://schemas.openxmlformats.org/officeDocument/2006/relationships/hyperlink" Target="file:///C:\ka\document\view\5724971" TargetMode="External"/><Relationship Id="rId93" Type="http://schemas.openxmlformats.org/officeDocument/2006/relationships/hyperlink" Target="file:///C:\ka\document\view\6539713" TargetMode="External"/><Relationship Id="rId98" Type="http://schemas.openxmlformats.org/officeDocument/2006/relationships/hyperlink" Target="file:///C:\ka\document\view\4911996" TargetMode="External"/><Relationship Id="rId3" Type="http://schemas.openxmlformats.org/officeDocument/2006/relationships/webSettings" Target="webSettings.xml"/><Relationship Id="rId12" Type="http://schemas.openxmlformats.org/officeDocument/2006/relationships/hyperlink" Target="file:///C:\ka\document\view\1661811" TargetMode="External"/><Relationship Id="rId17" Type="http://schemas.openxmlformats.org/officeDocument/2006/relationships/hyperlink" Target="file:///C:\ka\document\view\3126250" TargetMode="External"/><Relationship Id="rId25" Type="http://schemas.openxmlformats.org/officeDocument/2006/relationships/hyperlink" Target="file:///C:\ka\document\view\4917364" TargetMode="External"/><Relationship Id="rId33" Type="http://schemas.openxmlformats.org/officeDocument/2006/relationships/hyperlink" Target="file:///C:\ka\document\view\1697179" TargetMode="External"/><Relationship Id="rId38" Type="http://schemas.openxmlformats.org/officeDocument/2006/relationships/hyperlink" Target="file:///C:\ka\document\view\2924386" TargetMode="External"/><Relationship Id="rId46" Type="http://schemas.openxmlformats.org/officeDocument/2006/relationships/hyperlink" Target="file:///C:\ka\document\view\4753907" TargetMode="External"/><Relationship Id="rId59" Type="http://schemas.openxmlformats.org/officeDocument/2006/relationships/hyperlink" Target="file:///C:\ka\document\view\1984990" TargetMode="External"/><Relationship Id="rId67" Type="http://schemas.openxmlformats.org/officeDocument/2006/relationships/hyperlink" Target="file:///C:\ka\document\view\4439403" TargetMode="External"/><Relationship Id="rId103" Type="http://schemas.openxmlformats.org/officeDocument/2006/relationships/hyperlink" Target="file:///C:\ka\document\view\4752170" TargetMode="External"/><Relationship Id="rId108" Type="http://schemas.openxmlformats.org/officeDocument/2006/relationships/hyperlink" Target="file:///C:\ka\document\view\1043717" TargetMode="External"/><Relationship Id="rId116" Type="http://schemas.openxmlformats.org/officeDocument/2006/relationships/fontTable" Target="fontTable.xml"/><Relationship Id="rId20" Type="http://schemas.openxmlformats.org/officeDocument/2006/relationships/hyperlink" Target="file:///C:\ka\document\view\4993089" TargetMode="External"/><Relationship Id="rId41" Type="http://schemas.openxmlformats.org/officeDocument/2006/relationships/hyperlink" Target="file:///C:\ka\document\view\4598501" TargetMode="External"/><Relationship Id="rId54" Type="http://schemas.openxmlformats.org/officeDocument/2006/relationships/hyperlink" Target="file:///C:\ka\document\view\1534367" TargetMode="External"/><Relationship Id="rId62" Type="http://schemas.openxmlformats.org/officeDocument/2006/relationships/hyperlink" Target="file:///C:\ka\document\view\2923630" TargetMode="External"/><Relationship Id="rId70" Type="http://schemas.openxmlformats.org/officeDocument/2006/relationships/hyperlink" Target="file:///C:\ka\document\view\4911996" TargetMode="External"/><Relationship Id="rId75" Type="http://schemas.openxmlformats.org/officeDocument/2006/relationships/hyperlink" Target="file:///C:\ka\document\view\5839892" TargetMode="External"/><Relationship Id="rId83" Type="http://schemas.openxmlformats.org/officeDocument/2006/relationships/hyperlink" Target="file:///C:\ka\document\view\4917364" TargetMode="External"/><Relationship Id="rId88" Type="http://schemas.openxmlformats.org/officeDocument/2006/relationships/hyperlink" Target="file:///C:\ka\document\view\2834176" TargetMode="External"/><Relationship Id="rId91" Type="http://schemas.openxmlformats.org/officeDocument/2006/relationships/hyperlink" Target="file:///C:\ka\document\view\3616568" TargetMode="External"/><Relationship Id="rId96" Type="http://schemas.openxmlformats.org/officeDocument/2006/relationships/hyperlink" Target="file:///C:\ka\document\view\4911996" TargetMode="External"/><Relationship Id="rId111" Type="http://schemas.openxmlformats.org/officeDocument/2006/relationships/hyperlink" Target="file:///C:\ka\document\view\1155517" TargetMode="External"/><Relationship Id="rId1" Type="http://schemas.openxmlformats.org/officeDocument/2006/relationships/styles" Target="styles.xml"/><Relationship Id="rId6" Type="http://schemas.openxmlformats.org/officeDocument/2006/relationships/hyperlink" Target="file:///C:\ka\document\view\2169309" TargetMode="External"/><Relationship Id="rId15" Type="http://schemas.openxmlformats.org/officeDocument/2006/relationships/hyperlink" Target="file:///C:\ka\document\view\2836397" TargetMode="External"/><Relationship Id="rId23" Type="http://schemas.openxmlformats.org/officeDocument/2006/relationships/hyperlink" Target="file:///C:\ka\document\view\6119254" TargetMode="External"/><Relationship Id="rId28" Type="http://schemas.openxmlformats.org/officeDocument/2006/relationships/hyperlink" Target="file:///C:\ka\document\view\5562855" TargetMode="External"/><Relationship Id="rId36" Type="http://schemas.openxmlformats.org/officeDocument/2006/relationships/hyperlink" Target="file:///C:\ka\document\view\31702" TargetMode="External"/><Relationship Id="rId49" Type="http://schemas.openxmlformats.org/officeDocument/2006/relationships/hyperlink" Target="file:///C:\ka\document\view\1155517" TargetMode="External"/><Relationship Id="rId57" Type="http://schemas.openxmlformats.org/officeDocument/2006/relationships/hyperlink" Target="file:///C:\ka\document\view\1810055" TargetMode="External"/><Relationship Id="rId106" Type="http://schemas.openxmlformats.org/officeDocument/2006/relationships/hyperlink" Target="file:///C:\ka\document\view\4911996" TargetMode="External"/><Relationship Id="rId114" Type="http://schemas.openxmlformats.org/officeDocument/2006/relationships/hyperlink" Target="file:///C:\ka\document\view\1661811" TargetMode="External"/><Relationship Id="rId10" Type="http://schemas.openxmlformats.org/officeDocument/2006/relationships/hyperlink" Target="file:///C:\ka\document\view\6119254" TargetMode="External"/><Relationship Id="rId31" Type="http://schemas.openxmlformats.org/officeDocument/2006/relationships/hyperlink" Target="file:///C:\ka\document\view\31702" TargetMode="External"/><Relationship Id="rId44" Type="http://schemas.openxmlformats.org/officeDocument/2006/relationships/hyperlink" Target="file:///C:\ka\document\view\4598501" TargetMode="External"/><Relationship Id="rId52" Type="http://schemas.openxmlformats.org/officeDocument/2006/relationships/hyperlink" Target="file:///C:\ka\document\view\1501118" TargetMode="External"/><Relationship Id="rId60" Type="http://schemas.openxmlformats.org/officeDocument/2006/relationships/hyperlink" Target="file:///C:\ka\document\view\2169309" TargetMode="External"/><Relationship Id="rId65" Type="http://schemas.openxmlformats.org/officeDocument/2006/relationships/hyperlink" Target="file:///C:\ka\document\view\3737587" TargetMode="External"/><Relationship Id="rId73" Type="http://schemas.openxmlformats.org/officeDocument/2006/relationships/hyperlink" Target="file:///C:\ka\document\view\5724971" TargetMode="External"/><Relationship Id="rId78" Type="http://schemas.openxmlformats.org/officeDocument/2006/relationships/hyperlink" Target="file:///C:\ka\document\view\6003250" TargetMode="External"/><Relationship Id="rId81" Type="http://schemas.openxmlformats.org/officeDocument/2006/relationships/hyperlink" Target="file:///C:\ka\document\view\2169309" TargetMode="External"/><Relationship Id="rId86" Type="http://schemas.openxmlformats.org/officeDocument/2006/relationships/hyperlink" Target="file:///C:\ka\document\view\31840" TargetMode="External"/><Relationship Id="rId94" Type="http://schemas.openxmlformats.org/officeDocument/2006/relationships/hyperlink" Target="file:///C:\ka\document\view\6539713" TargetMode="External"/><Relationship Id="rId99" Type="http://schemas.openxmlformats.org/officeDocument/2006/relationships/hyperlink" Target="file:///C:\ka\document\view\1501118" TargetMode="External"/><Relationship Id="rId101" Type="http://schemas.openxmlformats.org/officeDocument/2006/relationships/hyperlink" Target="file:///C:\ka\document\view\4911996" TargetMode="External"/><Relationship Id="rId4" Type="http://schemas.openxmlformats.org/officeDocument/2006/relationships/hyperlink" Target="file:///C:\ka\document\view\1634796" TargetMode="External"/><Relationship Id="rId9" Type="http://schemas.openxmlformats.org/officeDocument/2006/relationships/hyperlink" Target="file:///C:\ka\document\view\2169309" TargetMode="External"/><Relationship Id="rId13" Type="http://schemas.openxmlformats.org/officeDocument/2006/relationships/hyperlink" Target="file:///C:\ka\document\view\1810055" TargetMode="External"/><Relationship Id="rId18" Type="http://schemas.openxmlformats.org/officeDocument/2006/relationships/hyperlink" Target="file:///C:\ka\document\view\3737587" TargetMode="External"/><Relationship Id="rId39" Type="http://schemas.openxmlformats.org/officeDocument/2006/relationships/hyperlink" Target="file:///C:\ka\document\view\101044" TargetMode="External"/><Relationship Id="rId109" Type="http://schemas.openxmlformats.org/officeDocument/2006/relationships/hyperlink" Target="file:///C:\ka\document\view\4747785" TargetMode="External"/><Relationship Id="rId34" Type="http://schemas.openxmlformats.org/officeDocument/2006/relationships/hyperlink" Target="file:///C:\ka\document\view\1073482" TargetMode="External"/><Relationship Id="rId50" Type="http://schemas.openxmlformats.org/officeDocument/2006/relationships/hyperlink" Target="file:///C:\ka\document\view\1350278" TargetMode="External"/><Relationship Id="rId55" Type="http://schemas.openxmlformats.org/officeDocument/2006/relationships/hyperlink" Target="file:///C:\ka\document\view\1547342" TargetMode="External"/><Relationship Id="rId76" Type="http://schemas.openxmlformats.org/officeDocument/2006/relationships/hyperlink" Target="file:///C:\ka\document\view\5841607" TargetMode="External"/><Relationship Id="rId97" Type="http://schemas.openxmlformats.org/officeDocument/2006/relationships/hyperlink" Target="file:///C:\ka\document\view\4911996" TargetMode="External"/><Relationship Id="rId104" Type="http://schemas.openxmlformats.org/officeDocument/2006/relationships/hyperlink" Target="file:///C:\ka\document\view\4911996" TargetMode="External"/><Relationship Id="rId7" Type="http://schemas.openxmlformats.org/officeDocument/2006/relationships/hyperlink" Target="file:///C:\ka\document\view\2169309" TargetMode="External"/><Relationship Id="rId71" Type="http://schemas.openxmlformats.org/officeDocument/2006/relationships/hyperlink" Target="file:///C:\ka\document\view\4993089" TargetMode="External"/><Relationship Id="rId92" Type="http://schemas.openxmlformats.org/officeDocument/2006/relationships/hyperlink" Target="file:///C:\ka\document\view\4917364" TargetMode="External"/><Relationship Id="rId2" Type="http://schemas.openxmlformats.org/officeDocument/2006/relationships/settings" Target="settings.xml"/><Relationship Id="rId29" Type="http://schemas.openxmlformats.org/officeDocument/2006/relationships/hyperlink" Target="file:///C:\ka\document\view\396347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22</Pages>
  <Words>11119</Words>
  <Characters>63380</Characters>
  <Application>Microsoft Office Word</Application>
  <DocSecurity>0</DocSecurity>
  <Lines>528</Lines>
  <Paragraphs>148</Paragraphs>
  <ScaleCrop>false</ScaleCrop>
  <Company/>
  <LinksUpToDate>false</LinksUpToDate>
  <CharactersWithSpaces>74351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zura</dc:creator>
  <cp:keywords/>
  <dc:description/>
  <cp:lastModifiedBy>zura</cp:lastModifiedBy>
  <cp:revision>1</cp:revision>
  <dcterms:created xsi:type="dcterms:W3CDTF">2025-08-06T12:07:00Z</dcterms:created>
  <dcterms:modified xsi:type="dcterms:W3CDTF">2025-08-06T12:10:00Z</dcterms:modified>
</cp:coreProperties>
</file>