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7F9BD" w14:textId="77777777" w:rsidR="00243FBD" w:rsidRDefault="00243FBD" w:rsidP="00243FBD">
      <w:pPr>
        <w:pStyle w:val="karixml"/>
      </w:pPr>
    </w:p>
    <w:p w14:paraId="6CD46FD2" w14:textId="77777777" w:rsidR="00243FBD" w:rsidRDefault="00243FBD" w:rsidP="00243FBD">
      <w:pPr>
        <w:pStyle w:val="karisataur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,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ორგანიზაცია</w:t>
      </w:r>
      <w:r>
        <w:t xml:space="preserve">,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</w:p>
    <w:bookmarkStart w:id="0" w:name="part_25"/>
    <w:p w14:paraId="2CD2B2EB" w14:textId="77777777" w:rsidR="00243FBD" w:rsidRDefault="00243FBD" w:rsidP="00243FBD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III</w:t>
      </w:r>
      <w:r>
        <w:fldChar w:fldCharType="end"/>
      </w:r>
      <w:bookmarkEnd w:id="0"/>
      <w:r>
        <w:t xml:space="preserve"> </w:t>
      </w:r>
    </w:p>
    <w:p w14:paraId="2A26B3DE" w14:textId="77777777" w:rsidR="00243FBD" w:rsidRDefault="00243FBD" w:rsidP="00243FBD">
      <w:pPr>
        <w:pStyle w:val="tavisataurixml"/>
      </w:pP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ორგანიზაცია</w:t>
      </w:r>
    </w:p>
    <w:p w14:paraId="29CF24F7" w14:textId="77777777" w:rsidR="00243FBD" w:rsidRDefault="00243FBD" w:rsidP="00243FBD">
      <w:pPr>
        <w:pStyle w:val="muxlixml"/>
      </w:pPr>
      <w:r>
        <w:t>   </w:t>
      </w:r>
      <w:bookmarkStart w:id="1" w:name="part_2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აგენტი</w:t>
      </w:r>
      <w:r>
        <w:fldChar w:fldCharType="end"/>
      </w:r>
      <w:bookmarkEnd w:id="1"/>
      <w:r>
        <w:t xml:space="preserve"> </w:t>
      </w:r>
    </w:p>
    <w:p w14:paraId="0AC9DEFE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.</w:t>
      </w:r>
    </w:p>
    <w:p w14:paraId="7D7C5FC8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.</w:t>
      </w:r>
    </w:p>
    <w:p w14:paraId="27736DA0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 </w:t>
      </w:r>
      <w:r>
        <w:rPr>
          <w:rFonts w:ascii="Sylfaen" w:hAnsi="Sylfaen" w:cs="Sylfaen"/>
        </w:rPr>
        <w:t>გათანაბრებულია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>.</w:t>
      </w:r>
    </w:p>
    <w:p w14:paraId="1241513E" w14:textId="77777777" w:rsidR="00243FBD" w:rsidRDefault="00243FBD" w:rsidP="00243FBD">
      <w:pPr>
        <w:pStyle w:val="muxlixml"/>
      </w:pPr>
      <w:r>
        <w:t>   </w:t>
      </w:r>
      <w:bookmarkStart w:id="2" w:name="part_2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21. </w:t>
      </w:r>
      <w:r>
        <w:rPr>
          <w:rStyle w:val="Hyperlink"/>
          <w:rFonts w:ascii="Sylfaen" w:hAnsi="Sylfaen" w:cs="Sylfaen"/>
        </w:rPr>
        <w:t>საწარმო</w:t>
      </w:r>
      <w:r>
        <w:fldChar w:fldCharType="end"/>
      </w:r>
      <w:bookmarkEnd w:id="2"/>
      <w:r>
        <w:t xml:space="preserve"> </w:t>
      </w:r>
    </w:p>
    <w:p w14:paraId="6ED68140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საწარმოდ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წარმონაქმნები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>:</w:t>
      </w:r>
    </w:p>
    <w:p w14:paraId="36296A4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>;</w:t>
      </w:r>
    </w:p>
    <w:p w14:paraId="6DDE697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კორპორაციები</w:t>
      </w:r>
      <w:r>
        <w:t xml:space="preserve">, </w:t>
      </w:r>
      <w:r>
        <w:rPr>
          <w:rFonts w:ascii="Sylfaen" w:hAnsi="Sylfaen" w:cs="Sylfaen"/>
        </w:rPr>
        <w:t>კომპანიები</w:t>
      </w:r>
      <w:r>
        <w:t xml:space="preserve">, </w:t>
      </w:r>
      <w:r>
        <w:rPr>
          <w:rFonts w:ascii="Sylfaen" w:hAnsi="Sylfaen" w:cs="Sylfaen"/>
        </w:rPr>
        <w:t>ფირმები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წარმონაქმნები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>;</w:t>
      </w:r>
    </w:p>
    <w:p w14:paraId="08813EB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გაერთიანებები</w:t>
      </w:r>
      <w:r>
        <w:t xml:space="preserve">, </w:t>
      </w:r>
      <w:r>
        <w:rPr>
          <w:rFonts w:ascii="Sylfaen" w:hAnsi="Sylfaen" w:cs="Sylfaen"/>
        </w:rPr>
        <w:t>ამხანაგობები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წარმონაქმნები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>.</w:t>
      </w:r>
    </w:p>
    <w:p w14:paraId="614EF054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>.</w:t>
      </w:r>
    </w:p>
    <w:p w14:paraId="2C66B32A" w14:textId="77777777" w:rsidR="00243FBD" w:rsidRDefault="00243FBD" w:rsidP="00243FBD">
      <w:pPr>
        <w:pStyle w:val="muxlixml"/>
      </w:pPr>
      <w:r>
        <w:t xml:space="preserve">    </w:t>
      </w:r>
      <w:bookmarkStart w:id="3" w:name="part_2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22.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უცხოური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</w:t>
      </w:r>
      <w:r>
        <w:rPr>
          <w:rStyle w:val="Hyperlink"/>
        </w:rPr>
        <w:t xml:space="preserve"> </w:t>
      </w:r>
      <w:r>
        <w:fldChar w:fldCharType="end"/>
      </w:r>
      <w:bookmarkEnd w:id="3"/>
    </w:p>
    <w:p w14:paraId="7AF41444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საქართველოშია</w:t>
      </w:r>
      <w:r>
        <w:t>.</w:t>
      </w:r>
    </w:p>
    <w:p w14:paraId="00BA75E2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საწარმოდ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.</w:t>
      </w:r>
    </w:p>
    <w:p w14:paraId="0C491846" w14:textId="77777777" w:rsidR="00243FBD" w:rsidRDefault="00243FBD" w:rsidP="00243FBD">
      <w:pPr>
        <w:pStyle w:val="muxlixml"/>
      </w:pPr>
      <w:r>
        <w:t xml:space="preserve">    </w:t>
      </w:r>
      <w:bookmarkStart w:id="4" w:name="part_2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23. </w:t>
      </w:r>
      <w:r>
        <w:rPr>
          <w:rStyle w:val="Hyperlink"/>
          <w:rFonts w:ascii="Sylfaen" w:hAnsi="Sylfaen" w:cs="Sylfaen"/>
        </w:rPr>
        <w:t>საერთაშორისო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კომპანია</w:t>
      </w:r>
      <w:r>
        <w:rPr>
          <w:rStyle w:val="Hyperlink"/>
        </w:rPr>
        <w:t xml:space="preserve"> </w:t>
      </w:r>
      <w:r>
        <w:fldChar w:fldCharType="end"/>
      </w:r>
      <w:bookmarkEnd w:id="4"/>
    </w:p>
    <w:p w14:paraId="6B34FF9C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საქმიანობებს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საქმიანობებიდან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. </w:t>
      </w:r>
    </w:p>
    <w:p w14:paraId="6B3EE244" w14:textId="77777777" w:rsidR="00243FBD" w:rsidRDefault="00243FBD" w:rsidP="00243FBD">
      <w:pPr>
        <w:pStyle w:val="abzacixml"/>
        <w:rPr>
          <w:sz w:val="18"/>
          <w:szCs w:val="18"/>
        </w:rPr>
      </w:pPr>
      <w:r>
        <w:t xml:space="preserve">2.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სტატუსს</w:t>
      </w:r>
      <w:r>
        <w:t xml:space="preserve"> </w:t>
      </w:r>
      <w:r>
        <w:rPr>
          <w:rFonts w:ascii="Sylfaen" w:hAnsi="Sylfaen" w:cs="Sylfaen"/>
        </w:rPr>
        <w:t>ანიჭებს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. </w:t>
      </w:r>
    </w:p>
    <w:p w14:paraId="667B4429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,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გაუქმებას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>.</w:t>
      </w:r>
    </w:p>
    <w:p w14:paraId="21F2C3AB" w14:textId="77777777" w:rsidR="00243FBD" w:rsidRDefault="00243FBD" w:rsidP="00243FBD">
      <w:pPr>
        <w:pStyle w:val="abzacixml"/>
        <w:rPr>
          <w:sz w:val="18"/>
          <w:szCs w:val="18"/>
        </w:rPr>
      </w:pPr>
      <w:r>
        <w:t xml:space="preserve">4.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შეიქმნას</w:t>
      </w:r>
      <w:r>
        <w:t xml:space="preserve">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ინდუსტრიულ</w:t>
      </w:r>
      <w:r>
        <w:t xml:space="preserve"> </w:t>
      </w:r>
      <w:r>
        <w:rPr>
          <w:rFonts w:ascii="Sylfaen" w:hAnsi="Sylfaen" w:cs="Sylfaen"/>
        </w:rPr>
        <w:t>ზონაში</w:t>
      </w:r>
      <w:r>
        <w:t xml:space="preserve">. </w:t>
      </w:r>
    </w:p>
    <w:p w14:paraId="79494ABD" w14:textId="77777777" w:rsidR="00243FBD" w:rsidRDefault="00243FBD" w:rsidP="00243FBD">
      <w:pPr>
        <w:pStyle w:val="abzacixml"/>
      </w:pPr>
      <w:r>
        <w:t xml:space="preserve">5. </w:t>
      </w:r>
      <w:hyperlink r:id="rId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0BC529C7" w14:textId="77777777" w:rsidR="00243FBD" w:rsidRDefault="00243FBD" w:rsidP="00243FBD">
      <w:pPr>
        <w:pStyle w:val="abzacixml"/>
      </w:pPr>
      <w:r>
        <w:t xml:space="preserve">6. </w:t>
      </w:r>
      <w:hyperlink r:id="rId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25E0672D" w14:textId="77777777" w:rsidR="00243FBD" w:rsidRDefault="00243FBD" w:rsidP="00243FBD">
      <w:pPr>
        <w:pStyle w:val="abzacixml"/>
      </w:pPr>
      <w:r>
        <w:lastRenderedPageBreak/>
        <w:t xml:space="preserve">7.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კომპანიაში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5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2CE2DF73" w14:textId="77777777" w:rsidR="00243FBD" w:rsidRDefault="00243FBD" w:rsidP="00243FBD">
      <w:pPr>
        <w:pStyle w:val="abzacixml"/>
        <w:rPr>
          <w:sz w:val="18"/>
          <w:szCs w:val="18"/>
        </w:rPr>
      </w:pPr>
      <w:r>
        <w:t xml:space="preserve">8.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. </w:t>
      </w:r>
    </w:p>
    <w:p w14:paraId="16A2F7CD" w14:textId="77777777" w:rsidR="00243FBD" w:rsidRDefault="00243FBD" w:rsidP="00243FBD">
      <w:pPr>
        <w:pStyle w:val="abzacixml"/>
        <w:rPr>
          <w:sz w:val="18"/>
          <w:szCs w:val="18"/>
        </w:rPr>
      </w:pPr>
      <w:r>
        <w:t xml:space="preserve">9.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. </w:t>
      </w:r>
    </w:p>
    <w:p w14:paraId="05092FB8" w14:textId="77777777" w:rsidR="00243FBD" w:rsidRDefault="00243FBD" w:rsidP="00243FBD">
      <w:pPr>
        <w:pStyle w:val="abzacixml"/>
        <w:rPr>
          <w:sz w:val="18"/>
          <w:szCs w:val="18"/>
        </w:rPr>
      </w:pPr>
      <w:r>
        <w:t xml:space="preserve">10.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განაკვეთია</w:t>
      </w:r>
      <w:r>
        <w:t xml:space="preserve"> 5 </w:t>
      </w:r>
      <w:r>
        <w:rPr>
          <w:rFonts w:ascii="Sylfaen" w:hAnsi="Sylfaen" w:cs="Sylfaen"/>
        </w:rPr>
        <w:t>პროცენტი</w:t>
      </w:r>
      <w:r>
        <w:t xml:space="preserve">. </w:t>
      </w:r>
    </w:p>
    <w:p w14:paraId="4C785AD1" w14:textId="77777777" w:rsidR="00243FBD" w:rsidRDefault="00243FBD" w:rsidP="00243FBD">
      <w:pPr>
        <w:pStyle w:val="abzacixml"/>
      </w:pPr>
      <w:r>
        <w:t xml:space="preserve">11.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განაცემის</w:t>
      </w:r>
      <w:r>
        <w:t>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0.95-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გაყოფით</w:t>
      </w:r>
      <w:r>
        <w:t>.</w:t>
      </w:r>
    </w:p>
    <w:p w14:paraId="4040EDE0" w14:textId="77777777" w:rsidR="00243FBD" w:rsidRDefault="00243FBD" w:rsidP="00243FBD">
      <w:pPr>
        <w:pStyle w:val="abzacixml"/>
      </w:pPr>
      <w:r>
        <w:t xml:space="preserve">12.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შეამციროს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15F27E13" w14:textId="77777777" w:rsidR="00243FBD" w:rsidRDefault="00243FBD" w:rsidP="00243FBD">
      <w:pPr>
        <w:pStyle w:val="abzacixml"/>
        <w:rPr>
          <w:sz w:val="18"/>
          <w:szCs w:val="18"/>
        </w:rPr>
      </w:pPr>
      <w:r>
        <w:t xml:space="preserve">13.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მიწისა</w:t>
      </w:r>
      <w:r>
        <w:t xml:space="preserve">) </w:t>
      </w:r>
      <w:r>
        <w:rPr>
          <w:rFonts w:ascii="Sylfaen" w:hAnsi="Sylfaen" w:cs="Sylfaen"/>
        </w:rPr>
        <w:t>გადასახადისაგან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ნებადართული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განხორციელებისათვის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გამიზნული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. </w:t>
      </w:r>
    </w:p>
    <w:p w14:paraId="12DB4E43" w14:textId="77777777" w:rsidR="00243FBD" w:rsidRDefault="00243FBD" w:rsidP="00243FBD">
      <w:pPr>
        <w:pStyle w:val="abzacixml"/>
        <w:rPr>
          <w:sz w:val="18"/>
          <w:szCs w:val="18"/>
        </w:rPr>
      </w:pPr>
      <w:r>
        <w:t xml:space="preserve">14.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დაქირავებულების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. </w:t>
      </w:r>
    </w:p>
    <w:p w14:paraId="02560C07" w14:textId="77777777" w:rsidR="00243FBD" w:rsidRDefault="00243FBD" w:rsidP="00243FBD">
      <w:pPr>
        <w:pStyle w:val="abzacixml"/>
      </w:pPr>
      <w:r>
        <w:t xml:space="preserve">15. </w:t>
      </w:r>
      <w:hyperlink r:id="rId6" w:anchor="DOCUMENT:1;" w:tooltip="საერთაშორისო კომპანიის სტატუსის განსაზღვრის, მისთვის ნებადართული საქმიანობისა და ცალკეული ხარჯების ნუსხის დამტკიცების თაობაზე" w:history="1">
        <w:r>
          <w:rPr>
            <w:rStyle w:val="Hyperlink"/>
            <w:rFonts w:ascii="Sylfaen" w:hAnsi="Sylfaen" w:cs="Sylfaen"/>
          </w:rPr>
          <w:t>პირისათვის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საერთაშორისო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კომპანიის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მინიჭებისა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გაუქმების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ადგენს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აგრეთვე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საერთაშორისო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კომპანიისათვის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ნებადართული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სახეებს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განსაზღვრავს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მთავრობა</w:t>
        </w:r>
      </w:hyperlink>
      <w:r>
        <w:t xml:space="preserve">. </w:t>
      </w:r>
    </w:p>
    <w:p w14:paraId="3A18180C" w14:textId="77777777" w:rsidR="00243FBD" w:rsidRDefault="00243FBD" w:rsidP="00243FBD">
      <w:pPr>
        <w:pStyle w:val="abzacixml"/>
        <w:ind w:firstLine="0"/>
      </w:pPr>
      <w:hyperlink r:id="rId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495F6458" w14:textId="77777777" w:rsidR="00243FBD" w:rsidRDefault="00243FBD" w:rsidP="00243FBD">
      <w:pPr>
        <w:pStyle w:val="abzacixml"/>
        <w:ind w:firstLine="0"/>
      </w:pPr>
      <w:hyperlink r:id="rId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6B996898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74E8D3F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B8D97CF" w14:textId="77777777" w:rsidR="00243FBD" w:rsidRDefault="00243FBD" w:rsidP="00243FBD">
      <w:pPr>
        <w:pStyle w:val="muxlixml"/>
      </w:pPr>
      <w:r>
        <w:t>     </w:t>
      </w:r>
      <w:bookmarkStart w:id="5" w:name="part_53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23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საინვესტიციო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ფონდები</w:t>
      </w:r>
      <w:r>
        <w:fldChar w:fldCharType="end"/>
      </w:r>
      <w:bookmarkEnd w:id="5"/>
      <w:r>
        <w:t xml:space="preserve"> </w:t>
      </w:r>
    </w:p>
    <w:p w14:paraId="2205A5A9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დაფუძნებულია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> 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  </w:t>
      </w:r>
      <w:r>
        <w:rPr>
          <w:rFonts w:ascii="Sylfaen" w:hAnsi="Sylfaen" w:cs="Sylfaen"/>
        </w:rPr>
        <w:t>სახით</w:t>
      </w:r>
      <w:r>
        <w:t>.</w:t>
      </w:r>
    </w:p>
    <w:p w14:paraId="4DB1067B" w14:textId="77777777" w:rsidR="00243FBD" w:rsidRDefault="00243FBD" w:rsidP="00243FBD">
      <w:pPr>
        <w:pStyle w:val="abzacixml"/>
      </w:pPr>
      <w:r>
        <w:t>2.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მართვასა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ადმინისტრირებასთან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ფონდისთვის</w:t>
      </w:r>
      <w:r>
        <w:t xml:space="preserve"> </w:t>
      </w:r>
      <w:r>
        <w:rPr>
          <w:rFonts w:ascii="Sylfaen" w:hAnsi="Sylfaen" w:cs="Sylfaen"/>
        </w:rPr>
        <w:t>დეპოზიტარული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მომსახურებად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>.</w:t>
      </w:r>
    </w:p>
    <w:p w14:paraId="1B527E78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 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 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მოგებად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ზარალად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(</w:t>
      </w:r>
      <w:r>
        <w:rPr>
          <w:rFonts w:ascii="Sylfaen" w:hAnsi="Sylfaen" w:cs="Sylfaen"/>
        </w:rPr>
        <w:t>ერთეულების</w:t>
      </w:r>
      <w:r>
        <w:t xml:space="preserve">)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მფლობელისთვის</w:t>
      </w:r>
      <w:r>
        <w:t xml:space="preserve"> </w:t>
      </w:r>
      <w:r>
        <w:rPr>
          <w:rFonts w:ascii="Sylfaen" w:hAnsi="Sylfaen" w:cs="Sylfaen"/>
        </w:rPr>
        <w:t>მიკუთვნებული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შენატანის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კომპანიისთვის</w:t>
      </w:r>
      <w:r>
        <w:t xml:space="preserve"> </w:t>
      </w:r>
      <w:r>
        <w:rPr>
          <w:rFonts w:ascii="Sylfaen" w:hAnsi="Sylfaen" w:cs="Sylfaen"/>
        </w:rPr>
        <w:t>გადახდილ</w:t>
      </w:r>
      <w:r>
        <w:t xml:space="preserve"> </w:t>
      </w:r>
      <w:r>
        <w:rPr>
          <w:rFonts w:ascii="Sylfaen" w:hAnsi="Sylfaen" w:cs="Sylfaen"/>
        </w:rPr>
        <w:t>ხარჯებსა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საკომისიოს</w:t>
      </w:r>
      <w:r>
        <w:t>.</w:t>
      </w:r>
    </w:p>
    <w:p w14:paraId="46CA76A5" w14:textId="77777777" w:rsidR="00243FBD" w:rsidRDefault="00243FBD" w:rsidP="00243FBD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გაუხსნას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აწარმოოს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მოგებისა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.</w:t>
      </w:r>
    </w:p>
    <w:p w14:paraId="6036627E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გამოსყიდვით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ოდენობითაც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216D71B6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> 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მფლობელები</w:t>
      </w:r>
      <w:r>
        <w:t xml:space="preserve"> </w:t>
      </w:r>
      <w:r>
        <w:rPr>
          <w:rFonts w:ascii="Sylfaen" w:hAnsi="Sylfaen" w:cs="Sylfaen"/>
        </w:rPr>
        <w:t>დამოუკიდებლად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ანგარიშგებას</w:t>
      </w:r>
      <w:r>
        <w:t xml:space="preserve">.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მმართველ</w:t>
      </w:r>
      <w:r>
        <w:t xml:space="preserve"> </w:t>
      </w:r>
      <w:r>
        <w:rPr>
          <w:rFonts w:ascii="Sylfaen" w:hAnsi="Sylfaen" w:cs="Sylfaen"/>
        </w:rPr>
        <w:t>კომპანიას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ეკისრებათ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.</w:t>
      </w:r>
    </w:p>
    <w:p w14:paraId="7EB02935" w14:textId="77777777" w:rsidR="00243FBD" w:rsidRDefault="00243FBD" w:rsidP="00243FBD">
      <w:pPr>
        <w:pStyle w:val="abzacixml"/>
      </w:pPr>
      <w:r>
        <w:t xml:space="preserve">7.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> 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მფლობელისთვის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.</w:t>
      </w:r>
    </w:p>
    <w:p w14:paraId="4729CB24" w14:textId="77777777" w:rsidR="00243FBD" w:rsidRDefault="00243FBD" w:rsidP="00243FBD">
      <w:pPr>
        <w:pStyle w:val="abzacixml"/>
      </w:pPr>
      <w:r>
        <w:t xml:space="preserve">8.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“−„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/</w:t>
      </w:r>
      <w:r>
        <w:rPr>
          <w:rFonts w:ascii="Sylfaen" w:hAnsi="Sylfaen" w:cs="Sylfaen"/>
        </w:rPr>
        <w:t>განაცემები</w:t>
      </w:r>
      <w:r>
        <w:t xml:space="preserve"> 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29630BB5" w14:textId="77777777" w:rsidR="00243FBD" w:rsidRDefault="00243FBD" w:rsidP="00243FBD">
      <w:pPr>
        <w:pStyle w:val="abzacixml"/>
      </w:pPr>
      <w:r>
        <w:t xml:space="preserve">9.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>.</w:t>
      </w:r>
    </w:p>
    <w:p w14:paraId="57C4DA3F" w14:textId="77777777" w:rsidR="00243FBD" w:rsidRDefault="00243FBD" w:rsidP="00243FBD">
      <w:pPr>
        <w:pStyle w:val="abzacixml"/>
      </w:pPr>
      <w:r>
        <w:t xml:space="preserve">10.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“−„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/</w:t>
      </w:r>
      <w:r>
        <w:rPr>
          <w:rFonts w:ascii="Sylfaen" w:hAnsi="Sylfaen" w:cs="Sylfaen"/>
        </w:rPr>
        <w:t>განაცემები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>.</w:t>
      </w:r>
    </w:p>
    <w:p w14:paraId="35F58545" w14:textId="77777777" w:rsidR="00243FBD" w:rsidRDefault="00243FBD" w:rsidP="00243FBD">
      <w:pPr>
        <w:pStyle w:val="abzacixml"/>
      </w:pPr>
      <w:r>
        <w:t xml:space="preserve">11.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პირია</w:t>
      </w:r>
      <w:r>
        <w:t xml:space="preserve">,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:</w:t>
      </w:r>
    </w:p>
    <w:p w14:paraId="27066E80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>) 15%-</w:t>
      </w:r>
      <w:r>
        <w:rPr>
          <w:rFonts w:ascii="Sylfaen" w:hAnsi="Sylfaen" w:cs="Sylfaen"/>
        </w:rPr>
        <w:t>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 </w:t>
      </w:r>
    </w:p>
    <w:p w14:paraId="3CC9F47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>) 5%-</w:t>
      </w:r>
      <w:r>
        <w:rPr>
          <w:rFonts w:ascii="Sylfaen" w:hAnsi="Sylfaen" w:cs="Sylfaen"/>
        </w:rPr>
        <w:t>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 </w:t>
      </w:r>
      <w:r>
        <w:rPr>
          <w:rFonts w:ascii="Sylfaen" w:hAnsi="Sylfaen" w:cs="Sylfaen"/>
        </w:rPr>
        <w:t>ინვესტიციას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დეპოზიტებში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ინსტრუმენტებში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საწარმოსგან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2AB3B25A" w14:textId="77777777" w:rsidR="00243FBD" w:rsidRDefault="00243FBD" w:rsidP="00243FBD">
      <w:pPr>
        <w:pStyle w:val="abzacixml"/>
      </w:pPr>
      <w:r>
        <w:t xml:space="preserve">12.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არარეზიდენტისთვის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რომლიდანაც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>:</w:t>
      </w:r>
    </w:p>
    <w:p w14:paraId="4ACDE09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;</w:t>
      </w:r>
    </w:p>
    <w:p w14:paraId="572ED08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;</w:t>
      </w:r>
    </w:p>
    <w:p w14:paraId="3A02E805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t xml:space="preserve">)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 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;</w:t>
      </w:r>
    </w:p>
    <w:p w14:paraId="1C8BCFE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ნამეტ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დეპოზიტიდან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.</w:t>
      </w:r>
    </w:p>
    <w:p w14:paraId="3AB37A5B" w14:textId="77777777" w:rsidR="00243FBD" w:rsidRDefault="00243FBD" w:rsidP="00243FBD">
      <w:pPr>
        <w:pStyle w:val="abzacixml"/>
      </w:pPr>
      <w:r>
        <w:t xml:space="preserve">13.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გამოსყიდვით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:</w:t>
      </w:r>
    </w:p>
    <w:p w14:paraId="1269B9B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>) 15%-</w:t>
      </w:r>
      <w:r>
        <w:rPr>
          <w:rFonts w:ascii="Sylfaen" w:hAnsi="Sylfaen" w:cs="Sylfaen"/>
        </w:rPr>
        <w:t>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7D05A3D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>) 5%-</w:t>
      </w:r>
      <w:r>
        <w:rPr>
          <w:rFonts w:ascii="Sylfaen" w:hAnsi="Sylfaen" w:cs="Sylfaen"/>
        </w:rPr>
        <w:t>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</w:t>
      </w:r>
      <w:r>
        <w:t xml:space="preserve"> </w:t>
      </w:r>
      <w:r>
        <w:rPr>
          <w:rFonts w:ascii="Sylfaen" w:hAnsi="Sylfaen" w:cs="Sylfaen"/>
        </w:rPr>
        <w:t>ინვესტიციას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დეპოზიტებში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ინსტრუმენტებში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წილებში</w:t>
      </w:r>
      <w:r>
        <w:t>/</w:t>
      </w:r>
      <w:r>
        <w:rPr>
          <w:rFonts w:ascii="Sylfaen" w:hAnsi="Sylfaen" w:cs="Sylfaen"/>
        </w:rPr>
        <w:t>აქციებში</w:t>
      </w:r>
      <w:r>
        <w:t xml:space="preserve"> </w:t>
      </w:r>
      <w:r>
        <w:rPr>
          <w:rFonts w:ascii="Sylfaen" w:hAnsi="Sylfaen" w:cs="Sylfaen"/>
        </w:rPr>
        <w:t>ინვესტიციის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(</w:t>
      </w:r>
      <w:r>
        <w:rPr>
          <w:rFonts w:ascii="Sylfaen" w:hAnsi="Sylfaen" w:cs="Sylfaen"/>
        </w:rPr>
        <w:t>წილის</w:t>
      </w:r>
      <w:r>
        <w:t>/</w:t>
      </w:r>
      <w:r>
        <w:rPr>
          <w:rFonts w:ascii="Sylfaen" w:hAnsi="Sylfaen" w:cs="Sylfaen"/>
        </w:rPr>
        <w:t>აქციის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)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5C6ABE67" w14:textId="77777777" w:rsidR="00243FBD" w:rsidRDefault="00243FBD" w:rsidP="00243FBD">
      <w:pPr>
        <w:pStyle w:val="abzacixml"/>
      </w:pPr>
      <w:r>
        <w:t xml:space="preserve">14.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გადასახადებისგან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მიღებულია</w:t>
      </w:r>
      <w:r>
        <w:t>:</w:t>
      </w:r>
    </w:p>
    <w:p w14:paraId="06174CD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>;</w:t>
      </w:r>
    </w:p>
    <w:p w14:paraId="46EC6CC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გამოსყიდვით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</w:t>
      </w:r>
      <w:r>
        <w:t xml:space="preserve"> </w:t>
      </w:r>
      <w:r>
        <w:rPr>
          <w:rFonts w:ascii="Sylfaen" w:hAnsi="Sylfaen" w:cs="Sylfaen"/>
        </w:rPr>
        <w:t>ინვესტიციას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დაწესებულებებში</w:t>
      </w:r>
      <w:r>
        <w:t xml:space="preserve"> </w:t>
      </w:r>
      <w:r>
        <w:rPr>
          <w:rFonts w:ascii="Sylfaen" w:hAnsi="Sylfaen" w:cs="Sylfaen"/>
        </w:rPr>
        <w:t>განთავსებულ</w:t>
      </w:r>
      <w:r>
        <w:t xml:space="preserve"> </w:t>
      </w:r>
      <w:r>
        <w:rPr>
          <w:rFonts w:ascii="Sylfaen" w:hAnsi="Sylfaen" w:cs="Sylfaen"/>
        </w:rPr>
        <w:t>დეპოზიტებში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გამოშვებულ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 </w:t>
      </w:r>
      <w:r>
        <w:rPr>
          <w:rFonts w:ascii="Sylfaen" w:hAnsi="Sylfaen" w:cs="Sylfaen"/>
        </w:rPr>
        <w:t>გამოშვებულ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ქაღალდებში</w:t>
      </w:r>
      <w:r>
        <w:t>.</w:t>
      </w:r>
    </w:p>
    <w:p w14:paraId="77164531" w14:textId="77777777" w:rsidR="00243FBD" w:rsidRDefault="00243FBD" w:rsidP="00243FBD">
      <w:pPr>
        <w:pStyle w:val="abzacixml"/>
      </w:pPr>
      <w:r>
        <w:t xml:space="preserve">15.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იდენტიფიცირებისთვის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განაწილებისას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გაიცემა</w:t>
      </w:r>
      <w:r>
        <w:t>.</w:t>
      </w:r>
    </w:p>
    <w:p w14:paraId="2C695167" w14:textId="77777777" w:rsidR="00243FBD" w:rsidRDefault="00243FBD" w:rsidP="00243FBD">
      <w:pPr>
        <w:pStyle w:val="abzacixml"/>
      </w:pPr>
      <w:r>
        <w:t xml:space="preserve">16.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-2−</w:t>
      </w:r>
      <w:r>
        <w:rPr>
          <w:rFonts w:ascii="Sylfaen" w:hAnsi="Sylfaen" w:cs="Sylfaen"/>
        </w:rPr>
        <w:t>მე</w:t>
      </w:r>
      <w:r>
        <w:t xml:space="preserve">-15 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ქოლგისებრი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ქვეფონდი</w:t>
      </w:r>
      <w:r>
        <w:t xml:space="preserve"> </w:t>
      </w:r>
      <w:r>
        <w:rPr>
          <w:rFonts w:ascii="Sylfaen" w:hAnsi="Sylfaen" w:cs="Sylfaen"/>
        </w:rPr>
        <w:t>დამოუკიდებელ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>.</w:t>
      </w:r>
    </w:p>
    <w:p w14:paraId="5F64A5C5" w14:textId="77777777" w:rsidR="00243FBD" w:rsidRDefault="00243FBD" w:rsidP="00243FBD">
      <w:pPr>
        <w:pStyle w:val="abzacixml"/>
      </w:pPr>
      <w:r>
        <w:t xml:space="preserve">17.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-14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საფუძვლების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დაბეგვრისგან</w:t>
      </w:r>
      <w:r>
        <w:t xml:space="preserve"> </w:t>
      </w:r>
      <w:r>
        <w:rPr>
          <w:rFonts w:ascii="Sylfaen" w:hAnsi="Sylfaen" w:cs="Sylfaen"/>
        </w:rPr>
        <w:t>გათავისუფლების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საფუძვლები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3338701A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№6815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73160C0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C596E47" w14:textId="77777777" w:rsidR="00243FBD" w:rsidRDefault="00243FBD" w:rsidP="00243FBD">
      <w:pPr>
        <w:pStyle w:val="muxlixml"/>
      </w:pPr>
      <w:r>
        <w:t xml:space="preserve">    </w:t>
      </w:r>
      <w:bookmarkStart w:id="6" w:name="part_3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6"/>
      <w:r>
        <w:t xml:space="preserve"> </w:t>
      </w:r>
    </w:p>
    <w:p w14:paraId="6DE89366" w14:textId="77777777" w:rsidR="00243FBD" w:rsidRDefault="00243FBD" w:rsidP="00243FBD">
      <w:pPr>
        <w:pStyle w:val="abzacixml"/>
        <w:ind w:firstLine="0"/>
      </w:pPr>
      <w:hyperlink r:id="rId1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E6BA8B1" w14:textId="77777777" w:rsidR="00243FBD" w:rsidRDefault="00243FBD" w:rsidP="00243FBD">
      <w:pPr>
        <w:pStyle w:val="abzacixml"/>
        <w:ind w:firstLine="0"/>
      </w:pPr>
      <w:hyperlink r:id="rId1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33352DC" w14:textId="77777777" w:rsidR="00243FBD" w:rsidRDefault="00243FBD" w:rsidP="00243FBD">
      <w:pPr>
        <w:pStyle w:val="muxlixml"/>
      </w:pPr>
      <w:r>
        <w:lastRenderedPageBreak/>
        <w:t>  </w:t>
      </w:r>
      <w:bookmarkStart w:id="7" w:name="part_3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>  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სპეციალური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სავაჭრო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კომპანია</w:t>
      </w:r>
      <w:r>
        <w:fldChar w:fldCharType="end"/>
      </w:r>
      <w:bookmarkEnd w:id="7"/>
      <w:r>
        <w:t xml:space="preserve"> </w:t>
      </w:r>
    </w:p>
    <w:p w14:paraId="72FEA37A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განთავისუფლების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>.</w:t>
      </w:r>
    </w:p>
    <w:p w14:paraId="2DD26C31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მიენიჭოს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შექმნილ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რეგისტრაციასთან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წლებისათვის</w:t>
      </w:r>
      <w:r>
        <w:t xml:space="preserve">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მინიჭებისას</w:t>
      </w:r>
      <w:r>
        <w:t xml:space="preserve"> </w:t>
      </w:r>
      <w:r>
        <w:rPr>
          <w:rFonts w:ascii="Sylfaen" w:hAnsi="Sylfaen" w:cs="Sylfaen"/>
        </w:rPr>
        <w:t>გაიცემა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სერტიფიკატი</w:t>
      </w:r>
      <w:r>
        <w:t xml:space="preserve">.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ნებადართული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დაარეგისტრიროს</w:t>
      </w:r>
      <w:r>
        <w:t xml:space="preserve"> </w:t>
      </w:r>
      <w:r>
        <w:rPr>
          <w:rFonts w:ascii="Sylfaen" w:hAnsi="Sylfaen" w:cs="Sylfaen"/>
        </w:rPr>
        <w:t>განცალკევებული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>.</w:t>
      </w:r>
    </w:p>
    <w:p w14:paraId="7C8D6ACA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სტატუსს</w:t>
      </w:r>
      <w:r>
        <w:t xml:space="preserve"> </w:t>
      </w:r>
      <w:r>
        <w:rPr>
          <w:rFonts w:ascii="Sylfaen" w:hAnsi="Sylfaen" w:cs="Sylfaen"/>
        </w:rPr>
        <w:t>ანიჭებს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. </w:t>
      </w:r>
      <w:hyperlink r:id="rId15" w:tooltip="საწარმოსათვის/ფინანსური ინსტიტუტისათვის საერთაშორისო ფინანსური კომპანიის, სპეციალური სავაჭრო კომპანიის და საერთაშორისო საწარმოს სტატუსის მინიჭების/გაუქმების წესის დამტკიცების თაობაზე" w:history="1">
        <w:r>
          <w:rPr>
            <w:rStyle w:val="Hyperlink"/>
            <w:rFonts w:ascii="Sylfaen" w:hAnsi="Sylfaen" w:cs="Sylfaen"/>
          </w:rPr>
          <w:t>სპეციალური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სავაჭრო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კომპანიის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მინიჭების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განისაზღვრება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ბრძანებით</w:t>
        </w:r>
        <w:r>
          <w:rPr>
            <w:rStyle w:val="Hyperlink"/>
          </w:rPr>
          <w:t>.</w:t>
        </w:r>
      </w:hyperlink>
    </w:p>
    <w:p w14:paraId="5846C32A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>:</w:t>
      </w:r>
    </w:p>
    <w:p w14:paraId="2DB9FEC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საწყობიდან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რეექსპორტი</w:t>
      </w:r>
      <w:r>
        <w:t>;</w:t>
      </w:r>
    </w:p>
    <w:p w14:paraId="5370981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საწყობში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არმქონე</w:t>
      </w:r>
      <w:r>
        <w:t xml:space="preserve"> </w:t>
      </w:r>
      <w:r>
        <w:rPr>
          <w:rFonts w:ascii="Sylfaen" w:hAnsi="Sylfaen" w:cs="Sylfaen"/>
        </w:rPr>
        <w:t>საწარმოებისთვის</w:t>
      </w:r>
      <w:r>
        <w:t>;</w:t>
      </w:r>
    </w:p>
    <w:p w14:paraId="2187D59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საწყობში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რეექსპორტის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 xml:space="preserve"> </w:t>
      </w:r>
      <w:r>
        <w:rPr>
          <w:rFonts w:ascii="Sylfaen" w:hAnsi="Sylfaen" w:cs="Sylfaen"/>
        </w:rPr>
        <w:t>შეისყიდოს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არმქონე</w:t>
      </w:r>
      <w:r>
        <w:t xml:space="preserve"> </w:t>
      </w:r>
      <w:r>
        <w:rPr>
          <w:rFonts w:ascii="Sylfaen" w:hAnsi="Sylfaen" w:cs="Sylfaen"/>
        </w:rPr>
        <w:t>საწარმოსაგან</w:t>
      </w:r>
      <w:r>
        <w:t>;</w:t>
      </w:r>
    </w:p>
    <w:p w14:paraId="7318F76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“−„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>:</w:t>
      </w:r>
    </w:p>
    <w:p w14:paraId="1FD77765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განთავისუფლებულია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>;</w:t>
      </w:r>
    </w:p>
    <w:p w14:paraId="280C1CD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2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მიწოდებიდან</w:t>
      </w:r>
      <w:r>
        <w:t>;</w:t>
      </w:r>
    </w:p>
    <w:p w14:paraId="73BBDC1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(</w:t>
      </w:r>
      <w:r>
        <w:rPr>
          <w:rFonts w:ascii="Sylfaen" w:hAnsi="Sylfaen" w:cs="Sylfaen"/>
        </w:rPr>
        <w:t>წლის</w:t>
      </w:r>
      <w:r>
        <w:t xml:space="preserve">)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1 </w:t>
      </w:r>
      <w:r>
        <w:rPr>
          <w:rFonts w:ascii="Sylfaen" w:hAnsi="Sylfaen" w:cs="Sylfaen"/>
        </w:rPr>
        <w:t>მილიონ</w:t>
      </w:r>
      <w:r>
        <w:t xml:space="preserve">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შემოტანილი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5 </w:t>
      </w:r>
      <w:r>
        <w:rPr>
          <w:rFonts w:ascii="Sylfaen" w:hAnsi="Sylfaen" w:cs="Sylfaen"/>
        </w:rPr>
        <w:t>პროცენტს</w:t>
      </w:r>
      <w:r>
        <w:t>.</w:t>
      </w:r>
    </w:p>
    <w:p w14:paraId="08F84D95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ეკრძალება</w:t>
      </w:r>
      <w:r>
        <w:t>:</w:t>
      </w:r>
    </w:p>
    <w:p w14:paraId="38C5092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იმპორტისა</w:t>
      </w:r>
      <w:r>
        <w:t>;</w:t>
      </w:r>
    </w:p>
    <w:p w14:paraId="79FCBD3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შეისყიდოს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6FF49D1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გაუწიოს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მეწარმეს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;</w:t>
      </w:r>
    </w:p>
    <w:p w14:paraId="163C0DD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საწყობი</w:t>
      </w:r>
      <w:r>
        <w:t>.</w:t>
      </w:r>
    </w:p>
    <w:p w14:paraId="18EAF241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კომპანიიდან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გამოსაქვითი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ღირებულებაზე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შეზღუდვა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ეხება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lastRenderedPageBreak/>
        <w:t>აქტივის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კომპანიისათვის</w:t>
      </w:r>
      <w:r>
        <w:t xml:space="preserve"> </w:t>
      </w:r>
      <w:r>
        <w:rPr>
          <w:rFonts w:ascii="Sylfaen" w:hAnsi="Sylfaen" w:cs="Sylfaen"/>
        </w:rPr>
        <w:t>გადახდებს</w:t>
      </w:r>
      <w:r>
        <w:t>.</w:t>
      </w:r>
    </w:p>
    <w:p w14:paraId="085C6D9A" w14:textId="77777777" w:rsidR="00243FBD" w:rsidRDefault="00243FBD" w:rsidP="00243FBD">
      <w:pPr>
        <w:pStyle w:val="abzacixml"/>
      </w:pPr>
      <w:r>
        <w:t xml:space="preserve">7.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წლისათვის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მიუთითებს</w:t>
      </w:r>
      <w:r>
        <w:t xml:space="preserve">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5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>.</w:t>
      </w:r>
    </w:p>
    <w:p w14:paraId="5CE55315" w14:textId="77777777" w:rsidR="00243FBD" w:rsidRDefault="00243FBD" w:rsidP="00243FBD">
      <w:pPr>
        <w:pStyle w:val="abzacixml"/>
        <w:ind w:firstLine="0"/>
      </w:pPr>
      <w:hyperlink r:id="rId1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4B137ED" w14:textId="77777777" w:rsidR="00243FBD" w:rsidRDefault="00243FBD" w:rsidP="00243FBD">
      <w:pPr>
        <w:pStyle w:val="abzacixml"/>
        <w:ind w:firstLine="0"/>
      </w:pPr>
      <w:hyperlink r:id="rId1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DBB5D21" w14:textId="77777777" w:rsidR="00243FBD" w:rsidRDefault="00243FBD" w:rsidP="00243FBD">
      <w:pPr>
        <w:pStyle w:val="abzacixml"/>
        <w:ind w:firstLine="0"/>
      </w:pPr>
      <w:hyperlink r:id="rId1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7F0B99F" w14:textId="77777777" w:rsidR="00243FBD" w:rsidRDefault="00243FBD" w:rsidP="00243FBD">
      <w:pPr>
        <w:pStyle w:val="abzacixml"/>
        <w:ind w:firstLine="0"/>
      </w:pPr>
      <w:hyperlink r:id="rId1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90DBB58" w14:textId="77777777" w:rsidR="00243FBD" w:rsidRDefault="00243FBD" w:rsidP="00243FBD">
      <w:pPr>
        <w:pStyle w:val="abzacixml"/>
      </w:pPr>
    </w:p>
    <w:bookmarkStart w:id="8" w:name="part_498"/>
    <w:p w14:paraId="6ED8C362" w14:textId="77777777" w:rsidR="00243FBD" w:rsidRDefault="00243FBD" w:rsidP="00243FBD">
      <w:pPr>
        <w:pStyle w:val="abzacixml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"" \l "!" </w:instrText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24</w:t>
      </w:r>
      <w:r>
        <w:rPr>
          <w:rStyle w:val="Hyperlink"/>
          <w:b/>
          <w:bCs/>
          <w:vertAlign w:val="superscript"/>
        </w:rPr>
        <w:t>​2</w:t>
      </w:r>
      <w:r>
        <w:rPr>
          <w:rStyle w:val="Hyperlink"/>
          <w:b/>
          <w:bCs/>
        </w:rPr>
        <w:t xml:space="preserve">. </w:t>
      </w:r>
      <w:r>
        <w:rPr>
          <w:rStyle w:val="Hyperlink"/>
          <w:rFonts w:ascii="Sylfaen" w:hAnsi="Sylfaen" w:cs="Sylfaen"/>
          <w:b/>
          <w:bCs/>
        </w:rPr>
        <w:t>სპეციალური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საწარმო</w:t>
      </w:r>
      <w:r>
        <w:rPr>
          <w:b/>
          <w:bCs/>
        </w:rPr>
        <w:fldChar w:fldCharType="end"/>
      </w:r>
      <w:bookmarkEnd w:id="8"/>
      <w:r>
        <w:rPr>
          <w:b/>
          <w:bCs/>
        </w:rPr>
        <w:t xml:space="preserve"> </w:t>
      </w:r>
    </w:p>
    <w:p w14:paraId="0CCC6B15" w14:textId="77777777" w:rsidR="00243FBD" w:rsidRDefault="00243FBD" w:rsidP="00243FBD">
      <w:pPr>
        <w:pStyle w:val="abzacixml"/>
        <w:rPr>
          <w:b/>
          <w:bCs/>
        </w:rPr>
      </w:pPr>
    </w:p>
    <w:p w14:paraId="1934CE70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>.</w:t>
      </w:r>
    </w:p>
    <w:p w14:paraId="19E04EF2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ნებადართულ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>, „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,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>:</w:t>
      </w:r>
    </w:p>
    <w:p w14:paraId="4D414C7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ტერიტორიიდან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ტერიტორიიდან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ტერიტორიისა</w:t>
      </w:r>
      <w:r>
        <w:t xml:space="preserve">)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მოქცევა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აკრძალულია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ნაწარმისა</w:t>
      </w:r>
      <w:r>
        <w:t xml:space="preserve">) </w:t>
      </w:r>
      <w:r>
        <w:rPr>
          <w:rFonts w:ascii="Sylfaen" w:hAnsi="Sylfaen" w:cs="Sylfaen"/>
        </w:rPr>
        <w:t>მიწოდება</w:t>
      </w:r>
      <w:r>
        <w:t xml:space="preserve">; </w:t>
      </w:r>
    </w:p>
    <w:p w14:paraId="5D20488D" w14:textId="77777777" w:rsidR="00243FBD" w:rsidRDefault="00243FBD" w:rsidP="00243FBD">
      <w:pPr>
        <w:pStyle w:val="abzacixml"/>
      </w:pPr>
    </w:p>
    <w:p w14:paraId="3A8C2DB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წარმოშობილისა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წარმოებულისა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;</w:t>
      </w:r>
      <w:r>
        <w:rPr>
          <w:sz w:val="18"/>
          <w:szCs w:val="18"/>
        </w:rPr>
        <w:t> </w:t>
      </w:r>
      <w:r>
        <w:t xml:space="preserve"> </w:t>
      </w:r>
    </w:p>
    <w:p w14:paraId="2EC21C1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>.</w:t>
      </w:r>
    </w:p>
    <w:p w14:paraId="67BDA0E9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სტატუსს</w:t>
      </w:r>
      <w:r>
        <w:t xml:space="preserve"> </w:t>
      </w:r>
      <w:r>
        <w:rPr>
          <w:rFonts w:ascii="Sylfaen" w:hAnsi="Sylfaen" w:cs="Sylfaen"/>
        </w:rPr>
        <w:t>ანიჭებს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70D2E7B4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>:</w:t>
      </w:r>
    </w:p>
    <w:p w14:paraId="660FD52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აფხაზეთის</w:t>
      </w:r>
      <w:r>
        <w:t xml:space="preserve"> </w:t>
      </w:r>
      <w:r>
        <w:rPr>
          <w:rFonts w:ascii="Sylfaen" w:hAnsi="Sylfaen" w:cs="Sylfaen"/>
        </w:rPr>
        <w:t>ავტონომიური</w:t>
      </w:r>
      <w:r>
        <w:t xml:space="preserve"> </w:t>
      </w:r>
      <w:r>
        <w:rPr>
          <w:rFonts w:ascii="Sylfaen" w:hAnsi="Sylfaen" w:cs="Sylfaen"/>
        </w:rPr>
        <w:t>რესპუბლიკის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/ </w:t>
      </w:r>
      <w:r>
        <w:rPr>
          <w:rFonts w:ascii="Sylfaen" w:hAnsi="Sylfaen" w:cs="Sylfaen"/>
        </w:rPr>
        <w:t>ტერიტორიიდან</w:t>
      </w:r>
      <w:r>
        <w:t xml:space="preserve"> – </w:t>
      </w:r>
      <w:r>
        <w:rPr>
          <w:rFonts w:ascii="Sylfaen" w:hAnsi="Sylfaen" w:cs="Sylfaen"/>
        </w:rPr>
        <w:t>ზუგდიდის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მიმართულებიდან</w:t>
      </w:r>
      <w:r>
        <w:t>/</w:t>
      </w:r>
      <w:r>
        <w:rPr>
          <w:rFonts w:ascii="Sylfaen" w:hAnsi="Sylfaen" w:cs="Sylfaen"/>
        </w:rPr>
        <w:t>მიმართულებით</w:t>
      </w:r>
      <w:r>
        <w:t>;</w:t>
      </w:r>
    </w:p>
    <w:p w14:paraId="0871479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ცხინვალის</w:t>
      </w:r>
      <w:r>
        <w:t xml:space="preserve"> </w:t>
      </w:r>
      <w:r>
        <w:rPr>
          <w:rFonts w:ascii="Sylfaen" w:hAnsi="Sylfaen" w:cs="Sylfaen"/>
        </w:rPr>
        <w:t>რეგიონის</w:t>
      </w:r>
      <w:r>
        <w:t xml:space="preserve"> (</w:t>
      </w:r>
      <w:r>
        <w:rPr>
          <w:rFonts w:ascii="Sylfaen" w:hAnsi="Sylfaen" w:cs="Sylfaen"/>
        </w:rPr>
        <w:t>ყოფილი</w:t>
      </w:r>
      <w:r>
        <w:t xml:space="preserve"> </w:t>
      </w:r>
      <w:r>
        <w:rPr>
          <w:rFonts w:ascii="Sylfaen" w:hAnsi="Sylfaen" w:cs="Sylfaen"/>
        </w:rPr>
        <w:t>სამხრეთ</w:t>
      </w:r>
      <w:r>
        <w:t xml:space="preserve"> </w:t>
      </w:r>
      <w:r>
        <w:rPr>
          <w:rFonts w:ascii="Sylfaen" w:hAnsi="Sylfaen" w:cs="Sylfaen"/>
        </w:rPr>
        <w:t>ოსეთის</w:t>
      </w:r>
      <w:r>
        <w:t xml:space="preserve"> </w:t>
      </w:r>
      <w:r>
        <w:rPr>
          <w:rFonts w:ascii="Sylfaen" w:hAnsi="Sylfaen" w:cs="Sylfaen"/>
        </w:rPr>
        <w:t>ავტონომიური</w:t>
      </w:r>
      <w:r>
        <w:t xml:space="preserve"> </w:t>
      </w:r>
      <w:r>
        <w:rPr>
          <w:rFonts w:ascii="Sylfaen" w:hAnsi="Sylfaen" w:cs="Sylfaen"/>
        </w:rPr>
        <w:t>ოლქის</w:t>
      </w:r>
      <w:r>
        <w:t xml:space="preserve">) </w:t>
      </w:r>
      <w:r>
        <w:rPr>
          <w:rFonts w:ascii="Sylfaen" w:hAnsi="Sylfaen" w:cs="Sylfaen"/>
        </w:rPr>
        <w:t>ტერიტორიაზე</w:t>
      </w:r>
      <w:r>
        <w:t>/</w:t>
      </w:r>
      <w:r>
        <w:rPr>
          <w:rFonts w:ascii="Sylfaen" w:hAnsi="Sylfaen" w:cs="Sylfaen"/>
        </w:rPr>
        <w:t>ტერიტორიიდან</w:t>
      </w:r>
      <w:r>
        <w:t xml:space="preserve"> – </w:t>
      </w:r>
      <w:r>
        <w:rPr>
          <w:rFonts w:ascii="Sylfaen" w:hAnsi="Sylfaen" w:cs="Sylfaen"/>
        </w:rPr>
        <w:t>გორის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მიმართულებიდან</w:t>
      </w:r>
      <w:r>
        <w:t xml:space="preserve">/ </w:t>
      </w:r>
      <w:r>
        <w:rPr>
          <w:rFonts w:ascii="Sylfaen" w:hAnsi="Sylfaen" w:cs="Sylfaen"/>
        </w:rPr>
        <w:t>მიმართულებით</w:t>
      </w:r>
      <w:r>
        <w:t>.</w:t>
      </w:r>
    </w:p>
    <w:p w14:paraId="7CD4EA9C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დადგენისა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ფუნქციონირების</w:t>
      </w:r>
      <w:r>
        <w:t xml:space="preserve"> </w:t>
      </w:r>
      <w:r>
        <w:rPr>
          <w:rFonts w:ascii="Sylfaen" w:hAnsi="Sylfaen" w:cs="Sylfaen"/>
        </w:rPr>
        <w:t>წესებს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>.</w:t>
      </w:r>
    </w:p>
    <w:p w14:paraId="0F3952B1" w14:textId="77777777" w:rsidR="00243FBD" w:rsidRDefault="00243FBD" w:rsidP="00243FBD">
      <w:pPr>
        <w:pStyle w:val="abzacixml"/>
        <w:ind w:firstLine="0"/>
      </w:pPr>
      <w:hyperlink r:id="rId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2476 –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21.06.2018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</w:hyperlink>
    </w:p>
    <w:p w14:paraId="2526190F" w14:textId="77777777" w:rsidR="00243FBD" w:rsidRDefault="00243FBD" w:rsidP="00243FBD">
      <w:pPr>
        <w:pStyle w:val="abzacixml"/>
        <w:ind w:firstLine="0"/>
      </w:pPr>
      <w:hyperlink r:id="rId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419C163D" w14:textId="77777777" w:rsidR="00243FBD" w:rsidRDefault="00243FBD" w:rsidP="00243FBD">
      <w:pPr>
        <w:spacing w:after="0" w:line="240" w:lineRule="auto"/>
        <w:rPr>
          <w:i/>
          <w:iCs/>
          <w:sz w:val="20"/>
          <w:szCs w:val="20"/>
        </w:rPr>
      </w:pPr>
    </w:p>
    <w:p w14:paraId="1C0DE812" w14:textId="77777777" w:rsidR="00243FBD" w:rsidRDefault="00243FBD" w:rsidP="00243FBD">
      <w:pPr>
        <w:spacing w:after="0" w:line="240" w:lineRule="auto"/>
        <w:rPr>
          <w:i/>
          <w:iCs/>
          <w:sz w:val="20"/>
          <w:szCs w:val="20"/>
        </w:rPr>
      </w:pPr>
    </w:p>
    <w:p w14:paraId="5C8CC012" w14:textId="77777777" w:rsidR="00243FBD" w:rsidRDefault="00243FBD" w:rsidP="00243FBD">
      <w:pPr>
        <w:pStyle w:val="muxlixml"/>
      </w:pPr>
      <w:r>
        <w:lastRenderedPageBreak/>
        <w:t>   </w:t>
      </w:r>
      <w:bookmarkStart w:id="9" w:name="part_3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25. </w:t>
      </w:r>
      <w:r>
        <w:rPr>
          <w:rStyle w:val="Hyperlink"/>
          <w:rFonts w:ascii="Sylfaen" w:hAnsi="Sylfaen" w:cs="Sylfaen"/>
        </w:rPr>
        <w:t>თავისუფალი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ინდუსტრიული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ზონის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</w:t>
      </w:r>
      <w:r>
        <w:fldChar w:fldCharType="end"/>
      </w:r>
      <w:bookmarkEnd w:id="9"/>
      <w:r>
        <w:t xml:space="preserve"> </w:t>
      </w:r>
    </w:p>
    <w:p w14:paraId="1EB161F6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ინდუსტრიული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−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) </w:t>
      </w:r>
      <w:r>
        <w:rPr>
          <w:rFonts w:ascii="Sylfaen" w:hAnsi="Sylfaen" w:cs="Sylfaen"/>
        </w:rPr>
        <w:t>არის</w:t>
      </w:r>
      <w:r>
        <w:t xml:space="preserve"> </w:t>
      </w:r>
      <w:hyperlink r:id="rId22" w:tooltip="თავისუფალი ინდუსტრიული ზონ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თავისუფალი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ინდუსტრიული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ზონების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.</w:t>
      </w:r>
    </w:p>
    <w:p w14:paraId="1607D1AB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/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−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) 4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>.</w:t>
      </w:r>
    </w:p>
    <w:p w14:paraId="4503428C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)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მოხმარებისათვის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წარმოებისათვის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ელექტროენერგიისა</w:t>
      </w:r>
      <w:r>
        <w:t xml:space="preserve">, </w:t>
      </w:r>
      <w:r>
        <w:rPr>
          <w:rFonts w:ascii="Sylfaen" w:hAnsi="Sylfaen" w:cs="Sylfaen"/>
        </w:rPr>
        <w:t>წყლისა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აირისა</w:t>
      </w:r>
      <w:r>
        <w:t xml:space="preserve">)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4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>.</w:t>
      </w:r>
    </w:p>
    <w:p w14:paraId="291CBBE5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)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>.</w:t>
      </w:r>
    </w:p>
    <w:p w14:paraId="4E60FB29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ეკრძალება</w:t>
      </w:r>
      <w:r>
        <w:t>:</w:t>
      </w:r>
    </w:p>
    <w:p w14:paraId="79902BD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შეძენა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>:</w:t>
      </w:r>
    </w:p>
    <w:p w14:paraId="2AEF7A3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ინდუსტრიული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ქირით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გადაცემისა</w:t>
      </w:r>
      <w:r>
        <w:t>;</w:t>
      </w:r>
    </w:p>
    <w:p w14:paraId="402FEA4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ტრანსპორტის</w:t>
      </w:r>
      <w:r>
        <w:t xml:space="preserve">, </w:t>
      </w:r>
      <w:r>
        <w:rPr>
          <w:rFonts w:ascii="Sylfaen" w:hAnsi="Sylfaen" w:cs="Sylfaen"/>
        </w:rPr>
        <w:t>კავშირგაბმულობის</w:t>
      </w:r>
      <w:r>
        <w:t xml:space="preserve">, </w:t>
      </w:r>
      <w:r>
        <w:rPr>
          <w:rFonts w:ascii="Sylfaen" w:hAnsi="Sylfaen" w:cs="Sylfaen"/>
        </w:rPr>
        <w:t>კანალიზაციის</w:t>
      </w:r>
      <w:r>
        <w:t xml:space="preserve">, </w:t>
      </w:r>
      <w:r>
        <w:rPr>
          <w:rFonts w:ascii="Sylfaen" w:hAnsi="Sylfaen" w:cs="Sylfaen"/>
        </w:rPr>
        <w:t>აუდიტორული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საკონსულტაციო</w:t>
      </w:r>
      <w:r>
        <w:t xml:space="preserve"> </w:t>
      </w:r>
      <w:r>
        <w:rPr>
          <w:rFonts w:ascii="Sylfaen" w:hAnsi="Sylfaen" w:cs="Sylfaen"/>
        </w:rPr>
        <w:t>მომსახურებისა</w:t>
      </w:r>
      <w:r>
        <w:t xml:space="preserve">,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განხორციელებისა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დადგმისა</w:t>
      </w:r>
      <w:r>
        <w:t xml:space="preserve">, </w:t>
      </w:r>
      <w:r>
        <w:rPr>
          <w:rFonts w:ascii="Sylfaen" w:hAnsi="Sylfaen" w:cs="Sylfaen"/>
        </w:rPr>
        <w:t>მონტაჟისა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</w:t>
      </w:r>
      <w:r>
        <w:t>;</w:t>
      </w:r>
    </w:p>
    <w:p w14:paraId="093C0B1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hyperlink r:id="rId23" w:anchor="DOCUMENT:1;" w:tooltip="მომსახურებათა ნუსხის დამტკიცების შესახებ, რომელთა შეძენა საქართველოს კანონმდებლობით რეგისტრირებული პირისაგან (გარდა თიზ-ის საწარმოსა) არ ეკრძალება თავისუფალი ინდუსტრიული ზონის საწარმოს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მომსახურებისა</w:t>
        </w:r>
      </w:hyperlink>
      <w:r>
        <w:t xml:space="preserve">; </w:t>
      </w:r>
    </w:p>
    <w:p w14:paraId="5F81AAD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>.</w:t>
      </w:r>
    </w:p>
    <w:p w14:paraId="0C842399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4456531D" w14:textId="77777777" w:rsidR="00243FBD" w:rsidRDefault="00243FBD" w:rsidP="00243FBD">
      <w:pPr>
        <w:pStyle w:val="abzacixml"/>
      </w:pPr>
      <w:r>
        <w:t xml:space="preserve">7.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არარეზიდენტისათვის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დაწესებულებისა</w:t>
      </w:r>
      <w:r>
        <w:t xml:space="preserve">) </w:t>
      </w:r>
      <w:r>
        <w:rPr>
          <w:rFonts w:ascii="Sylfaen" w:hAnsi="Sylfaen" w:cs="Sylfaen"/>
        </w:rPr>
        <w:t>გასაწევი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სახეები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გადასახადებით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ინდუსტრიულ</w:t>
      </w:r>
      <w:r>
        <w:t xml:space="preserve"> </w:t>
      </w:r>
      <w:r>
        <w:rPr>
          <w:rFonts w:ascii="Sylfaen" w:hAnsi="Sylfaen" w:cs="Sylfaen"/>
        </w:rPr>
        <w:t>ზონაში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ნებადართულ</w:t>
      </w:r>
      <w:r>
        <w:t xml:space="preserve"> </w:t>
      </w:r>
      <w:r>
        <w:rPr>
          <w:rFonts w:ascii="Sylfaen" w:hAnsi="Sylfaen" w:cs="Sylfaen"/>
        </w:rPr>
        <w:t>საქმიანობად</w:t>
      </w:r>
      <w:r>
        <w:t xml:space="preserve">. </w:t>
      </w:r>
    </w:p>
    <w:p w14:paraId="3EBF51A8" w14:textId="77777777" w:rsidR="00243FBD" w:rsidRDefault="00243FBD" w:rsidP="00243FBD">
      <w:pPr>
        <w:pStyle w:val="abzacixml"/>
        <w:ind w:firstLine="0"/>
      </w:pPr>
      <w:hyperlink r:id="rId2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CAC76DE" w14:textId="77777777" w:rsidR="00243FBD" w:rsidRDefault="00243FBD" w:rsidP="00243FBD">
      <w:pPr>
        <w:pStyle w:val="abzacixml"/>
        <w:ind w:firstLine="0"/>
      </w:pPr>
      <w:hyperlink r:id="rId2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№6015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F58FE84" w14:textId="77777777" w:rsidR="00243FBD" w:rsidRDefault="00243FBD" w:rsidP="00243FBD">
      <w:pPr>
        <w:pStyle w:val="abzacixml"/>
        <w:ind w:firstLine="0"/>
      </w:pPr>
      <w:hyperlink r:id="rId2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428B597" w14:textId="77777777" w:rsidR="00243FBD" w:rsidRDefault="00243FBD" w:rsidP="00243FBD">
      <w:pPr>
        <w:pStyle w:val="abzacixml"/>
        <w:ind w:firstLine="0"/>
      </w:pPr>
      <w:hyperlink r:id="rId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08CB3F12" w14:textId="77777777" w:rsidR="00243FBD" w:rsidRDefault="00243FBD" w:rsidP="00243FBD">
      <w:pPr>
        <w:pStyle w:val="abzacixml"/>
        <w:ind w:firstLine="0"/>
      </w:pPr>
      <w:hyperlink r:id="rId2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83F4783" w14:textId="77777777" w:rsidR="00243FBD" w:rsidRDefault="00243FBD" w:rsidP="00243FBD">
      <w:pPr>
        <w:spacing w:after="0" w:line="240" w:lineRule="auto"/>
        <w:rPr>
          <w:i/>
          <w:iCs/>
          <w:sz w:val="20"/>
          <w:szCs w:val="20"/>
        </w:rPr>
      </w:pPr>
    </w:p>
    <w:p w14:paraId="2EA772B6" w14:textId="77777777" w:rsidR="00243FBD" w:rsidRDefault="00243FBD" w:rsidP="00243FBD">
      <w:pPr>
        <w:pStyle w:val="muxlixml"/>
      </w:pPr>
      <w:r>
        <w:lastRenderedPageBreak/>
        <w:t>     </w:t>
      </w:r>
      <w:bookmarkStart w:id="10" w:name="part_3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26. </w:t>
      </w:r>
      <w:r>
        <w:rPr>
          <w:rStyle w:val="Hyperlink"/>
          <w:rFonts w:ascii="Sylfaen" w:hAnsi="Sylfaen" w:cs="Sylfaen"/>
        </w:rPr>
        <w:t>სპეციალური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სავაჭრო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ზონა</w:t>
      </w:r>
      <w:r>
        <w:fldChar w:fldCharType="end"/>
      </w:r>
      <w:bookmarkEnd w:id="10"/>
      <w:r>
        <w:t xml:space="preserve"> </w:t>
      </w:r>
    </w:p>
    <w:p w14:paraId="68E88F59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− </w:t>
      </w:r>
      <w:r>
        <w:rPr>
          <w:rFonts w:ascii="Sylfaen" w:hAnsi="Sylfaen" w:cs="Sylfaen"/>
        </w:rPr>
        <w:t>სსზ</w:t>
      </w:r>
      <w:r>
        <w:t xml:space="preserve">)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ინიციატივით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მიენიჭოს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(</w:t>
      </w:r>
      <w:r>
        <w:rPr>
          <w:rFonts w:ascii="Sylfaen" w:hAnsi="Sylfaen" w:cs="Sylfaen"/>
        </w:rPr>
        <w:t>ვაჭრობის</w:t>
      </w:r>
      <w:r>
        <w:t xml:space="preserve">) </w:t>
      </w:r>
      <w:r>
        <w:rPr>
          <w:rFonts w:ascii="Sylfaen" w:hAnsi="Sylfaen" w:cs="Sylfaen"/>
        </w:rPr>
        <w:t>ორგანიზებას</w:t>
      </w:r>
      <w:r>
        <w:t xml:space="preserve"> </w:t>
      </w:r>
      <w:r>
        <w:rPr>
          <w:rFonts w:ascii="Sylfaen" w:hAnsi="Sylfaen" w:cs="Sylfaen"/>
        </w:rPr>
        <w:t>ეწევა</w:t>
      </w:r>
      <w:r>
        <w:t>.</w:t>
      </w:r>
    </w:p>
    <w:p w14:paraId="3CD0445D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ორგანიზება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>/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გაქირავება</w:t>
      </w:r>
      <w:r>
        <w:t>.</w:t>
      </w:r>
    </w:p>
    <w:p w14:paraId="1CDB875E" w14:textId="77777777" w:rsidR="00243FBD" w:rsidRDefault="00243FBD" w:rsidP="00243FBD">
      <w:pPr>
        <w:pStyle w:val="abzacixml"/>
      </w:pPr>
      <w:r>
        <w:t>3. </w:t>
      </w:r>
      <w:hyperlink r:id="rId2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</w:hyperlink>
      <w:hyperlink r:id="rId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10.04.2012, №6015)</w:t>
        </w:r>
      </w:hyperlink>
      <w:r>
        <w:t>.</w:t>
      </w:r>
    </w:p>
    <w:p w14:paraId="2CE4E3FC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640B154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მოძრაობის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;</w:t>
      </w:r>
    </w:p>
    <w:p w14:paraId="183C6A1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133​</w:t>
      </w:r>
      <w:r>
        <w:rPr>
          <w:vertAlign w:val="superscript"/>
        </w:rPr>
        <w:t>​1</w:t>
      </w:r>
      <w:r>
        <w:t xml:space="preserve"> ​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; </w:t>
      </w:r>
    </w:p>
    <w:p w14:paraId="60BE9C4A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დამცავი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ნიშანდება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რეალიზებულ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მომხმარებელთან</w:t>
      </w:r>
      <w:r>
        <w:t xml:space="preserve"> </w:t>
      </w:r>
      <w:r>
        <w:rPr>
          <w:rFonts w:ascii="Sylfaen" w:hAnsi="Sylfaen" w:cs="Sylfaen"/>
        </w:rPr>
        <w:t>ანგარიშსწორება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ცენტრალიზებულად</w:t>
      </w:r>
      <w:r>
        <w:t xml:space="preserve"> </w:t>
      </w:r>
      <w:r>
        <w:rPr>
          <w:rFonts w:ascii="Sylfaen" w:hAnsi="Sylfaen" w:cs="Sylfaen"/>
        </w:rPr>
        <w:t>მართული</w:t>
      </w:r>
      <w:r>
        <w:t xml:space="preserve"> 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პუნქტების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>.</w:t>
      </w:r>
    </w:p>
    <w:p w14:paraId="0B7EBBF8" w14:textId="77777777" w:rsidR="00243FBD" w:rsidRDefault="00243FBD" w:rsidP="00243FBD">
      <w:pPr>
        <w:pStyle w:val="abzacixml"/>
      </w:pPr>
    </w:p>
    <w:p w14:paraId="17FDE0F4" w14:textId="77777777" w:rsidR="00243FBD" w:rsidRDefault="00243FBD" w:rsidP="00243FBD">
      <w:pPr>
        <w:pStyle w:val="abzacixml"/>
      </w:pPr>
      <w:r>
        <w:t>5. </w:t>
      </w:r>
      <w:hyperlink r:id="rId3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</w:hyperlink>
      <w:hyperlink r:id="rId3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10.04.2012, №6015)</w:t>
        </w:r>
      </w:hyperlink>
      <w:r>
        <w:t>.</w:t>
      </w:r>
    </w:p>
    <w:p w14:paraId="01ABAB8A" w14:textId="77777777" w:rsidR="00243FBD" w:rsidRDefault="00243FBD" w:rsidP="00243FBD">
      <w:pPr>
        <w:pStyle w:val="abzacixml"/>
      </w:pPr>
    </w:p>
    <w:p w14:paraId="31E077C5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დამქირავებელ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დამოუკიდებლად</w:t>
      </w:r>
      <w:r>
        <w:t xml:space="preserve">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. </w:t>
      </w:r>
    </w:p>
    <w:p w14:paraId="0B5F819C" w14:textId="77777777" w:rsidR="00243FBD" w:rsidRDefault="00243FBD" w:rsidP="00243FBD">
      <w:pPr>
        <w:pStyle w:val="abzacixml"/>
      </w:pPr>
      <w:r>
        <w:t xml:space="preserve">7. </w:t>
      </w:r>
      <w:hyperlink r:id="rId33" w:tooltip="სპეციალური სავაჭრო ზონის ფუნქციონირების წესის შესახებ" w:history="1">
        <w:r>
          <w:rPr>
            <w:rStyle w:val="Hyperlink"/>
            <w:rFonts w:ascii="Sylfaen" w:hAnsi="Sylfaen" w:cs="Sylfaen"/>
          </w:rPr>
          <w:t>სსზ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ფუნქციონირების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განისაზღვრება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დადგენილებით</w:t>
        </w:r>
      </w:hyperlink>
      <w:r>
        <w:t>.</w:t>
      </w:r>
    </w:p>
    <w:p w14:paraId="69FBFB43" w14:textId="77777777" w:rsidR="00243FBD" w:rsidRDefault="00243FBD" w:rsidP="00243FBD">
      <w:pPr>
        <w:pStyle w:val="abzacixml"/>
      </w:pPr>
      <w:r>
        <w:t>8. </w:t>
      </w:r>
      <w:hyperlink r:id="rId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 xml:space="preserve">. </w:t>
      </w:r>
    </w:p>
    <w:p w14:paraId="02E31F06" w14:textId="77777777" w:rsidR="00243FBD" w:rsidRDefault="00243FBD" w:rsidP="00243FBD">
      <w:pPr>
        <w:pStyle w:val="abzacixml"/>
        <w:ind w:firstLine="0"/>
      </w:pPr>
      <w:hyperlink r:id="rId3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</w:hyperlink>
      <w:r>
        <w:rPr>
          <w:i/>
          <w:iCs/>
          <w:sz w:val="20"/>
          <w:szCs w:val="20"/>
        </w:rPr>
        <w:t>.</w:t>
      </w:r>
      <w:r>
        <w:rPr>
          <w:i/>
          <w:iCs/>
        </w:rPr>
        <w:t xml:space="preserve"> </w:t>
      </w:r>
    </w:p>
    <w:p w14:paraId="5E29C8F3" w14:textId="77777777" w:rsidR="00243FBD" w:rsidRDefault="00243FBD" w:rsidP="00243FBD">
      <w:pPr>
        <w:pStyle w:val="abzacixml"/>
        <w:ind w:firstLine="0"/>
      </w:pPr>
      <w:hyperlink r:id="rId3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№6015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40EECB9" w14:textId="77777777" w:rsidR="00243FBD" w:rsidRDefault="00243FBD" w:rsidP="00243FBD">
      <w:pPr>
        <w:pStyle w:val="abzacixml"/>
        <w:ind w:firstLine="0"/>
      </w:pPr>
      <w:hyperlink r:id="rId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B9C228A" w14:textId="77777777" w:rsidR="00243FBD" w:rsidRDefault="00243FBD" w:rsidP="00243FBD">
      <w:pPr>
        <w:pStyle w:val="muxlixml"/>
        <w:tabs>
          <w:tab w:val="left" w:pos="283"/>
        </w:tabs>
      </w:pPr>
      <w:r>
        <w:rPr>
          <w:color w:val="000000"/>
        </w:rPr>
        <w:t xml:space="preserve">    </w:t>
      </w:r>
      <w:bookmarkStart w:id="11" w:name="part_391"/>
      <w:r>
        <w:rPr>
          <w:color w:val="000000"/>
        </w:rPr>
        <w:fldChar w:fldCharType="begin"/>
      </w:r>
      <w:r>
        <w:rPr>
          <w:color w:val="000000"/>
        </w:rPr>
        <w:instrText xml:space="preserve"> HYPERLINK "" \l "!" </w:instrText>
      </w:r>
      <w:r>
        <w:rPr>
          <w:color w:val="000000"/>
        </w:rP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ტურისტული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</w:t>
      </w:r>
      <w:r>
        <w:rPr>
          <w:rStyle w:val="Hyperlink"/>
        </w:rPr>
        <w:t xml:space="preserve"> </w:t>
      </w:r>
      <w:r>
        <w:rPr>
          <w:color w:val="000000"/>
        </w:rPr>
        <w:fldChar w:fldCharType="end"/>
      </w:r>
      <w:bookmarkEnd w:id="11"/>
    </w:p>
    <w:p w14:paraId="3FE5DDDA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აშენებს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,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>/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 xml:space="preserve"> (</w:t>
      </w:r>
      <w:r>
        <w:rPr>
          <w:rFonts w:ascii="Sylfaen" w:hAnsi="Sylfaen" w:cs="Sylfaen"/>
        </w:rPr>
        <w:t>გამოსყიდვის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უამისოდ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შემძენთან</w:t>
      </w:r>
      <w:r>
        <w:t xml:space="preserve"> </w:t>
      </w:r>
      <w:r>
        <w:rPr>
          <w:rFonts w:ascii="Sylfaen" w:hAnsi="Sylfaen" w:cs="Sylfaen"/>
        </w:rPr>
        <w:t>გაფორმებული</w:t>
      </w:r>
      <w:r>
        <w:t xml:space="preserve"> </w:t>
      </w:r>
      <w:r>
        <w:rPr>
          <w:rFonts w:ascii="Sylfaen" w:hAnsi="Sylfaen" w:cs="Sylfaen"/>
        </w:rPr>
        <w:t>სასყიდლიანი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იჯარის</w:t>
      </w:r>
      <w:r>
        <w:t xml:space="preserve">,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,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,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მინდობის</w:t>
      </w:r>
      <w:r>
        <w:t xml:space="preserve">, </w:t>
      </w:r>
      <w:r>
        <w:rPr>
          <w:rFonts w:ascii="Sylfaen" w:hAnsi="Sylfaen" w:cs="Sylfaen"/>
        </w:rPr>
        <w:t>საშუამავლო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სახელშეკრულებო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 xml:space="preserve">)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>/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ნომრებად</w:t>
      </w:r>
      <w:r>
        <w:t>/</w:t>
      </w:r>
      <w:r>
        <w:rPr>
          <w:rFonts w:ascii="Sylfaen" w:hAnsi="Sylfaen" w:cs="Sylfaen"/>
        </w:rPr>
        <w:t>აპარტამენტებად</w:t>
      </w:r>
      <w:r>
        <w:t xml:space="preserve"> </w:t>
      </w:r>
      <w:r>
        <w:rPr>
          <w:rFonts w:ascii="Sylfaen" w:hAnsi="Sylfaen" w:cs="Sylfaen"/>
        </w:rPr>
        <w:t>გამოყენებას</w:t>
      </w:r>
      <w:r>
        <w:t>.</w:t>
      </w:r>
    </w:p>
    <w:p w14:paraId="707CC63D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7DCE0E6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ფართობი</w:t>
      </w:r>
      <w:r>
        <w:t xml:space="preserve"> </w:t>
      </w:r>
      <w:r>
        <w:rPr>
          <w:rFonts w:ascii="Sylfaen" w:hAnsi="Sylfaen" w:cs="Sylfaen"/>
        </w:rPr>
        <w:t>გამიზნული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ნომრებად</w:t>
      </w:r>
      <w:r>
        <w:t>/</w:t>
      </w:r>
      <w:r>
        <w:rPr>
          <w:rFonts w:ascii="Sylfaen" w:hAnsi="Sylfaen" w:cs="Sylfaen"/>
        </w:rPr>
        <w:t>აპარტამენტებად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>;</w:t>
      </w:r>
    </w:p>
    <w:p w14:paraId="650AF27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უზრუნველყოს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 xml:space="preserve"> (</w:t>
      </w:r>
      <w:r>
        <w:rPr>
          <w:rFonts w:ascii="Sylfaen" w:hAnsi="Sylfaen" w:cs="Sylfaen"/>
        </w:rPr>
        <w:t>სასტუმროს</w:t>
      </w:r>
      <w:r>
        <w:t xml:space="preserve">)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10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ობიექტიდან</w:t>
      </w:r>
      <w:r>
        <w:t xml:space="preserve"> (</w:t>
      </w:r>
      <w:r>
        <w:rPr>
          <w:rFonts w:ascii="Sylfaen" w:hAnsi="Sylfaen" w:cs="Sylfaen"/>
        </w:rPr>
        <w:t>სასტუმროდან</w:t>
      </w:r>
      <w:r>
        <w:t xml:space="preserve">)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>/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სასტუმროდ</w:t>
      </w:r>
      <w:r>
        <w:t xml:space="preserve"> </w:t>
      </w:r>
      <w:r>
        <w:rPr>
          <w:rFonts w:ascii="Sylfaen" w:hAnsi="Sylfaen" w:cs="Sylfaen"/>
        </w:rPr>
        <w:t>ფუნქციონირებისთვის</w:t>
      </w:r>
      <w:r>
        <w:t>/</w:t>
      </w:r>
      <w:r>
        <w:rPr>
          <w:rFonts w:ascii="Sylfaen" w:hAnsi="Sylfaen" w:cs="Sylfaen"/>
        </w:rPr>
        <w:t>ოპერირებისთვის</w:t>
      </w:r>
      <w:r>
        <w:t xml:space="preserve">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>/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lastRenderedPageBreak/>
        <w:t>მიერ</w:t>
      </w:r>
      <w:r>
        <w:t xml:space="preserve"> </w:t>
      </w:r>
      <w:r>
        <w:rPr>
          <w:rFonts w:ascii="Sylfaen" w:hAnsi="Sylfaen" w:cs="Sylfaen"/>
        </w:rPr>
        <w:t>დეკლარირებული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)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ბრუნვა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ოპერაციებისა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>/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ქ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ბრუნვის</w:t>
      </w:r>
      <w:r>
        <w:t xml:space="preserve"> 1.18-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გაყოფის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თანხაზე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>.</w:t>
      </w:r>
    </w:p>
    <w:p w14:paraId="70047480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(</w:t>
      </w:r>
      <w:r>
        <w:rPr>
          <w:rFonts w:ascii="Sylfaen" w:hAnsi="Sylfaen" w:cs="Sylfaen"/>
        </w:rPr>
        <w:t>სასტუმროს</w:t>
      </w:r>
      <w:r>
        <w:t xml:space="preserve">)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ანიჭებს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ტურისტულ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ქ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ბრუნვის</w:t>
      </w:r>
      <w:r>
        <w:t xml:space="preserve"> 1.18-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გაყოფის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18 </w:t>
      </w:r>
      <w:r>
        <w:rPr>
          <w:rFonts w:ascii="Sylfaen" w:hAnsi="Sylfaen" w:cs="Sylfaen"/>
        </w:rPr>
        <w:t>პროცენტს</w:t>
      </w:r>
      <w:r>
        <w:t>.</w:t>
      </w:r>
    </w:p>
    <w:p w14:paraId="75F65852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,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ფუნქციონირებისა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 xml:space="preserve"> </w:t>
      </w:r>
      <w:r>
        <w:rPr>
          <w:rFonts w:ascii="Sylfaen" w:hAnsi="Sylfaen" w:cs="Sylfaen"/>
        </w:rPr>
        <w:t>მთლიანი</w:t>
      </w:r>
      <w:r>
        <w:t xml:space="preserve"> </w:t>
      </w:r>
      <w:r>
        <w:rPr>
          <w:rFonts w:ascii="Sylfaen" w:hAnsi="Sylfaen" w:cs="Sylfaen"/>
        </w:rPr>
        <w:t>ფართობიდან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ნომრებად</w:t>
      </w:r>
      <w:r>
        <w:t>/</w:t>
      </w:r>
      <w:r>
        <w:rPr>
          <w:rFonts w:ascii="Sylfaen" w:hAnsi="Sylfaen" w:cs="Sylfaen"/>
        </w:rPr>
        <w:t>აპარტამენტებად</w:t>
      </w:r>
      <w:r>
        <w:t xml:space="preserve"> </w:t>
      </w:r>
      <w:r>
        <w:rPr>
          <w:rFonts w:ascii="Sylfaen" w:hAnsi="Sylfaen" w:cs="Sylfaen"/>
        </w:rPr>
        <w:t>გამოსაყენებელი</w:t>
      </w:r>
      <w:r>
        <w:t xml:space="preserve"> </w:t>
      </w:r>
      <w:r>
        <w:rPr>
          <w:rFonts w:ascii="Sylfaen" w:hAnsi="Sylfaen" w:cs="Sylfaen"/>
        </w:rPr>
        <w:t>მინიმალური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მუნიციპალიტეტების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>.</w:t>
      </w:r>
    </w:p>
    <w:p w14:paraId="06A72B84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3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2012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13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№5791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23.03.2012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63D25D1" w14:textId="77777777" w:rsidR="00243FBD" w:rsidRDefault="00243FBD" w:rsidP="00243FBD">
      <w:pPr>
        <w:pStyle w:val="abzacixml"/>
        <w:ind w:firstLine="0"/>
      </w:pPr>
      <w:hyperlink r:id="rId3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2E0ABFB" w14:textId="77777777" w:rsidR="00243FBD" w:rsidRDefault="00243FBD" w:rsidP="00243FBD">
      <w:pPr>
        <w:pStyle w:val="abzacixml"/>
        <w:ind w:firstLine="0"/>
      </w:pPr>
      <w:hyperlink r:id="rId4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003262A0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7FE4E93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4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2191B96" w14:textId="77777777" w:rsidR="00243FBD" w:rsidRDefault="00243FBD" w:rsidP="00243FBD">
      <w:pPr>
        <w:pStyle w:val="muxlixml"/>
      </w:pPr>
      <w:r>
        <w:t>    </w:t>
      </w:r>
      <w:bookmarkStart w:id="12" w:name="part_48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ბაზრობის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ორგანიზება</w:t>
      </w:r>
      <w:r>
        <w:fldChar w:fldCharType="end"/>
      </w:r>
      <w:bookmarkEnd w:id="12"/>
      <w:r>
        <w:t xml:space="preserve"> </w:t>
      </w:r>
    </w:p>
    <w:p w14:paraId="7844304A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(</w:t>
      </w:r>
      <w:r>
        <w:rPr>
          <w:rFonts w:ascii="Sylfaen" w:hAnsi="Sylfaen" w:cs="Sylfaen"/>
        </w:rPr>
        <w:t>ვაჭრობის</w:t>
      </w:r>
      <w:r>
        <w:t xml:space="preserve">) </w:t>
      </w:r>
      <w:r>
        <w:rPr>
          <w:rFonts w:ascii="Sylfaen" w:hAnsi="Sylfaen" w:cs="Sylfaen"/>
        </w:rPr>
        <w:t>ორგანიზებას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პროდუქციით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ორგანიზებისა</w:t>
      </w:r>
      <w:r>
        <w:t xml:space="preserve">) </w:t>
      </w:r>
      <w:r>
        <w:rPr>
          <w:rFonts w:ascii="Sylfaen" w:hAnsi="Sylfaen" w:cs="Sylfaen"/>
        </w:rPr>
        <w:t>ეწევა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>.</w:t>
      </w:r>
    </w:p>
    <w:p w14:paraId="6AFD8F2D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ბაზრობის</w:t>
      </w:r>
      <w:r>
        <w:t xml:space="preserve"> (</w:t>
      </w:r>
      <w:r>
        <w:rPr>
          <w:rFonts w:ascii="Sylfaen" w:hAnsi="Sylfaen" w:cs="Sylfaen"/>
        </w:rPr>
        <w:t>ვაჭრობის</w:t>
      </w:r>
      <w:r>
        <w:t xml:space="preserve">) </w:t>
      </w:r>
      <w:r>
        <w:rPr>
          <w:rFonts w:ascii="Sylfaen" w:hAnsi="Sylfaen" w:cs="Sylfaen"/>
        </w:rPr>
        <w:t>ორგანიზება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>/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>.</w:t>
      </w:r>
    </w:p>
    <w:p w14:paraId="1C6A9AC6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ბაზრობა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 xml:space="preserve">, </w:t>
      </w:r>
      <w:r>
        <w:rPr>
          <w:rFonts w:ascii="Sylfaen" w:hAnsi="Sylfaen" w:cs="Sylfaen"/>
        </w:rPr>
        <w:t>რომელზედაც</w:t>
      </w:r>
      <w:r>
        <w:t xml:space="preserve"> </w:t>
      </w:r>
      <w:r>
        <w:rPr>
          <w:rFonts w:ascii="Sylfaen" w:hAnsi="Sylfaen" w:cs="Sylfaen"/>
        </w:rPr>
        <w:t>განლაგებულია</w:t>
      </w:r>
      <w:r>
        <w:t xml:space="preserve"> </w:t>
      </w:r>
      <w:r>
        <w:rPr>
          <w:rFonts w:ascii="Sylfaen" w:hAnsi="Sylfaen" w:cs="Sylfaen"/>
        </w:rPr>
        <w:t>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ადგილები</w:t>
      </w:r>
      <w:r>
        <w:t xml:space="preserve"> (</w:t>
      </w:r>
      <w:r>
        <w:rPr>
          <w:rFonts w:ascii="Sylfaen" w:hAnsi="Sylfaen" w:cs="Sylfaen"/>
        </w:rPr>
        <w:t>არანაკლებ</w:t>
      </w:r>
      <w:r>
        <w:t xml:space="preserve"> 10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ადგილისა</w:t>
      </w:r>
      <w:r>
        <w:t xml:space="preserve">),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სარეალიზაციოდაა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>.</w:t>
      </w:r>
    </w:p>
    <w:p w14:paraId="40C06749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(</w:t>
      </w:r>
      <w:r>
        <w:rPr>
          <w:rFonts w:ascii="Sylfaen" w:hAnsi="Sylfaen" w:cs="Sylfaen"/>
        </w:rPr>
        <w:t>დროებითი</w:t>
      </w:r>
      <w:r>
        <w:t xml:space="preserve">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ნაგებობა</w:t>
      </w:r>
      <w:r>
        <w:t xml:space="preserve">)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ანაკრები</w:t>
      </w:r>
      <w:r>
        <w:t xml:space="preserve"> </w:t>
      </w:r>
      <w:r>
        <w:rPr>
          <w:rFonts w:ascii="Sylfaen" w:hAnsi="Sylfaen" w:cs="Sylfaen"/>
        </w:rPr>
        <w:t>ელემენტებისგან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ასაწყობ</w:t>
      </w:r>
      <w:r>
        <w:t>-</w:t>
      </w:r>
      <w:r>
        <w:rPr>
          <w:rFonts w:ascii="Sylfaen" w:hAnsi="Sylfaen" w:cs="Sylfaen"/>
        </w:rPr>
        <w:t>დასაშლელი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მობილური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მიწასთან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წონით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მშრალი</w:t>
      </w:r>
      <w:r>
        <w:t xml:space="preserve"> </w:t>
      </w:r>
      <w:r>
        <w:rPr>
          <w:rFonts w:ascii="Sylfaen" w:hAnsi="Sylfaen" w:cs="Sylfaen"/>
        </w:rPr>
        <w:t>არამონოლითური</w:t>
      </w:r>
      <w:r>
        <w:t xml:space="preserve"> </w:t>
      </w:r>
      <w:r>
        <w:rPr>
          <w:rFonts w:ascii="Sylfaen" w:hAnsi="Sylfaen" w:cs="Sylfaen"/>
        </w:rPr>
        <w:t>ჩამაგრებით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მიწისქვეშა</w:t>
      </w:r>
      <w:r>
        <w:t xml:space="preserve"> </w:t>
      </w:r>
      <w:r>
        <w:rPr>
          <w:rFonts w:ascii="Sylfaen" w:hAnsi="Sylfaen" w:cs="Sylfaen"/>
        </w:rPr>
        <w:t>სათავსები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>.</w:t>
      </w:r>
    </w:p>
    <w:p w14:paraId="30472EB1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35D7079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154B8DD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გასცეს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რეესტრშია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>;</w:t>
      </w:r>
    </w:p>
    <w:p w14:paraId="0E8D445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აპარატით</w:t>
      </w:r>
      <w:r>
        <w:t>.</w:t>
      </w:r>
    </w:p>
    <w:p w14:paraId="5C8402F7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მოიჯარე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ანიჭებს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სტატუსს</w:t>
      </w:r>
      <w:r>
        <w:t>.</w:t>
      </w:r>
    </w:p>
    <w:p w14:paraId="4F72A881" w14:textId="77777777" w:rsidR="00243FBD" w:rsidRDefault="00243FBD" w:rsidP="00243FBD">
      <w:pPr>
        <w:pStyle w:val="abzacixml"/>
      </w:pPr>
      <w:r>
        <w:t xml:space="preserve">7.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რეესტრს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7CB7307B" w14:textId="77777777" w:rsidR="00243FBD" w:rsidRDefault="00243FBD" w:rsidP="00243FBD">
      <w:pPr>
        <w:pStyle w:val="abzacixml"/>
      </w:pPr>
      <w:r>
        <w:t xml:space="preserve">8.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3%-</w:t>
      </w:r>
      <w:r>
        <w:rPr>
          <w:rFonts w:ascii="Sylfaen" w:hAnsi="Sylfaen" w:cs="Sylfaen"/>
        </w:rPr>
        <w:t>ით</w:t>
      </w:r>
      <w:r>
        <w:t xml:space="preserve">,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დეკლარირება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1ACBD3CD" w14:textId="77777777" w:rsidR="00243FBD" w:rsidRDefault="00243FBD" w:rsidP="00243FBD">
      <w:pPr>
        <w:pStyle w:val="abzacixml"/>
      </w:pPr>
      <w:r>
        <w:t xml:space="preserve">9.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18890F5B" w14:textId="77777777" w:rsidR="00243FBD" w:rsidRDefault="00243FBD" w:rsidP="00243FBD">
      <w:pPr>
        <w:pStyle w:val="abzacixml"/>
      </w:pPr>
      <w:r>
        <w:t xml:space="preserve">10.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>:</w:t>
      </w:r>
    </w:p>
    <w:p w14:paraId="5D1ECC2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</w:t>
      </w:r>
      <w:r>
        <w:t>;</w:t>
      </w:r>
    </w:p>
    <w:p w14:paraId="018AF9E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უარი</w:t>
      </w:r>
      <w:r>
        <w:t xml:space="preserve"> </w:t>
      </w:r>
      <w:r>
        <w:rPr>
          <w:rFonts w:ascii="Sylfaen" w:hAnsi="Sylfaen" w:cs="Sylfaen"/>
        </w:rPr>
        <w:t>თქვას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გამოყენებაზე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შესახებაც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დეკემბრისა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დაიბეგრება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79-</w:t>
      </w:r>
      <w:r>
        <w:rPr>
          <w:rFonts w:ascii="Sylfaen" w:hAnsi="Sylfaen" w:cs="Sylfaen"/>
        </w:rPr>
        <w:t>ე</w:t>
      </w:r>
      <w:r>
        <w:t>–81-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4BA2689D" w14:textId="77777777" w:rsidR="00243FBD" w:rsidRDefault="00243FBD" w:rsidP="00243FBD">
      <w:pPr>
        <w:pStyle w:val="abzacixml"/>
      </w:pPr>
      <w:r>
        <w:t xml:space="preserve">11.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ორგანიზებას</w:t>
      </w:r>
      <w:r>
        <w:t xml:space="preserve"> </w:t>
      </w:r>
      <w:r>
        <w:rPr>
          <w:rFonts w:ascii="Sylfaen" w:hAnsi="Sylfaen" w:cs="Sylfaen"/>
        </w:rPr>
        <w:t>ეწევა</w:t>
      </w:r>
      <w:r>
        <w:t xml:space="preserve">,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ინიციატივით</w:t>
      </w:r>
      <w:r>
        <w:t xml:space="preserve"> </w:t>
      </w:r>
      <w:r>
        <w:rPr>
          <w:rFonts w:ascii="Sylfaen" w:hAnsi="Sylfaen" w:cs="Sylfaen"/>
        </w:rPr>
        <w:t>მიანიჭოს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>.</w:t>
      </w:r>
    </w:p>
    <w:p w14:paraId="30942A60" w14:textId="77777777" w:rsidR="00243FBD" w:rsidRDefault="00243FBD" w:rsidP="00243FBD">
      <w:pPr>
        <w:pStyle w:val="abzacixml"/>
      </w:pPr>
      <w:r>
        <w:t xml:space="preserve">12.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ფუნქციონირებისა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წესები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3F2A73ED" w14:textId="77777777" w:rsidR="00243FBD" w:rsidRDefault="00243FBD" w:rsidP="00243FBD">
      <w:pPr>
        <w:pStyle w:val="abzacixml"/>
        <w:ind w:firstLine="0"/>
      </w:pPr>
      <w:hyperlink r:id="rId4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AAE16C6" w14:textId="77777777" w:rsidR="00243FBD" w:rsidRDefault="00243FBD" w:rsidP="00243FBD">
      <w:pPr>
        <w:pStyle w:val="abzacixml"/>
        <w:ind w:firstLine="0"/>
      </w:pPr>
      <w:hyperlink r:id="rId44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№5627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26.12.2019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bookmarkStart w:id="13" w:name="part_504"/>
    <w:p w14:paraId="63AC954D" w14:textId="77777777" w:rsidR="00243FBD" w:rsidRDefault="00243FBD" w:rsidP="00243FBD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</w:t>
      </w:r>
      <w:r>
        <w:rPr>
          <w:rStyle w:val="Hyperlink"/>
          <w:vertAlign w:val="superscript"/>
        </w:rPr>
        <w:t>​3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ფარმაცევტული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</w:t>
      </w:r>
      <w:r>
        <w:fldChar w:fldCharType="end"/>
      </w:r>
      <w:bookmarkEnd w:id="13"/>
      <w:r>
        <w:t xml:space="preserve"> </w:t>
      </w:r>
      <w:r>
        <w:br/>
        <w:t xml:space="preserve">  </w:t>
      </w:r>
    </w:p>
    <w:p w14:paraId="6EE88FF9" w14:textId="77777777" w:rsidR="00243FBD" w:rsidRDefault="00243FBD" w:rsidP="00243FBD">
      <w:pPr>
        <w:pStyle w:val="abzacixml"/>
        <w:rPr>
          <w:sz w:val="18"/>
          <w:szCs w:val="18"/>
        </w:rPr>
      </w:pPr>
      <w:r>
        <w:t xml:space="preserve">1.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ფარმაცევტულ</w:t>
      </w:r>
      <w:r>
        <w:t xml:space="preserve"> </w:t>
      </w:r>
      <w:r>
        <w:rPr>
          <w:rFonts w:ascii="Sylfaen" w:hAnsi="Sylfaen" w:cs="Sylfaen"/>
        </w:rPr>
        <w:t>პროდუქციას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 xml:space="preserve">. </w:t>
      </w:r>
    </w:p>
    <w:p w14:paraId="6AE83DF6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სტატუსს</w:t>
      </w:r>
      <w:r>
        <w:t xml:space="preserve"> </w:t>
      </w:r>
      <w:r>
        <w:rPr>
          <w:rFonts w:ascii="Sylfaen" w:hAnsi="Sylfaen" w:cs="Sylfaen"/>
        </w:rPr>
        <w:t>ანიჭებს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>.</w:t>
      </w:r>
    </w:p>
    <w:p w14:paraId="6A9E05F8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ფუნქციონირებისა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>.</w:t>
      </w:r>
    </w:p>
    <w:p w14:paraId="4B57E1D2" w14:textId="77777777" w:rsidR="00243FBD" w:rsidRDefault="00243FBD" w:rsidP="00243FBD">
      <w:pPr>
        <w:pStyle w:val="abzacixml"/>
        <w:ind w:firstLine="0"/>
      </w:pPr>
      <w:hyperlink r:id="rId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057F1042" w14:textId="77777777" w:rsidR="00243FBD" w:rsidRDefault="00243FBD" w:rsidP="00243FBD">
      <w:pPr>
        <w:pStyle w:val="muxlixml"/>
      </w:pPr>
      <w:r>
        <w:lastRenderedPageBreak/>
        <w:t>  </w:t>
      </w:r>
      <w:bookmarkStart w:id="14" w:name="part_3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27. </w:t>
      </w:r>
      <w:r>
        <w:rPr>
          <w:rStyle w:val="Hyperlink"/>
          <w:rFonts w:ascii="Sylfaen" w:hAnsi="Sylfaen" w:cs="Sylfaen"/>
        </w:rPr>
        <w:t>საწარმოს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ადგილი</w:t>
      </w:r>
      <w:r>
        <w:fldChar w:fldCharType="end"/>
      </w:r>
      <w:bookmarkEnd w:id="14"/>
      <w:r>
        <w:t xml:space="preserve"> </w:t>
      </w:r>
    </w:p>
    <w:p w14:paraId="769F54B8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მითითებულია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სადამფუძნებლო</w:t>
      </w:r>
      <w:r>
        <w:t xml:space="preserve"> </w:t>
      </w:r>
      <w:r>
        <w:rPr>
          <w:rFonts w:ascii="Sylfaen" w:hAnsi="Sylfaen" w:cs="Sylfaen"/>
        </w:rPr>
        <w:t>დოკუმენტებში</w:t>
      </w:r>
      <w:r>
        <w:t xml:space="preserve"> (</w:t>
      </w:r>
      <w:r>
        <w:rPr>
          <w:rFonts w:ascii="Sylfaen" w:hAnsi="Sylfaen" w:cs="Sylfaen"/>
        </w:rPr>
        <w:t>წესდებაში</w:t>
      </w:r>
      <w:r>
        <w:t xml:space="preserve">, </w:t>
      </w:r>
      <w:r>
        <w:rPr>
          <w:rFonts w:ascii="Sylfaen" w:hAnsi="Sylfaen" w:cs="Sylfaen"/>
        </w:rPr>
        <w:t>ხელშეკრულებაში</w:t>
      </w:r>
      <w:r>
        <w:t xml:space="preserve">, </w:t>
      </w:r>
      <w:r>
        <w:rPr>
          <w:rFonts w:ascii="Sylfaen" w:hAnsi="Sylfaen" w:cs="Sylfaen"/>
        </w:rPr>
        <w:t>დებულებაში</w:t>
      </w:r>
      <w:r>
        <w:t>).</w:t>
      </w:r>
    </w:p>
    <w:p w14:paraId="5981FF25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სადამფუძნებლო</w:t>
      </w:r>
      <w:r>
        <w:t xml:space="preserve"> </w:t>
      </w:r>
      <w:r>
        <w:rPr>
          <w:rFonts w:ascii="Sylfaen" w:hAnsi="Sylfaen" w:cs="Sylfaen"/>
        </w:rPr>
        <w:t>დოკუმენტებში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.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ადგილს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წარუდგენლობის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საეჭვო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6B260249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არარსებობისა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შეუძლებლობის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>.</w:t>
      </w:r>
    </w:p>
    <w:p w14:paraId="2C328E2D" w14:textId="77777777" w:rsidR="00243FBD" w:rsidRDefault="00243FBD" w:rsidP="00243FBD">
      <w:pPr>
        <w:pStyle w:val="abzacixml"/>
      </w:pPr>
      <w:r>
        <w:t xml:space="preserve">4. </w:t>
      </w:r>
      <w:hyperlink r:id="rId46" w:anchor="part_27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გ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აკისრია</w:t>
      </w:r>
      <w:r>
        <w:t xml:space="preserve"> </w:t>
      </w:r>
      <w:r>
        <w:rPr>
          <w:rFonts w:ascii="Sylfaen" w:hAnsi="Sylfaen" w:cs="Sylfaen"/>
        </w:rPr>
        <w:t>საქმეების</w:t>
      </w:r>
      <w:r>
        <w:t xml:space="preserve"> </w:t>
      </w:r>
      <w:r>
        <w:rPr>
          <w:rFonts w:ascii="Sylfaen" w:hAnsi="Sylfaen" w:cs="Sylfaen"/>
        </w:rPr>
        <w:t>მართვა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გადასახადებით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აწარმოოს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ვის</w:t>
      </w:r>
      <w:r>
        <w:t xml:space="preserve"> </w:t>
      </w:r>
      <w:r>
        <w:rPr>
          <w:rFonts w:ascii="Sylfaen" w:hAnsi="Sylfaen" w:cs="Sylfaen"/>
        </w:rPr>
        <w:t>აკისრია</w:t>
      </w:r>
      <w:r>
        <w:t xml:space="preserve"> </w:t>
      </w:r>
      <w:r>
        <w:rPr>
          <w:rFonts w:ascii="Sylfaen" w:hAnsi="Sylfaen" w:cs="Sylfaen"/>
        </w:rPr>
        <w:t>საქმეების</w:t>
      </w:r>
      <w:r>
        <w:t xml:space="preserve"> </w:t>
      </w:r>
      <w:r>
        <w:rPr>
          <w:rFonts w:ascii="Sylfaen" w:hAnsi="Sylfaen" w:cs="Sylfaen"/>
        </w:rPr>
        <w:t>მართვა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საქმეების</w:t>
      </w:r>
      <w:r>
        <w:t xml:space="preserve"> </w:t>
      </w:r>
      <w:r>
        <w:rPr>
          <w:rFonts w:ascii="Sylfaen" w:hAnsi="Sylfaen" w:cs="Sylfaen"/>
        </w:rPr>
        <w:t>მართვა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აკისრია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მონაწილეს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მონაწილეები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უძღვებიან</w:t>
      </w:r>
      <w:r>
        <w:t xml:space="preserve"> </w:t>
      </w:r>
      <w:r>
        <w:rPr>
          <w:rFonts w:ascii="Sylfaen" w:hAnsi="Sylfaen" w:cs="Sylfaen"/>
        </w:rPr>
        <w:t>საქმეებს</w:t>
      </w:r>
      <w:r>
        <w:t xml:space="preserve">,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მონაწილეები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უძღვებიან</w:t>
      </w:r>
      <w:r>
        <w:t xml:space="preserve"> </w:t>
      </w:r>
      <w:r>
        <w:rPr>
          <w:rFonts w:ascii="Sylfaen" w:hAnsi="Sylfaen" w:cs="Sylfaen"/>
        </w:rPr>
        <w:t>საქმეებს</w:t>
      </w:r>
      <w:r>
        <w:t xml:space="preserve">,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მონაწილეების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წარუდგენლობის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საეჭვო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2A851E4E" w14:textId="77777777" w:rsidR="00243FBD" w:rsidRDefault="00243FBD" w:rsidP="00243FBD">
      <w:pPr>
        <w:pStyle w:val="muxlixml"/>
      </w:pPr>
      <w:r>
        <w:t>  </w:t>
      </w:r>
      <w:bookmarkStart w:id="15" w:name="part_3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28. </w:t>
      </w:r>
      <w:r>
        <w:rPr>
          <w:rStyle w:val="Hyperlink"/>
          <w:rFonts w:ascii="Sylfaen" w:hAnsi="Sylfaen" w:cs="Sylfaen"/>
        </w:rPr>
        <w:t>საწარმოს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მართვის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ადგილი</w:t>
      </w:r>
      <w:r>
        <w:rPr>
          <w:rStyle w:val="Hyperlink"/>
        </w:rPr>
        <w:t xml:space="preserve"> </w:t>
      </w:r>
      <w:r>
        <w:fldChar w:fldCharType="end"/>
      </w:r>
      <w:bookmarkEnd w:id="15"/>
    </w:p>
    <w:p w14:paraId="4FE85487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ანუ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სადამფუძნებლო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(</w:t>
      </w:r>
      <w:r>
        <w:rPr>
          <w:rFonts w:ascii="Sylfaen" w:hAnsi="Sylfaen" w:cs="Sylfaen"/>
        </w:rPr>
        <w:t>წესდების</w:t>
      </w:r>
      <w:r>
        <w:t xml:space="preserve">, </w:t>
      </w:r>
      <w:r>
        <w:rPr>
          <w:rFonts w:ascii="Sylfaen" w:hAnsi="Sylfaen" w:cs="Sylfaen"/>
        </w:rPr>
        <w:t>ხელშეკრულების</w:t>
      </w:r>
      <w:r>
        <w:t xml:space="preserve">, </w:t>
      </w:r>
      <w:r>
        <w:rPr>
          <w:rFonts w:ascii="Sylfaen" w:hAnsi="Sylfaen" w:cs="Sylfaen"/>
        </w:rPr>
        <w:t>დებულების</w:t>
      </w:r>
      <w:r>
        <w:t xml:space="preserve">)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დირექტორატი</w:t>
      </w:r>
      <w:r>
        <w:t xml:space="preserve"> (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)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მმართველობით</w:t>
      </w:r>
      <w:r>
        <w:t xml:space="preserve"> </w:t>
      </w:r>
      <w:r>
        <w:rPr>
          <w:rFonts w:ascii="Sylfaen" w:hAnsi="Sylfaen" w:cs="Sylfaen"/>
        </w:rPr>
        <w:t>ფუნქციას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მაკონტროლებელი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განხორციელებით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1EFF8FBE" w14:textId="77777777" w:rsidR="00243FBD" w:rsidRDefault="00243FBD" w:rsidP="00243FBD">
      <w:pPr>
        <w:pStyle w:val="abzacixml"/>
      </w:pPr>
      <w:r>
        <w:t xml:space="preserve">2. </w:t>
      </w:r>
      <w:hyperlink r:id="rId47" w:anchor="part_27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გ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>.</w:t>
      </w:r>
    </w:p>
    <w:p w14:paraId="4D3A378D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მართავს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(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დანიშვნის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. </w:t>
      </w:r>
      <w:r>
        <w:rPr>
          <w:rFonts w:ascii="Sylfaen" w:hAnsi="Sylfaen" w:cs="Sylfaen"/>
        </w:rPr>
        <w:t>ანალოგიურად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lastRenderedPageBreak/>
        <w:t>საწარმოს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მართავს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>.</w:t>
      </w:r>
    </w:p>
    <w:p w14:paraId="4D71F9A8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მართავს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(</w:t>
      </w:r>
      <w:r>
        <w:rPr>
          <w:rFonts w:ascii="Sylfaen" w:hAnsi="Sylfaen" w:cs="Sylfaen"/>
        </w:rPr>
        <w:t>ადმინისტრაცია</w:t>
      </w:r>
      <w:r>
        <w:t xml:space="preserve">, </w:t>
      </w:r>
      <w:r>
        <w:rPr>
          <w:rFonts w:ascii="Sylfaen" w:hAnsi="Sylfaen" w:cs="Sylfaen"/>
        </w:rPr>
        <w:t>დირექცია</w:t>
      </w:r>
      <w:r>
        <w:t xml:space="preserve">, </w:t>
      </w:r>
      <w:r>
        <w:rPr>
          <w:rFonts w:ascii="Sylfaen" w:hAnsi="Sylfaen" w:cs="Sylfaen"/>
        </w:rPr>
        <w:t>გამგეობა</w:t>
      </w:r>
      <w:r>
        <w:t xml:space="preserve">,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ბუღალტერია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)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>.</w:t>
      </w:r>
    </w:p>
    <w:p w14:paraId="28838F47" w14:textId="77777777" w:rsidR="00243FBD" w:rsidRDefault="00243FBD" w:rsidP="00243FBD">
      <w:pPr>
        <w:pStyle w:val="muxlixml"/>
      </w:pPr>
      <w:r>
        <w:t>   </w:t>
      </w:r>
      <w:bookmarkStart w:id="16" w:name="part_3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29. </w:t>
      </w:r>
      <w:r>
        <w:rPr>
          <w:rStyle w:val="Hyperlink"/>
          <w:rFonts w:ascii="Sylfaen" w:hAnsi="Sylfaen" w:cs="Sylfaen"/>
        </w:rPr>
        <w:t>მუდმივი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დაწესებულება</w:t>
      </w:r>
      <w:r>
        <w:rPr>
          <w:rStyle w:val="Hyperlink"/>
        </w:rPr>
        <w:t xml:space="preserve"> </w:t>
      </w:r>
      <w:r>
        <w:fldChar w:fldCharType="end"/>
      </w:r>
      <w:bookmarkEnd w:id="16"/>
    </w:p>
    <w:p w14:paraId="5A1C6A30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გამოყენებითაც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რწმუნებული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-6,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0F2293A6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უთანაბრდება</w:t>
      </w:r>
      <w:r>
        <w:t>:</w:t>
      </w:r>
    </w:p>
    <w:p w14:paraId="3C87037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სამშენებლო</w:t>
      </w:r>
      <w:r>
        <w:t xml:space="preserve"> </w:t>
      </w:r>
      <w:r>
        <w:rPr>
          <w:rFonts w:ascii="Sylfaen" w:hAnsi="Sylfaen" w:cs="Sylfaen"/>
        </w:rPr>
        <w:t>მოედანი</w:t>
      </w:r>
      <w:r>
        <w:t xml:space="preserve">, 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საამწყობო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>;</w:t>
      </w:r>
    </w:p>
    <w:p w14:paraId="229D0D5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დანადგარი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კონსტრუქცია</w:t>
      </w:r>
      <w:r>
        <w:t xml:space="preserve">, </w:t>
      </w:r>
      <w:r>
        <w:rPr>
          <w:rFonts w:ascii="Sylfaen" w:hAnsi="Sylfaen" w:cs="Sylfaen"/>
        </w:rPr>
        <w:t>საბურღი</w:t>
      </w:r>
      <w:r>
        <w:t xml:space="preserve"> </w:t>
      </w:r>
      <w:r>
        <w:rPr>
          <w:rFonts w:ascii="Sylfaen" w:hAnsi="Sylfaen" w:cs="Sylfaen"/>
        </w:rPr>
        <w:t>დანადგარი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ხომალდი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რესურსების</w:t>
      </w:r>
      <w:r>
        <w:t xml:space="preserve"> </w:t>
      </w:r>
      <w:r>
        <w:rPr>
          <w:rFonts w:ascii="Sylfaen" w:hAnsi="Sylfaen" w:cs="Sylfaen"/>
        </w:rPr>
        <w:t>დასაზვერად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>;</w:t>
      </w:r>
    </w:p>
    <w:p w14:paraId="7E15173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ბაზა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>;</w:t>
      </w:r>
    </w:p>
    <w:p w14:paraId="0A28B90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ფილიალი</w:t>
      </w:r>
      <w:r>
        <w:t xml:space="preserve">, </w:t>
      </w:r>
      <w:r>
        <w:rPr>
          <w:rFonts w:ascii="Sylfaen" w:hAnsi="Sylfaen" w:cs="Sylfaen"/>
        </w:rPr>
        <w:t>წარმომადგენლობა</w:t>
      </w:r>
      <w:r>
        <w:t xml:space="preserve">, </w:t>
      </w:r>
      <w:r>
        <w:rPr>
          <w:rFonts w:ascii="Sylfaen" w:hAnsi="Sylfaen" w:cs="Sylfaen"/>
        </w:rPr>
        <w:t>განყოფილება</w:t>
      </w:r>
      <w:r>
        <w:t xml:space="preserve">, </w:t>
      </w:r>
      <w:r>
        <w:rPr>
          <w:rFonts w:ascii="Sylfaen" w:hAnsi="Sylfaen" w:cs="Sylfaen"/>
        </w:rPr>
        <w:t>ბიურო</w:t>
      </w:r>
      <w:r>
        <w:t xml:space="preserve">, </w:t>
      </w:r>
      <w:r>
        <w:rPr>
          <w:rFonts w:ascii="Sylfaen" w:hAnsi="Sylfaen" w:cs="Sylfaen"/>
        </w:rPr>
        <w:t>ოფისი</w:t>
      </w:r>
      <w:r>
        <w:t xml:space="preserve">, </w:t>
      </w:r>
      <w:r>
        <w:rPr>
          <w:rFonts w:ascii="Sylfaen" w:hAnsi="Sylfaen" w:cs="Sylfaen"/>
        </w:rPr>
        <w:t>სააგენტო</w:t>
      </w:r>
      <w:r>
        <w:t xml:space="preserve">, </w:t>
      </w:r>
      <w:r>
        <w:rPr>
          <w:rFonts w:ascii="Sylfaen" w:hAnsi="Sylfaen" w:cs="Sylfaen"/>
        </w:rPr>
        <w:t>საამქრო</w:t>
      </w:r>
      <w:r>
        <w:t xml:space="preserve">, </w:t>
      </w:r>
      <w:r>
        <w:rPr>
          <w:rFonts w:ascii="Sylfaen" w:hAnsi="Sylfaen" w:cs="Sylfaen"/>
        </w:rPr>
        <w:t>საბადო</w:t>
      </w:r>
      <w:r>
        <w:t xml:space="preserve">, </w:t>
      </w:r>
      <w:r>
        <w:rPr>
          <w:rFonts w:ascii="Sylfaen" w:hAnsi="Sylfaen" w:cs="Sylfaen"/>
        </w:rPr>
        <w:t>კარიერი</w:t>
      </w:r>
      <w:r>
        <w:t xml:space="preserve">,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რესურსების</w:t>
      </w:r>
      <w:r>
        <w:t xml:space="preserve"> </w:t>
      </w:r>
      <w:r>
        <w:rPr>
          <w:rFonts w:ascii="Sylfaen" w:hAnsi="Sylfaen" w:cs="Sylfaen"/>
        </w:rPr>
        <w:t>მოპოვების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ქვედანაყოფი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>.</w:t>
      </w:r>
    </w:p>
    <w:p w14:paraId="574F1AC8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hyperlink r:id="rId48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ქვეკონტრაქტორების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გაწევაზე</w:t>
      </w:r>
      <w:r>
        <w:t>.</w:t>
      </w:r>
    </w:p>
    <w:p w14:paraId="10C35150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დებულებათა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ინტერესების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ქვედანაყოფის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3 </w:t>
      </w:r>
      <w:r>
        <w:rPr>
          <w:rFonts w:ascii="Sylfaen" w:hAnsi="Sylfaen" w:cs="Sylfaen"/>
        </w:rPr>
        <w:t>თვეზე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ხნით</w:t>
      </w:r>
      <w:r>
        <w:t xml:space="preserve"> </w:t>
      </w:r>
      <w:r>
        <w:rPr>
          <w:rFonts w:ascii="Sylfaen" w:hAnsi="Sylfaen" w:cs="Sylfaen"/>
        </w:rPr>
        <w:t>მართვა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301317B2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პროფესიონალური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შუამავლის</w:t>
      </w:r>
      <w:r>
        <w:t xml:space="preserve">,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ბროკერის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, </w:t>
      </w:r>
      <w:r>
        <w:rPr>
          <w:rFonts w:ascii="Sylfaen" w:hAnsi="Sylfaen" w:cs="Sylfaen"/>
        </w:rPr>
        <w:t>აწარმოოს</w:t>
      </w:r>
      <w:r>
        <w:t xml:space="preserve"> </w:t>
      </w:r>
      <w:r>
        <w:rPr>
          <w:rFonts w:ascii="Sylfaen" w:hAnsi="Sylfaen" w:cs="Sylfaen"/>
        </w:rPr>
        <w:t>მოლაპარაკებები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ხელი</w:t>
      </w:r>
      <w:r>
        <w:t xml:space="preserve"> </w:t>
      </w:r>
      <w:r>
        <w:rPr>
          <w:rFonts w:ascii="Sylfaen" w:hAnsi="Sylfaen" w:cs="Sylfaen"/>
        </w:rPr>
        <w:t>მოაწეროს</w:t>
      </w:r>
      <w:r>
        <w:t xml:space="preserve"> </w:t>
      </w:r>
      <w:r>
        <w:rPr>
          <w:rFonts w:ascii="Sylfaen" w:hAnsi="Sylfaen" w:cs="Sylfaen"/>
        </w:rPr>
        <w:t>ხელშეკრულებას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,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შუამავლის</w:t>
      </w:r>
      <w:r>
        <w:t xml:space="preserve">,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ბროკერის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.</w:t>
      </w:r>
    </w:p>
    <w:p w14:paraId="6780D2E4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საწარმოების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, </w:t>
      </w:r>
      <w:r>
        <w:rPr>
          <w:rFonts w:ascii="Sylfaen" w:hAnsi="Sylfaen" w:cs="Sylfaen"/>
        </w:rPr>
        <w:t>კაპიტალის</w:t>
      </w:r>
      <w:r>
        <w:t xml:space="preserve"> </w:t>
      </w:r>
      <w:r>
        <w:rPr>
          <w:rFonts w:ascii="Sylfaen" w:hAnsi="Sylfaen" w:cs="Sylfaen"/>
        </w:rPr>
        <w:t>წილების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 </w:t>
      </w:r>
      <w:r>
        <w:rPr>
          <w:rFonts w:ascii="Sylfaen" w:hAnsi="Sylfaen" w:cs="Sylfaen"/>
        </w:rPr>
        <w:t>ფაქტი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lastRenderedPageBreak/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ნიშნების</w:t>
      </w:r>
      <w:r>
        <w:t xml:space="preserve"> </w:t>
      </w:r>
      <w:r>
        <w:rPr>
          <w:rFonts w:ascii="Sylfaen" w:hAnsi="Sylfaen" w:cs="Sylfaen"/>
        </w:rPr>
        <w:t>არქონის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.</w:t>
      </w:r>
    </w:p>
    <w:p w14:paraId="54275CC1" w14:textId="77777777" w:rsidR="00243FBD" w:rsidRDefault="00243FBD" w:rsidP="00243FBD">
      <w:pPr>
        <w:pStyle w:val="abzacixml"/>
      </w:pPr>
      <w:r>
        <w:t xml:space="preserve">7.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საწარმოში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ორგანიზაციაში</w:t>
      </w:r>
      <w:r>
        <w:t xml:space="preserve"> </w:t>
      </w:r>
      <w:r>
        <w:rPr>
          <w:rFonts w:ascii="Sylfaen" w:hAnsi="Sylfaen" w:cs="Sylfaen"/>
        </w:rPr>
        <w:t>სამუშაოდ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თანამშრომლების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ფაქტი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თანამშრომლები</w:t>
      </w:r>
      <w:r>
        <w:t xml:space="preserve"> </w:t>
      </w:r>
      <w:r>
        <w:rPr>
          <w:rFonts w:ascii="Sylfaen" w:hAnsi="Sylfaen" w:cs="Sylfaen"/>
        </w:rPr>
        <w:t>იმყოფებიან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ქვეშ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იქნენ</w:t>
      </w:r>
      <w:r>
        <w:t xml:space="preserve"> </w:t>
      </w:r>
      <w:r>
        <w:rPr>
          <w:rFonts w:ascii="Sylfaen" w:hAnsi="Sylfaen" w:cs="Sylfaen"/>
        </w:rPr>
        <w:t>მივლინებული</w:t>
      </w:r>
      <w:r>
        <w:t>.</w:t>
      </w:r>
    </w:p>
    <w:p w14:paraId="051E2F7C" w14:textId="77777777" w:rsidR="00243FBD" w:rsidRDefault="00243FBD" w:rsidP="00243FBD">
      <w:pPr>
        <w:pStyle w:val="abzacixml"/>
      </w:pPr>
      <w:r>
        <w:t xml:space="preserve">8.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კონტროლირების</w:t>
      </w:r>
      <w:r>
        <w:t xml:space="preserve"> </w:t>
      </w:r>
      <w:r>
        <w:rPr>
          <w:rFonts w:ascii="Sylfaen" w:hAnsi="Sylfaen" w:cs="Sylfaen"/>
        </w:rPr>
        <w:t>ფაქტი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.</w:t>
      </w:r>
    </w:p>
    <w:p w14:paraId="72105394" w14:textId="77777777" w:rsidR="00243FBD" w:rsidRDefault="00243FBD" w:rsidP="00243FBD">
      <w:pPr>
        <w:pStyle w:val="abzacixml"/>
      </w:pPr>
      <w:r>
        <w:t xml:space="preserve">9.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>:</w:t>
      </w:r>
    </w:p>
    <w:p w14:paraId="7763430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დემონსტრირების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36107EA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მარაგის</w:t>
      </w:r>
      <w:r>
        <w:t xml:space="preserve"> </w:t>
      </w:r>
      <w:r>
        <w:rPr>
          <w:rFonts w:ascii="Sylfaen" w:hAnsi="Sylfaen" w:cs="Sylfaen"/>
        </w:rPr>
        <w:t>შესანახად</w:t>
      </w:r>
      <w:r>
        <w:t xml:space="preserve"> –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31D87FC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შეგროვების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59ABA3DA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ინტერესებიდან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 </w:t>
      </w:r>
      <w:r>
        <w:rPr>
          <w:rFonts w:ascii="Sylfaen" w:hAnsi="Sylfaen" w:cs="Sylfaen"/>
        </w:rPr>
        <w:t>მოსამზადებელი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დამხმარე</w:t>
      </w:r>
      <w:r>
        <w:t xml:space="preserve"> </w:t>
      </w:r>
      <w:r>
        <w:rPr>
          <w:rFonts w:ascii="Sylfaen" w:hAnsi="Sylfaen" w:cs="Sylfaen"/>
        </w:rPr>
        <w:t>ხასიათის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28B9CDD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</w:t>
      </w:r>
      <w:r>
        <w:rPr>
          <w:rFonts w:ascii="Sylfaen" w:hAnsi="Sylfaen" w:cs="Sylfaen"/>
        </w:rPr>
        <w:t>სესხების</w:t>
      </w:r>
      <w:r>
        <w:t xml:space="preserve"> </w:t>
      </w:r>
      <w:r>
        <w:rPr>
          <w:rFonts w:ascii="Sylfaen" w:hAnsi="Sylfaen" w:cs="Sylfaen"/>
        </w:rPr>
        <w:t>გაცემასთან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მიწოდებასთან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ხასიათის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ხელშეკრულებების</w:t>
      </w:r>
      <w:r>
        <w:t xml:space="preserve"> </w:t>
      </w:r>
      <w:r>
        <w:rPr>
          <w:rFonts w:ascii="Sylfaen" w:hAnsi="Sylfaen" w:cs="Sylfaen"/>
        </w:rPr>
        <w:t>მომზადების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ხელმოწერის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7B1B982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“–„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სახეობების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კომბინაციით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.</w:t>
      </w:r>
    </w:p>
    <w:p w14:paraId="6CA946EA" w14:textId="77777777" w:rsidR="00243FBD" w:rsidRDefault="00243FBD" w:rsidP="00243FBD">
      <w:pPr>
        <w:pStyle w:val="abzacixml"/>
      </w:pPr>
      <w:r>
        <w:t xml:space="preserve">10.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ასეთად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,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მინდობის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>.</w:t>
      </w:r>
    </w:p>
    <w:p w14:paraId="3512801C" w14:textId="77777777" w:rsidR="00243FBD" w:rsidRDefault="00243FBD" w:rsidP="00243FBD">
      <w:pPr>
        <w:pStyle w:val="abzacixml"/>
      </w:pPr>
      <w:r>
        <w:t xml:space="preserve">11.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რეესტრს</w:t>
      </w:r>
      <w:r>
        <w:t xml:space="preserve">. </w:t>
      </w:r>
      <w:hyperlink r:id="rId49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რეგისტრაციისა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რეესტრის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წარმოების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21C98AD0" w14:textId="77777777" w:rsidR="00243FBD" w:rsidRDefault="00243FBD" w:rsidP="00243FBD">
      <w:pPr>
        <w:pStyle w:val="abzacixml"/>
      </w:pPr>
      <w:r>
        <w:t xml:space="preserve">12.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, </w:t>
      </w:r>
      <w:r>
        <w:rPr>
          <w:rFonts w:ascii="Sylfaen" w:hAnsi="Sylfaen" w:cs="Sylfaen"/>
        </w:rPr>
        <w:t>უზუფრუქტით</w:t>
      </w:r>
      <w:r>
        <w:t xml:space="preserve">, </w:t>
      </w:r>
      <w:r>
        <w:rPr>
          <w:rFonts w:ascii="Sylfaen" w:hAnsi="Sylfaen" w:cs="Sylfaen"/>
        </w:rPr>
        <w:t>იჯარით</w:t>
      </w:r>
      <w:r>
        <w:t xml:space="preserve">, </w:t>
      </w:r>
      <w:r>
        <w:rPr>
          <w:rFonts w:ascii="Sylfaen" w:hAnsi="Sylfaen" w:cs="Sylfaen"/>
        </w:rPr>
        <w:t>ქირით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პირადად</w:t>
      </w:r>
      <w:r>
        <w:t xml:space="preserve">,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პერსონალის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სისტემატურად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ზედამხედველობას</w:t>
      </w:r>
      <w:r>
        <w:t>.</w:t>
      </w:r>
    </w:p>
    <w:p w14:paraId="4BDF22D5" w14:textId="77777777" w:rsidR="00243FBD" w:rsidRDefault="00243FBD" w:rsidP="00243FBD">
      <w:pPr>
        <w:pStyle w:val="abzacixml"/>
        <w:ind w:firstLine="0"/>
      </w:pPr>
      <w:hyperlink r:id="rId5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A4813FA" w14:textId="77777777" w:rsidR="00243FBD" w:rsidRDefault="00243FBD" w:rsidP="00243FBD">
      <w:pPr>
        <w:pStyle w:val="muxlixml"/>
      </w:pPr>
      <w:r>
        <w:lastRenderedPageBreak/>
        <w:t>  </w:t>
      </w:r>
      <w:bookmarkStart w:id="17" w:name="part_3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30. </w:t>
      </w:r>
      <w:r>
        <w:rPr>
          <w:rStyle w:val="Hyperlink"/>
          <w:rFonts w:ascii="Sylfaen" w:hAnsi="Sylfaen" w:cs="Sylfaen"/>
        </w:rPr>
        <w:t>ორგანიზაცია</w:t>
      </w:r>
      <w:r>
        <w:fldChar w:fldCharType="end"/>
      </w:r>
      <w:bookmarkEnd w:id="17"/>
      <w:r>
        <w:t xml:space="preserve"> </w:t>
      </w:r>
    </w:p>
    <w:p w14:paraId="4A334C6A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ორგანიზაციად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წარმონაქმნები</w:t>
      </w:r>
      <w:r>
        <w:t>:</w:t>
      </w:r>
    </w:p>
    <w:p w14:paraId="2D075C3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საზოგადოებრივი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ორგანიზაციები</w:t>
      </w:r>
      <w:r>
        <w:t xml:space="preserve"> (</w:t>
      </w:r>
      <w:r>
        <w:rPr>
          <w:rFonts w:ascii="Sylfaen" w:hAnsi="Sylfaen" w:cs="Sylfaen"/>
        </w:rPr>
        <w:t>გაერთიანებები</w:t>
      </w:r>
      <w:r>
        <w:t xml:space="preserve">), </w:t>
      </w:r>
      <w:r>
        <w:rPr>
          <w:rFonts w:ascii="Sylfaen" w:hAnsi="Sylfaen" w:cs="Sylfaen"/>
        </w:rPr>
        <w:t>დაწესებულებები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მოქმედებენ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ფილიალები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ანალოგიური</w:t>
      </w:r>
      <w:r>
        <w:t xml:space="preserve"> </w:t>
      </w:r>
      <w:r>
        <w:rPr>
          <w:rFonts w:ascii="Sylfaen" w:hAnsi="Sylfaen" w:cs="Sylfaen"/>
        </w:rPr>
        <w:t>ქვედანაყოფები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მეშვეობითაც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(</w:t>
      </w:r>
      <w:r>
        <w:rPr>
          <w:rFonts w:ascii="Sylfaen" w:hAnsi="Sylfaen" w:cs="Sylfaen"/>
        </w:rPr>
        <w:t>რწმუნებული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ორგანიზაციები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კორპორაციები</w:t>
      </w:r>
      <w:r>
        <w:t xml:space="preserve">, </w:t>
      </w:r>
      <w:r>
        <w:rPr>
          <w:rFonts w:ascii="Sylfaen" w:hAnsi="Sylfaen" w:cs="Sylfaen"/>
        </w:rPr>
        <w:t>დაწესებულებები</w:t>
      </w:r>
      <w:r>
        <w:t>;</w:t>
      </w:r>
    </w:p>
    <w:p w14:paraId="0E6A994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საერთაშორისო</w:t>
      </w:r>
      <w:r>
        <w:t xml:space="preserve"> (</w:t>
      </w:r>
      <w:r>
        <w:rPr>
          <w:rFonts w:ascii="Sylfaen" w:hAnsi="Sylfaen" w:cs="Sylfaen"/>
        </w:rPr>
        <w:t>სახელმწიფოთაშორისი</w:t>
      </w:r>
      <w:r>
        <w:t xml:space="preserve">, </w:t>
      </w:r>
      <w:r>
        <w:rPr>
          <w:rFonts w:ascii="Sylfaen" w:hAnsi="Sylfaen" w:cs="Sylfaen"/>
        </w:rPr>
        <w:t>სამთავრობათაშორისო</w:t>
      </w:r>
      <w:r>
        <w:t xml:space="preserve">, </w:t>
      </w:r>
      <w:r>
        <w:rPr>
          <w:rFonts w:ascii="Sylfaen" w:hAnsi="Sylfaen" w:cs="Sylfaen"/>
        </w:rPr>
        <w:t>დიპლომატიური</w:t>
      </w:r>
      <w:r>
        <w:t xml:space="preserve">) </w:t>
      </w:r>
      <w:r>
        <w:rPr>
          <w:rFonts w:ascii="Sylfaen" w:hAnsi="Sylfaen" w:cs="Sylfaen"/>
        </w:rPr>
        <w:t>ორგანიზაციები</w:t>
      </w:r>
      <w:r>
        <w:t xml:space="preserve"> –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სამართლით</w:t>
      </w:r>
      <w:r>
        <w:t xml:space="preserve"> </w:t>
      </w:r>
      <w:r>
        <w:rPr>
          <w:rFonts w:ascii="Sylfaen" w:hAnsi="Sylfaen" w:cs="Sylfaen"/>
        </w:rPr>
        <w:t>რეგულირებული</w:t>
      </w:r>
      <w:r>
        <w:t xml:space="preserve"> </w:t>
      </w:r>
      <w:r>
        <w:rPr>
          <w:rFonts w:ascii="Sylfaen" w:hAnsi="Sylfaen" w:cs="Sylfaen"/>
        </w:rPr>
        <w:t>ორგანიზაციები</w:t>
      </w:r>
      <w:r>
        <w:t xml:space="preserve">, </w:t>
      </w:r>
      <w:r>
        <w:rPr>
          <w:rFonts w:ascii="Sylfaen" w:hAnsi="Sylfaen" w:cs="Sylfaen"/>
        </w:rPr>
        <w:t>დიპლომატიური</w:t>
      </w:r>
      <w:r>
        <w:t xml:space="preserve"> </w:t>
      </w:r>
      <w:r>
        <w:rPr>
          <w:rFonts w:ascii="Sylfaen" w:hAnsi="Sylfaen" w:cs="Sylfaen"/>
        </w:rPr>
        <w:t>წარმომადგენლობები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საკონსულო</w:t>
      </w:r>
      <w:r>
        <w:t xml:space="preserve"> </w:t>
      </w:r>
      <w:r>
        <w:rPr>
          <w:rFonts w:ascii="Sylfaen" w:hAnsi="Sylfaen" w:cs="Sylfaen"/>
        </w:rPr>
        <w:t>დაწესებულებები</w:t>
      </w:r>
      <w:r>
        <w:t xml:space="preserve">,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</w:t>
      </w:r>
      <w:r>
        <w:rPr>
          <w:rFonts w:ascii="Sylfaen" w:hAnsi="Sylfaen" w:cs="Sylfaen"/>
        </w:rPr>
        <w:t>ორგანიზაციები</w:t>
      </w:r>
      <w:r>
        <w:t>.</w:t>
      </w:r>
    </w:p>
    <w:p w14:paraId="2A872212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საწარმოსათვის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1D32C7E2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ორგანიზაციისათვის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ორგანიზაციისათვის</w:t>
      </w:r>
      <w:r>
        <w:t xml:space="preserve"> </w:t>
      </w:r>
      <w:r>
        <w:rPr>
          <w:rFonts w:ascii="Sylfaen" w:hAnsi="Sylfaen" w:cs="Sylfaen"/>
        </w:rPr>
        <w:t>მიკუთვნება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საწარმოსათვის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402AFD8C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,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ქონებად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საქმიანობად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გამიჯვნა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,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გამოანგარიშების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ხვედრითი</w:t>
      </w:r>
      <w:r>
        <w:t xml:space="preserve"> </w:t>
      </w:r>
      <w:r>
        <w:rPr>
          <w:rFonts w:ascii="Sylfaen" w:hAnsi="Sylfaen" w:cs="Sylfaen"/>
        </w:rPr>
        <w:t>წილი</w:t>
      </w:r>
      <w:r>
        <w:t>.</w:t>
      </w:r>
    </w:p>
    <w:p w14:paraId="4C4DB289" w14:textId="77777777" w:rsidR="00243FBD" w:rsidRDefault="00243FBD" w:rsidP="00243FBD">
      <w:pPr>
        <w:pStyle w:val="abzacixml"/>
        <w:ind w:firstLine="0"/>
        <w:jc w:val="left"/>
        <w:rPr>
          <w:i/>
          <w:iCs/>
          <w:sz w:val="20"/>
          <w:szCs w:val="20"/>
        </w:rPr>
      </w:pPr>
      <w:hyperlink r:id="rId51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№6439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BC700F8" w14:textId="77777777" w:rsidR="00243FBD" w:rsidRDefault="00243FBD" w:rsidP="00243FBD">
      <w:pPr>
        <w:pStyle w:val="muxlixml"/>
      </w:pPr>
      <w:r>
        <w:t xml:space="preserve">    </w:t>
      </w:r>
      <w:bookmarkStart w:id="18" w:name="part_3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31. </w:t>
      </w:r>
      <w:r>
        <w:rPr>
          <w:rStyle w:val="Hyperlink"/>
          <w:rFonts w:ascii="Sylfaen" w:hAnsi="Sylfaen" w:cs="Sylfaen"/>
        </w:rPr>
        <w:t>საბიუჯეტო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ორგანიზაცია</w:t>
      </w:r>
      <w:r>
        <w:fldChar w:fldCharType="end"/>
      </w:r>
      <w:bookmarkEnd w:id="18"/>
      <w:r>
        <w:t xml:space="preserve"> </w:t>
      </w:r>
    </w:p>
    <w:p w14:paraId="7C7D03B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ს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>.</w:t>
      </w:r>
    </w:p>
    <w:p w14:paraId="630419E2" w14:textId="77777777" w:rsidR="00243FBD" w:rsidRDefault="00243FBD" w:rsidP="00243FBD">
      <w:pPr>
        <w:pStyle w:val="abzacixml"/>
        <w:ind w:firstLine="0"/>
      </w:pPr>
      <w:hyperlink r:id="rId5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№5173 -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07.11.2011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F61D8EE" w14:textId="77777777" w:rsidR="00243FBD" w:rsidRDefault="00243FBD" w:rsidP="00243FBD">
      <w:pPr>
        <w:pStyle w:val="abzacixml"/>
        <w:ind w:firstLine="0"/>
      </w:pPr>
      <w:hyperlink r:id="rId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№2938 -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57CBF688" w14:textId="77777777" w:rsidR="00243FBD" w:rsidRDefault="00243FBD" w:rsidP="00243FBD">
      <w:pPr>
        <w:pStyle w:val="muxlixml"/>
      </w:pPr>
      <w:r>
        <w:t>   </w:t>
      </w:r>
      <w:bookmarkStart w:id="19" w:name="part_3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32. </w:t>
      </w:r>
      <w:r>
        <w:rPr>
          <w:rStyle w:val="Hyperlink"/>
          <w:rFonts w:ascii="Sylfaen" w:hAnsi="Sylfaen" w:cs="Sylfaen"/>
        </w:rPr>
        <w:t>საქველმოქმედო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ორგანიზაცია</w:t>
      </w:r>
      <w:r>
        <w:fldChar w:fldCharType="end"/>
      </w:r>
      <w:bookmarkEnd w:id="19"/>
      <w:r>
        <w:t xml:space="preserve"> </w:t>
      </w:r>
    </w:p>
    <w:p w14:paraId="46BD919A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>.</w:t>
      </w:r>
    </w:p>
    <w:p w14:paraId="7187A4BF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ენიჭება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შექმნილია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, </w:t>
      </w:r>
      <w:r>
        <w:rPr>
          <w:rFonts w:ascii="Sylfaen" w:hAnsi="Sylfaen" w:cs="Sylfaen"/>
        </w:rPr>
        <w:t>რეგისტრირებულია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1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გამოცდილება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>.</w:t>
      </w:r>
    </w:p>
    <w:p w14:paraId="7BC8317D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დამხმარე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ემსახურება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მიზნებს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ცვლის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ხასიათს</w:t>
      </w:r>
      <w:r>
        <w:t>.</w:t>
      </w:r>
    </w:p>
    <w:p w14:paraId="4A1F7D39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მინიჭებას</w:t>
      </w:r>
      <w:r>
        <w:t xml:space="preserve">, </w:t>
      </w:r>
      <w:r>
        <w:rPr>
          <w:rFonts w:ascii="Sylfaen" w:hAnsi="Sylfaen" w:cs="Sylfaen"/>
        </w:rPr>
        <w:t>გაუქმებასა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ჩამორთმევას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წარდგინებით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>.</w:t>
      </w:r>
    </w:p>
    <w:p w14:paraId="3513D471" w14:textId="77777777" w:rsidR="00243FBD" w:rsidRDefault="00243FBD" w:rsidP="00243FBD">
      <w:pPr>
        <w:pStyle w:val="abzacixml"/>
      </w:pPr>
      <w:r>
        <w:lastRenderedPageBreak/>
        <w:t xml:space="preserve">5.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.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მიეთითოს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>:</w:t>
      </w:r>
    </w:p>
    <w:p w14:paraId="54C9B9A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სახელწოდება</w:t>
      </w:r>
      <w:r>
        <w:t>;</w:t>
      </w:r>
    </w:p>
    <w:p w14:paraId="59E359B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ორგანიზაციულ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ფორმა</w:t>
      </w:r>
      <w:r>
        <w:t>;</w:t>
      </w:r>
    </w:p>
    <w:p w14:paraId="01F671F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მიზნები</w:t>
      </w:r>
      <w:r>
        <w:t>;</w:t>
      </w:r>
    </w:p>
    <w:p w14:paraId="667FD7F1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მიმართულებები</w:t>
      </w:r>
      <w:r>
        <w:t>;</w:t>
      </w:r>
    </w:p>
    <w:p w14:paraId="518C1B0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ხელმძღვანელი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ფილიალების</w:t>
      </w:r>
      <w:r>
        <w:t xml:space="preserve"> </w:t>
      </w:r>
      <w:r>
        <w:rPr>
          <w:rFonts w:ascii="Sylfaen" w:hAnsi="Sylfaen" w:cs="Sylfaen"/>
        </w:rPr>
        <w:t>მისამართები</w:t>
      </w:r>
      <w:r>
        <w:t>.</w:t>
      </w:r>
    </w:p>
    <w:p w14:paraId="06F50022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განცხადებას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დაერთოს</w:t>
      </w:r>
      <w:r>
        <w:t>:</w:t>
      </w:r>
    </w:p>
    <w:p w14:paraId="0012DB1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წესდების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>;</w:t>
      </w:r>
    </w:p>
    <w:p w14:paraId="6E6CBB4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>;</w:t>
      </w:r>
    </w:p>
    <w:p w14:paraId="5C5A7C0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(</w:t>
      </w:r>
      <w:r>
        <w:rPr>
          <w:rFonts w:ascii="Sylfaen" w:hAnsi="Sylfaen" w:cs="Sylfaen"/>
        </w:rPr>
        <w:t>პროექტების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) </w:t>
      </w:r>
      <w:r>
        <w:rPr>
          <w:rFonts w:ascii="Sylfaen" w:hAnsi="Sylfaen" w:cs="Sylfaen"/>
        </w:rPr>
        <w:t>აღწერას</w:t>
      </w:r>
      <w:r>
        <w:t>;</w:t>
      </w:r>
    </w:p>
    <w:p w14:paraId="1654CDD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აუდიტორის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დადასტურებული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(</w:t>
      </w:r>
      <w:r>
        <w:rPr>
          <w:rFonts w:ascii="Sylfaen" w:hAnsi="Sylfaen" w:cs="Sylfaen"/>
        </w:rPr>
        <w:t>ბალანსი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>-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>).</w:t>
      </w:r>
    </w:p>
    <w:p w14:paraId="4E68AA62" w14:textId="77777777" w:rsidR="00243FBD" w:rsidRDefault="00243FBD" w:rsidP="00243FBD">
      <w:pPr>
        <w:pStyle w:val="abzacixml"/>
      </w:pPr>
      <w:r>
        <w:t xml:space="preserve">7.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1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მოტივირებულ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,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მინიჭებულად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.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ენიჭება</w:t>
      </w:r>
      <w:r>
        <w:t xml:space="preserve"> </w:t>
      </w:r>
      <w:r>
        <w:rPr>
          <w:rFonts w:ascii="Sylfaen" w:hAnsi="Sylfaen" w:cs="Sylfaen"/>
        </w:rPr>
        <w:t>უვადოდ</w:t>
      </w:r>
      <w:r>
        <w:t xml:space="preserve">.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შედის</w:t>
      </w:r>
      <w:r>
        <w:t xml:space="preserve"> </w:t>
      </w:r>
      <w:r>
        <w:rPr>
          <w:rFonts w:ascii="Sylfaen" w:hAnsi="Sylfaen" w:cs="Sylfaen"/>
        </w:rPr>
        <w:t>მინიჭებისთანავე</w:t>
      </w:r>
      <w:r>
        <w:t>.</w:t>
      </w:r>
    </w:p>
    <w:p w14:paraId="205D5B2E" w14:textId="77777777" w:rsidR="00243FBD" w:rsidRDefault="00243FBD" w:rsidP="00243FBD">
      <w:pPr>
        <w:pStyle w:val="abzacixml"/>
      </w:pPr>
      <w:r>
        <w:t xml:space="preserve">8. </w:t>
      </w:r>
      <w:r>
        <w:rPr>
          <w:rFonts w:ascii="Sylfaen" w:hAnsi="Sylfaen" w:cs="Sylfaen"/>
        </w:rPr>
        <w:t>ორგანიზაციას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მიენიჭა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,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მოწმობა</w:t>
      </w:r>
      <w:r>
        <w:t xml:space="preserve">.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>:</w:t>
      </w:r>
    </w:p>
    <w:p w14:paraId="387FA491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სახელწოდება</w:t>
      </w:r>
      <w:r>
        <w:t xml:space="preserve">, </w:t>
      </w:r>
      <w:r>
        <w:rPr>
          <w:rFonts w:ascii="Sylfaen" w:hAnsi="Sylfaen" w:cs="Sylfaen"/>
        </w:rPr>
        <w:t>ორგანიზაციულ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ფორმა</w:t>
      </w:r>
      <w:r>
        <w:t>;</w:t>
      </w:r>
    </w:p>
    <w:p w14:paraId="13D912A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სტატუსი</w:t>
      </w:r>
      <w:r>
        <w:t>;</w:t>
      </w:r>
    </w:p>
    <w:p w14:paraId="09ACC76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ხელმძღვანელი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>;</w:t>
      </w:r>
    </w:p>
    <w:p w14:paraId="446A0871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;</w:t>
      </w:r>
    </w:p>
    <w:p w14:paraId="32D2AAF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.</w:t>
      </w:r>
    </w:p>
    <w:p w14:paraId="56F5D6B7" w14:textId="77777777" w:rsidR="00243FBD" w:rsidRDefault="00243FBD" w:rsidP="00243FBD">
      <w:pPr>
        <w:pStyle w:val="abzacixml"/>
      </w:pPr>
      <w:r>
        <w:t xml:space="preserve">9.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.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ორგანიზაციამ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>:</w:t>
      </w:r>
    </w:p>
    <w:p w14:paraId="303B168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პროგრამული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ეკონომიკურის</w:t>
      </w:r>
      <w:r>
        <w:t xml:space="preserve">) </w:t>
      </w:r>
      <w:r>
        <w:rPr>
          <w:rFonts w:ascii="Sylfaen" w:hAnsi="Sylfaen" w:cs="Sylfaen"/>
        </w:rPr>
        <w:t>აღწერას</w:t>
      </w:r>
      <w:r>
        <w:t>;</w:t>
      </w:r>
    </w:p>
    <w:p w14:paraId="65DC100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წყაროებისა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მიზნობრიობის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>;</w:t>
      </w:r>
    </w:p>
    <w:p w14:paraId="465FFEB0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აუდიტორის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დადასტურებული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(</w:t>
      </w:r>
      <w:r>
        <w:rPr>
          <w:rFonts w:ascii="Sylfaen" w:hAnsi="Sylfaen" w:cs="Sylfaen"/>
        </w:rPr>
        <w:t>ბალანსი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>-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>).</w:t>
      </w:r>
    </w:p>
    <w:p w14:paraId="6BBA8279" w14:textId="77777777" w:rsidR="00243FBD" w:rsidRDefault="00243FBD" w:rsidP="00243FBD">
      <w:pPr>
        <w:pStyle w:val="abzacixml"/>
      </w:pPr>
      <w:r>
        <w:t xml:space="preserve">10.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პროგრამული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(</w:t>
      </w:r>
      <w:r>
        <w:rPr>
          <w:rFonts w:ascii="Sylfaen" w:hAnsi="Sylfaen" w:cs="Sylfaen"/>
        </w:rPr>
        <w:t>ბალანსი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>-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)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გამოქვეყნდეს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ხელმისაწვდომი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დაინტერესებული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>.</w:t>
      </w:r>
    </w:p>
    <w:p w14:paraId="6D2C424F" w14:textId="77777777" w:rsidR="00243FBD" w:rsidRDefault="00243FBD" w:rsidP="00243FBD">
      <w:pPr>
        <w:pStyle w:val="abzacixml"/>
      </w:pPr>
      <w:r>
        <w:t xml:space="preserve">11.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მოგებისა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, </w:t>
      </w:r>
      <w:r>
        <w:rPr>
          <w:rFonts w:ascii="Sylfaen" w:hAnsi="Sylfaen" w:cs="Sylfaen"/>
        </w:rPr>
        <w:t>დამფუძნებლებს</w:t>
      </w:r>
      <w:r>
        <w:t xml:space="preserve">, </w:t>
      </w:r>
      <w:r>
        <w:rPr>
          <w:rFonts w:ascii="Sylfaen" w:hAnsi="Sylfaen" w:cs="Sylfaen"/>
        </w:rPr>
        <w:t>გამგეობისა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კურატორიუმის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მიზნების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lastRenderedPageBreak/>
        <w:t>საფუძველზე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გადადის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>.</w:t>
      </w:r>
    </w:p>
    <w:p w14:paraId="55F8AF55" w14:textId="77777777" w:rsidR="00243FBD" w:rsidRDefault="00243FBD" w:rsidP="00243FBD">
      <w:pPr>
        <w:pStyle w:val="abzacixml"/>
      </w:pPr>
      <w:r>
        <w:t xml:space="preserve">12.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უუქმდება</w:t>
      </w:r>
      <w:r>
        <w:t>:</w:t>
      </w:r>
    </w:p>
    <w:p w14:paraId="406B399A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ინიციატივით</w:t>
      </w:r>
      <w:r>
        <w:t>;</w:t>
      </w:r>
    </w:p>
    <w:p w14:paraId="6C8DAE1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125CD72B" w14:textId="77777777" w:rsidR="00243FBD" w:rsidRDefault="00243FBD" w:rsidP="00243FBD">
      <w:pPr>
        <w:pStyle w:val="abzacixml"/>
      </w:pPr>
      <w:r>
        <w:t xml:space="preserve">13.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ჩამოერთმევა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0EB7374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დაარღვია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>;</w:t>
      </w:r>
    </w:p>
    <w:p w14:paraId="25CFA00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გაუუქმდა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>.</w:t>
      </w:r>
    </w:p>
    <w:p w14:paraId="293A8668" w14:textId="77777777" w:rsidR="00243FBD" w:rsidRDefault="00243FBD" w:rsidP="00243FBD">
      <w:pPr>
        <w:pStyle w:val="abzacixml"/>
      </w:pPr>
      <w:r>
        <w:t xml:space="preserve">14.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მოთხოვნათა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დააბრუნოს</w:t>
      </w:r>
      <w:r>
        <w:t xml:space="preserve"> </w:t>
      </w:r>
      <w:r>
        <w:rPr>
          <w:rFonts w:ascii="Sylfaen" w:hAnsi="Sylfaen" w:cs="Sylfaen"/>
        </w:rPr>
        <w:t>სტატუსიდან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დარღვევასთან</w:t>
      </w:r>
      <w:r>
        <w:t>.</w:t>
      </w:r>
    </w:p>
    <w:p w14:paraId="45430C29" w14:textId="77777777" w:rsidR="00243FBD" w:rsidRDefault="00243FBD" w:rsidP="00243FBD">
      <w:pPr>
        <w:pStyle w:val="abzacixml"/>
      </w:pPr>
      <w:r>
        <w:t xml:space="preserve">15.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მოთხოვნათა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უფროსისთვის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ორგანიზაციისათვის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წარდგინების</w:t>
      </w:r>
      <w:r>
        <w:t xml:space="preserve"> </w:t>
      </w:r>
      <w:r>
        <w:rPr>
          <w:rFonts w:ascii="Sylfaen" w:hAnsi="Sylfaen" w:cs="Sylfaen"/>
        </w:rPr>
        <w:t>მომზადებამდე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განუსაზღვრავს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, </w:t>
      </w:r>
      <w:r>
        <w:rPr>
          <w:rFonts w:ascii="Sylfaen" w:hAnsi="Sylfaen" w:cs="Sylfaen"/>
        </w:rPr>
        <w:t>ერთთვიან</w:t>
      </w:r>
      <w:r>
        <w:t xml:space="preserve"> </w:t>
      </w:r>
      <w:r>
        <w:rPr>
          <w:rFonts w:ascii="Sylfaen" w:hAnsi="Sylfaen" w:cs="Sylfaen"/>
        </w:rPr>
        <w:t>ვადას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შესასრულებლად</w:t>
      </w:r>
      <w:r>
        <w:t>.</w:t>
      </w:r>
    </w:p>
    <w:p w14:paraId="38366C91" w14:textId="77777777" w:rsidR="00243FBD" w:rsidRDefault="00243FBD" w:rsidP="00243FBD">
      <w:pPr>
        <w:pStyle w:val="abzacixml"/>
      </w:pPr>
      <w:r>
        <w:t xml:space="preserve">16.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ჩამოერთვა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აღდგენის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მიზეზის</w:t>
      </w:r>
      <w:r>
        <w:t xml:space="preserve"> </w:t>
      </w:r>
      <w:r>
        <w:rPr>
          <w:rFonts w:ascii="Sylfaen" w:hAnsi="Sylfaen" w:cs="Sylfaen"/>
        </w:rPr>
        <w:t>აღმოფხვრიდან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უადრეს</w:t>
      </w:r>
      <w:r>
        <w:t xml:space="preserve"> 1 </w:t>
      </w:r>
      <w:r>
        <w:rPr>
          <w:rFonts w:ascii="Sylfaen" w:hAnsi="Sylfaen" w:cs="Sylfaen"/>
        </w:rPr>
        <w:t>წლისა</w:t>
      </w:r>
      <w:r>
        <w:t>.</w:t>
      </w:r>
    </w:p>
    <w:p w14:paraId="1AEFD131" w14:textId="77777777" w:rsidR="00243FBD" w:rsidRDefault="00243FBD" w:rsidP="00243FBD">
      <w:pPr>
        <w:pStyle w:val="abzacixml"/>
      </w:pPr>
      <w:r>
        <w:t xml:space="preserve">17.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რეესტრს</w:t>
      </w:r>
      <w:r>
        <w:t xml:space="preserve">.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>:</w:t>
      </w:r>
    </w:p>
    <w:p w14:paraId="7D390875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სახელწოდება</w:t>
      </w:r>
      <w:r>
        <w:t>;</w:t>
      </w:r>
    </w:p>
    <w:p w14:paraId="1006718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ხელმძღვანელი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ფილიალებისა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წარმომადგენლობების</w:t>
      </w:r>
      <w:r>
        <w:t xml:space="preserve"> </w:t>
      </w:r>
      <w:r>
        <w:rPr>
          <w:rFonts w:ascii="Sylfaen" w:hAnsi="Sylfaen" w:cs="Sylfaen"/>
        </w:rPr>
        <w:t>მისამართები</w:t>
      </w:r>
      <w:r>
        <w:t>;</w:t>
      </w:r>
    </w:p>
    <w:p w14:paraId="623E402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მიზნები</w:t>
      </w:r>
      <w:r>
        <w:t>;</w:t>
      </w:r>
    </w:p>
    <w:p w14:paraId="092FF88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;</w:t>
      </w:r>
    </w:p>
    <w:p w14:paraId="105E1D2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ვინაობა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მისამართები</w:t>
      </w:r>
      <w:r>
        <w:t>.</w:t>
      </w:r>
    </w:p>
    <w:p w14:paraId="059106F0" w14:textId="77777777" w:rsidR="00243FBD" w:rsidRDefault="00243FBD" w:rsidP="00243FBD">
      <w:pPr>
        <w:pStyle w:val="abzacixml"/>
      </w:pPr>
      <w:r>
        <w:t xml:space="preserve">18.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მონაცემის</w:t>
      </w:r>
      <w:r>
        <w:t xml:space="preserve"> </w:t>
      </w:r>
      <w:r>
        <w:rPr>
          <w:rFonts w:ascii="Sylfaen" w:hAnsi="Sylfaen" w:cs="Sylfaen"/>
        </w:rPr>
        <w:t>ცვლილების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ცვლილებისთანავე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ცვლილების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27C3C748" w14:textId="77777777" w:rsidR="00243FBD" w:rsidRDefault="00243FBD" w:rsidP="00243FBD">
      <w:pPr>
        <w:pStyle w:val="abzacixml"/>
      </w:pPr>
      <w:r>
        <w:t xml:space="preserve">19.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რეესტრი</w:t>
      </w:r>
      <w:r>
        <w:t xml:space="preserve"> </w:t>
      </w:r>
      <w:r>
        <w:rPr>
          <w:rFonts w:ascii="Sylfaen" w:hAnsi="Sylfaen" w:cs="Sylfaen"/>
        </w:rPr>
        <w:t>ხელმისაწვდომი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დაინტერესებული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>.</w:t>
      </w:r>
    </w:p>
    <w:p w14:paraId="1CC0E170" w14:textId="77777777" w:rsidR="00243FBD" w:rsidRDefault="00243FBD" w:rsidP="00243FBD">
      <w:pPr>
        <w:pStyle w:val="muxlixml"/>
      </w:pPr>
      <w:r>
        <w:t xml:space="preserve">    </w:t>
      </w:r>
      <w:bookmarkStart w:id="20" w:name="part_4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33. </w:t>
      </w:r>
      <w:r>
        <w:rPr>
          <w:rStyle w:val="Hyperlink"/>
          <w:rFonts w:ascii="Sylfaen" w:hAnsi="Sylfaen" w:cs="Sylfaen"/>
        </w:rPr>
        <w:t>რელიგიური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ორგანიზაცია</w:t>
      </w:r>
      <w:r>
        <w:fldChar w:fldCharType="end"/>
      </w:r>
      <w:bookmarkEnd w:id="20"/>
      <w:r>
        <w:t xml:space="preserve"> </w:t>
      </w:r>
    </w:p>
    <w:p w14:paraId="2E9535B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რელიგიურ</w:t>
      </w:r>
      <w:r>
        <w:t xml:space="preserve"> </w:t>
      </w:r>
      <w:r>
        <w:rPr>
          <w:rFonts w:ascii="Sylfaen" w:hAnsi="Sylfaen" w:cs="Sylfaen"/>
        </w:rPr>
        <w:t>ორგანიზაციად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შექმნილია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ასეთად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2D3A97E1" w14:textId="77777777" w:rsidR="00243FBD" w:rsidRDefault="00243FBD" w:rsidP="00243FBD">
      <w:pPr>
        <w:pStyle w:val="muxlixml"/>
      </w:pPr>
      <w:r>
        <w:t xml:space="preserve">    </w:t>
      </w:r>
      <w:bookmarkStart w:id="21" w:name="part_4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34.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რეზიდენტი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არარეზიდენტი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ფიზიკური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პირები</w:t>
      </w:r>
      <w:r>
        <w:rPr>
          <w:rStyle w:val="Hyperlink"/>
        </w:rPr>
        <w:t xml:space="preserve"> </w:t>
      </w:r>
      <w:r>
        <w:fldChar w:fldCharType="end"/>
      </w:r>
      <w:bookmarkEnd w:id="21"/>
    </w:p>
    <w:p w14:paraId="3BE169E1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პირებად</w:t>
      </w:r>
      <w:r>
        <w:t xml:space="preserve"> </w:t>
      </w:r>
      <w:r>
        <w:rPr>
          <w:rFonts w:ascii="Sylfaen" w:hAnsi="Sylfaen" w:cs="Sylfaen"/>
        </w:rPr>
        <w:t>ითვლებიან</w:t>
      </w:r>
      <w:r>
        <w:t>:</w:t>
      </w:r>
    </w:p>
    <w:p w14:paraId="51A7C01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მოქალაქეები</w:t>
      </w:r>
      <w:r>
        <w:t>;</w:t>
      </w:r>
    </w:p>
    <w:p w14:paraId="2B812D0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</w:t>
      </w:r>
      <w:r>
        <w:t>;</w:t>
      </w:r>
    </w:p>
    <w:p w14:paraId="15A8B33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მოქალაქეობის</w:t>
      </w:r>
      <w:r>
        <w:t xml:space="preserve"> </w:t>
      </w:r>
      <w:r>
        <w:rPr>
          <w:rFonts w:ascii="Sylfaen" w:hAnsi="Sylfaen" w:cs="Sylfaen"/>
        </w:rPr>
        <w:t>არმქონე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>.</w:t>
      </w:r>
    </w:p>
    <w:p w14:paraId="03EF363F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რეზიდენტად</w:t>
      </w:r>
      <w:r>
        <w:t xml:space="preserve">, </w:t>
      </w:r>
      <w:r>
        <w:rPr>
          <w:rFonts w:ascii="Sylfaen" w:hAnsi="Sylfaen" w:cs="Sylfaen"/>
        </w:rPr>
        <w:t>მთელი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იმყოფება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lastRenderedPageBreak/>
        <w:t xml:space="preserve">183 </w:t>
      </w:r>
      <w:r>
        <w:rPr>
          <w:rFonts w:ascii="Sylfaen" w:hAnsi="Sylfaen" w:cs="Sylfaen"/>
        </w:rPr>
        <w:t>დღე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ხანს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უწყვეტი</w:t>
      </w:r>
      <w:r>
        <w:t xml:space="preserve"> 12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მთავრდება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იმყოფებოდა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სამსახურში</w:t>
      </w:r>
      <w:r>
        <w:t>.</w:t>
      </w:r>
    </w:p>
    <w:p w14:paraId="0B00C164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დროდ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დრო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განმავლობაშიც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იმყოფებოდა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დრო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გავიდა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სპეციალურად</w:t>
      </w:r>
      <w:r>
        <w:t xml:space="preserve"> </w:t>
      </w:r>
      <w:r>
        <w:rPr>
          <w:rFonts w:ascii="Sylfaen" w:hAnsi="Sylfaen" w:cs="Sylfaen"/>
        </w:rPr>
        <w:t>სამკურნალოდ</w:t>
      </w:r>
      <w:r>
        <w:t xml:space="preserve">, </w:t>
      </w:r>
      <w:r>
        <w:rPr>
          <w:rFonts w:ascii="Sylfaen" w:hAnsi="Sylfaen" w:cs="Sylfaen"/>
        </w:rPr>
        <w:t>დასასვენებლად</w:t>
      </w:r>
      <w:r>
        <w:t xml:space="preserve">, </w:t>
      </w:r>
      <w:r>
        <w:rPr>
          <w:rFonts w:ascii="Sylfaen" w:hAnsi="Sylfaen" w:cs="Sylfaen"/>
        </w:rPr>
        <w:t>მივლინებით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სასწავლებლად</w:t>
      </w:r>
      <w:r>
        <w:t>.</w:t>
      </w:r>
    </w:p>
    <w:p w14:paraId="3707DD24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დრო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განმავლობაშიც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იმყოფებოდა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:</w:t>
      </w:r>
    </w:p>
    <w:p w14:paraId="43BB7051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დიპლომატიური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საკონსულო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>;</w:t>
      </w:r>
    </w:p>
    <w:p w14:paraId="08D09CC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თანამშრომელი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სამსახურში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მოქალაქისა</w:t>
      </w:r>
      <w:r>
        <w:t>;</w:t>
      </w:r>
    </w:p>
    <w:p w14:paraId="461B77D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ქვეყნიდან</w:t>
      </w:r>
      <w:r>
        <w:t xml:space="preserve"> </w:t>
      </w:r>
      <w:r>
        <w:rPr>
          <w:rFonts w:ascii="Sylfaen" w:hAnsi="Sylfaen" w:cs="Sylfaen"/>
        </w:rPr>
        <w:t>მეორეში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ტერიტორიის</w:t>
      </w:r>
      <w:r>
        <w:t xml:space="preserve"> </w:t>
      </w:r>
      <w:r>
        <w:rPr>
          <w:rFonts w:ascii="Sylfaen" w:hAnsi="Sylfaen" w:cs="Sylfaen"/>
        </w:rPr>
        <w:t>გავლით</w:t>
      </w:r>
      <w:r>
        <w:t xml:space="preserve"> </w:t>
      </w:r>
      <w:r>
        <w:rPr>
          <w:rFonts w:ascii="Sylfaen" w:hAnsi="Sylfaen" w:cs="Sylfaen"/>
        </w:rPr>
        <w:t>გადაადგილებისას</w:t>
      </w:r>
      <w:r>
        <w:t>;</w:t>
      </w:r>
    </w:p>
    <w:p w14:paraId="26D0CB5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სამკურნალოდ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დასასვენებლად</w:t>
      </w:r>
      <w:r>
        <w:t>.</w:t>
      </w:r>
    </w:p>
    <w:p w14:paraId="3314D152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დღედ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განმავლობაშიც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იმყოფებოდა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ხანგრძლივობისა</w:t>
      </w:r>
      <w:r>
        <w:t>.</w:t>
      </w:r>
    </w:p>
    <w:p w14:paraId="40AF0A09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რეზიდენტობა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მიენიჭოს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ქონებით</w:t>
      </w:r>
      <w:r>
        <w:t xml:space="preserve"> </w:t>
      </w:r>
      <w:r>
        <w:rPr>
          <w:rFonts w:ascii="Sylfaen" w:hAnsi="Sylfaen" w:cs="Sylfaen"/>
        </w:rPr>
        <w:t>უზრუნველყოფილ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წესითა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პირობებით</w:t>
      </w:r>
      <w:r>
        <w:t xml:space="preserve">.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ქონებით</w:t>
      </w:r>
      <w:r>
        <w:t xml:space="preserve"> </w:t>
      </w:r>
      <w:r>
        <w:rPr>
          <w:rFonts w:ascii="Sylfaen" w:hAnsi="Sylfaen" w:cs="Sylfaen"/>
        </w:rPr>
        <w:t>უზრუნველყოფილი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„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>.</w:t>
      </w:r>
    </w:p>
    <w:p w14:paraId="1620CD8B" w14:textId="77777777" w:rsidR="00243FBD" w:rsidRDefault="00243FBD" w:rsidP="00243FBD">
      <w:pPr>
        <w:pStyle w:val="abzacixml"/>
      </w:pPr>
      <w:r>
        <w:t>6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რეზიდენტობა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მოქალაქეა</w:t>
      </w:r>
      <w:r>
        <w:t>.</w:t>
      </w:r>
    </w:p>
    <w:p w14:paraId="037A11E9" w14:textId="77777777" w:rsidR="00243FBD" w:rsidRDefault="00243FBD" w:rsidP="00243FBD">
      <w:pPr>
        <w:pStyle w:val="abzacixml"/>
      </w:pPr>
      <w:r>
        <w:t>6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რეზიდენტობა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-2,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და</w:t>
      </w:r>
      <w:r>
        <w:t xml:space="preserve"> 6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,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მიენიჭოს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</w:p>
    <w:p w14:paraId="7D0DC4E6" w14:textId="77777777" w:rsidR="00243FBD" w:rsidRDefault="00243FBD" w:rsidP="00243FBD">
      <w:pPr>
        <w:pStyle w:val="abzacixml"/>
      </w:pPr>
      <w:r>
        <w:t xml:space="preserve">7.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არარეზიდენტად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>.</w:t>
      </w:r>
    </w:p>
    <w:p w14:paraId="1447A0AC" w14:textId="77777777" w:rsidR="00243FBD" w:rsidRDefault="00243FBD" w:rsidP="00243FBD">
      <w:pPr>
        <w:pStyle w:val="abzacixml"/>
      </w:pPr>
      <w:r>
        <w:t xml:space="preserve">8. </w:t>
      </w:r>
      <w:r>
        <w:rPr>
          <w:rFonts w:ascii="Sylfaen" w:hAnsi="Sylfaen" w:cs="Sylfaen"/>
        </w:rPr>
        <w:t>რეზიდენტის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დღეები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მიხედვითაც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ჩაითვალა</w:t>
      </w:r>
      <w:r>
        <w:t xml:space="preserve"> </w:t>
      </w:r>
      <w:r>
        <w:rPr>
          <w:rFonts w:ascii="Sylfaen" w:hAnsi="Sylfaen" w:cs="Sylfaen"/>
        </w:rPr>
        <w:t>რეზიდენტად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გაითვალისწინება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რეზიდენტობის</w:t>
      </w:r>
      <w:r>
        <w:t xml:space="preserve"> </w:t>
      </w:r>
      <w:r>
        <w:rPr>
          <w:rFonts w:ascii="Sylfaen" w:hAnsi="Sylfaen" w:cs="Sylfaen"/>
        </w:rPr>
        <w:t>დადგენისას</w:t>
      </w:r>
      <w:r>
        <w:t>.</w:t>
      </w:r>
    </w:p>
    <w:p w14:paraId="1AEB965E" w14:textId="77777777" w:rsidR="00243FBD" w:rsidRDefault="00243FBD" w:rsidP="00243FBD">
      <w:pPr>
        <w:pStyle w:val="abzacixml"/>
        <w:ind w:firstLine="0"/>
      </w:pPr>
      <w:hyperlink r:id="rId5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AF44A3F" w14:textId="77777777" w:rsidR="00243FBD" w:rsidRDefault="00243FBD" w:rsidP="00243FBD">
      <w:pPr>
        <w:pStyle w:val="abzacixml"/>
        <w:ind w:firstLine="0"/>
      </w:pPr>
      <w:hyperlink r:id="rId5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8D13245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C8263AC" w14:textId="77777777" w:rsidR="00243FBD" w:rsidRDefault="00243FBD" w:rsidP="00243FBD">
      <w:pPr>
        <w:pStyle w:val="muxlixml"/>
      </w:pPr>
      <w:r>
        <w:lastRenderedPageBreak/>
        <w:t>  </w:t>
      </w:r>
      <w:bookmarkStart w:id="22" w:name="part_4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35. </w:t>
      </w:r>
      <w:r>
        <w:rPr>
          <w:rStyle w:val="Hyperlink"/>
          <w:rFonts w:ascii="Sylfaen" w:hAnsi="Sylfaen" w:cs="Sylfaen"/>
        </w:rPr>
        <w:t>ფიზიკური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საცხოვრებელი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ადგილი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ფაქტობრივად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ყოფნის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ადგილი</w:t>
      </w:r>
      <w:r>
        <w:fldChar w:fldCharType="end"/>
      </w:r>
      <w:bookmarkEnd w:id="22"/>
      <w:r>
        <w:t xml:space="preserve"> </w:t>
      </w:r>
    </w:p>
    <w:p w14:paraId="713698D2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, </w:t>
      </w:r>
      <w:r>
        <w:rPr>
          <w:rFonts w:ascii="Sylfaen" w:hAnsi="Sylfaen" w:cs="Sylfaen"/>
        </w:rPr>
        <w:t>ჩვეულებრივ</w:t>
      </w:r>
      <w:r>
        <w:t xml:space="preserve">, </w:t>
      </w:r>
      <w:r>
        <w:rPr>
          <w:rFonts w:ascii="Sylfaen" w:hAnsi="Sylfaen" w:cs="Sylfaen"/>
        </w:rPr>
        <w:t>საცხოვრებლად</w:t>
      </w:r>
      <w:r>
        <w:t xml:space="preserve"> </w:t>
      </w:r>
      <w:r>
        <w:rPr>
          <w:rFonts w:ascii="Sylfaen" w:hAnsi="Sylfaen" w:cs="Sylfaen"/>
        </w:rPr>
        <w:t>ირჩევს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56919A3D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არასრულწლოვნის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მშობლის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ჰყავს</w:t>
      </w:r>
      <w:r>
        <w:t xml:space="preserve"> </w:t>
      </w:r>
      <w:r>
        <w:rPr>
          <w:rFonts w:ascii="Sylfaen" w:hAnsi="Sylfaen" w:cs="Sylfaen"/>
        </w:rPr>
        <w:t>მეურვე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მზრუნველი</w:t>
      </w:r>
      <w:r>
        <w:t xml:space="preserve">,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მეურვის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მზრუნველის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>.</w:t>
      </w:r>
    </w:p>
    <w:p w14:paraId="2AD6EA02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11DC0C05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სამხედრო</w:t>
      </w:r>
      <w:r>
        <w:t xml:space="preserve"> </w:t>
      </w:r>
      <w:r>
        <w:rPr>
          <w:rFonts w:ascii="Sylfaen" w:hAnsi="Sylfaen" w:cs="Sylfaen"/>
        </w:rPr>
        <w:t>მოსამსახურის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სამუშაოს</w:t>
      </w:r>
      <w:r>
        <w:t xml:space="preserve"> </w:t>
      </w:r>
      <w:r>
        <w:rPr>
          <w:rFonts w:ascii="Sylfaen" w:hAnsi="Sylfaen" w:cs="Sylfaen"/>
        </w:rPr>
        <w:t>ხასიათიდან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 </w:t>
      </w:r>
      <w:r>
        <w:rPr>
          <w:rFonts w:ascii="Sylfaen" w:hAnsi="Sylfaen" w:cs="Sylfaen"/>
        </w:rPr>
        <w:t>მუდმივად</w:t>
      </w:r>
      <w:r>
        <w:t xml:space="preserve"> </w:t>
      </w:r>
      <w:r>
        <w:rPr>
          <w:rFonts w:ascii="Sylfaen" w:hAnsi="Sylfaen" w:cs="Sylfaen"/>
        </w:rPr>
        <w:t>გადაადგილებადი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ცხოვრობს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სამხედრო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დისლოკაციის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მდებარეობის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>).</w:t>
      </w:r>
    </w:p>
    <w:p w14:paraId="41C5E59F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(</w:t>
      </w:r>
      <w:r>
        <w:rPr>
          <w:rFonts w:ascii="Sylfaen" w:hAnsi="Sylfaen" w:cs="Sylfaen"/>
        </w:rPr>
        <w:t>ბინა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)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ადგილს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ადგილს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>.</w:t>
      </w:r>
    </w:p>
    <w:p w14:paraId="6006DB61" w14:textId="77777777" w:rsidR="00243FBD" w:rsidRDefault="00243FBD" w:rsidP="00243FBD">
      <w:pPr>
        <w:pStyle w:val="muxlixml"/>
      </w:pPr>
      <w:r>
        <w:t>   </w:t>
      </w:r>
      <w:bookmarkStart w:id="23" w:name="part_4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36. </w:t>
      </w:r>
      <w:r>
        <w:rPr>
          <w:rStyle w:val="Hyperlink"/>
          <w:rFonts w:ascii="Sylfaen" w:hAnsi="Sylfaen" w:cs="Sylfaen"/>
        </w:rPr>
        <w:t>მეწარმე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ფიზიკური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მისი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ადგილი</w:t>
      </w:r>
      <w:r>
        <w:fldChar w:fldCharType="end"/>
      </w:r>
      <w:bookmarkEnd w:id="23"/>
      <w:r>
        <w:t xml:space="preserve"> </w:t>
      </w:r>
    </w:p>
    <w:p w14:paraId="021AF12F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</w:t>
      </w:r>
    </w:p>
    <w:p w14:paraId="5EA33C7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–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</w:t>
      </w:r>
      <w:r>
        <w:t>, „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>;</w:t>
      </w:r>
    </w:p>
    <w:p w14:paraId="37546BE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„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>. </w:t>
      </w:r>
    </w:p>
    <w:p w14:paraId="3CBBEA90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, </w:t>
      </w:r>
      <w:r>
        <w:rPr>
          <w:rFonts w:ascii="Sylfaen" w:hAnsi="Sylfaen" w:cs="Sylfaen"/>
        </w:rPr>
        <w:t>ლიცენზიის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ნებართვის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არცნობის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>.</w:t>
      </w:r>
    </w:p>
    <w:p w14:paraId="10225CE6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>.</w:t>
      </w:r>
    </w:p>
    <w:p w14:paraId="11529B14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5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აგვისტოს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№884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04.08.2021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9141899" w14:textId="77777777" w:rsidR="00243FBD" w:rsidRDefault="00243FBD" w:rsidP="00243FBD">
      <w:pPr>
        <w:pStyle w:val="muxlixml"/>
      </w:pPr>
      <w:r>
        <w:t>     </w:t>
      </w:r>
      <w:bookmarkStart w:id="24" w:name="part_4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წარმომადგენელი</w:t>
      </w:r>
      <w:r>
        <w:fldChar w:fldCharType="end"/>
      </w:r>
      <w:bookmarkEnd w:id="24"/>
      <w:r>
        <w:t xml:space="preserve"> </w:t>
      </w:r>
    </w:p>
    <w:p w14:paraId="03006041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ურთიერთობებში</w:t>
      </w:r>
      <w:r>
        <w:t xml:space="preserve"> </w:t>
      </w:r>
      <w:r>
        <w:rPr>
          <w:rFonts w:ascii="Sylfaen" w:hAnsi="Sylfaen" w:cs="Sylfaen"/>
        </w:rPr>
        <w:t>მონაწილეობა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ურთიერთობებში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პირადად</w:t>
      </w:r>
      <w:r>
        <w:t xml:space="preserve"> </w:t>
      </w:r>
      <w:r>
        <w:rPr>
          <w:rFonts w:ascii="Sylfaen" w:hAnsi="Sylfaen" w:cs="Sylfaen"/>
        </w:rPr>
        <w:t>მონაწილეობა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ართმევს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, </w:t>
      </w:r>
      <w:r>
        <w:rPr>
          <w:rFonts w:ascii="Sylfaen" w:hAnsi="Sylfaen" w:cs="Sylfaen"/>
        </w:rPr>
        <w:t>ჰყავდეს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, </w:t>
      </w:r>
      <w:r>
        <w:rPr>
          <w:rFonts w:ascii="Sylfaen" w:hAnsi="Sylfaen" w:cs="Sylfaen"/>
        </w:rPr>
        <w:t>ისევე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მონაწილეობა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ართმევს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, </w:t>
      </w:r>
      <w:r>
        <w:rPr>
          <w:rFonts w:ascii="Sylfaen" w:hAnsi="Sylfaen" w:cs="Sylfaen"/>
        </w:rPr>
        <w:t>პირადად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მონაწილეობა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ურთიერთობებში</w:t>
      </w:r>
      <w:r>
        <w:t>.</w:t>
      </w:r>
    </w:p>
    <w:p w14:paraId="407959B5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წარმომადგენლებად</w:t>
      </w:r>
      <w:r>
        <w:t xml:space="preserve"> </w:t>
      </w:r>
      <w:r>
        <w:rPr>
          <w:rFonts w:ascii="Sylfaen" w:hAnsi="Sylfaen" w:cs="Sylfaen"/>
        </w:rPr>
        <w:t>ითვლებიან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აქტებითა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სადამფუძნებლო</w:t>
      </w:r>
      <w:r>
        <w:t xml:space="preserve"> </w:t>
      </w:r>
      <w:r>
        <w:rPr>
          <w:rFonts w:ascii="Sylfaen" w:hAnsi="Sylfaen" w:cs="Sylfaen"/>
        </w:rPr>
        <w:t>დოკუმენტებით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წარმომადგენლად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აქტების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უფლებამოსილებას</w:t>
      </w:r>
      <w:r>
        <w:t>.</w:t>
      </w:r>
    </w:p>
    <w:p w14:paraId="0A734229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ურთიერთობებში</w:t>
      </w:r>
      <w:r>
        <w:t xml:space="preserve"> </w:t>
      </w:r>
      <w:r>
        <w:rPr>
          <w:rFonts w:ascii="Sylfaen" w:hAnsi="Sylfaen" w:cs="Sylfaen"/>
        </w:rPr>
        <w:t>ზემოაღნიშნული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მონაწილეობასთან</w:t>
      </w:r>
      <w:r>
        <w:t xml:space="preserve">,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თვით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ქმედებად</w:t>
      </w:r>
      <w:r>
        <w:t>.</w:t>
      </w:r>
    </w:p>
    <w:p w14:paraId="02BDDB5E" w14:textId="77777777" w:rsidR="00243FBD" w:rsidRDefault="00243FBD" w:rsidP="00243FBD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წარმომადგენლად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ზემოაღნიშნული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რწმუნებით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ინტერესები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ორგანოებთან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ურთიერთობების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მონაწილეებთან</w:t>
      </w:r>
      <w:r>
        <w:t xml:space="preserve"> </w:t>
      </w:r>
      <w:r>
        <w:rPr>
          <w:rFonts w:ascii="Sylfaen" w:hAnsi="Sylfaen" w:cs="Sylfaen"/>
        </w:rPr>
        <w:t>ურთიერთობებში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>.</w:t>
      </w:r>
    </w:p>
    <w:p w14:paraId="489548AA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მინდობილობის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–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სანოტარო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დადასტურებული</w:t>
      </w:r>
      <w:r>
        <w:t xml:space="preserve"> </w:t>
      </w:r>
      <w:r>
        <w:rPr>
          <w:rFonts w:ascii="Sylfaen" w:hAnsi="Sylfaen" w:cs="Sylfaen"/>
        </w:rPr>
        <w:t>მინდობილობის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hyperlink r:id="rId58" w:tooltip="საქართველოს სამოქალაქ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სამოქალაქო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კოდექსით</w:t>
        </w:r>
      </w:hyperlink>
      <w:r>
        <w:t xml:space="preserve"> </w:t>
      </w:r>
      <w:r>
        <w:rPr>
          <w:rFonts w:ascii="Sylfaen" w:hAnsi="Sylfaen" w:cs="Sylfaen"/>
        </w:rPr>
        <w:t>მინდობილობასთან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მინდობილობით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bookmarkStart w:id="25" w:name="part_45"/>
    <w:p w14:paraId="22117F59" w14:textId="77777777" w:rsidR="00243FBD" w:rsidRDefault="00243FBD" w:rsidP="00243FBD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IV </w:t>
      </w:r>
      <w:r>
        <w:fldChar w:fldCharType="end"/>
      </w:r>
      <w:bookmarkEnd w:id="25"/>
    </w:p>
    <w:p w14:paraId="144F3ECB" w14:textId="77777777" w:rsidR="00243FBD" w:rsidRDefault="00243FBD" w:rsidP="00243FBD">
      <w:pPr>
        <w:pStyle w:val="tavisataur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დაცვა</w:t>
      </w:r>
    </w:p>
    <w:p w14:paraId="3F28B3D5" w14:textId="77777777" w:rsidR="00243FBD" w:rsidRDefault="00243FBD" w:rsidP="00243FBD">
      <w:pPr>
        <w:pStyle w:val="muxlixml"/>
      </w:pPr>
      <w:r>
        <w:t> </w:t>
      </w:r>
      <w:bookmarkStart w:id="26" w:name="part_4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38. </w:t>
      </w:r>
      <w:r>
        <w:rPr>
          <w:rStyle w:val="Hyperlink"/>
          <w:rFonts w:ascii="Sylfaen" w:hAnsi="Sylfaen" w:cs="Sylfaen"/>
        </w:rPr>
        <w:t>ინფორმაციის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უფლება</w:t>
      </w:r>
      <w:r>
        <w:rPr>
          <w:rStyle w:val="Hyperlink"/>
        </w:rPr>
        <w:t xml:space="preserve"> </w:t>
      </w:r>
      <w:r>
        <w:fldChar w:fldCharType="end"/>
      </w:r>
      <w:bookmarkEnd w:id="26"/>
    </w:p>
    <w:p w14:paraId="1787D42A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ორგანოებისაგან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გაეცნოს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>.</w:t>
      </w:r>
    </w:p>
    <w:p w14:paraId="50E3044E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სამართალდამცავ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მაკონტროლებელ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ორგანოებისა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გადასახადებით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განსაზღვრასთან</w:t>
      </w:r>
      <w:r>
        <w:t xml:space="preserve">,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გამოანგარიშებასთან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გადახდასთან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უფლებამოსილება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>.</w:t>
      </w:r>
    </w:p>
    <w:p w14:paraId="30291541" w14:textId="77777777" w:rsidR="00243FBD" w:rsidRDefault="00243FBD" w:rsidP="00243FBD">
      <w:pPr>
        <w:pStyle w:val="muxlixml"/>
      </w:pPr>
      <w:r>
        <w:t xml:space="preserve">    </w:t>
      </w:r>
      <w:bookmarkStart w:id="27" w:name="part_4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საიდუმლოება</w:t>
      </w:r>
      <w:r>
        <w:fldChar w:fldCharType="end"/>
      </w:r>
      <w:bookmarkEnd w:id="27"/>
      <w:r>
        <w:t xml:space="preserve"> </w:t>
      </w:r>
    </w:p>
    <w:p w14:paraId="33212E30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ინფორმაციისა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საიდუმლოებას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>.</w:t>
      </w:r>
    </w:p>
    <w:p w14:paraId="1AF5BD88" w14:textId="77777777" w:rsidR="00243FBD" w:rsidRDefault="00243FBD" w:rsidP="00243FBD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საიდუმლოებას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საჯაროა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:</w:t>
      </w:r>
    </w:p>
    <w:p w14:paraId="6074D8E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7DB30A15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5896CFD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სტატუსი</w:t>
      </w:r>
      <w:r>
        <w:t>;</w:t>
      </w:r>
    </w:p>
    <w:p w14:paraId="2CB09A5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სახელწოდება</w:t>
      </w:r>
      <w:r>
        <w:t>;</w:t>
      </w:r>
    </w:p>
    <w:p w14:paraId="0E1EB62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ფორმა</w:t>
      </w:r>
      <w:r>
        <w:t>;</w:t>
      </w:r>
    </w:p>
    <w:p w14:paraId="4B3EE43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მისამართი</w:t>
      </w:r>
      <w:r>
        <w:t>;</w:t>
      </w:r>
    </w:p>
    <w:p w14:paraId="46C6CB7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;</w:t>
      </w:r>
    </w:p>
    <w:p w14:paraId="537906E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>;</w:t>
      </w:r>
    </w:p>
    <w:p w14:paraId="650B726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;</w:t>
      </w:r>
    </w:p>
    <w:p w14:paraId="033013F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>;</w:t>
      </w:r>
    </w:p>
    <w:p w14:paraId="667A8F9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ხელმძღვანელობის</w:t>
      </w:r>
      <w:r>
        <w:t>/</w:t>
      </w:r>
      <w:r>
        <w:rPr>
          <w:rFonts w:ascii="Sylfaen" w:hAnsi="Sylfaen" w:cs="Sylfaen"/>
        </w:rPr>
        <w:t>წარმომადგენლობის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>;</w:t>
      </w:r>
    </w:p>
    <w:p w14:paraId="06E3A22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დამფუძნებლები</w:t>
      </w:r>
      <w:r>
        <w:t>;</w:t>
      </w:r>
    </w:p>
    <w:p w14:paraId="65D053C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042C1B6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lastRenderedPageBreak/>
        <w:t>ო</w:t>
      </w:r>
      <w:r>
        <w:t xml:space="preserve">)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;</w:t>
      </w:r>
    </w:p>
    <w:p w14:paraId="2B23BA7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პ</w:t>
      </w:r>
      <w:r>
        <w:t xml:space="preserve">) </w:t>
      </w:r>
      <w:r>
        <w:rPr>
          <w:rFonts w:ascii="Sylfaen" w:hAnsi="Sylfaen" w:cs="Sylfaen"/>
        </w:rPr>
        <w:t>მოქალაქეთა</w:t>
      </w:r>
      <w:r>
        <w:t xml:space="preserve"> </w:t>
      </w:r>
      <w:r>
        <w:rPr>
          <w:rFonts w:ascii="Sylfaen" w:hAnsi="Sylfaen" w:cs="Sylfaen"/>
        </w:rPr>
        <w:t>პოლიტიკური</w:t>
      </w:r>
      <w:r>
        <w:t xml:space="preserve"> </w:t>
      </w:r>
      <w:r>
        <w:rPr>
          <w:rFonts w:ascii="Sylfaen" w:hAnsi="Sylfaen" w:cs="Sylfaen"/>
        </w:rPr>
        <w:t>გაერთიანებების</w:t>
      </w:r>
      <w:r>
        <w:t xml:space="preserve"> (</w:t>
      </w:r>
      <w:r>
        <w:rPr>
          <w:rFonts w:ascii="Sylfaen" w:hAnsi="Sylfaen" w:cs="Sylfaen"/>
        </w:rPr>
        <w:t>პარტიების</w:t>
      </w:r>
      <w:r>
        <w:t xml:space="preserve">)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;</w:t>
      </w:r>
    </w:p>
    <w:p w14:paraId="14B48F91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ჟ</w:t>
      </w:r>
      <w:r>
        <w:t xml:space="preserve">)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შეზღუდვის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გამოწერის</w:t>
      </w:r>
      <w:r>
        <w:t>/</w:t>
      </w:r>
      <w:r>
        <w:rPr>
          <w:rFonts w:ascii="Sylfaen" w:hAnsi="Sylfaen" w:cs="Sylfaen"/>
        </w:rPr>
        <w:t>გაცემის</w:t>
      </w:r>
      <w:r>
        <w:t xml:space="preserve"> </w:t>
      </w:r>
      <w:r>
        <w:rPr>
          <w:rFonts w:ascii="Sylfaen" w:hAnsi="Sylfaen" w:cs="Sylfaen"/>
        </w:rPr>
        <w:t>შეჩერების</w:t>
      </w:r>
      <w:r>
        <w:t xml:space="preserve">) </w:t>
      </w:r>
      <w:r>
        <w:rPr>
          <w:rFonts w:ascii="Sylfaen" w:hAnsi="Sylfaen" w:cs="Sylfaen"/>
        </w:rPr>
        <w:t>შესახებ</w:t>
      </w:r>
      <w:r>
        <w:t>.</w:t>
      </w:r>
    </w:p>
    <w:p w14:paraId="6DF47395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თანამშრომელი</w:t>
      </w:r>
      <w:r>
        <w:t xml:space="preserve">,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სპეციალისტი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ექსპერტი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დაიცვას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საიდუმლოება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გახდა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მოვალეობის</w:t>
      </w:r>
      <w:r>
        <w:t xml:space="preserve"> </w:t>
      </w:r>
      <w:r>
        <w:rPr>
          <w:rFonts w:ascii="Sylfaen" w:hAnsi="Sylfaen" w:cs="Sylfaen"/>
        </w:rPr>
        <w:t>შესრულებისას</w:t>
      </w:r>
      <w:r>
        <w:t xml:space="preserve">.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იდენტიფიცირებული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>: </w:t>
      </w:r>
    </w:p>
    <w:p w14:paraId="5603070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თანამშრომლებს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სამინისტროსთან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 –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მოვალეობის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4D31609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სამართალდამცავ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−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სისხლის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საქმეებთან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; </w:t>
      </w:r>
    </w:p>
    <w:p w14:paraId="7A53AB3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პერსონალურ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− „</w:t>
      </w:r>
      <w:r>
        <w:rPr>
          <w:rFonts w:ascii="Sylfaen" w:hAnsi="Sylfaen" w:cs="Sylfaen"/>
        </w:rPr>
        <w:t>პერსონალურ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76DD454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შინაგან</w:t>
      </w:r>
      <w:r>
        <w:t xml:space="preserve"> </w:t>
      </w:r>
      <w:r>
        <w:rPr>
          <w:rFonts w:ascii="Sylfaen" w:hAnsi="Sylfaen" w:cs="Sylfaen"/>
        </w:rPr>
        <w:t>საქმეთა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21B8D52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სასამართლოს</w:t>
      </w:r>
      <w:r>
        <w:t xml:space="preserve"> –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საქმესთან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4AD6BAF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; </w:t>
      </w:r>
    </w:p>
    <w:p w14:paraId="2AD0A37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–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აღმასრულებელს</w:t>
      </w:r>
      <w:r>
        <w:t xml:space="preserve"> – </w:t>
      </w:r>
      <w:hyperlink r:id="rId59" w:tooltip="სააღსრულებო წარმოებათა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სააღსრულებო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წარმოებათა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გადაწყვეტილებების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211B5250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hyperlink r:id="rId60" w:tooltip="საჯარო სამართლის იურიდიული პირისათვის- საქართველოს სტატისტიკის ეროვნული სამსახურისათვის (საქსტატი) საჯარო სამართლის იურიდიული პირის- შემოსავლების სამსახურის მიერ იდენტიფიცირებული ინფორმაციის გადაცემის წესის დამტკიც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სტატისტიკის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სამსახურს</w:t>
        </w:r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საქსტატს</w:t>
        </w:r>
        <w:r>
          <w:rPr>
            <w:rStyle w:val="Hyperlink"/>
          </w:rPr>
          <w:t xml:space="preserve">) –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შესაბამისად</w:t>
        </w:r>
        <w:r>
          <w:rPr>
            <w:rStyle w:val="Hyperlink"/>
          </w:rPr>
          <w:t xml:space="preserve">; </w:t>
        </w:r>
      </w:hyperlink>
    </w:p>
    <w:p w14:paraId="3031913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–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, „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ორგანული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; </w:t>
      </w:r>
    </w:p>
    <w:p w14:paraId="789DCA9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მოქმედ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–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5872FA18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hyperlink r:id="rId61" w:tooltip="იმ პირთა განსაზღვრის თაობაზე, რომელთაც შესაძლებელია გადაეცეთ იდენტიფიცირებული ინფორმაცია გადასახადის  გადამხდელ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პირებს</w:t>
        </w:r>
      </w:hyperlink>
      <w:r>
        <w:t xml:space="preserve">, </w:t>
      </w:r>
      <w:hyperlink r:id="rId62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4DF15DB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lastRenderedPageBreak/>
        <w:t>კ</w:t>
      </w:r>
      <w:r>
        <w:t xml:space="preserve">) </w:t>
      </w:r>
      <w:hyperlink r:id="rId6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>;</w:t>
      </w:r>
    </w:p>
    <w:p w14:paraId="3FA5C82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მოქმედ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−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სერვისების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55FCEF6A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; </w:t>
      </w:r>
    </w:p>
    <w:p w14:paraId="63798E85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გარემოს</w:t>
      </w:r>
      <w:r>
        <w:t xml:space="preserve"> </w:t>
      </w:r>
      <w:r>
        <w:rPr>
          <w:rFonts w:ascii="Sylfaen" w:hAnsi="Sylfaen" w:cs="Sylfaen"/>
        </w:rPr>
        <w:t>დაცვისა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საქვეუწყებო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– </w:t>
      </w:r>
      <w:r>
        <w:rPr>
          <w:rFonts w:ascii="Sylfaen" w:hAnsi="Sylfaen" w:cs="Sylfaen"/>
        </w:rPr>
        <w:t>გარემოსდაცვითი</w:t>
      </w:r>
      <w:r>
        <w:t xml:space="preserve"> </w:t>
      </w:r>
      <w:r>
        <w:rPr>
          <w:rFonts w:ascii="Sylfaen" w:hAnsi="Sylfaen" w:cs="Sylfaen"/>
        </w:rPr>
        <w:t>ზედამხედველობის</w:t>
      </w:r>
      <w:r>
        <w:t xml:space="preserve"> </w:t>
      </w:r>
      <w:r>
        <w:rPr>
          <w:rFonts w:ascii="Sylfaen" w:hAnsi="Sylfaen" w:cs="Sylfaen"/>
        </w:rPr>
        <w:t>დეპარტამენტს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გარემოს</w:t>
      </w:r>
      <w:r>
        <w:t xml:space="preserve"> </w:t>
      </w:r>
      <w:r>
        <w:rPr>
          <w:rFonts w:ascii="Sylfaen" w:hAnsi="Sylfaen" w:cs="Sylfaen"/>
        </w:rPr>
        <w:t>დაცვისა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ბირთვული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რადიაციული</w:t>
      </w:r>
      <w:r>
        <w:t xml:space="preserve"> </w:t>
      </w:r>
      <w:r>
        <w:rPr>
          <w:rFonts w:ascii="Sylfaen" w:hAnsi="Sylfaen" w:cs="Sylfaen"/>
        </w:rPr>
        <w:t>უსაფრთხოების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თავდაცვის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სამხედრო</w:t>
      </w:r>
      <w:r>
        <w:t>-</w:t>
      </w:r>
      <w:r>
        <w:rPr>
          <w:rFonts w:ascii="Sylfaen" w:hAnsi="Sylfaen" w:cs="Sylfaen"/>
        </w:rPr>
        <w:t>ტექნიკურ</w:t>
      </w:r>
      <w:r>
        <w:t xml:space="preserve"> </w:t>
      </w:r>
      <w:r>
        <w:rPr>
          <w:rFonts w:ascii="Sylfaen" w:hAnsi="Sylfaen" w:cs="Sylfaen"/>
        </w:rPr>
        <w:t>საკითხთა</w:t>
      </w:r>
      <w:r>
        <w:t xml:space="preserve"> </w:t>
      </w:r>
      <w:r>
        <w:rPr>
          <w:rFonts w:ascii="Sylfaen" w:hAnsi="Sylfaen" w:cs="Sylfaen"/>
        </w:rPr>
        <w:t>მუდმივმოქმედ</w:t>
      </w:r>
      <w:r>
        <w:t xml:space="preserve"> </w:t>
      </w:r>
      <w:r>
        <w:rPr>
          <w:rFonts w:ascii="Sylfaen" w:hAnsi="Sylfaen" w:cs="Sylfaen"/>
        </w:rPr>
        <w:t>კომისიას</w:t>
      </w:r>
      <w:r>
        <w:t xml:space="preserve"> – </w:t>
      </w:r>
      <w:hyperlink r:id="rId64" w:anchor="DOCUMENT:1;" w:tooltip="რადიაციული დაცვის, ბირთვული უსაფრთხოებისა და დაცულო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რადიაციული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დაცვის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ბირთვული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უსაფრთხოებისა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დაცულობის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;</w:t>
      </w:r>
    </w:p>
    <w:p w14:paraId="495D7C6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ო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, </w:t>
      </w:r>
      <w:r>
        <w:rPr>
          <w:rFonts w:ascii="Sylfaen" w:hAnsi="Sylfaen" w:cs="Sylfaen"/>
        </w:rPr>
        <w:t>შრომის</w:t>
      </w:r>
      <w:r>
        <w:t xml:space="preserve">, </w:t>
      </w:r>
      <w:r>
        <w:rPr>
          <w:rFonts w:ascii="Sylfaen" w:hAnsi="Sylfaen" w:cs="Sylfaen"/>
        </w:rPr>
        <w:t>ჯანმრთელობისა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; </w:t>
      </w:r>
    </w:p>
    <w:p w14:paraId="227B41F5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პ</w:t>
      </w:r>
      <w:r>
        <w:t xml:space="preserve">)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კონკურენციისა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6D9E1E1B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ჟ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გარემოს</w:t>
      </w:r>
      <w:r>
        <w:t xml:space="preserve"> </w:t>
      </w:r>
      <w:r>
        <w:rPr>
          <w:rFonts w:ascii="Sylfaen" w:hAnsi="Sylfaen" w:cs="Sylfaen"/>
        </w:rPr>
        <w:t>დაცვისა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სურსათის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; </w:t>
      </w:r>
    </w:p>
    <w:p w14:paraId="65F5E44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რ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ბიზნეს</w:t>
      </w:r>
      <w:r>
        <w:t xml:space="preserve"> </w:t>
      </w:r>
      <w:r>
        <w:rPr>
          <w:rFonts w:ascii="Sylfaen" w:hAnsi="Sylfaen" w:cs="Sylfaen"/>
        </w:rPr>
        <w:t>ომბუდსმენს</w:t>
      </w:r>
      <w:r>
        <w:t>/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ბიზნეს</w:t>
      </w:r>
      <w:r>
        <w:t xml:space="preserve"> </w:t>
      </w:r>
      <w:r>
        <w:rPr>
          <w:rFonts w:ascii="Sylfaen" w:hAnsi="Sylfaen" w:cs="Sylfaen"/>
        </w:rPr>
        <w:t>ომბუდსმენის</w:t>
      </w:r>
      <w:r>
        <w:t xml:space="preserve"> </w:t>
      </w:r>
      <w:r>
        <w:rPr>
          <w:rFonts w:ascii="Sylfaen" w:hAnsi="Sylfaen" w:cs="Sylfaen"/>
        </w:rPr>
        <w:t>მოადგილეს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; </w:t>
      </w:r>
    </w:p>
    <w:p w14:paraId="2544266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ს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მოქმედ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− </w:t>
      </w:r>
      <w:r>
        <w:rPr>
          <w:rFonts w:ascii="Sylfaen" w:hAnsi="Sylfaen" w:cs="Sylfaen"/>
        </w:rPr>
        <w:t>ციფრული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−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− </w:t>
      </w:r>
      <w:r>
        <w:rPr>
          <w:rFonts w:ascii="Sylfaen" w:hAnsi="Sylfaen" w:cs="Sylfaen"/>
        </w:rPr>
        <w:t>ანტიკორუფციული</w:t>
      </w:r>
      <w:r>
        <w:t xml:space="preserve"> </w:t>
      </w:r>
      <w:r>
        <w:rPr>
          <w:rFonts w:ascii="Sylfaen" w:hAnsi="Sylfaen" w:cs="Sylfaen"/>
        </w:rPr>
        <w:t>ბიუროსთვის</w:t>
      </w:r>
      <w:r>
        <w:t xml:space="preserve"> </w:t>
      </w:r>
      <w:r>
        <w:rPr>
          <w:rFonts w:ascii="Sylfaen" w:hAnsi="Sylfaen" w:cs="Sylfaen"/>
        </w:rPr>
        <w:t>გადასაცემად</w:t>
      </w:r>
      <w:r>
        <w:t>, „</w:t>
      </w:r>
      <w:r>
        <w:rPr>
          <w:rFonts w:ascii="Sylfaen" w:hAnsi="Sylfaen" w:cs="Sylfaen"/>
        </w:rPr>
        <w:t>კორუფციის</w:t>
      </w:r>
      <w:r>
        <w:t xml:space="preserve"> </w:t>
      </w:r>
      <w:r>
        <w:rPr>
          <w:rFonts w:ascii="Sylfaen" w:hAnsi="Sylfaen" w:cs="Sylfaen"/>
        </w:rPr>
        <w:t>წინააღმდეგ</w:t>
      </w:r>
      <w:r>
        <w:t xml:space="preserve"> </w:t>
      </w:r>
      <w:r>
        <w:rPr>
          <w:rFonts w:ascii="Sylfaen" w:hAnsi="Sylfaen" w:cs="Sylfaen"/>
        </w:rPr>
        <w:t>ბრძოლის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კანონქვემდებარე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მიმოცვლის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ფუნქციონირებისთვის</w:t>
      </w:r>
      <w:r>
        <w:t>;</w:t>
      </w:r>
    </w:p>
    <w:p w14:paraId="4283163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ტ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მოქმედ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− </w:t>
      </w:r>
      <w:r>
        <w:rPr>
          <w:rFonts w:ascii="Sylfaen" w:hAnsi="Sylfaen" w:cs="Sylfaen"/>
        </w:rPr>
        <w:t>ციფრული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−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ვაჭრობაში</w:t>
      </w:r>
      <w:r>
        <w:t xml:space="preserve"> </w:t>
      </w:r>
      <w:r>
        <w:rPr>
          <w:rFonts w:ascii="Sylfaen" w:hAnsi="Sylfaen" w:cs="Sylfaen"/>
        </w:rPr>
        <w:t>ჩართულ</w:t>
      </w:r>
      <w:r>
        <w:t xml:space="preserve"> </w:t>
      </w:r>
      <w:r>
        <w:rPr>
          <w:rFonts w:ascii="Sylfaen" w:hAnsi="Sylfaen" w:cs="Sylfaen"/>
        </w:rPr>
        <w:t>სუბიექტებს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მიმოცვლის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ფუნქციონირებისთვის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;</w:t>
      </w:r>
    </w:p>
    <w:p w14:paraId="39F8F88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უ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გარემოს</w:t>
      </w:r>
      <w:r>
        <w:t xml:space="preserve"> </w:t>
      </w:r>
      <w:r>
        <w:rPr>
          <w:rFonts w:ascii="Sylfaen" w:hAnsi="Sylfaen" w:cs="Sylfaen"/>
        </w:rPr>
        <w:t>დაცვისა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− </w:t>
      </w:r>
      <w:hyperlink r:id="rId65" w:tooltip="ნარჩენების იმპორტის, ექსპორტის და ტრანზიტ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ნარჩენების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იმპორტის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ექსპორტის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ტრანზიტის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; </w:t>
      </w:r>
    </w:p>
    <w:p w14:paraId="1F6423A0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ფ</w:t>
      </w:r>
      <w:r>
        <w:t xml:space="preserve">) </w:t>
      </w:r>
      <w:hyperlink r:id="rId6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- 05.07.2018, №3109)</w:t>
        </w:r>
      </w:hyperlink>
      <w:r>
        <w:t>;</w:t>
      </w:r>
    </w:p>
    <w:p w14:paraId="5FB761E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lastRenderedPageBreak/>
        <w:t>ქ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გარემოს</w:t>
      </w:r>
      <w:r>
        <w:t xml:space="preserve"> </w:t>
      </w:r>
      <w:r>
        <w:rPr>
          <w:rFonts w:ascii="Sylfaen" w:hAnsi="Sylfaen" w:cs="Sylfaen"/>
        </w:rPr>
        <w:t>დაცვისა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მინერალური</w:t>
      </w:r>
      <w:r>
        <w:t xml:space="preserve"> </w:t>
      </w:r>
      <w:r>
        <w:rPr>
          <w:rFonts w:ascii="Sylfaen" w:hAnsi="Sylfaen" w:cs="Sylfaen"/>
        </w:rPr>
        <w:t>რესურსების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1933BE4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ღ</w:t>
      </w:r>
      <w:r>
        <w:t xml:space="preserve">)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ფონდს</w:t>
      </w:r>
      <w:r>
        <w:t xml:space="preserve"> − „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კანონქვემდებარე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711757B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ღ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ზედამხედველობის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− „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კანონქვემდებარე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278D3B4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ღ</w:t>
      </w:r>
      <w:r>
        <w:rPr>
          <w:vertAlign w:val="superscript"/>
        </w:rPr>
        <w:t>​2</w:t>
      </w:r>
      <w:r>
        <w:t>) „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მზღვეველს</w:t>
      </w:r>
      <w:r>
        <w:t xml:space="preserve">,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მმართველ</w:t>
      </w:r>
      <w:r>
        <w:t xml:space="preserve"> </w:t>
      </w:r>
      <w:r>
        <w:rPr>
          <w:rFonts w:ascii="Sylfaen" w:hAnsi="Sylfaen" w:cs="Sylfaen"/>
        </w:rPr>
        <w:t>კომპანიასა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კომპანიას</w:t>
      </w:r>
      <w:r>
        <w:t xml:space="preserve"> −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კანონითა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კანონქვემდებარე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70291D2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ყ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−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ზედამხედველობის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744FC6F1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შ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−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არბიტრაჟში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წარმომადგენლობის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ადამიანის</w:t>
      </w:r>
      <w:r>
        <w:t xml:space="preserve"> </w:t>
      </w:r>
      <w:r>
        <w:rPr>
          <w:rFonts w:ascii="Sylfaen" w:hAnsi="Sylfaen" w:cs="Sylfaen"/>
        </w:rPr>
        <w:t>უფლებათა</w:t>
      </w:r>
      <w:r>
        <w:t xml:space="preserve"> </w:t>
      </w:r>
      <w:r>
        <w:rPr>
          <w:rFonts w:ascii="Sylfaen" w:hAnsi="Sylfaen" w:cs="Sylfaen"/>
        </w:rPr>
        <w:t>ევროპულ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 xml:space="preserve">, </w:t>
      </w:r>
      <w:r>
        <w:rPr>
          <w:rFonts w:ascii="Sylfaen" w:hAnsi="Sylfaen" w:cs="Sylfaen"/>
        </w:rPr>
        <w:t>გაერთიანებული</w:t>
      </w:r>
      <w:r>
        <w:t xml:space="preserve"> </w:t>
      </w:r>
      <w:r>
        <w:rPr>
          <w:rFonts w:ascii="Sylfaen" w:hAnsi="Sylfaen" w:cs="Sylfaen"/>
        </w:rPr>
        <w:t>ერების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პოლიტიკური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პაქტის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შექმნილ</w:t>
      </w:r>
      <w:r>
        <w:t xml:space="preserve"> </w:t>
      </w:r>
      <w:r>
        <w:rPr>
          <w:rFonts w:ascii="Sylfaen" w:hAnsi="Sylfaen" w:cs="Sylfaen"/>
        </w:rPr>
        <w:t>ადამიანის</w:t>
      </w:r>
      <w:r>
        <w:t xml:space="preserve"> </w:t>
      </w:r>
      <w:r>
        <w:rPr>
          <w:rFonts w:ascii="Sylfaen" w:hAnsi="Sylfaen" w:cs="Sylfaen"/>
        </w:rPr>
        <w:t>უფლებათა</w:t>
      </w:r>
      <w:r>
        <w:t xml:space="preserve"> </w:t>
      </w:r>
      <w:r>
        <w:rPr>
          <w:rFonts w:ascii="Sylfaen" w:hAnsi="Sylfaen" w:cs="Sylfaen"/>
        </w:rPr>
        <w:t>კომიტეტსა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გაერთიანებული</w:t>
      </w:r>
      <w:r>
        <w:t xml:space="preserve"> </w:t>
      </w:r>
      <w:r>
        <w:rPr>
          <w:rFonts w:ascii="Sylfaen" w:hAnsi="Sylfaen" w:cs="Sylfaen"/>
        </w:rPr>
        <w:t>ერების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კონვენციების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შექმნილ</w:t>
      </w:r>
      <w:r>
        <w:t xml:space="preserve"> </w:t>
      </w:r>
      <w:r>
        <w:rPr>
          <w:rFonts w:ascii="Sylfaen" w:hAnsi="Sylfaen" w:cs="Sylfaen"/>
        </w:rPr>
        <w:t>კომიტეტებში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გაერთიანებული</w:t>
      </w:r>
      <w:r>
        <w:t xml:space="preserve"> </w:t>
      </w:r>
      <w:r>
        <w:rPr>
          <w:rFonts w:ascii="Sylfaen" w:hAnsi="Sylfaen" w:cs="Sylfaen"/>
        </w:rPr>
        <w:t>ერების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მართლმსაჯულების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წარმომადგენლობის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338FF5E0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ჩ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საზღვაო</w:t>
      </w:r>
      <w:r>
        <w:t xml:space="preserve"> </w:t>
      </w:r>
      <w:r>
        <w:rPr>
          <w:rFonts w:ascii="Sylfaen" w:hAnsi="Sylfaen" w:cs="Sylfaen"/>
        </w:rPr>
        <w:t>სივრცის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საზღვრის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სუბიექტებისა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სასაზღვრო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დაცვასთან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აღმასრულებელი</w:t>
      </w:r>
      <w:r>
        <w:t xml:space="preserve"> </w:t>
      </w:r>
      <w:r>
        <w:rPr>
          <w:rFonts w:ascii="Sylfaen" w:hAnsi="Sylfaen" w:cs="Sylfaen"/>
        </w:rPr>
        <w:t>ხელისუფლების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საზღვაო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ცენტრს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34D862A0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ც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, </w:t>
      </w:r>
      <w:r>
        <w:rPr>
          <w:rFonts w:ascii="Sylfaen" w:hAnsi="Sylfaen" w:cs="Sylfaen"/>
        </w:rPr>
        <w:t>შრომის</w:t>
      </w:r>
      <w:r>
        <w:t xml:space="preserve">, </w:t>
      </w:r>
      <w:r>
        <w:rPr>
          <w:rFonts w:ascii="Sylfaen" w:hAnsi="Sylfaen" w:cs="Sylfaen"/>
        </w:rPr>
        <w:t>ჯანმრთელობისა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კონტროლისადმი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შრომის</w:t>
      </w:r>
      <w:r>
        <w:t xml:space="preserve"> </w:t>
      </w:r>
      <w:r>
        <w:rPr>
          <w:rFonts w:ascii="Sylfaen" w:hAnsi="Sylfaen" w:cs="Sylfaen"/>
        </w:rPr>
        <w:t>ინსპექციის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6C4C5C3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ძ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− </w:t>
      </w:r>
      <w:r>
        <w:rPr>
          <w:rFonts w:ascii="Sylfaen" w:hAnsi="Sylfaen" w:cs="Sylfaen"/>
        </w:rPr>
        <w:t>სახმელეთო</w:t>
      </w:r>
      <w:r>
        <w:t xml:space="preserve"> </w:t>
      </w:r>
      <w:r>
        <w:rPr>
          <w:rFonts w:ascii="Sylfaen" w:hAnsi="Sylfaen" w:cs="Sylfaen"/>
        </w:rPr>
        <w:t>ტრანსპორტის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>;</w:t>
      </w:r>
    </w:p>
    <w:p w14:paraId="487A2D0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ძ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ქალაქ</w:t>
      </w:r>
      <w:r>
        <w:t xml:space="preserve"> </w:t>
      </w:r>
      <w:r>
        <w:rPr>
          <w:rFonts w:ascii="Sylfaen" w:hAnsi="Sylfaen" w:cs="Sylfaen"/>
        </w:rPr>
        <w:t>თბილისის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მერიის</w:t>
      </w:r>
      <w:r>
        <w:t xml:space="preserve"> </w:t>
      </w:r>
      <w:r>
        <w:rPr>
          <w:rFonts w:ascii="Sylfaen" w:hAnsi="Sylfaen" w:cs="Sylfaen"/>
        </w:rPr>
        <w:t>სტრუქტურულ</w:t>
      </w:r>
      <w:r>
        <w:t xml:space="preserve"> </w:t>
      </w:r>
      <w:r>
        <w:rPr>
          <w:rFonts w:ascii="Sylfaen" w:hAnsi="Sylfaen" w:cs="Sylfaen"/>
        </w:rPr>
        <w:t>ერთეულს</w:t>
      </w:r>
      <w:r>
        <w:t xml:space="preserve">,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− </w:t>
      </w:r>
      <w:r>
        <w:rPr>
          <w:rFonts w:ascii="Sylfaen" w:hAnsi="Sylfaen" w:cs="Sylfaen"/>
        </w:rPr>
        <w:lastRenderedPageBreak/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135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საქმეების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121F36CC" w14:textId="77777777" w:rsidR="00243FBD" w:rsidRDefault="00243FBD" w:rsidP="00243FBD">
      <w:pPr>
        <w:pStyle w:val="abzacixml"/>
      </w:pPr>
      <w:r>
        <w:rPr>
          <w:b/>
          <w:bCs/>
          <w:shd w:val="clear" w:color="auto" w:fill="FFFF00"/>
        </w:rPr>
        <w:t>[</w:t>
      </w:r>
      <w:r>
        <w:rPr>
          <w:b/>
          <w:bCs/>
        </w:rPr>
        <w:t xml:space="preserve"> </w:t>
      </w:r>
      <w:r>
        <w:rPr>
          <w:rFonts w:ascii="Sylfaen" w:hAnsi="Sylfaen" w:cs="Sylfaen"/>
          <w:shd w:val="clear" w:color="auto" w:fill="FFFF00"/>
        </w:rPr>
        <w:t>წ</w:t>
      </w:r>
      <w:r>
        <w:rPr>
          <w:shd w:val="clear" w:color="auto" w:fill="FFFF00"/>
        </w:rPr>
        <w:t xml:space="preserve">) </w:t>
      </w:r>
      <w:r>
        <w:rPr>
          <w:rFonts w:ascii="Sylfaen" w:hAnsi="Sylfaen" w:cs="Sylfaen"/>
          <w:shd w:val="clear" w:color="auto" w:fill="FFFF00"/>
        </w:rPr>
        <w:t>საჯარო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სამართლის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იურიდიულ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პირს</w:t>
      </w:r>
      <w:r>
        <w:rPr>
          <w:shd w:val="clear" w:color="auto" w:fill="FFFF00"/>
        </w:rPr>
        <w:t xml:space="preserve"> – </w:t>
      </w:r>
      <w:r>
        <w:rPr>
          <w:rFonts w:ascii="Sylfaen" w:hAnsi="Sylfaen" w:cs="Sylfaen"/>
          <w:shd w:val="clear" w:color="auto" w:fill="FFFF00"/>
        </w:rPr>
        <w:t>საჯარო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შესყიდვების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სააგენტოს</w:t>
      </w:r>
      <w:r>
        <w:rPr>
          <w:shd w:val="clear" w:color="auto" w:fill="FFFF00"/>
        </w:rPr>
        <w:t xml:space="preserve"> – „</w:t>
      </w:r>
      <w:r>
        <w:rPr>
          <w:rFonts w:ascii="Sylfaen" w:hAnsi="Sylfaen" w:cs="Sylfaen"/>
          <w:shd w:val="clear" w:color="auto" w:fill="FFFF00"/>
        </w:rPr>
        <w:t>საჯარო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შესყიდვების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შესახებ</w:t>
      </w:r>
      <w:r>
        <w:rPr>
          <w:shd w:val="clear" w:color="auto" w:fill="FFFF00"/>
        </w:rPr>
        <w:t xml:space="preserve">“ </w:t>
      </w:r>
      <w:r>
        <w:rPr>
          <w:rFonts w:ascii="Sylfaen" w:hAnsi="Sylfaen" w:cs="Sylfaen"/>
          <w:shd w:val="clear" w:color="auto" w:fill="FFFF00"/>
        </w:rPr>
        <w:t>საქართველოს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კანონით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გათვალისწინებული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უფლებამოსილებების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განხორციელებისას</w:t>
      </w:r>
      <w:r>
        <w:rPr>
          <w:shd w:val="clear" w:color="auto" w:fill="FFFF00"/>
        </w:rPr>
        <w:t>;</w:t>
      </w:r>
      <w:r>
        <w:t xml:space="preserve"> </w:t>
      </w:r>
    </w:p>
    <w:p w14:paraId="5285F93D" w14:textId="77777777" w:rsidR="00243FBD" w:rsidRDefault="00243FBD" w:rsidP="00243FBD">
      <w:pPr>
        <w:pStyle w:val="abzacixml"/>
      </w:pPr>
      <w:r>
        <w:rPr>
          <w:rFonts w:ascii="Sylfaen" w:hAnsi="Sylfaen" w:cs="Sylfaen"/>
          <w:shd w:val="clear" w:color="auto" w:fill="FFFF00"/>
        </w:rPr>
        <w:t>ჭ</w:t>
      </w:r>
      <w:r>
        <w:rPr>
          <w:shd w:val="clear" w:color="auto" w:fill="FFFF00"/>
        </w:rPr>
        <w:t xml:space="preserve">) </w:t>
      </w:r>
      <w:r>
        <w:rPr>
          <w:rFonts w:ascii="Sylfaen" w:hAnsi="Sylfaen" w:cs="Sylfaen"/>
          <w:shd w:val="clear" w:color="auto" w:fill="FFFF00"/>
        </w:rPr>
        <w:t>საჯარო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შესყიდვებთან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დაკავშირებული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დავების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განხილვის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საბჭოს</w:t>
      </w:r>
      <w:r>
        <w:rPr>
          <w:shd w:val="clear" w:color="auto" w:fill="FFFF00"/>
        </w:rPr>
        <w:t xml:space="preserve"> – „</w:t>
      </w:r>
      <w:r>
        <w:rPr>
          <w:rFonts w:ascii="Sylfaen" w:hAnsi="Sylfaen" w:cs="Sylfaen"/>
          <w:shd w:val="clear" w:color="auto" w:fill="FFFF00"/>
        </w:rPr>
        <w:t>საჯარო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შესყიდვების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შესახებ</w:t>
      </w:r>
      <w:r>
        <w:rPr>
          <w:shd w:val="clear" w:color="auto" w:fill="FFFF00"/>
        </w:rPr>
        <w:t xml:space="preserve">“ </w:t>
      </w:r>
      <w:r>
        <w:rPr>
          <w:rFonts w:ascii="Sylfaen" w:hAnsi="Sylfaen" w:cs="Sylfaen"/>
          <w:shd w:val="clear" w:color="auto" w:fill="FFFF00"/>
        </w:rPr>
        <w:t>საქართველოს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კანონით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გათვალისწინებული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უფლებამოსილებების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განხორციელებისას</w:t>
      </w:r>
      <w:r>
        <w:rPr>
          <w:shd w:val="clear" w:color="auto" w:fill="FFFF00"/>
        </w:rPr>
        <w:t>; </w:t>
      </w:r>
      <w:r>
        <w:t xml:space="preserve"> </w:t>
      </w:r>
      <w:r>
        <w:rPr>
          <w:b/>
          <w:bCs/>
          <w:i/>
          <w:iCs/>
          <w:shd w:val="clear" w:color="auto" w:fill="FFFF00"/>
        </w:rPr>
        <w:t>(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ამოქმედდეს</w:t>
      </w:r>
      <w:r>
        <w:rPr>
          <w:b/>
          <w:bCs/>
          <w:i/>
          <w:iCs/>
          <w:shd w:val="clear" w:color="auto" w:fill="FFFF00"/>
        </w:rPr>
        <w:t xml:space="preserve"> 2027 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წლის</w:t>
      </w:r>
      <w:r>
        <w:rPr>
          <w:b/>
          <w:bCs/>
          <w:i/>
          <w:iCs/>
          <w:shd w:val="clear" w:color="auto" w:fill="FFFF00"/>
        </w:rPr>
        <w:t xml:space="preserve"> 1 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იანვრიდან</w:t>
      </w:r>
      <w:r>
        <w:rPr>
          <w:b/>
          <w:bCs/>
          <w:i/>
          <w:iCs/>
          <w:shd w:val="clear" w:color="auto" w:fill="FFFF00"/>
        </w:rPr>
        <w:t>)]</w:t>
      </w:r>
      <w:r>
        <w:rPr>
          <w:b/>
          <w:bCs/>
          <w:i/>
          <w:iCs/>
        </w:rPr>
        <w:t xml:space="preserve"> </w:t>
      </w:r>
    </w:p>
    <w:p w14:paraId="78B77DC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ხ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„</w:t>
      </w:r>
      <w:r>
        <w:rPr>
          <w:rFonts w:ascii="Sylfaen" w:hAnsi="Sylfaen" w:cs="Sylfaen"/>
        </w:rPr>
        <w:t>საავტორო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მომიჯნავე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63-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ქონებრივი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კოლექტიურ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მმართველ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უფლებამოსილება</w:t>
      </w:r>
      <w:r>
        <w:t xml:space="preserve"> 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3261860D" w14:textId="77777777" w:rsidR="00243FBD" w:rsidRDefault="00243FBD" w:rsidP="00243FBD">
      <w:pPr>
        <w:pStyle w:val="abzacixml"/>
      </w:pPr>
    </w:p>
    <w:p w14:paraId="62606847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თანამშრომელი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დაიცვას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მოვალეობის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საიდუმლოება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საიდუმლოების</w:t>
      </w:r>
      <w:r>
        <w:t xml:space="preserve"> </w:t>
      </w:r>
      <w:r>
        <w:rPr>
          <w:rFonts w:ascii="Sylfaen" w:hAnsi="Sylfaen" w:cs="Sylfaen"/>
        </w:rPr>
        <w:t>გახმაურებად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საიდუმლოების</w:t>
      </w:r>
      <w:r>
        <w:t xml:space="preserve"> </w:t>
      </w:r>
      <w:r>
        <w:rPr>
          <w:rFonts w:ascii="Sylfaen" w:hAnsi="Sylfaen" w:cs="Sylfaen"/>
        </w:rPr>
        <w:t>შემცველი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დაკარგვა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გახმაურება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278D578B" w14:textId="77777777" w:rsidR="00243FBD" w:rsidRDefault="00243FBD" w:rsidP="00243FBD">
      <w:pPr>
        <w:pStyle w:val="abzacixml"/>
      </w:pPr>
      <w:r>
        <w:t>3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პ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ჟ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თანამშრომლებს</w:t>
      </w:r>
      <w:r>
        <w:t xml:space="preserve">, </w:t>
      </w:r>
      <w:r>
        <w:rPr>
          <w:rFonts w:ascii="Sylfaen" w:hAnsi="Sylfaen" w:cs="Sylfaen"/>
        </w:rPr>
        <w:t>რომლებმაც</w:t>
      </w:r>
      <w:r>
        <w:t xml:space="preserve"> </w:t>
      </w:r>
      <w:r>
        <w:rPr>
          <w:rFonts w:ascii="Sylfaen" w:hAnsi="Sylfaen" w:cs="Sylfaen"/>
        </w:rPr>
        <w:t>მიიღეს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, </w:t>
      </w:r>
      <w:r>
        <w:rPr>
          <w:rFonts w:ascii="Sylfaen" w:hAnsi="Sylfaen" w:cs="Sylfaen"/>
        </w:rPr>
        <w:t>გაახმაურონ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საიდუმლოება</w:t>
      </w:r>
      <w:r>
        <w:t>.</w:t>
      </w:r>
    </w:p>
    <w:p w14:paraId="74642A9D" w14:textId="77777777" w:rsidR="00243FBD" w:rsidRDefault="00243FBD" w:rsidP="00243FBD">
      <w:pPr>
        <w:pStyle w:val="abzacixml"/>
      </w:pPr>
    </w:p>
    <w:p w14:paraId="41C3AEF0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საიდუმლოების</w:t>
      </w:r>
      <w:r>
        <w:t xml:space="preserve"> </w:t>
      </w:r>
      <w:r>
        <w:rPr>
          <w:rFonts w:ascii="Sylfaen" w:hAnsi="Sylfaen" w:cs="Sylfaen"/>
        </w:rPr>
        <w:t>შემცველ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შენახვისა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დამუშავების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რეჟიმი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საიდუმლოების</w:t>
      </w:r>
      <w:r>
        <w:t xml:space="preserve"> </w:t>
      </w:r>
      <w:r>
        <w:rPr>
          <w:rFonts w:ascii="Sylfaen" w:hAnsi="Sylfaen" w:cs="Sylfaen"/>
        </w:rPr>
        <w:t>შემცველ</w:t>
      </w:r>
      <w:r>
        <w:t xml:space="preserve"> </w:t>
      </w:r>
      <w:r>
        <w:rPr>
          <w:rFonts w:ascii="Sylfaen" w:hAnsi="Sylfaen" w:cs="Sylfaen"/>
        </w:rPr>
        <w:t>ინფორმაციასთან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დაშვებულ</w:t>
      </w:r>
      <w:r>
        <w:t xml:space="preserve"> </w:t>
      </w:r>
      <w:r>
        <w:rPr>
          <w:rFonts w:ascii="Sylfaen" w:hAnsi="Sylfaen" w:cs="Sylfaen"/>
        </w:rPr>
        <w:t>იქნენ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hyperlink r:id="rId67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განსაზღვრული</w:t>
        </w:r>
      </w:hyperlink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 </w:t>
      </w:r>
      <w:hyperlink r:id="rId68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მიერვე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შესაბამისად</w:t>
      </w:r>
      <w:r>
        <w:t>. </w:t>
      </w:r>
    </w:p>
    <w:p w14:paraId="0B1B083B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>/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ნებართვის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გადაეცეს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საჯაროდ</w:t>
      </w:r>
      <w:r>
        <w:t xml:space="preserve">, </w:t>
      </w:r>
      <w:r>
        <w:rPr>
          <w:rFonts w:ascii="Sylfaen" w:hAnsi="Sylfaen" w:cs="Sylfaen"/>
        </w:rPr>
        <w:t>მასობრივი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საშუალებებში</w:t>
      </w:r>
      <w:r>
        <w:t xml:space="preserve"> </w:t>
      </w:r>
      <w:r>
        <w:rPr>
          <w:rFonts w:ascii="Sylfaen" w:hAnsi="Sylfaen" w:cs="Sylfaen"/>
        </w:rPr>
        <w:t>გამოქვეყნება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გავრცელება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ნებართვად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გადაცემაზე</w:t>
      </w:r>
      <w:r>
        <w:t xml:space="preserve">. </w:t>
      </w:r>
    </w:p>
    <w:p w14:paraId="27176726" w14:textId="77777777" w:rsidR="00243FBD" w:rsidRDefault="00243FBD" w:rsidP="00243FBD">
      <w:pPr>
        <w:pStyle w:val="abzacixml"/>
      </w:pPr>
    </w:p>
    <w:p w14:paraId="47DCDA9F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მუხლი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ყალბი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დოკუმენტებით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გავრცელების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>.</w:t>
      </w:r>
    </w:p>
    <w:p w14:paraId="7EBBD9FA" w14:textId="77777777" w:rsidR="00243FBD" w:rsidRDefault="00243FBD" w:rsidP="00243FBD">
      <w:pPr>
        <w:pStyle w:val="abzacixml"/>
        <w:ind w:firstLine="0"/>
      </w:pPr>
      <w:hyperlink r:id="rId69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№4206-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7A65252" w14:textId="77777777" w:rsidR="00243FBD" w:rsidRDefault="00243FBD" w:rsidP="00243FBD">
      <w:pPr>
        <w:pStyle w:val="abzacixml"/>
        <w:ind w:firstLine="0"/>
      </w:pPr>
      <w:hyperlink r:id="rId7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2B0C911" w14:textId="77777777" w:rsidR="00243FBD" w:rsidRDefault="00243FBD" w:rsidP="00243FBD">
      <w:pPr>
        <w:pStyle w:val="abzacixml"/>
        <w:ind w:firstLine="0"/>
      </w:pPr>
      <w:hyperlink r:id="rId7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31E4A46" w14:textId="77777777" w:rsidR="00243FBD" w:rsidRDefault="00243FBD" w:rsidP="00243FBD">
      <w:pPr>
        <w:pStyle w:val="abzacixml"/>
        <w:ind w:firstLine="0"/>
      </w:pPr>
      <w:hyperlink r:id="rId7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C1422A4" w14:textId="77777777" w:rsidR="00243FBD" w:rsidRDefault="00243FBD" w:rsidP="00243FBD">
      <w:pPr>
        <w:pStyle w:val="abzacixml"/>
        <w:ind w:firstLine="0"/>
      </w:pPr>
      <w:hyperlink r:id="rId73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№6330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08.06.2012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B81C4CC" w14:textId="77777777" w:rsidR="00243FBD" w:rsidRDefault="00243FBD" w:rsidP="00243FBD">
      <w:pPr>
        <w:pStyle w:val="abzacixml"/>
        <w:ind w:firstLine="0"/>
      </w:pPr>
      <w:hyperlink r:id="rId74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№6317 -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0C678A13" w14:textId="77777777" w:rsidR="00243FBD" w:rsidRDefault="00243FBD" w:rsidP="00243FBD">
      <w:pPr>
        <w:pStyle w:val="abzacixml"/>
        <w:ind w:firstLine="0"/>
      </w:pPr>
      <w:hyperlink r:id="rId7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B28A4B6" w14:textId="77777777" w:rsidR="00243FBD" w:rsidRDefault="00243FBD" w:rsidP="00243FBD">
      <w:pPr>
        <w:pStyle w:val="abzacixml"/>
        <w:ind w:firstLine="0"/>
      </w:pPr>
      <w:hyperlink r:id="rId7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</w:hyperlink>
      <w:hyperlink r:id="rId7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</w:hyperlink>
      <w:r>
        <w:rPr>
          <w:i/>
          <w:iCs/>
          <w:sz w:val="20"/>
          <w:szCs w:val="20"/>
        </w:rPr>
        <w:t>.</w:t>
      </w:r>
      <w:r>
        <w:rPr>
          <w:i/>
          <w:iCs/>
        </w:rPr>
        <w:t xml:space="preserve"> </w:t>
      </w:r>
    </w:p>
    <w:p w14:paraId="6143C197" w14:textId="77777777" w:rsidR="00243FBD" w:rsidRDefault="00243FBD" w:rsidP="00243FBD">
      <w:pPr>
        <w:pStyle w:val="abzacixml"/>
        <w:ind w:firstLine="0"/>
      </w:pPr>
      <w:hyperlink r:id="rId78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550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F66B836" w14:textId="77777777" w:rsidR="00243FBD" w:rsidRDefault="00243FBD" w:rsidP="00243FBD">
      <w:pPr>
        <w:pStyle w:val="abzacixml"/>
        <w:ind w:firstLine="0"/>
      </w:pPr>
      <w:hyperlink r:id="rId7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91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05.04.2013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2B5E136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8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68D962E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21 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№2160 -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27.03.2014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70C73A13" w14:textId="77777777" w:rsidR="00243FBD" w:rsidRDefault="00243FBD" w:rsidP="00243FBD">
      <w:pPr>
        <w:pStyle w:val="abzacixml"/>
        <w:ind w:firstLine="0"/>
      </w:pPr>
      <w:hyperlink r:id="rId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29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№2466 -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02.06.2014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260BE32A" w14:textId="77777777" w:rsidR="00243FBD" w:rsidRDefault="00243FBD" w:rsidP="00243FBD">
      <w:pPr>
        <w:pStyle w:val="abzacixml"/>
        <w:ind w:firstLine="0"/>
      </w:pPr>
      <w:hyperlink r:id="rId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1168A44" w14:textId="77777777" w:rsidR="00243FBD" w:rsidRDefault="00243FBD" w:rsidP="00243FBD">
      <w:pPr>
        <w:pStyle w:val="abzacixml"/>
        <w:ind w:firstLine="0"/>
      </w:pPr>
      <w:hyperlink r:id="rId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№3613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04.06.2015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8C31B89" w14:textId="77777777" w:rsidR="00243FBD" w:rsidRDefault="00243FBD" w:rsidP="00243FBD">
      <w:pPr>
        <w:pStyle w:val="abzacixml"/>
        <w:ind w:firstLine="0"/>
      </w:pPr>
      <w:hyperlink r:id="rId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29 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№3673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04.06.2015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0041F87" w14:textId="77777777" w:rsidR="00243FBD" w:rsidRDefault="00243FBD" w:rsidP="00243FBD">
      <w:pPr>
        <w:pStyle w:val="abzacixml"/>
        <w:ind w:firstLine="0"/>
      </w:pPr>
      <w:hyperlink r:id="rId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 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№4368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11.11.2015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93A3FD5" w14:textId="77777777" w:rsidR="00243FBD" w:rsidRDefault="00243FBD" w:rsidP="00243FBD">
      <w:pPr>
        <w:pStyle w:val="abzacixml"/>
        <w:ind w:firstLine="0"/>
      </w:pPr>
      <w:hyperlink r:id="rId8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 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№4458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11.11.2015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AAF944B" w14:textId="77777777" w:rsidR="00243FBD" w:rsidRDefault="00243FBD" w:rsidP="00243FBD">
      <w:pPr>
        <w:pStyle w:val="abzacixml"/>
        <w:ind w:firstLine="0"/>
      </w:pPr>
      <w:hyperlink r:id="rId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№4493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24.11.2015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CD8AE48" w14:textId="77777777" w:rsidR="00243FBD" w:rsidRDefault="00243FBD" w:rsidP="00243FBD">
      <w:pPr>
        <w:pStyle w:val="abzacixml"/>
        <w:ind w:firstLine="0"/>
      </w:pPr>
      <w:hyperlink r:id="rId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FA2BA00" w14:textId="77777777" w:rsidR="00243FBD" w:rsidRDefault="00243FBD" w:rsidP="00243FBD">
      <w:pPr>
        <w:pStyle w:val="abzacixml"/>
        <w:ind w:firstLine="0"/>
      </w:pPr>
      <w:hyperlink r:id="rId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№4958 -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26.04.2016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50C67488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5144 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87159D9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2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№195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F90CEDE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15D1036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№1701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14.12.2017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A43C13A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№3109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11.07.2018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1458D791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21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№3308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06.08.2018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2F529524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21 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№3279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09.08.2018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0E305A27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5 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№3383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24.09.2018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6FFF3600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99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№4260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CC781CE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0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№4599 -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08.05.2019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CCB9393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28E96324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№5691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26.12.2019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C8D35EB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№5758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23.03.2020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05A4A0A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№6301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26.06.2020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2D76162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BBFE144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№7132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21.09.2020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B31C06C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29 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№7183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05.10.2020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3EAFDD74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№1148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BCF8C78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0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№1331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13.01.2022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44CD5EC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№1384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2B7A229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№2214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9D50086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№2285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4B81D172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№2578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27.02.2023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E4CE82B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77386B8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№3290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06.07.2023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26043D87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6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№3350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19.07.2023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BB9211D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№3759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8380A6F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№3965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8F5274D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FF1B326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№4324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12.07.2024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672B483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21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№4427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23.09.2024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983DB3C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№561 -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16.05.2025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27E57DF" w14:textId="77777777" w:rsidR="00243FBD" w:rsidRDefault="00243FBD" w:rsidP="00243FBD">
      <w:pPr>
        <w:pStyle w:val="abzacixml"/>
        <w:ind w:firstLine="0"/>
        <w:rPr>
          <w:i/>
          <w:iCs/>
          <w:sz w:val="20"/>
          <w:szCs w:val="20"/>
        </w:rPr>
      </w:pPr>
    </w:p>
    <w:p w14:paraId="73FE065C" w14:textId="77777777" w:rsidR="00243FBD" w:rsidRDefault="00243FBD" w:rsidP="00243FBD">
      <w:pPr>
        <w:spacing w:after="0" w:line="240" w:lineRule="auto"/>
        <w:rPr>
          <w:i/>
          <w:iCs/>
          <w:sz w:val="20"/>
          <w:szCs w:val="20"/>
        </w:rPr>
      </w:pPr>
    </w:p>
    <w:p w14:paraId="7346FD77" w14:textId="77777777" w:rsidR="00243FBD" w:rsidRDefault="00243FBD" w:rsidP="00243FBD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0576BCCA" w14:textId="77777777" w:rsidR="00243FBD" w:rsidRDefault="00243FBD" w:rsidP="00243FBD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37353CEB" w14:textId="77777777" w:rsidR="00243FBD" w:rsidRDefault="00243FBD" w:rsidP="00243FBD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106ECB4E" w14:textId="77777777" w:rsidR="00243FBD" w:rsidRDefault="00243FBD" w:rsidP="00243FBD">
      <w:pPr>
        <w:pStyle w:val="abzacixml"/>
        <w:ind w:firstLine="0"/>
        <w:rPr>
          <w:i/>
          <w:iCs/>
          <w:sz w:val="20"/>
          <w:szCs w:val="20"/>
        </w:rPr>
      </w:pPr>
    </w:p>
    <w:p w14:paraId="057A3134" w14:textId="77777777" w:rsidR="00243FBD" w:rsidRDefault="00243FBD" w:rsidP="00243FBD">
      <w:pPr>
        <w:spacing w:after="0" w:line="240" w:lineRule="auto"/>
        <w:rPr>
          <w:i/>
          <w:iCs/>
          <w:sz w:val="20"/>
          <w:szCs w:val="20"/>
        </w:rPr>
      </w:pPr>
    </w:p>
    <w:p w14:paraId="3BBE3E68" w14:textId="77777777" w:rsidR="00243FBD" w:rsidRDefault="00243FBD" w:rsidP="00243FBD">
      <w:pPr>
        <w:pStyle w:val="muxlixml"/>
      </w:pPr>
      <w:r>
        <w:t>    </w:t>
      </w:r>
      <w:bookmarkStart w:id="28" w:name="part_4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40.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28"/>
      <w:r>
        <w:t xml:space="preserve"> </w:t>
      </w:r>
    </w:p>
    <w:p w14:paraId="0C6CDD32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476E9098" w14:textId="77777777" w:rsidR="00243FBD" w:rsidRDefault="00243FBD" w:rsidP="00243FBD">
      <w:pPr>
        <w:pStyle w:val="muxlixml"/>
      </w:pPr>
      <w:r>
        <w:t xml:space="preserve">    </w:t>
      </w:r>
      <w:bookmarkStart w:id="29" w:name="part_4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41.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უფლებები</w:t>
      </w:r>
      <w:r>
        <w:fldChar w:fldCharType="end"/>
      </w:r>
      <w:bookmarkEnd w:id="29"/>
      <w:r>
        <w:t xml:space="preserve"> </w:t>
      </w:r>
    </w:p>
    <w:p w14:paraId="77ADF15B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>:</w:t>
      </w:r>
    </w:p>
    <w:p w14:paraId="67111D9A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გაეცნოს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>;</w:t>
      </w:r>
    </w:p>
    <w:p w14:paraId="16A98C5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პირადად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ინტერესები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>;</w:t>
      </w:r>
    </w:p>
    <w:p w14:paraId="017AA97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მაკონტროლებელ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სამართალდამცავ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ადმინისტრირებასთან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უფლებამოსილება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>;</w:t>
      </w:r>
    </w:p>
    <w:p w14:paraId="59C3563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ისარგებლოს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შეღავათით</w:t>
      </w:r>
      <w:r>
        <w:t>;</w:t>
      </w:r>
    </w:p>
    <w:p w14:paraId="35CECFE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მომავალ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თანხა</w:t>
      </w:r>
      <w:r>
        <w:t xml:space="preserve">; </w:t>
      </w:r>
    </w:p>
    <w:p w14:paraId="5A0B7D8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საფუძვლის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05DB9A5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განმარტება</w:t>
      </w:r>
      <w:r>
        <w:t>;</w:t>
      </w:r>
    </w:p>
    <w:p w14:paraId="54BD67A1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დაესწროს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ჩატარებულ</w:t>
      </w:r>
      <w:r>
        <w:t xml:space="preserve"> </w:t>
      </w:r>
      <w:r>
        <w:rPr>
          <w:rFonts w:ascii="Sylfaen" w:hAnsi="Sylfaen" w:cs="Sylfaen"/>
        </w:rPr>
        <w:t>გასვლით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ორგანოსაგან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დედანი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ქმედების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დაცვა</w:t>
      </w:r>
      <w:r>
        <w:t>;</w:t>
      </w:r>
    </w:p>
    <w:p w14:paraId="013D6BC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გაასაჩივროს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;</w:t>
      </w:r>
    </w:p>
    <w:p w14:paraId="2C5C4E11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კანონსაწინააღმდეგო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>;</w:t>
      </w:r>
    </w:p>
    <w:p w14:paraId="6C2BB26C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უკანონო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ქმედების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მიყენებული</w:t>
      </w:r>
      <w:r>
        <w:t xml:space="preserve"> </w:t>
      </w:r>
      <w:r>
        <w:rPr>
          <w:rFonts w:ascii="Sylfaen" w:hAnsi="Sylfaen" w:cs="Sylfaen"/>
        </w:rPr>
        <w:t>ზიანის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>;</w:t>
      </w:r>
    </w:p>
    <w:p w14:paraId="6368D32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ისარგებლოს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უფლებებით</w:t>
      </w:r>
      <w:r>
        <w:t>.</w:t>
      </w:r>
    </w:p>
    <w:p w14:paraId="477A6A32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გარანტირებულია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უფლებებისა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ინტერესების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სამართალწარმოების</w:t>
      </w:r>
      <w:r>
        <w:t xml:space="preserve"> </w:t>
      </w:r>
      <w:r>
        <w:rPr>
          <w:rFonts w:ascii="Sylfaen" w:hAnsi="Sylfaen" w:cs="Sylfaen"/>
        </w:rPr>
        <w:t>წესითა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დაცვა</w:t>
      </w:r>
      <w:r>
        <w:t>.</w:t>
      </w:r>
    </w:p>
    <w:p w14:paraId="3E48DBE0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უფლებებისა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ინტერესების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>.</w:t>
      </w:r>
    </w:p>
    <w:p w14:paraId="0C2806CE" w14:textId="77777777" w:rsidR="00243FBD" w:rsidRDefault="00243FBD" w:rsidP="00243FBD">
      <w:pPr>
        <w:pStyle w:val="abzacixml"/>
        <w:ind w:firstLine="0"/>
      </w:pPr>
      <w:hyperlink r:id="rId12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699CBEC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5311AB1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47D9B8D0" w14:textId="77777777" w:rsidR="00243FBD" w:rsidRDefault="00243FBD" w:rsidP="00243FBD">
      <w:pPr>
        <w:pStyle w:val="muxlixml"/>
      </w:pPr>
      <w:r>
        <w:t>   </w:t>
      </w:r>
      <w:bookmarkStart w:id="30" w:name="part_5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42.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30"/>
      <w:r>
        <w:t xml:space="preserve"> </w:t>
      </w:r>
    </w:p>
    <w:p w14:paraId="0693EC77" w14:textId="77777777" w:rsidR="00243FBD" w:rsidRDefault="00243FBD" w:rsidP="00243FBD">
      <w:pPr>
        <w:pStyle w:val="abzacixml"/>
        <w:ind w:firstLine="0"/>
      </w:pPr>
      <w:hyperlink r:id="rId1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№3613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04.06.2015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3E35018" w14:textId="77777777" w:rsidR="00243FBD" w:rsidRDefault="00243FBD" w:rsidP="00243FBD">
      <w:pPr>
        <w:pStyle w:val="muxlixml"/>
      </w:pPr>
      <w:r>
        <w:lastRenderedPageBreak/>
        <w:t>   </w:t>
      </w:r>
      <w:bookmarkStart w:id="31" w:name="part_5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43.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ვალდებულებები</w:t>
      </w:r>
      <w:r>
        <w:fldChar w:fldCharType="end"/>
      </w:r>
      <w:bookmarkEnd w:id="31"/>
      <w:r>
        <w:t xml:space="preserve"> </w:t>
      </w:r>
    </w:p>
    <w:p w14:paraId="728491C4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62D8FF8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პირობებით</w:t>
      </w:r>
      <w:r>
        <w:t>;</w:t>
      </w:r>
    </w:p>
    <w:p w14:paraId="39CF59C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აღრიცხვაზე</w:t>
      </w:r>
      <w:r>
        <w:t xml:space="preserve"> </w:t>
      </w:r>
      <w:r>
        <w:rPr>
          <w:rFonts w:ascii="Sylfaen" w:hAnsi="Sylfaen" w:cs="Sylfaen"/>
        </w:rPr>
        <w:t>დადგეს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დარეგისტრირდეს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რეესტრსა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მოქალაქეთა</w:t>
      </w:r>
      <w:r>
        <w:t xml:space="preserve"> </w:t>
      </w:r>
      <w:r>
        <w:rPr>
          <w:rFonts w:ascii="Sylfaen" w:hAnsi="Sylfaen" w:cs="Sylfaen"/>
        </w:rPr>
        <w:t>პოლიტიკური</w:t>
      </w:r>
      <w:r>
        <w:t xml:space="preserve"> </w:t>
      </w:r>
      <w:r>
        <w:rPr>
          <w:rFonts w:ascii="Sylfaen" w:hAnsi="Sylfaen" w:cs="Sylfaen"/>
        </w:rPr>
        <w:t>გაერთიანებების</w:t>
      </w:r>
      <w:r>
        <w:t xml:space="preserve"> (</w:t>
      </w:r>
      <w:r>
        <w:rPr>
          <w:rFonts w:ascii="Sylfaen" w:hAnsi="Sylfaen" w:cs="Sylfaen"/>
        </w:rPr>
        <w:t>პარტიების</w:t>
      </w:r>
      <w:r>
        <w:t xml:space="preserve">) </w:t>
      </w:r>
      <w:r>
        <w:rPr>
          <w:rFonts w:ascii="Sylfaen" w:hAnsi="Sylfaen" w:cs="Sylfaen"/>
        </w:rPr>
        <w:t>რეესტრში</w:t>
      </w:r>
      <w:r>
        <w:t xml:space="preserve">; </w:t>
      </w:r>
    </w:p>
    <w:p w14:paraId="62B3CD34" w14:textId="77777777" w:rsidR="00243FBD" w:rsidRDefault="00243FBD" w:rsidP="00243FBD">
      <w:pPr>
        <w:pStyle w:val="abzacixml"/>
      </w:pPr>
    </w:p>
    <w:p w14:paraId="26D440A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დეკლარაციები</w:t>
      </w:r>
      <w:r>
        <w:t xml:space="preserve">, </w:t>
      </w:r>
      <w:r>
        <w:rPr>
          <w:rFonts w:ascii="Sylfaen" w:hAnsi="Sylfaen" w:cs="Sylfaen"/>
        </w:rPr>
        <w:t>გაანგარიშებები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>;</w:t>
      </w:r>
      <w:r>
        <w:rPr>
          <w:sz w:val="18"/>
          <w:szCs w:val="18"/>
        </w:rPr>
        <w:t> </w:t>
      </w:r>
      <w:r>
        <w:t xml:space="preserve"> </w:t>
      </w:r>
    </w:p>
    <w:p w14:paraId="37C0E45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გამოსაანგარიშებლად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(</w:t>
      </w:r>
      <w:r>
        <w:rPr>
          <w:rFonts w:ascii="Sylfaen" w:hAnsi="Sylfaen" w:cs="Sylfaen"/>
        </w:rPr>
        <w:t>ცნობები</w:t>
      </w:r>
      <w:r>
        <w:t>);</w:t>
      </w:r>
    </w:p>
    <w:p w14:paraId="7E04B4BE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დარღვევების</w:t>
      </w:r>
      <w:r>
        <w:t xml:space="preserve"> </w:t>
      </w:r>
      <w:r>
        <w:rPr>
          <w:rFonts w:ascii="Sylfaen" w:hAnsi="Sylfaen" w:cs="Sylfaen"/>
        </w:rPr>
        <w:t>აღმოფხვრასთან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ხელი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შეუშალოს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განხორციელებაში</w:t>
      </w:r>
      <w:r>
        <w:t>;</w:t>
      </w:r>
    </w:p>
    <w:p w14:paraId="1596E6B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დადგენისათვის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შეინახოს</w:t>
      </w:r>
      <w:r>
        <w:t xml:space="preserve"> 3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დადგენისთვისაც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; </w:t>
      </w:r>
    </w:p>
    <w:p w14:paraId="591EDB7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ვაჭრობისას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მაჩვენებლები</w:t>
      </w:r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ვალუტაში</w:t>
      </w:r>
      <w:r>
        <w:t xml:space="preserve">) </w:t>
      </w:r>
      <w:r>
        <w:rPr>
          <w:rFonts w:ascii="Sylfaen" w:hAnsi="Sylfaen" w:cs="Sylfaen"/>
        </w:rPr>
        <w:t>განათავსოს</w:t>
      </w:r>
      <w:r>
        <w:t xml:space="preserve"> </w:t>
      </w:r>
      <w:r>
        <w:rPr>
          <w:rFonts w:ascii="Sylfaen" w:hAnsi="Sylfaen" w:cs="Sylfaen"/>
        </w:rPr>
        <w:t>მომხმარებელთათვის</w:t>
      </w:r>
      <w:r>
        <w:t xml:space="preserve"> </w:t>
      </w:r>
      <w:r>
        <w:rPr>
          <w:rFonts w:ascii="Sylfaen" w:hAnsi="Sylfaen" w:cs="Sylfaen"/>
        </w:rPr>
        <w:t>თვალსაჩინო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>;</w:t>
      </w:r>
    </w:p>
    <w:p w14:paraId="0FD65946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ზ</w:t>
      </w:r>
      <w:r>
        <w:rPr>
          <w:vertAlign w:val="superscript"/>
        </w:rPr>
        <w:t xml:space="preserve">​1 </w:t>
      </w:r>
      <w:r>
        <w:t xml:space="preserve">)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შერჩეულ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ხელი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შეუშალოს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ნიშანდების</w:t>
      </w:r>
      <w:r>
        <w:t>/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მარკირების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განხორციელებაში</w:t>
      </w:r>
      <w:r>
        <w:t>;</w:t>
      </w:r>
    </w:p>
    <w:p w14:paraId="2D2B7B44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>.</w:t>
      </w:r>
    </w:p>
    <w:p w14:paraId="7824B950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წარუდგინონ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საანაბრო</w:t>
      </w:r>
      <w:r>
        <w:t xml:space="preserve"> (</w:t>
      </w:r>
      <w:r>
        <w:rPr>
          <w:rFonts w:ascii="Sylfaen" w:hAnsi="Sylfaen" w:cs="Sylfaen"/>
        </w:rPr>
        <w:t>ვადიანი</w:t>
      </w:r>
      <w:r>
        <w:t xml:space="preserve">) </w:t>
      </w:r>
      <w:r>
        <w:rPr>
          <w:rFonts w:ascii="Sylfaen" w:hAnsi="Sylfaen" w:cs="Sylfaen"/>
        </w:rPr>
        <w:t>ანგარიშებისა</w:t>
      </w:r>
      <w:r>
        <w:t xml:space="preserve">)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გახსნიდან</w:t>
      </w:r>
      <w:r>
        <w:t xml:space="preserve"> 5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33E63B8F" w14:textId="77777777" w:rsidR="00243FBD" w:rsidRDefault="00243FBD" w:rsidP="00243FBD">
      <w:pPr>
        <w:pStyle w:val="abzacixml"/>
      </w:pPr>
      <w:r>
        <w:t>2</w:t>
      </w:r>
      <w:r>
        <w:rPr>
          <w:vertAlign w:val="superscript"/>
        </w:rPr>
        <w:t>​1</w:t>
      </w:r>
      <w:r>
        <w:t>. „</w:t>
      </w:r>
      <w:r>
        <w:rPr>
          <w:rFonts w:ascii="Sylfaen" w:hAnsi="Sylfaen" w:cs="Sylfaen"/>
        </w:rPr>
        <w:t>ამერიკის</w:t>
      </w:r>
      <w:r>
        <w:t xml:space="preserve"> </w:t>
      </w:r>
      <w:r>
        <w:rPr>
          <w:rFonts w:ascii="Sylfaen" w:hAnsi="Sylfaen" w:cs="Sylfaen"/>
        </w:rPr>
        <w:t>შეერთებული</w:t>
      </w:r>
      <w:r>
        <w:t xml:space="preserve"> </w:t>
      </w:r>
      <w:r>
        <w:rPr>
          <w:rFonts w:ascii="Sylfaen" w:hAnsi="Sylfaen" w:cs="Sylfaen"/>
        </w:rPr>
        <w:t>შტატების</w:t>
      </w:r>
      <w:r>
        <w:t xml:space="preserve"> </w:t>
      </w:r>
      <w:r>
        <w:rPr>
          <w:rFonts w:ascii="Sylfaen" w:hAnsi="Sylfaen" w:cs="Sylfaen"/>
        </w:rPr>
        <w:t>მთავრობასა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გაუმჯობესების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(FATCA)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“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</w:p>
    <w:p w14:paraId="22879C6A" w14:textId="77777777" w:rsidR="00243FBD" w:rsidRDefault="00243FBD" w:rsidP="00243FBD">
      <w:pPr>
        <w:pStyle w:val="abzacixml"/>
        <w:rPr>
          <w:b/>
          <w:bCs/>
          <w:i/>
          <w:iCs/>
        </w:rPr>
      </w:pPr>
    </w:p>
    <w:p w14:paraId="47886294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hyperlink r:id="rId128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დამტკიცებული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ფორმით</w:t>
        </w:r>
      </w:hyperlink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563A99F6" w14:textId="77777777" w:rsidR="00243FBD" w:rsidRDefault="00243FBD" w:rsidP="00243FBD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არაჯეროვნად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აქტებით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>.</w:t>
      </w:r>
    </w:p>
    <w:p w14:paraId="2131562D" w14:textId="77777777" w:rsidR="00243FBD" w:rsidRDefault="00243FBD" w:rsidP="00243FBD">
      <w:pPr>
        <w:pStyle w:val="abzacixml"/>
        <w:ind w:firstLine="0"/>
      </w:pPr>
      <w:hyperlink r:id="rId12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CC3ADB9" w14:textId="77777777" w:rsidR="00243FBD" w:rsidRDefault="00243FBD" w:rsidP="00243FBD">
      <w:pPr>
        <w:pStyle w:val="abzacixml"/>
        <w:ind w:firstLine="0"/>
      </w:pPr>
      <w:hyperlink r:id="rId1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 xml:space="preserve">, 28.12.2011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9EC86F1" w14:textId="77777777" w:rsidR="00243FBD" w:rsidRDefault="00243FBD" w:rsidP="00243FBD">
      <w:pPr>
        <w:pStyle w:val="abzacixml"/>
        <w:ind w:firstLine="0"/>
      </w:pPr>
      <w:hyperlink r:id="rId13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201CBC2" w14:textId="77777777" w:rsidR="00243FBD" w:rsidRDefault="00243FBD" w:rsidP="00243FBD">
      <w:pPr>
        <w:pStyle w:val="abzacixml"/>
        <w:ind w:firstLine="0"/>
      </w:pPr>
      <w:hyperlink r:id="rId13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 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№4458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11.11.2015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9F27CDD" w14:textId="77777777" w:rsidR="00243FBD" w:rsidRDefault="00243FBD" w:rsidP="00243FBD">
      <w:pPr>
        <w:pStyle w:val="abzacixml"/>
        <w:ind w:firstLine="0"/>
      </w:pPr>
      <w:hyperlink r:id="rId1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6ACE449" w14:textId="77777777" w:rsidR="00243FBD" w:rsidRDefault="00243FBD" w:rsidP="00243FBD">
      <w:pPr>
        <w:pStyle w:val="abzacixml"/>
        <w:ind w:firstLine="0"/>
      </w:pPr>
      <w:hyperlink r:id="rId1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5144 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1BE7F44" w14:textId="77777777" w:rsidR="00243FBD" w:rsidRDefault="00243FBD" w:rsidP="00243FBD">
      <w:pPr>
        <w:spacing w:after="0" w:line="240" w:lineRule="auto"/>
        <w:rPr>
          <w:i/>
          <w:iCs/>
          <w:sz w:val="20"/>
          <w:szCs w:val="20"/>
        </w:rPr>
      </w:pPr>
    </w:p>
    <w:p w14:paraId="742516C3" w14:textId="77777777" w:rsidR="00243FBD" w:rsidRDefault="00243FBD" w:rsidP="00243FBD">
      <w:pPr>
        <w:pStyle w:val="muxlixml"/>
      </w:pPr>
      <w:r>
        <w:t>    </w:t>
      </w:r>
      <w:bookmarkStart w:id="32" w:name="part_5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44. </w:t>
      </w:r>
      <w:r>
        <w:rPr>
          <w:rStyle w:val="Hyperlink"/>
          <w:rFonts w:ascii="Sylfaen" w:hAnsi="Sylfaen" w:cs="Sylfaen"/>
        </w:rPr>
        <w:t>მიმოწერა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გადამხდელთან</w:t>
      </w:r>
      <w:r>
        <w:fldChar w:fldCharType="end"/>
      </w:r>
      <w:bookmarkEnd w:id="32"/>
      <w:r>
        <w:t xml:space="preserve"> </w:t>
      </w:r>
    </w:p>
    <w:p w14:paraId="4DE7267C" w14:textId="77777777" w:rsidR="00243FBD" w:rsidRDefault="00243FBD" w:rsidP="00243FBD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>.</w:t>
      </w:r>
    </w:p>
    <w:p w14:paraId="37BC2F66" w14:textId="77777777" w:rsidR="00243FBD" w:rsidRDefault="00243FBD" w:rsidP="00243FBD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გაგზავნილ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აწერდეს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  <w:r>
        <w:rPr>
          <w:rFonts w:ascii="Sylfaen" w:hAnsi="Sylfaen" w:cs="Sylfaen"/>
        </w:rPr>
        <w:t>ადრესატს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გადაეცეს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დედანი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>.</w:t>
      </w:r>
    </w:p>
    <w:p w14:paraId="4973396A" w14:textId="77777777" w:rsidR="00243FBD" w:rsidRDefault="00243FBD" w:rsidP="00243FBD">
      <w:pPr>
        <w:pStyle w:val="abzacixml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დოკუმენტებით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მისამართზე</w:t>
      </w:r>
      <w:r>
        <w:t xml:space="preserve"> </w:t>
      </w:r>
      <w:r>
        <w:rPr>
          <w:rFonts w:ascii="Sylfaen" w:hAnsi="Sylfaen" w:cs="Sylfaen"/>
        </w:rPr>
        <w:t>კანცელარიის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ასეთივე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სტრუქტურული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წარდგენისას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ჩაბარებაზე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დაფიქსირების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>.</w:t>
      </w:r>
    </w:p>
    <w:p w14:paraId="646E7DC8" w14:textId="77777777" w:rsidR="00243FBD" w:rsidRDefault="00243FBD" w:rsidP="00243FBD">
      <w:pPr>
        <w:pStyle w:val="abzacixml"/>
      </w:pPr>
      <w:r>
        <w:t xml:space="preserve">3.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გაგზავნის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ფორმას</w:t>
      </w:r>
      <w:r>
        <w:t xml:space="preserve"> </w:t>
      </w:r>
      <w:r>
        <w:rPr>
          <w:rFonts w:ascii="Sylfaen" w:hAnsi="Sylfaen" w:cs="Sylfaen"/>
        </w:rPr>
        <w:t>ირჩევს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7DDC5F88" w14:textId="77777777" w:rsidR="00243FBD" w:rsidRDefault="00243FBD" w:rsidP="00243FBD">
      <w:pPr>
        <w:pStyle w:val="abzacixml"/>
      </w:pPr>
      <w:r>
        <w:t xml:space="preserve">4.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რამდენჯერმე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თარიღად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>.</w:t>
      </w:r>
    </w:p>
    <w:p w14:paraId="0A49EA9B" w14:textId="77777777" w:rsidR="00243FBD" w:rsidRDefault="00243FBD" w:rsidP="00243FBD">
      <w:pPr>
        <w:pStyle w:val="abzacixml"/>
      </w:pPr>
      <w:r>
        <w:t xml:space="preserve">5.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წარდგენისას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წარმდგენი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აკეთებს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აღნიშვნას</w:t>
      </w:r>
      <w:r>
        <w:t xml:space="preserve">. </w:t>
      </w:r>
    </w:p>
    <w:p w14:paraId="50B9FC12" w14:textId="77777777" w:rsidR="00243FBD" w:rsidRDefault="00243FBD" w:rsidP="00243FBD">
      <w:pPr>
        <w:pStyle w:val="abzacixml"/>
      </w:pPr>
      <w:r>
        <w:t>5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ფაქტი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საშუალებებით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დაფიქსირებული</w:t>
      </w:r>
      <w:r>
        <w:t xml:space="preserve">,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0A082E7C" w14:textId="77777777" w:rsidR="00243FBD" w:rsidRDefault="00243FBD" w:rsidP="00243FBD">
      <w:pPr>
        <w:pStyle w:val="abzacixml"/>
      </w:pPr>
      <w:r>
        <w:t xml:space="preserve">6.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ჩაჰბარდა</w:t>
      </w:r>
      <w:r>
        <w:t>:</w:t>
      </w:r>
    </w:p>
    <w:p w14:paraId="76EC0CC2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ადრესატს</w:t>
      </w:r>
      <w:r>
        <w:t xml:space="preserve"> </w:t>
      </w:r>
      <w:r>
        <w:rPr>
          <w:rFonts w:ascii="Sylfaen" w:hAnsi="Sylfaen" w:cs="Sylfaen"/>
        </w:rPr>
        <w:t>პირადად</w:t>
      </w:r>
      <w:r>
        <w:t>;</w:t>
      </w:r>
    </w:p>
    <w:p w14:paraId="58B253C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>;</w:t>
      </w:r>
    </w:p>
    <w:p w14:paraId="4C44E94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მცხოვრებ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სრულწლოვან</w:t>
      </w:r>
      <w:r>
        <w:t xml:space="preserve"> </w:t>
      </w:r>
      <w:r>
        <w:rPr>
          <w:rFonts w:ascii="Sylfaen" w:hAnsi="Sylfaen" w:cs="Sylfaen"/>
        </w:rPr>
        <w:t>წევრს</w:t>
      </w:r>
      <w:r>
        <w:t>;</w:t>
      </w:r>
    </w:p>
    <w:p w14:paraId="0AB76AB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კანცელარიას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ასეთივე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სტრუქტურულ</w:t>
      </w:r>
      <w:r>
        <w:t xml:space="preserve"> </w:t>
      </w:r>
      <w:r>
        <w:rPr>
          <w:rFonts w:ascii="Sylfaen" w:hAnsi="Sylfaen" w:cs="Sylfaen"/>
        </w:rPr>
        <w:t>ერთეულს</w:t>
      </w:r>
      <w:r>
        <w:t>;</w:t>
      </w:r>
    </w:p>
    <w:p w14:paraId="3986DC35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პირს</w:t>
      </w:r>
      <w:r>
        <w:t>.</w:t>
      </w:r>
    </w:p>
    <w:p w14:paraId="05BAA749" w14:textId="77777777" w:rsidR="00243FBD" w:rsidRDefault="00243FBD" w:rsidP="00243FBD">
      <w:pPr>
        <w:pStyle w:val="abzacixml"/>
      </w:pPr>
      <w:r>
        <w:lastRenderedPageBreak/>
        <w:t xml:space="preserve">7.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ჩაჰბარდა</w:t>
      </w:r>
      <w:r>
        <w:t>:</w:t>
      </w:r>
    </w:p>
    <w:p w14:paraId="64B060AD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>;</w:t>
      </w:r>
    </w:p>
    <w:p w14:paraId="5D79BFC9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>;</w:t>
      </w:r>
    </w:p>
    <w:p w14:paraId="22BF744A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დოკუმენტებით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მისამართზე</w:t>
      </w:r>
      <w:r>
        <w:t xml:space="preserve"> </w:t>
      </w:r>
      <w:r>
        <w:rPr>
          <w:rFonts w:ascii="Sylfaen" w:hAnsi="Sylfaen" w:cs="Sylfaen"/>
        </w:rPr>
        <w:t>კანცელარიას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ასეთივე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სტრუქტურულ</w:t>
      </w:r>
      <w:r>
        <w:t xml:space="preserve"> </w:t>
      </w:r>
      <w:r>
        <w:rPr>
          <w:rFonts w:ascii="Sylfaen" w:hAnsi="Sylfaen" w:cs="Sylfaen"/>
        </w:rPr>
        <w:t>ერთეულს</w:t>
      </w:r>
      <w:r>
        <w:t>;</w:t>
      </w:r>
    </w:p>
    <w:p w14:paraId="25DCEE6F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პირს</w:t>
      </w:r>
      <w:r>
        <w:t>;</w:t>
      </w:r>
    </w:p>
    <w:p w14:paraId="27B3F0F7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დოკუმენტებით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მისამართად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ბინაში</w:t>
      </w:r>
      <w:r>
        <w:t xml:space="preserve"> </w:t>
      </w:r>
      <w:r>
        <w:rPr>
          <w:rFonts w:ascii="Sylfaen" w:hAnsi="Sylfaen" w:cs="Sylfaen"/>
        </w:rPr>
        <w:t>მცხოვრებ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სრულწლოვან</w:t>
      </w:r>
      <w:r>
        <w:t xml:space="preserve"> </w:t>
      </w:r>
      <w:r>
        <w:rPr>
          <w:rFonts w:ascii="Sylfaen" w:hAnsi="Sylfaen" w:cs="Sylfaen"/>
        </w:rPr>
        <w:t>პირს</w:t>
      </w:r>
      <w:r>
        <w:t>.</w:t>
      </w:r>
    </w:p>
    <w:p w14:paraId="3D300900" w14:textId="77777777" w:rsidR="00243FBD" w:rsidRDefault="00243FBD" w:rsidP="00243FBD">
      <w:pPr>
        <w:pStyle w:val="abzacixml"/>
      </w:pPr>
      <w:r>
        <w:t xml:space="preserve">8.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ჩაბარება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ეგზემპლარზე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ფოსტის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დოკუმენტზე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. </w:t>
      </w:r>
      <w:r>
        <w:rPr>
          <w:rFonts w:ascii="Sylfaen" w:hAnsi="Sylfaen" w:cs="Sylfaen"/>
        </w:rPr>
        <w:t>იქვე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ადრესატთან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დამოკიდებულება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>.</w:t>
      </w:r>
    </w:p>
    <w:p w14:paraId="76D61399" w14:textId="77777777" w:rsidR="00243FBD" w:rsidRDefault="00243FBD" w:rsidP="00243FBD">
      <w:pPr>
        <w:pStyle w:val="abzacixml"/>
      </w:pPr>
      <w:r>
        <w:t xml:space="preserve">9.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გაგზავნილი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ადრესატის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გაცნობისთანავე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264-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გაცნობისთანავე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 xml:space="preserve"> </w:t>
      </w:r>
      <w:r>
        <w:rPr>
          <w:rFonts w:ascii="Sylfaen" w:hAnsi="Sylfaen" w:cs="Sylfaen"/>
        </w:rPr>
        <w:t>განთავსებიდან</w:t>
      </w:r>
      <w:r>
        <w:t xml:space="preserve"> 30-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ადრესატი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გასცნობია</w:t>
      </w:r>
      <w:r>
        <w:t>.</w:t>
      </w:r>
    </w:p>
    <w:p w14:paraId="0DBAC32E" w14:textId="77777777" w:rsidR="00243FBD" w:rsidRDefault="00243FBD" w:rsidP="00243FBD">
      <w:pPr>
        <w:pStyle w:val="abzacixml"/>
      </w:pPr>
      <w:r>
        <w:t xml:space="preserve">10.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საჯაროდ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გაგზავნილ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 xml:space="preserve"> </w:t>
      </w:r>
      <w:r>
        <w:rPr>
          <w:rFonts w:ascii="Sylfaen" w:hAnsi="Sylfaen" w:cs="Sylfaen"/>
        </w:rPr>
        <w:t>განთავსებიდან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გასცნობია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პირია</w:t>
      </w:r>
      <w:r>
        <w:t xml:space="preserve">,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საჯაროდ</w:t>
      </w:r>
      <w:r>
        <w:t xml:space="preserve"> </w:t>
      </w:r>
      <w:r>
        <w:rPr>
          <w:rFonts w:ascii="Sylfaen" w:hAnsi="Sylfaen" w:cs="Sylfaen"/>
        </w:rPr>
        <w:t>გავრცელება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, </w:t>
      </w:r>
      <w:r>
        <w:rPr>
          <w:rFonts w:ascii="Sylfaen" w:hAnsi="Sylfaen" w:cs="Sylfaen"/>
        </w:rPr>
        <w:t>თუკი</w:t>
      </w:r>
      <w:r>
        <w:t xml:space="preserve"> </w:t>
      </w:r>
      <w:r>
        <w:rPr>
          <w:rFonts w:ascii="Sylfaen" w:hAnsi="Sylfaen" w:cs="Sylfaen"/>
        </w:rPr>
        <w:t>შესრულებულია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>:</w:t>
      </w:r>
    </w:p>
    <w:p w14:paraId="50DE7315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ორჯერ</w:t>
      </w:r>
      <w:r>
        <w:t xml:space="preserve"> </w:t>
      </w:r>
      <w:r>
        <w:rPr>
          <w:rFonts w:ascii="Sylfaen" w:hAnsi="Sylfaen" w:cs="Sylfaen"/>
        </w:rPr>
        <w:t>მაინც</w:t>
      </w:r>
      <w:r>
        <w:t xml:space="preserve"> </w:t>
      </w:r>
      <w:r>
        <w:rPr>
          <w:rFonts w:ascii="Sylfaen" w:hAnsi="Sylfaen" w:cs="Sylfaen"/>
        </w:rPr>
        <w:t>გაეგზავნა</w:t>
      </w:r>
      <w:r>
        <w:t>/</w:t>
      </w:r>
      <w:r>
        <w:rPr>
          <w:rFonts w:ascii="Sylfaen" w:hAnsi="Sylfaen" w:cs="Sylfaen"/>
        </w:rPr>
        <w:t>წარედგინა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ადრესატისთვის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ჩაბარება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მოხერხდა</w:t>
      </w:r>
      <w:r>
        <w:t>;</w:t>
      </w:r>
    </w:p>
    <w:p w14:paraId="00F1CF63" w14:textId="77777777" w:rsidR="00243FBD" w:rsidRDefault="00243FBD" w:rsidP="00243FBD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ოფიციალური</w:t>
      </w:r>
      <w:r>
        <w:t xml:space="preserve"> </w:t>
      </w:r>
      <w:r>
        <w:rPr>
          <w:rFonts w:ascii="Sylfaen" w:hAnsi="Sylfaen" w:cs="Sylfaen"/>
        </w:rPr>
        <w:t>ვებგვერდის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ადრესატი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 xml:space="preserve"> </w:t>
      </w:r>
      <w:r>
        <w:rPr>
          <w:rFonts w:ascii="Sylfaen" w:hAnsi="Sylfaen" w:cs="Sylfaen"/>
        </w:rPr>
        <w:t>განთავსებიდან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გასცნობია</w:t>
      </w:r>
      <w:r>
        <w:t>.</w:t>
      </w:r>
    </w:p>
    <w:p w14:paraId="57ADCBE0" w14:textId="77777777" w:rsidR="00243FBD" w:rsidRDefault="00243FBD" w:rsidP="00243FBD">
      <w:pPr>
        <w:pStyle w:val="abzacixml"/>
      </w:pPr>
      <w:r>
        <w:t xml:space="preserve">11.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საჯაროდ</w:t>
      </w:r>
      <w:r>
        <w:t xml:space="preserve"> </w:t>
      </w:r>
      <w:r>
        <w:rPr>
          <w:rFonts w:ascii="Sylfaen" w:hAnsi="Sylfaen" w:cs="Sylfaen"/>
        </w:rPr>
        <w:t>გავრცელება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ოფიციალურ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</w:t>
      </w:r>
      <w:r>
        <w:rPr>
          <w:rFonts w:ascii="Sylfaen" w:hAnsi="Sylfaen" w:cs="Sylfaen"/>
        </w:rPr>
        <w:t>განთავსებით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განთავსებიდან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-20 </w:t>
      </w:r>
      <w:r>
        <w:rPr>
          <w:rFonts w:ascii="Sylfaen" w:hAnsi="Sylfaen" w:cs="Sylfaen"/>
        </w:rPr>
        <w:t>დღეს</w:t>
      </w:r>
      <w:r>
        <w:t>.</w:t>
      </w:r>
    </w:p>
    <w:p w14:paraId="41733215" w14:textId="77777777" w:rsidR="00243FBD" w:rsidRDefault="00243FBD" w:rsidP="00243FBD">
      <w:pPr>
        <w:pStyle w:val="abzacixml"/>
      </w:pPr>
      <w:r>
        <w:t xml:space="preserve">12.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უფლებამოსილებათა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საარქივო</w:t>
      </w:r>
      <w:r>
        <w:t xml:space="preserve"> </w:t>
      </w:r>
      <w:r>
        <w:rPr>
          <w:rFonts w:ascii="Sylfaen" w:hAnsi="Sylfaen" w:cs="Sylfaen"/>
        </w:rPr>
        <w:t>მასალის</w:t>
      </w:r>
      <w:r>
        <w:t xml:space="preserve">)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შექმნას</w:t>
      </w:r>
      <w:r>
        <w:t xml:space="preserve">, </w:t>
      </w:r>
      <w:r>
        <w:rPr>
          <w:rFonts w:ascii="Sylfaen" w:hAnsi="Sylfaen" w:cs="Sylfaen"/>
        </w:rPr>
        <w:t>მიიღოს</w:t>
      </w:r>
      <w:r>
        <w:t xml:space="preserve">, </w:t>
      </w:r>
      <w:r>
        <w:rPr>
          <w:rFonts w:ascii="Sylfaen" w:hAnsi="Sylfaen" w:cs="Sylfaen"/>
        </w:rPr>
        <w:t>გაგზავნოს</w:t>
      </w:r>
      <w:r>
        <w:t xml:space="preserve">, </w:t>
      </w:r>
      <w:r>
        <w:rPr>
          <w:rFonts w:ascii="Sylfaen" w:hAnsi="Sylfaen" w:cs="Sylfaen"/>
        </w:rPr>
        <w:t>შეინახოს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გასცეს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შედეგები</w:t>
      </w:r>
      <w:r>
        <w:t xml:space="preserve"> </w:t>
      </w:r>
      <w:r>
        <w:rPr>
          <w:rFonts w:ascii="Sylfaen" w:hAnsi="Sylfaen" w:cs="Sylfaen"/>
        </w:rPr>
        <w:t>მოჰყვეს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დოკუმენტბრუნვის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>.</w:t>
      </w:r>
    </w:p>
    <w:p w14:paraId="7B552F89" w14:textId="77777777" w:rsidR="00243FBD" w:rsidRDefault="00243FBD" w:rsidP="00243FBD">
      <w:pPr>
        <w:pStyle w:val="abzacixml"/>
      </w:pPr>
      <w:r>
        <w:t xml:space="preserve">13.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>.</w:t>
      </w:r>
    </w:p>
    <w:p w14:paraId="0E0D87CB" w14:textId="77777777" w:rsidR="00243FBD" w:rsidRDefault="00243FBD" w:rsidP="00243FBD">
      <w:pPr>
        <w:pStyle w:val="abzacixml"/>
      </w:pPr>
      <w:r>
        <w:lastRenderedPageBreak/>
        <w:t xml:space="preserve">14.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აწერდეს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  <w:r>
        <w:rPr>
          <w:rFonts w:ascii="Sylfaen" w:hAnsi="Sylfaen" w:cs="Sylfaen"/>
        </w:rPr>
        <w:t>ადრესატს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გადაეცეს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დედანი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>.</w:t>
      </w:r>
    </w:p>
    <w:p w14:paraId="381F3550" w14:textId="77777777" w:rsidR="00243FBD" w:rsidRDefault="00243FBD" w:rsidP="00243FBD">
      <w:pPr>
        <w:pStyle w:val="abzacixml"/>
      </w:pPr>
      <w:r>
        <w:t xml:space="preserve">15.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ფოსტით</w:t>
      </w:r>
      <w:r>
        <w:t xml:space="preserve"> </w:t>
      </w:r>
      <w:r>
        <w:rPr>
          <w:rFonts w:ascii="Sylfaen" w:hAnsi="Sylfaen" w:cs="Sylfaen"/>
        </w:rPr>
        <w:t>გაგზავნის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თარიღად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გაგზავნის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დოკუმენტზე</w:t>
      </w:r>
      <w:r>
        <w:t xml:space="preserve"> </w:t>
      </w:r>
      <w:r>
        <w:rPr>
          <w:rFonts w:ascii="Sylfaen" w:hAnsi="Sylfaen" w:cs="Sylfaen"/>
        </w:rPr>
        <w:t>რეაგირებისათვის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>.</w:t>
      </w:r>
    </w:p>
    <w:p w14:paraId="204D0B3E" w14:textId="77777777" w:rsidR="00243FBD" w:rsidRDefault="00243FBD" w:rsidP="00243FBD">
      <w:pPr>
        <w:pStyle w:val="abzacixml"/>
      </w:pPr>
      <w:r>
        <w:t xml:space="preserve">16.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მიმოწერისა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საჯაროდ</w:t>
      </w:r>
      <w:r>
        <w:t xml:space="preserve"> </w:t>
      </w:r>
      <w:r>
        <w:rPr>
          <w:rFonts w:ascii="Sylfaen" w:hAnsi="Sylfaen" w:cs="Sylfaen"/>
        </w:rPr>
        <w:t>გავრცელების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46B50072" w14:textId="77777777" w:rsidR="00243FBD" w:rsidRDefault="00243FBD" w:rsidP="00243FBD">
      <w:pPr>
        <w:pStyle w:val="abzacixml"/>
        <w:ind w:firstLine="0"/>
      </w:pPr>
      <w:hyperlink r:id="rId135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№4206-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8DEF4B9" w14:textId="77777777" w:rsidR="00243FBD" w:rsidRDefault="00243FBD" w:rsidP="00243FBD">
      <w:pPr>
        <w:pStyle w:val="abzacixml"/>
        <w:ind w:firstLine="0"/>
      </w:pPr>
      <w:hyperlink r:id="rId13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C5F38D9" w14:textId="77777777" w:rsidR="00243FBD" w:rsidRDefault="00243FBD" w:rsidP="00243FBD">
      <w:pPr>
        <w:pStyle w:val="abzacixml"/>
        <w:ind w:firstLine="0"/>
      </w:pPr>
      <w:hyperlink r:id="rId13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3C1495EE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3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CC88EAB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3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№4680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51633B4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4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№649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10.05.2017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FCA445A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DAD00DD" w14:textId="77777777" w:rsidR="00243FBD" w:rsidRDefault="00243FBD" w:rsidP="00243FBD">
      <w:pPr>
        <w:spacing w:after="0" w:line="240" w:lineRule="auto"/>
        <w:rPr>
          <w:rFonts w:eastAsia="Times New Roman"/>
          <w:sz w:val="24"/>
          <w:szCs w:val="24"/>
        </w:rPr>
      </w:pPr>
      <w:hyperlink r:id="rId14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1072C1F" w14:textId="77777777" w:rsidR="00243FBD" w:rsidRDefault="00243FBD"/>
    <w:sectPr w:rsidR="00243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BD"/>
    <w:rsid w:val="0024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B94A"/>
  <w15:chartTrackingRefBased/>
  <w15:docId w15:val="{A9191D31-77C3-4DDC-89C3-7BFA2F10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FBD"/>
    <w:pPr>
      <w:spacing w:after="200" w:line="276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43FBD"/>
    <w:pPr>
      <w:keepNext/>
      <w:spacing w:before="480"/>
      <w:outlineLvl w:val="0"/>
    </w:pPr>
    <w:rPr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43FBD"/>
    <w:pPr>
      <w:keepNext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243FBD"/>
    <w:pPr>
      <w:keepNext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243FBD"/>
    <w:pPr>
      <w:keepNext/>
      <w:spacing w:before="20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BD"/>
    <w:rPr>
      <w:rFonts w:ascii="Times New Roman" w:eastAsiaTheme="minorEastAsia" w:hAnsi="Times New Roman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FBD"/>
    <w:rPr>
      <w:rFonts w:ascii="Times New Roman" w:eastAsiaTheme="minorEastAsia" w:hAnsi="Times New Roman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BD"/>
    <w:rPr>
      <w:rFonts w:ascii="Times New Roman" w:eastAsiaTheme="minorEastAsia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BD"/>
    <w:rPr>
      <w:rFonts w:ascii="Times New Roman" w:eastAsiaTheme="minorEastAsia" w:hAnsi="Times New Roman" w:cs="Times New Roman"/>
      <w:b/>
      <w:bCs/>
      <w:i/>
      <w:iCs/>
      <w:color w:val="4F81BD"/>
    </w:rPr>
  </w:style>
  <w:style w:type="paragraph" w:customStyle="1" w:styleId="msonormal0">
    <w:name w:val="msonormal"/>
    <w:basedOn w:val="Normal"/>
    <w:rsid w:val="00243FBD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3FBD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3FB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3FBD"/>
    <w:rPr>
      <w:rFonts w:ascii="Times New Roman" w:eastAsiaTheme="minorEastAsia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3FBD"/>
    <w:pPr>
      <w:autoSpaceDE w:val="0"/>
      <w:autoSpaceDN w:val="0"/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3FBD"/>
    <w:rPr>
      <w:rFonts w:ascii="Times New Roman" w:eastAsiaTheme="minorEastAsia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243FBD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3FBD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243FBD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3FBD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243FBD"/>
    <w:pPr>
      <w:autoSpaceDE w:val="0"/>
      <w:autoSpaceDN w:val="0"/>
      <w:spacing w:after="12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43FBD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43FBD"/>
    <w:pPr>
      <w:autoSpaceDE w:val="0"/>
      <w:autoSpaceDN w:val="0"/>
      <w:spacing w:after="120" w:line="240" w:lineRule="auto"/>
      <w:ind w:left="283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43FBD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43FBD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43FBD"/>
    <w:rPr>
      <w:rFonts w:ascii="Times New Roman" w:eastAsiaTheme="minorEastAsia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43FBD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43FBD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43FBD"/>
    <w:pPr>
      <w:autoSpaceDE w:val="0"/>
      <w:autoSpaceDN w:val="0"/>
      <w:spacing w:after="0" w:line="240" w:lineRule="auto"/>
      <w:ind w:firstLine="697"/>
      <w:jc w:val="both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43FBD"/>
    <w:rPr>
      <w:rFonts w:ascii="Times New Roman" w:eastAsiaTheme="minorEastAsia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43FBD"/>
    <w:pPr>
      <w:autoSpaceDE w:val="0"/>
      <w:autoSpaceDN w:val="0"/>
      <w:spacing w:after="120" w:line="240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43FBD"/>
    <w:rPr>
      <w:rFonts w:ascii="Times New Roman" w:eastAsiaTheme="minorEastAsia" w:hAnsi="Times New Roman" w:cs="Times New Roman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43FBD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43FBD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243FBD"/>
    <w:pPr>
      <w:autoSpaceDE w:val="0"/>
      <w:autoSpaceDN w:val="0"/>
      <w:spacing w:after="0"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3FBD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3FBD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FBD"/>
    <w:rPr>
      <w:rFonts w:ascii="Times New Roman" w:eastAsiaTheme="minorEastAsia" w:hAnsi="Times New Roman" w:cs="Times New Roman"/>
      <w:sz w:val="16"/>
      <w:szCs w:val="16"/>
    </w:rPr>
  </w:style>
  <w:style w:type="paragraph" w:styleId="NoSpacing">
    <w:name w:val="No Spacing"/>
    <w:basedOn w:val="Normal"/>
    <w:uiPriority w:val="1"/>
    <w:qFormat/>
    <w:rsid w:val="00243FBD"/>
    <w:pPr>
      <w:autoSpaceDE w:val="0"/>
      <w:autoSpaceDN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43FBD"/>
    <w:pPr>
      <w:ind w:left="720"/>
    </w:pPr>
  </w:style>
  <w:style w:type="paragraph" w:customStyle="1" w:styleId="msolistparagraphcxspfirst">
    <w:name w:val="msolistparagraphcxspfirst"/>
    <w:basedOn w:val="Normal"/>
    <w:rsid w:val="00243FBD"/>
    <w:pPr>
      <w:spacing w:after="0"/>
      <w:ind w:left="720"/>
    </w:pPr>
  </w:style>
  <w:style w:type="paragraph" w:customStyle="1" w:styleId="msolistparagraphcxspmiddle">
    <w:name w:val="msolistparagraphcxspmiddle"/>
    <w:basedOn w:val="Normal"/>
    <w:rsid w:val="00243FBD"/>
    <w:pPr>
      <w:spacing w:after="0"/>
      <w:ind w:left="720"/>
    </w:pPr>
  </w:style>
  <w:style w:type="paragraph" w:customStyle="1" w:styleId="msolistparagraphcxsplast">
    <w:name w:val="msolistparagraphcxsplast"/>
    <w:basedOn w:val="Normal"/>
    <w:rsid w:val="00243FBD"/>
    <w:pPr>
      <w:ind w:left="720"/>
    </w:pPr>
  </w:style>
  <w:style w:type="paragraph" w:customStyle="1" w:styleId="style2">
    <w:name w:val="style2"/>
    <w:basedOn w:val="Normal"/>
    <w:rsid w:val="00243FBD"/>
    <w:pPr>
      <w:ind w:firstLine="720"/>
      <w:jc w:val="both"/>
    </w:pPr>
    <w:rPr>
      <w:sz w:val="28"/>
      <w:szCs w:val="28"/>
    </w:rPr>
  </w:style>
  <w:style w:type="paragraph" w:customStyle="1" w:styleId="normal0">
    <w:name w:val="normal"/>
    <w:basedOn w:val="Normal"/>
    <w:rsid w:val="00243FBD"/>
    <w:pPr>
      <w:autoSpaceDE w:val="0"/>
      <w:autoSpaceDN w:val="0"/>
      <w:spacing w:after="0" w:line="240" w:lineRule="auto"/>
    </w:pPr>
    <w:rPr>
      <w:sz w:val="24"/>
      <w:szCs w:val="24"/>
    </w:rPr>
  </w:style>
  <w:style w:type="paragraph" w:customStyle="1" w:styleId="heading21">
    <w:name w:val="heading21"/>
    <w:basedOn w:val="Normal"/>
    <w:rsid w:val="00243FBD"/>
    <w:pPr>
      <w:spacing w:after="0" w:line="240" w:lineRule="auto"/>
      <w:ind w:left="720" w:right="540" w:firstLine="720"/>
      <w:jc w:val="center"/>
    </w:pPr>
    <w:rPr>
      <w:sz w:val="30"/>
      <w:szCs w:val="30"/>
    </w:rPr>
  </w:style>
  <w:style w:type="paragraph" w:customStyle="1" w:styleId="sulcvlilebaxml">
    <w:name w:val="sulcvlilebaxml"/>
    <w:basedOn w:val="Normal"/>
    <w:rsid w:val="00243FBD"/>
    <w:pPr>
      <w:spacing w:after="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rsid w:val="00243FBD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rsid w:val="00243FBD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xml">
    <w:name w:val="sataurixml"/>
    <w:basedOn w:val="Normal"/>
    <w:rsid w:val="00243FBD"/>
    <w:pPr>
      <w:spacing w:before="240" w:after="120" w:line="240" w:lineRule="auto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rsid w:val="00243FBD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2">
    <w:name w:val="satauri2"/>
    <w:basedOn w:val="Normal"/>
    <w:rsid w:val="00243FBD"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rsid w:val="00243FBD"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243FBD"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rsid w:val="00243FBD"/>
    <w:pPr>
      <w:spacing w:after="0" w:line="240" w:lineRule="auto"/>
    </w:pPr>
    <w:rPr>
      <w:sz w:val="18"/>
      <w:szCs w:val="18"/>
    </w:rPr>
  </w:style>
  <w:style w:type="paragraph" w:customStyle="1" w:styleId="abzacixml">
    <w:name w:val="abzacixml"/>
    <w:basedOn w:val="Normal"/>
    <w:rsid w:val="00243FBD"/>
    <w:pPr>
      <w:spacing w:after="0" w:line="240" w:lineRule="auto"/>
      <w:ind w:firstLine="283"/>
      <w:jc w:val="both"/>
    </w:pPr>
  </w:style>
  <w:style w:type="paragraph" w:customStyle="1" w:styleId="mimgebixml">
    <w:name w:val="mimgebixml"/>
    <w:basedOn w:val="Normal"/>
    <w:rsid w:val="00243FBD"/>
    <w:pPr>
      <w:spacing w:after="0" w:line="240" w:lineRule="auto"/>
      <w:jc w:val="center"/>
    </w:pPr>
    <w:rPr>
      <w:b/>
      <w:bCs/>
      <w:sz w:val="28"/>
      <w:szCs w:val="28"/>
    </w:rPr>
  </w:style>
  <w:style w:type="paragraph" w:customStyle="1" w:styleId="karixml">
    <w:name w:val="karixml"/>
    <w:basedOn w:val="Normal"/>
    <w:rsid w:val="00243FBD"/>
    <w:pPr>
      <w:spacing w:before="240" w:after="0" w:line="240" w:lineRule="auto"/>
      <w:jc w:val="center"/>
    </w:pPr>
    <w:rPr>
      <w:b/>
      <w:bCs/>
    </w:rPr>
  </w:style>
  <w:style w:type="paragraph" w:customStyle="1" w:styleId="karisataurixml">
    <w:name w:val="karisataurixml"/>
    <w:basedOn w:val="Normal"/>
    <w:rsid w:val="00243FBD"/>
    <w:pPr>
      <w:spacing w:after="240" w:line="240" w:lineRule="auto"/>
      <w:jc w:val="center"/>
    </w:pPr>
    <w:rPr>
      <w:b/>
      <w:bCs/>
    </w:rPr>
  </w:style>
  <w:style w:type="paragraph" w:customStyle="1" w:styleId="tavixml">
    <w:name w:val="tavixml"/>
    <w:basedOn w:val="Normal"/>
    <w:rsid w:val="00243FBD"/>
    <w:pPr>
      <w:spacing w:before="240" w:after="0" w:line="240" w:lineRule="auto"/>
      <w:jc w:val="center"/>
    </w:pPr>
    <w:rPr>
      <w:b/>
      <w:bCs/>
    </w:rPr>
  </w:style>
  <w:style w:type="paragraph" w:customStyle="1" w:styleId="tavisataurixml">
    <w:name w:val="tavisataurixml"/>
    <w:basedOn w:val="Normal"/>
    <w:rsid w:val="00243FBD"/>
    <w:pPr>
      <w:spacing w:after="240" w:line="240" w:lineRule="auto"/>
      <w:jc w:val="center"/>
    </w:pPr>
    <w:rPr>
      <w:b/>
      <w:bCs/>
    </w:rPr>
  </w:style>
  <w:style w:type="paragraph" w:customStyle="1" w:styleId="muxlixml">
    <w:name w:val="muxlixml"/>
    <w:basedOn w:val="Normal"/>
    <w:rsid w:val="00243FBD"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char">
    <w:name w:val="char"/>
    <w:basedOn w:val="Normal"/>
    <w:rsid w:val="00243FBD"/>
    <w:pPr>
      <w:spacing w:after="160" w:line="240" w:lineRule="atLeast"/>
    </w:pPr>
    <w:rPr>
      <w:sz w:val="20"/>
      <w:szCs w:val="20"/>
    </w:rPr>
  </w:style>
  <w:style w:type="paragraph" w:customStyle="1" w:styleId="mypetit">
    <w:name w:val="mypetit"/>
    <w:basedOn w:val="Normal"/>
    <w:rsid w:val="00243FBD"/>
    <w:pPr>
      <w:spacing w:after="0" w:line="240" w:lineRule="auto"/>
    </w:pPr>
    <w:rPr>
      <w:i/>
      <w:iCs/>
      <w:sz w:val="20"/>
      <w:szCs w:val="20"/>
    </w:rPr>
  </w:style>
  <w:style w:type="character" w:customStyle="1" w:styleId="heading1char0">
    <w:name w:val="heading1char"/>
    <w:basedOn w:val="DefaultParagraphFont"/>
    <w:rsid w:val="00243FBD"/>
    <w:rPr>
      <w:b/>
      <w:bCs/>
      <w:color w:val="365F91"/>
    </w:rPr>
  </w:style>
  <w:style w:type="character" w:customStyle="1" w:styleId="heading2char0">
    <w:name w:val="heading2char"/>
    <w:basedOn w:val="DefaultParagraphFont"/>
    <w:rsid w:val="00243FBD"/>
    <w:rPr>
      <w:b/>
      <w:bCs/>
      <w:color w:val="4F81BD"/>
    </w:rPr>
  </w:style>
  <w:style w:type="character" w:customStyle="1" w:styleId="heading3char0">
    <w:name w:val="heading3char"/>
    <w:basedOn w:val="DefaultParagraphFont"/>
    <w:rsid w:val="00243FBD"/>
    <w:rPr>
      <w:b/>
      <w:bCs/>
      <w:color w:val="4F81BD"/>
    </w:rPr>
  </w:style>
  <w:style w:type="character" w:customStyle="1" w:styleId="heading4char0">
    <w:name w:val="heading4char"/>
    <w:basedOn w:val="DefaultParagraphFont"/>
    <w:rsid w:val="00243FBD"/>
    <w:rPr>
      <w:b/>
      <w:bCs/>
      <w:i/>
      <w:iCs/>
      <w:color w:val="4F81BD"/>
    </w:rPr>
  </w:style>
  <w:style w:type="character" w:customStyle="1" w:styleId="commentsubjectchar0">
    <w:name w:val="commentsubjectchar"/>
    <w:basedOn w:val="DefaultParagraphFont"/>
    <w:rsid w:val="00243FBD"/>
    <w:rPr>
      <w:b/>
      <w:bCs/>
    </w:rPr>
  </w:style>
  <w:style w:type="character" w:customStyle="1" w:styleId="bodytext3char0">
    <w:name w:val="bodytext3char"/>
    <w:basedOn w:val="DefaultParagraphFont"/>
    <w:rsid w:val="00243FBD"/>
    <w:rPr>
      <w:b/>
      <w:bCs/>
    </w:rPr>
  </w:style>
  <w:style w:type="character" w:customStyle="1" w:styleId="charchar13">
    <w:name w:val="charchar13"/>
    <w:basedOn w:val="DefaultParagraphFont"/>
    <w:rsid w:val="00243FBD"/>
    <w:rPr>
      <w:b/>
      <w:bCs/>
      <w:color w:val="4F81BD"/>
    </w:rPr>
  </w:style>
  <w:style w:type="character" w:customStyle="1" w:styleId="msoins0">
    <w:name w:val="msoins"/>
    <w:basedOn w:val="DefaultParagraphFont"/>
    <w:rsid w:val="00243FBD"/>
    <w:rPr>
      <w:color w:val="008080"/>
      <w:u w:val="single"/>
    </w:rPr>
  </w:style>
  <w:style w:type="character" w:customStyle="1" w:styleId="msodel0">
    <w:name w:val="msodel"/>
    <w:basedOn w:val="DefaultParagraphFont"/>
    <w:rsid w:val="00243FBD"/>
    <w:rPr>
      <w:strike/>
      <w:color w:val="FF0000"/>
    </w:rPr>
  </w:style>
  <w:style w:type="character" w:styleId="Hyperlink">
    <w:name w:val="Hyperlink"/>
    <w:basedOn w:val="DefaultParagraphFont"/>
    <w:uiPriority w:val="99"/>
    <w:semiHidden/>
    <w:unhideWhenUsed/>
    <w:rsid w:val="00243FB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3FBD"/>
    <w:rPr>
      <w:color w:val="800080"/>
      <w:u w:val="single"/>
    </w:rPr>
  </w:style>
  <w:style w:type="character" w:customStyle="1" w:styleId="documentlink">
    <w:name w:val="documentlink"/>
    <w:basedOn w:val="DefaultParagraphFont"/>
    <w:rsid w:val="00243FBD"/>
  </w:style>
  <w:style w:type="character" w:customStyle="1" w:styleId="oldstyledocumentpart">
    <w:name w:val="oldstyledocumentpart"/>
    <w:basedOn w:val="DefaultParagraphFont"/>
    <w:rsid w:val="00243FBD"/>
  </w:style>
  <w:style w:type="character" w:customStyle="1" w:styleId="normalchar">
    <w:name w:val="normalchar"/>
    <w:basedOn w:val="DefaultParagraphFont"/>
    <w:rsid w:val="00243FBD"/>
  </w:style>
  <w:style w:type="character" w:customStyle="1" w:styleId="apple-converted-space">
    <w:name w:val="apple-converted-space"/>
    <w:basedOn w:val="DefaultParagraphFont"/>
    <w:rsid w:val="00243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/ka/document/view/1661811" TargetMode="External"/><Relationship Id="rId117" Type="http://schemas.openxmlformats.org/officeDocument/2006/relationships/hyperlink" Target="/ka/document/view/5976779" TargetMode="External"/><Relationship Id="rId21" Type="http://schemas.openxmlformats.org/officeDocument/2006/relationships/hyperlink" Target="/ka/document/view/4595604" TargetMode="External"/><Relationship Id="rId42" Type="http://schemas.openxmlformats.org/officeDocument/2006/relationships/hyperlink" Target="/ka/document/view/4917364" TargetMode="External"/><Relationship Id="rId47" Type="http://schemas.openxmlformats.org/officeDocument/2006/relationships/hyperlink" Target="/ka/document/view/1043717" TargetMode="External"/><Relationship Id="rId63" Type="http://schemas.openxmlformats.org/officeDocument/2006/relationships/hyperlink" Target="/ka/document/view/2836397" TargetMode="External"/><Relationship Id="rId68" Type="http://schemas.openxmlformats.org/officeDocument/2006/relationships/hyperlink" Target="/ka/document/view/1167887" TargetMode="External"/><Relationship Id="rId84" Type="http://schemas.openxmlformats.org/officeDocument/2006/relationships/hyperlink" Target="/ka/document/view/2857153" TargetMode="External"/><Relationship Id="rId89" Type="http://schemas.openxmlformats.org/officeDocument/2006/relationships/hyperlink" Target="/ka/document/view/3126250" TargetMode="External"/><Relationship Id="rId112" Type="http://schemas.openxmlformats.org/officeDocument/2006/relationships/hyperlink" Target="/ka/document/view/5628025" TargetMode="External"/><Relationship Id="rId133" Type="http://schemas.openxmlformats.org/officeDocument/2006/relationships/hyperlink" Target="/ka/document/view/3126250" TargetMode="External"/><Relationship Id="rId138" Type="http://schemas.openxmlformats.org/officeDocument/2006/relationships/hyperlink" Target="/ka/document/view/2169309" TargetMode="External"/><Relationship Id="rId16" Type="http://schemas.openxmlformats.org/officeDocument/2006/relationships/hyperlink" Target="/ka/document/view/1493961" TargetMode="External"/><Relationship Id="rId107" Type="http://schemas.openxmlformats.org/officeDocument/2006/relationships/hyperlink" Target="/ka/document/view/5000989" TargetMode="External"/><Relationship Id="rId11" Type="http://schemas.openxmlformats.org/officeDocument/2006/relationships/hyperlink" Target="/ka/document/view/4920706" TargetMode="External"/><Relationship Id="rId32" Type="http://schemas.openxmlformats.org/officeDocument/2006/relationships/hyperlink" Target="/ka/document/view/1643931" TargetMode="External"/><Relationship Id="rId37" Type="http://schemas.openxmlformats.org/officeDocument/2006/relationships/hyperlink" Target="/ka/document/view/3963473" TargetMode="External"/><Relationship Id="rId53" Type="http://schemas.openxmlformats.org/officeDocument/2006/relationships/hyperlink" Target="/ka/document/view/2631069" TargetMode="External"/><Relationship Id="rId58" Type="http://schemas.openxmlformats.org/officeDocument/2006/relationships/hyperlink" Target="/ka/document/view/31702" TargetMode="External"/><Relationship Id="rId74" Type="http://schemas.openxmlformats.org/officeDocument/2006/relationships/hyperlink" Target="/ka/document/view/1679225" TargetMode="External"/><Relationship Id="rId79" Type="http://schemas.openxmlformats.org/officeDocument/2006/relationships/hyperlink" Target="/ka/document/view/1885988" TargetMode="External"/><Relationship Id="rId102" Type="http://schemas.openxmlformats.org/officeDocument/2006/relationships/hyperlink" Target="/ka/document/view/4743499" TargetMode="External"/><Relationship Id="rId123" Type="http://schemas.openxmlformats.org/officeDocument/2006/relationships/hyperlink" Target="/ka/document/view/2169309" TargetMode="External"/><Relationship Id="rId128" Type="http://schemas.openxmlformats.org/officeDocument/2006/relationships/hyperlink" Target="/ka/document/view/1167887" TargetMode="External"/><Relationship Id="rId144" Type="http://schemas.openxmlformats.org/officeDocument/2006/relationships/theme" Target="theme/theme1.xml"/><Relationship Id="rId5" Type="http://schemas.openxmlformats.org/officeDocument/2006/relationships/hyperlink" Target="/ka/document/view/4911996" TargetMode="External"/><Relationship Id="rId90" Type="http://schemas.openxmlformats.org/officeDocument/2006/relationships/hyperlink" Target="/ka/document/view/3248830" TargetMode="External"/><Relationship Id="rId95" Type="http://schemas.openxmlformats.org/officeDocument/2006/relationships/hyperlink" Target="/ka/document/view/4247363" TargetMode="External"/><Relationship Id="rId22" Type="http://schemas.openxmlformats.org/officeDocument/2006/relationships/hyperlink" Target="/ka/document/view/21994" TargetMode="External"/><Relationship Id="rId27" Type="http://schemas.openxmlformats.org/officeDocument/2006/relationships/hyperlink" Target="/ka/document/view/2640484" TargetMode="External"/><Relationship Id="rId43" Type="http://schemas.openxmlformats.org/officeDocument/2006/relationships/hyperlink" Target="/ka/document/view/3963473" TargetMode="External"/><Relationship Id="rId48" Type="http://schemas.openxmlformats.org/officeDocument/2006/relationships/hyperlink" Target="/ka/document/view/18424" TargetMode="External"/><Relationship Id="rId64" Type="http://schemas.openxmlformats.org/officeDocument/2006/relationships/hyperlink" Target="/ka/document/view/5827850" TargetMode="External"/><Relationship Id="rId69" Type="http://schemas.openxmlformats.org/officeDocument/2006/relationships/hyperlink" Target="/ka/document/view/1232820" TargetMode="External"/><Relationship Id="rId113" Type="http://schemas.openxmlformats.org/officeDocument/2006/relationships/hyperlink" Target="/ka/document/view/5710479" TargetMode="External"/><Relationship Id="rId118" Type="http://schemas.openxmlformats.org/officeDocument/2006/relationships/hyperlink" Target="/ka/document/view/5999278" TargetMode="External"/><Relationship Id="rId134" Type="http://schemas.openxmlformats.org/officeDocument/2006/relationships/hyperlink" Target="/ka/document/view/3295734" TargetMode="External"/><Relationship Id="rId139" Type="http://schemas.openxmlformats.org/officeDocument/2006/relationships/hyperlink" Target="/ka/document/view/3126250" TargetMode="External"/><Relationship Id="rId8" Type="http://schemas.openxmlformats.org/officeDocument/2006/relationships/hyperlink" Target="/ka/document/view/4595604" TargetMode="External"/><Relationship Id="rId51" Type="http://schemas.openxmlformats.org/officeDocument/2006/relationships/hyperlink" Target="/ka/document/view/1682968" TargetMode="External"/><Relationship Id="rId72" Type="http://schemas.openxmlformats.org/officeDocument/2006/relationships/hyperlink" Target="/ka/document/view/1661811" TargetMode="External"/><Relationship Id="rId80" Type="http://schemas.openxmlformats.org/officeDocument/2006/relationships/hyperlink" Target="/ka/document/view/2169309" TargetMode="External"/><Relationship Id="rId85" Type="http://schemas.openxmlformats.org/officeDocument/2006/relationships/hyperlink" Target="/ka/document/view/2859548" TargetMode="External"/><Relationship Id="rId93" Type="http://schemas.openxmlformats.org/officeDocument/2006/relationships/hyperlink" Target="/ka/document/view/3737587" TargetMode="External"/><Relationship Id="rId98" Type="http://schemas.openxmlformats.org/officeDocument/2006/relationships/hyperlink" Target="/ka/document/view/4265872" TargetMode="External"/><Relationship Id="rId121" Type="http://schemas.openxmlformats.org/officeDocument/2006/relationships/hyperlink" Target="/ka/document/view/6264206" TargetMode="External"/><Relationship Id="rId142" Type="http://schemas.openxmlformats.org/officeDocument/2006/relationships/hyperlink" Target="/ka/document/view/5771372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/ka/document/view/5724971" TargetMode="External"/><Relationship Id="rId17" Type="http://schemas.openxmlformats.org/officeDocument/2006/relationships/hyperlink" Target="/ka/document/view/1513824" TargetMode="External"/><Relationship Id="rId25" Type="http://schemas.openxmlformats.org/officeDocument/2006/relationships/hyperlink" Target="/ka/document/view/1643931" TargetMode="External"/><Relationship Id="rId33" Type="http://schemas.openxmlformats.org/officeDocument/2006/relationships/hyperlink" Target="/ka/document/view/1546725" TargetMode="External"/><Relationship Id="rId38" Type="http://schemas.openxmlformats.org/officeDocument/2006/relationships/hyperlink" Target="/ka/document/view/1618504" TargetMode="External"/><Relationship Id="rId46" Type="http://schemas.openxmlformats.org/officeDocument/2006/relationships/hyperlink" Target="/ka/document/view/1043717" TargetMode="External"/><Relationship Id="rId59" Type="http://schemas.openxmlformats.org/officeDocument/2006/relationships/hyperlink" Target="/ka/document/view/18442" TargetMode="External"/><Relationship Id="rId67" Type="http://schemas.openxmlformats.org/officeDocument/2006/relationships/hyperlink" Target="/ka/document/view/1167887" TargetMode="External"/><Relationship Id="rId103" Type="http://schemas.openxmlformats.org/officeDocument/2006/relationships/hyperlink" Target="/ka/document/view/4778106" TargetMode="External"/><Relationship Id="rId108" Type="http://schemas.openxmlformats.org/officeDocument/2006/relationships/hyperlink" Target="/ka/document/view/5308074" TargetMode="External"/><Relationship Id="rId116" Type="http://schemas.openxmlformats.org/officeDocument/2006/relationships/hyperlink" Target="/ka/document/view/5841607" TargetMode="External"/><Relationship Id="rId124" Type="http://schemas.openxmlformats.org/officeDocument/2006/relationships/hyperlink" Target="/ka/document/view/1513824" TargetMode="External"/><Relationship Id="rId129" Type="http://schemas.openxmlformats.org/officeDocument/2006/relationships/hyperlink" Target="/ka/document/view/1513824" TargetMode="External"/><Relationship Id="rId137" Type="http://schemas.openxmlformats.org/officeDocument/2006/relationships/hyperlink" Target="/ka/document/view/1547342" TargetMode="External"/><Relationship Id="rId20" Type="http://schemas.openxmlformats.org/officeDocument/2006/relationships/hyperlink" Target="/ka/document/view/4223764" TargetMode="External"/><Relationship Id="rId41" Type="http://schemas.openxmlformats.org/officeDocument/2006/relationships/hyperlink" Target="/ka/document/view/4911996" TargetMode="External"/><Relationship Id="rId54" Type="http://schemas.openxmlformats.org/officeDocument/2006/relationships/hyperlink" Target="/ka/document/view/1513824" TargetMode="External"/><Relationship Id="rId62" Type="http://schemas.openxmlformats.org/officeDocument/2006/relationships/hyperlink" Target="/ka/document/view/1167887" TargetMode="External"/><Relationship Id="rId70" Type="http://schemas.openxmlformats.org/officeDocument/2006/relationships/hyperlink" Target="/ka/document/view/1390946" TargetMode="External"/><Relationship Id="rId75" Type="http://schemas.openxmlformats.org/officeDocument/2006/relationships/hyperlink" Target="/ka/document/view/1684086" TargetMode="External"/><Relationship Id="rId83" Type="http://schemas.openxmlformats.org/officeDocument/2006/relationships/hyperlink" Target="/ka/document/view/2836397" TargetMode="External"/><Relationship Id="rId88" Type="http://schemas.openxmlformats.org/officeDocument/2006/relationships/hyperlink" Target="/ka/document/view/3054953" TargetMode="External"/><Relationship Id="rId91" Type="http://schemas.openxmlformats.org/officeDocument/2006/relationships/hyperlink" Target="/ka/document/view/3295734" TargetMode="External"/><Relationship Id="rId96" Type="http://schemas.openxmlformats.org/officeDocument/2006/relationships/hyperlink" Target="/ka/document/view/4276865" TargetMode="External"/><Relationship Id="rId111" Type="http://schemas.openxmlformats.org/officeDocument/2006/relationships/hyperlink" Target="/ka/document/view/5624735" TargetMode="External"/><Relationship Id="rId132" Type="http://schemas.openxmlformats.org/officeDocument/2006/relationships/hyperlink" Target="/ka/document/view/3039453" TargetMode="External"/><Relationship Id="rId140" Type="http://schemas.openxmlformats.org/officeDocument/2006/relationships/hyperlink" Target="/ka/document/view/3648738" TargetMode="External"/><Relationship Id="rId1" Type="http://schemas.openxmlformats.org/officeDocument/2006/relationships/styles" Target="styles.xml"/><Relationship Id="rId6" Type="http://schemas.openxmlformats.org/officeDocument/2006/relationships/hyperlink" Target="/ka/document/view/5012362" TargetMode="External"/><Relationship Id="rId15" Type="http://schemas.openxmlformats.org/officeDocument/2006/relationships/hyperlink" Target="/ka/document/view/1546635" TargetMode="External"/><Relationship Id="rId23" Type="http://schemas.openxmlformats.org/officeDocument/2006/relationships/hyperlink" Target="/ka/document/view/3410997" TargetMode="External"/><Relationship Id="rId28" Type="http://schemas.openxmlformats.org/officeDocument/2006/relationships/hyperlink" Target="/ka/document/view/3126250" TargetMode="External"/><Relationship Id="rId36" Type="http://schemas.openxmlformats.org/officeDocument/2006/relationships/hyperlink" Target="/ka/document/view/1643931" TargetMode="External"/><Relationship Id="rId49" Type="http://schemas.openxmlformats.org/officeDocument/2006/relationships/hyperlink" Target="/ka/document/view/1167887" TargetMode="External"/><Relationship Id="rId57" Type="http://schemas.openxmlformats.org/officeDocument/2006/relationships/hyperlink" Target="/ka/document/view/5226014" TargetMode="External"/><Relationship Id="rId106" Type="http://schemas.openxmlformats.org/officeDocument/2006/relationships/hyperlink" Target="/ka/document/view/4981869" TargetMode="External"/><Relationship Id="rId114" Type="http://schemas.openxmlformats.org/officeDocument/2006/relationships/hyperlink" Target="/ka/document/view/5771372" TargetMode="External"/><Relationship Id="rId119" Type="http://schemas.openxmlformats.org/officeDocument/2006/relationships/hyperlink" Target="/ka/document/view/6003250" TargetMode="External"/><Relationship Id="rId127" Type="http://schemas.openxmlformats.org/officeDocument/2006/relationships/hyperlink" Target="/ka/document/view/2857153" TargetMode="External"/><Relationship Id="rId10" Type="http://schemas.openxmlformats.org/officeDocument/2006/relationships/hyperlink" Target="/ka/document/view/5771372" TargetMode="External"/><Relationship Id="rId31" Type="http://schemas.openxmlformats.org/officeDocument/2006/relationships/hyperlink" Target="/ka/document/view/1643931" TargetMode="External"/><Relationship Id="rId44" Type="http://schemas.openxmlformats.org/officeDocument/2006/relationships/hyperlink" Target="/ka/document/view/4739129" TargetMode="External"/><Relationship Id="rId52" Type="http://schemas.openxmlformats.org/officeDocument/2006/relationships/hyperlink" Target="/ka/document/view/1504826" TargetMode="External"/><Relationship Id="rId60" Type="http://schemas.openxmlformats.org/officeDocument/2006/relationships/hyperlink" Target="/ka/document/view/1206138" TargetMode="External"/><Relationship Id="rId65" Type="http://schemas.openxmlformats.org/officeDocument/2006/relationships/hyperlink" Target="/ka/document/view/28456" TargetMode="External"/><Relationship Id="rId73" Type="http://schemas.openxmlformats.org/officeDocument/2006/relationships/hyperlink" Target="/ka/document/view/1670437" TargetMode="External"/><Relationship Id="rId78" Type="http://schemas.openxmlformats.org/officeDocument/2006/relationships/hyperlink" Target="/ka/document/view/1688602" TargetMode="External"/><Relationship Id="rId81" Type="http://schemas.openxmlformats.org/officeDocument/2006/relationships/hyperlink" Target="/ka/document/view/2293970" TargetMode="External"/><Relationship Id="rId86" Type="http://schemas.openxmlformats.org/officeDocument/2006/relationships/hyperlink" Target="/ka/document/view/3008515" TargetMode="External"/><Relationship Id="rId94" Type="http://schemas.openxmlformats.org/officeDocument/2006/relationships/hyperlink" Target="/ka/document/view/3886640" TargetMode="External"/><Relationship Id="rId99" Type="http://schemas.openxmlformats.org/officeDocument/2006/relationships/hyperlink" Target="/ka/document/view/4431800" TargetMode="External"/><Relationship Id="rId101" Type="http://schemas.openxmlformats.org/officeDocument/2006/relationships/hyperlink" Target="/ka/document/view/4595604" TargetMode="External"/><Relationship Id="rId122" Type="http://schemas.openxmlformats.org/officeDocument/2006/relationships/hyperlink" Target="/ka/document/view/6495615" TargetMode="External"/><Relationship Id="rId130" Type="http://schemas.openxmlformats.org/officeDocument/2006/relationships/hyperlink" Target="/ka/document/view/1541191" TargetMode="External"/><Relationship Id="rId135" Type="http://schemas.openxmlformats.org/officeDocument/2006/relationships/hyperlink" Target="/ka/document/view/1232820" TargetMode="External"/><Relationship Id="rId143" Type="http://schemas.openxmlformats.org/officeDocument/2006/relationships/fontTable" Target="fontTable.xml"/><Relationship Id="rId4" Type="http://schemas.openxmlformats.org/officeDocument/2006/relationships/hyperlink" Target="/ka/document/view/4911996" TargetMode="External"/><Relationship Id="rId9" Type="http://schemas.openxmlformats.org/officeDocument/2006/relationships/hyperlink" Target="/ka/document/view/4911996" TargetMode="External"/><Relationship Id="rId13" Type="http://schemas.openxmlformats.org/officeDocument/2006/relationships/hyperlink" Target="/ka/document/view/1390946" TargetMode="External"/><Relationship Id="rId18" Type="http://schemas.openxmlformats.org/officeDocument/2006/relationships/hyperlink" Target="/ka/document/view/1634796" TargetMode="External"/><Relationship Id="rId39" Type="http://schemas.openxmlformats.org/officeDocument/2006/relationships/hyperlink" Target="/ka/document/view/1684086" TargetMode="External"/><Relationship Id="rId109" Type="http://schemas.openxmlformats.org/officeDocument/2006/relationships/hyperlink" Target="/ka/document/view/5334887" TargetMode="External"/><Relationship Id="rId34" Type="http://schemas.openxmlformats.org/officeDocument/2006/relationships/hyperlink" Target="/ka/document/view/3963473" TargetMode="External"/><Relationship Id="rId50" Type="http://schemas.openxmlformats.org/officeDocument/2006/relationships/hyperlink" Target="/ka/document/view/1513824" TargetMode="External"/><Relationship Id="rId55" Type="http://schemas.openxmlformats.org/officeDocument/2006/relationships/hyperlink" Target="/ka/document/view/3963473" TargetMode="External"/><Relationship Id="rId76" Type="http://schemas.openxmlformats.org/officeDocument/2006/relationships/hyperlink" Target="/ka/document/view/1684053" TargetMode="External"/><Relationship Id="rId97" Type="http://schemas.openxmlformats.org/officeDocument/2006/relationships/hyperlink" Target="/ka/document/view/4276649" TargetMode="External"/><Relationship Id="rId104" Type="http://schemas.openxmlformats.org/officeDocument/2006/relationships/hyperlink" Target="/ka/document/view/4892739" TargetMode="External"/><Relationship Id="rId120" Type="http://schemas.openxmlformats.org/officeDocument/2006/relationships/hyperlink" Target="/ka/document/view/6225535" TargetMode="External"/><Relationship Id="rId125" Type="http://schemas.openxmlformats.org/officeDocument/2006/relationships/hyperlink" Target="/ka/document/view/2169309" TargetMode="External"/><Relationship Id="rId141" Type="http://schemas.openxmlformats.org/officeDocument/2006/relationships/hyperlink" Target="/ka/document/view/3737587" TargetMode="External"/><Relationship Id="rId7" Type="http://schemas.openxmlformats.org/officeDocument/2006/relationships/hyperlink" Target="/ka/document/view/3288317" TargetMode="External"/><Relationship Id="rId71" Type="http://schemas.openxmlformats.org/officeDocument/2006/relationships/hyperlink" Target="/ka/document/view/1547342" TargetMode="External"/><Relationship Id="rId92" Type="http://schemas.openxmlformats.org/officeDocument/2006/relationships/hyperlink" Target="/ka/document/view/3509938" TargetMode="External"/><Relationship Id="rId2" Type="http://schemas.openxmlformats.org/officeDocument/2006/relationships/settings" Target="settings.xml"/><Relationship Id="rId29" Type="http://schemas.openxmlformats.org/officeDocument/2006/relationships/hyperlink" Target="/ka/document/view/1643931" TargetMode="External"/><Relationship Id="rId24" Type="http://schemas.openxmlformats.org/officeDocument/2006/relationships/hyperlink" Target="/ka/document/view/1390946" TargetMode="External"/><Relationship Id="rId40" Type="http://schemas.openxmlformats.org/officeDocument/2006/relationships/hyperlink" Target="/ka/document/view/2640484" TargetMode="External"/><Relationship Id="rId45" Type="http://schemas.openxmlformats.org/officeDocument/2006/relationships/hyperlink" Target="/ka/document/view/4595604" TargetMode="External"/><Relationship Id="rId66" Type="http://schemas.openxmlformats.org/officeDocument/2006/relationships/hyperlink" Target="/ka/document/view/4247363" TargetMode="External"/><Relationship Id="rId87" Type="http://schemas.openxmlformats.org/officeDocument/2006/relationships/hyperlink" Target="/ka/document/view/3039453" TargetMode="External"/><Relationship Id="rId110" Type="http://schemas.openxmlformats.org/officeDocument/2006/relationships/hyperlink" Target="/ka/document/view/5325408" TargetMode="External"/><Relationship Id="rId115" Type="http://schemas.openxmlformats.org/officeDocument/2006/relationships/hyperlink" Target="/ka/document/view/5827071" TargetMode="External"/><Relationship Id="rId131" Type="http://schemas.openxmlformats.org/officeDocument/2006/relationships/hyperlink" Target="/ka/document/view/1634796" TargetMode="External"/><Relationship Id="rId136" Type="http://schemas.openxmlformats.org/officeDocument/2006/relationships/hyperlink" Target="/ka/document/view/1387250" TargetMode="External"/><Relationship Id="rId61" Type="http://schemas.openxmlformats.org/officeDocument/2006/relationships/hyperlink" Target="/ka/document/view/1444996" TargetMode="External"/><Relationship Id="rId82" Type="http://schemas.openxmlformats.org/officeDocument/2006/relationships/hyperlink" Target="/ka/document/view/2356533" TargetMode="External"/><Relationship Id="rId19" Type="http://schemas.openxmlformats.org/officeDocument/2006/relationships/hyperlink" Target="/ka/document/view/1661811" TargetMode="External"/><Relationship Id="rId14" Type="http://schemas.openxmlformats.org/officeDocument/2006/relationships/hyperlink" Target="/ka/document/view/1493961" TargetMode="External"/><Relationship Id="rId30" Type="http://schemas.openxmlformats.org/officeDocument/2006/relationships/hyperlink" Target="/ka/document/view/1643931" TargetMode="External"/><Relationship Id="rId35" Type="http://schemas.openxmlformats.org/officeDocument/2006/relationships/hyperlink" Target="/ka/document/view/1513824" TargetMode="External"/><Relationship Id="rId56" Type="http://schemas.openxmlformats.org/officeDocument/2006/relationships/hyperlink" Target="/ka/document/view/4911996" TargetMode="External"/><Relationship Id="rId77" Type="http://schemas.openxmlformats.org/officeDocument/2006/relationships/hyperlink" Target="/ka/document/view/1684053" TargetMode="External"/><Relationship Id="rId100" Type="http://schemas.openxmlformats.org/officeDocument/2006/relationships/hyperlink" Target="/ka/document/view/4555634" TargetMode="External"/><Relationship Id="rId105" Type="http://schemas.openxmlformats.org/officeDocument/2006/relationships/hyperlink" Target="/ka/document/view/4911996" TargetMode="External"/><Relationship Id="rId126" Type="http://schemas.openxmlformats.org/officeDocument/2006/relationships/hyperlink" Target="/ka/document/view/45956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14100</Words>
  <Characters>80376</Characters>
  <Application>Microsoft Office Word</Application>
  <DocSecurity>0</DocSecurity>
  <Lines>669</Lines>
  <Paragraphs>188</Paragraphs>
  <ScaleCrop>false</ScaleCrop>
  <Company/>
  <LinksUpToDate>false</LinksUpToDate>
  <CharactersWithSpaces>94288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zura</dc:creator>
  <cp:keywords/>
  <dc:description/>
  <cp:lastModifiedBy>zura</cp:lastModifiedBy>
  <cp:revision>1</cp:revision>
  <dcterms:created xsi:type="dcterms:W3CDTF">2025-08-06T12:13:00Z</dcterms:created>
  <dcterms:modified xsi:type="dcterms:W3CDTF">2025-08-06T12:13:00Z</dcterms:modified>
</cp:coreProperties>
</file>