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CEFE6" w14:textId="77777777" w:rsidR="00887819" w:rsidRDefault="00887819" w:rsidP="00887819">
      <w:pPr>
        <w:rPr>
          <w:rFonts w:eastAsia="Times New Roman"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887819" w14:paraId="5086D505" w14:textId="77777777" w:rsidTr="00305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C279D" w14:textId="77777777" w:rsidR="00887819" w:rsidRDefault="00887819" w:rsidP="00305CD3">
            <w:pPr>
              <w:jc w:val="center"/>
              <w:rPr>
                <w:rFonts w:eastAsia="Times New Roman"/>
                <w:b/>
                <w:bCs/>
              </w:rPr>
            </w:pPr>
            <w:bookmarkStart w:id="0" w:name="DOCUMENT:1;HEADER:1;"/>
            <w:bookmarkEnd w:id="0"/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საქართველოს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ფინანსთა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მინისტრის</w:t>
            </w:r>
            <w:proofErr w:type="spellEnd"/>
            <w:r>
              <w:rPr>
                <w:rFonts w:eastAsia="Times New Roman"/>
                <w:b/>
                <w:bCs/>
              </w:rPr>
              <w:t> </w:t>
            </w:r>
          </w:p>
          <w:p w14:paraId="36D8A2CE" w14:textId="77777777" w:rsidR="00887819" w:rsidRDefault="00887819" w:rsidP="00305CD3">
            <w:pPr>
              <w:pStyle w:val="NormalWeb"/>
              <w:jc w:val="center"/>
              <w:rPr>
                <w:b/>
                <w:bCs/>
              </w:rPr>
            </w:pPr>
            <w:proofErr w:type="spellStart"/>
            <w:r>
              <w:rPr>
                <w:rFonts w:ascii="Sylfaen" w:hAnsi="Sylfaen" w:cs="Sylfaen"/>
                <w:b/>
                <w:bCs/>
              </w:rPr>
              <w:t>საჯარო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გადაწყვეტილება</w:t>
            </w:r>
            <w:proofErr w:type="spellEnd"/>
            <w:r>
              <w:rPr>
                <w:b/>
                <w:bCs/>
              </w:rPr>
              <w:t xml:space="preserve"> №388</w:t>
            </w:r>
          </w:p>
          <w:p w14:paraId="2FEA7A79" w14:textId="77777777" w:rsidR="00887819" w:rsidRDefault="00887819" w:rsidP="00305CD3">
            <w:pPr>
              <w:pStyle w:val="NormalWeb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2022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წლის</w:t>
            </w:r>
            <w:proofErr w:type="spellEnd"/>
            <w:r>
              <w:rPr>
                <w:b/>
                <w:bCs/>
              </w:rPr>
              <w:t xml:space="preserve"> 28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ნოემბერი</w:t>
            </w:r>
            <w:proofErr w:type="spellEnd"/>
          </w:p>
          <w:p w14:paraId="5169524A" w14:textId="77777777" w:rsidR="00887819" w:rsidRDefault="00887819" w:rsidP="00305CD3">
            <w:pPr>
              <w:pStyle w:val="NormalWeb"/>
              <w:jc w:val="center"/>
              <w:rPr>
                <w:b/>
                <w:bCs/>
              </w:rPr>
            </w:pPr>
            <w:r>
              <w:rPr>
                <w:rFonts w:ascii="Sylfaen" w:hAnsi="Sylfaen" w:cs="Sylfaen"/>
                <w:b/>
                <w:bCs/>
              </w:rPr>
              <w:t>ქ</w:t>
            </w:r>
            <w:r>
              <w:rPr>
                <w:b/>
                <w:bCs/>
              </w:rPr>
              <w:t xml:space="preserve">.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თბილისი</w:t>
            </w:r>
            <w:proofErr w:type="spellEnd"/>
          </w:p>
        </w:tc>
      </w:tr>
    </w:tbl>
    <w:p w14:paraId="5FA70F7C" w14:textId="77777777" w:rsidR="00887819" w:rsidRDefault="00887819" w:rsidP="00887819">
      <w:pPr>
        <w:rPr>
          <w:rFonts w:eastAsia="Times New Roman"/>
          <w:vanish/>
        </w:rPr>
      </w:pP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887819" w14:paraId="359A7940" w14:textId="77777777" w:rsidTr="00305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09ECC1" w14:textId="77777777" w:rsidR="00887819" w:rsidRDefault="00887819" w:rsidP="00305CD3">
            <w:pPr>
              <w:jc w:val="center"/>
              <w:rPr>
                <w:rFonts w:eastAsia="Times New Roman"/>
                <w:b/>
                <w:bCs/>
              </w:rPr>
            </w:pP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მარცვლეულის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იმპორტისას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დაცლის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პორტსა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და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დატვირთვის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პორტში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საქონლის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წონებს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შორის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სხვაობის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დაბეგვრის</w:t>
            </w:r>
            <w:proofErr w:type="spellEnd"/>
            <w:r>
              <w:rPr>
                <w:rFonts w:eastAsia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თაობაზე</w:t>
            </w:r>
            <w:proofErr w:type="spellEnd"/>
          </w:p>
          <w:p w14:paraId="42CC6062" w14:textId="77777777" w:rsidR="00887819" w:rsidRDefault="00887819" w:rsidP="00305CD3">
            <w:pPr>
              <w:jc w:val="both"/>
              <w:rPr>
                <w:rFonts w:eastAsia="Times New Roman"/>
              </w:rPr>
            </w:pPr>
          </w:p>
        </w:tc>
      </w:tr>
    </w:tbl>
    <w:p w14:paraId="022A6A70" w14:textId="77777777" w:rsidR="00887819" w:rsidRDefault="00887819" w:rsidP="00887819">
      <w:pPr>
        <w:rPr>
          <w:rFonts w:eastAsia="Times New Roman"/>
          <w:vanish/>
        </w:rPr>
      </w:pPr>
      <w:bookmarkStart w:id="1" w:name="DOCUMENT:1;PREAMBLE:1;"/>
      <w:bookmarkEnd w:id="1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887819" w14:paraId="709AAD97" w14:textId="77777777" w:rsidTr="00305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20A87" w14:textId="77777777" w:rsidR="00887819" w:rsidRDefault="00887819" w:rsidP="00305CD3">
            <w:pPr>
              <w:rPr>
                <w:rFonts w:eastAsia="Times New Roman"/>
              </w:rPr>
            </w:pPr>
          </w:p>
        </w:tc>
      </w:tr>
    </w:tbl>
    <w:p w14:paraId="790274CF" w14:textId="77777777" w:rsidR="00887819" w:rsidRDefault="00887819" w:rsidP="00887819">
      <w:pPr>
        <w:rPr>
          <w:rFonts w:eastAsia="Times New Roman"/>
          <w:vanish/>
        </w:rPr>
      </w:pPr>
      <w:bookmarkStart w:id="2" w:name="DOCUMENT:1;POINT:1;"/>
      <w:bookmarkEnd w:id="2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887819" w14:paraId="6922DE65" w14:textId="77777777" w:rsidTr="00305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82C3F" w14:textId="77777777" w:rsidR="00887819" w:rsidRDefault="00887819" w:rsidP="00305CD3">
            <w:pPr>
              <w:jc w:val="both"/>
              <w:rPr>
                <w:rFonts w:eastAsia="Times New Roman"/>
              </w:rPr>
            </w:pPr>
            <w:proofErr w:type="spellStart"/>
            <w:r>
              <w:rPr>
                <w:rFonts w:ascii="Sylfaen" w:eastAsia="Times New Roman" w:hAnsi="Sylfaen" w:cs="Sylfaen"/>
                <w:b/>
                <w:bCs/>
              </w:rPr>
              <w:t>მუხლი</w:t>
            </w:r>
            <w:proofErr w:type="spellEnd"/>
            <w:r>
              <w:rPr>
                <w:rFonts w:eastAsia="Times New Roman"/>
                <w:b/>
                <w:bCs/>
              </w:rPr>
              <w:t xml:space="preserve"> 1.</w:t>
            </w:r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საქართველოს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საგადასახადო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კოდექსის</w:t>
            </w:r>
            <w:proofErr w:type="spellEnd"/>
            <w:r>
              <w:rPr>
                <w:rFonts w:eastAsia="Times New Roman"/>
              </w:rPr>
              <w:t xml:space="preserve"> 46</w:t>
            </w:r>
            <w:r>
              <w:rPr>
                <w:rFonts w:eastAsia="Times New Roman"/>
                <w:vertAlign w:val="superscript"/>
              </w:rPr>
              <w:t>​1</w:t>
            </w:r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მუხლის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შესაბამისად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და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საგადასახადო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ორგანოს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მიერ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გადასახადის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გადამხდელთა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დაბეგვრის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არსებული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პრაქტიკის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ანალიზის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საფუძველზე</w:t>
            </w:r>
            <w:proofErr w:type="spellEnd"/>
            <w:r>
              <w:rPr>
                <w:rFonts w:eastAsia="Times New Roman"/>
              </w:rPr>
              <w:t xml:space="preserve">, </w:t>
            </w:r>
            <w:proofErr w:type="spellStart"/>
            <w:r>
              <w:rPr>
                <w:rFonts w:ascii="Sylfaen" w:eastAsia="Times New Roman" w:hAnsi="Sylfaen" w:cs="Sylfaen"/>
              </w:rPr>
              <w:t>მიღებულ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იქნეს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შემდეგი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შინაარსის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საჯარო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გადაწყვეტილება</w:t>
            </w:r>
            <w:proofErr w:type="spellEnd"/>
            <w:r>
              <w:rPr>
                <w:rFonts w:eastAsia="Times New Roman"/>
              </w:rPr>
              <w:t xml:space="preserve"> „</w:t>
            </w:r>
            <w:proofErr w:type="spellStart"/>
            <w:r>
              <w:rPr>
                <w:rFonts w:ascii="Sylfaen" w:eastAsia="Times New Roman" w:hAnsi="Sylfaen" w:cs="Sylfaen"/>
              </w:rPr>
              <w:t>მარცვლეულის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იმპორტისას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დაცლის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პორტსა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და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დატვირთვის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პორტში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საქონლის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წონებს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შორის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სხვაობის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r>
              <w:rPr>
                <w:rFonts w:ascii="Sylfaen" w:eastAsia="Times New Roman" w:hAnsi="Sylfaen" w:cs="Sylfaen"/>
              </w:rPr>
              <w:t>დაბეგვრის</w:t>
            </w:r>
            <w:proofErr w:type="spellEnd"/>
            <w:r>
              <w:rPr>
                <w:rFonts w:eastAsia="Times New Roman"/>
              </w:rPr>
              <w:t xml:space="preserve"> </w:t>
            </w:r>
            <w:proofErr w:type="spellStart"/>
            <w:proofErr w:type="gramStart"/>
            <w:r>
              <w:rPr>
                <w:rFonts w:ascii="Sylfaen" w:eastAsia="Times New Roman" w:hAnsi="Sylfaen" w:cs="Sylfaen"/>
              </w:rPr>
              <w:t>თაობაზე</w:t>
            </w:r>
            <w:proofErr w:type="spellEnd"/>
            <w:r>
              <w:rPr>
                <w:rFonts w:eastAsia="Times New Roman"/>
              </w:rPr>
              <w:t>“</w:t>
            </w:r>
            <w:proofErr w:type="gramEnd"/>
            <w:r>
              <w:rPr>
                <w:rFonts w:eastAsia="Times New Roman"/>
              </w:rPr>
              <w:t>:</w:t>
            </w:r>
          </w:p>
          <w:p w14:paraId="61D66140" w14:textId="77777777" w:rsidR="00887819" w:rsidRDefault="00887819" w:rsidP="00305CD3">
            <w:pPr>
              <w:pStyle w:val="NormalWeb"/>
              <w:jc w:val="both"/>
            </w:pPr>
            <w:r>
              <w:rPr>
                <w:b/>
                <w:bCs/>
              </w:rPr>
              <w:t xml:space="preserve">1.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საჯარო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გადაწყვეტილების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რეგულირების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სფერო</w:t>
            </w:r>
            <w:proofErr w:type="spellEnd"/>
          </w:p>
          <w:p w14:paraId="785DB188" w14:textId="77777777" w:rsidR="00887819" w:rsidRDefault="00887819" w:rsidP="00305CD3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</w:rPr>
              <w:t>საჯარო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გადაწყვეტილება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განსაზღვრავს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მარცვლეულის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საქართველოში</w:t>
            </w:r>
            <w:proofErr w:type="spellEnd"/>
            <w:r>
              <w:t xml:space="preserve"> CIF </w:t>
            </w:r>
            <w:proofErr w:type="spellStart"/>
            <w:r>
              <w:rPr>
                <w:rFonts w:ascii="Sylfaen" w:hAnsi="Sylfaen" w:cs="Sylfaen"/>
              </w:rPr>
              <w:t>პირობით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იმპორტისას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დაცლის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პორტსა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დატვირთვის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პორტში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წონებს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შორის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სხვაობის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დაბეგვრის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საკითხს</w:t>
            </w:r>
            <w:proofErr w:type="spellEnd"/>
            <w:r>
              <w:t>.</w:t>
            </w:r>
          </w:p>
          <w:p w14:paraId="3D70B414" w14:textId="77777777" w:rsidR="00887819" w:rsidRDefault="00887819" w:rsidP="00305CD3">
            <w:pPr>
              <w:pStyle w:val="NormalWeb"/>
              <w:jc w:val="both"/>
            </w:pPr>
            <w:r>
              <w:rPr>
                <w:b/>
                <w:bCs/>
              </w:rPr>
              <w:t xml:space="preserve">2.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საჯარო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გადაწყვეტილების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დასაბუთება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სამართლებრივი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საფუძვლები</w:t>
            </w:r>
            <w:proofErr w:type="spellEnd"/>
          </w:p>
          <w:p w14:paraId="27B93EE8" w14:textId="77777777" w:rsidR="00887819" w:rsidRDefault="00887819" w:rsidP="00305CD3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კოდექსის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შემდგომ</w:t>
            </w:r>
            <w:proofErr w:type="spellEnd"/>
            <w:r>
              <w:t xml:space="preserve"> –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proofErr w:type="spellEnd"/>
            <w:r>
              <w:t xml:space="preserve">) </w:t>
            </w:r>
            <w:r>
              <w:rPr>
                <w:rFonts w:ascii="Sylfaen" w:hAnsi="Sylfaen" w:cs="Sylfaen"/>
              </w:rPr>
              <w:t>მე</w:t>
            </w:r>
            <w:r>
              <w:t xml:space="preserve">-8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-11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დანაკლისი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გადასახადის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გადამხდელის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ბუღალტრულ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ჩანაწერებთან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შედარებისას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გამოვლენილი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მათ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შორის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ინვენტარიზაციის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საშუალებით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სასაქონლო</w:t>
            </w:r>
            <w:r>
              <w:t>-</w:t>
            </w:r>
            <w:r>
              <w:rPr>
                <w:rFonts w:ascii="Sylfaen" w:hAnsi="Sylfaen" w:cs="Sylfaen"/>
              </w:rPr>
              <w:t>მატერიალური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ფასეულობების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ძირითადი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საშუალებების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ნაკლებობა</w:t>
            </w:r>
            <w:proofErr w:type="spellEnd"/>
            <w:r>
              <w:t>.</w:t>
            </w:r>
          </w:p>
          <w:p w14:paraId="08AF0361" w14:textId="77777777" w:rsidR="00887819" w:rsidRDefault="00887819" w:rsidP="00305CD3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-8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28-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თანახმად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სასაქონლო</w:t>
            </w:r>
            <w:r>
              <w:t>-</w:t>
            </w:r>
            <w:r>
              <w:rPr>
                <w:rFonts w:ascii="Sylfaen" w:hAnsi="Sylfaen" w:cs="Sylfaen"/>
              </w:rPr>
              <w:t>მატერიალური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ფასეულობა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ჩვეულებრივი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სამეურნეო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საქმიანობის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პროცესში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გამოყენებული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ნედლეული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მასალა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ნახევარფაბრიკატები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სამარაგო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ნაწილები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ტარა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მზა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პროდუქცია</w:t>
            </w:r>
            <w:proofErr w:type="spellEnd"/>
            <w:r>
              <w:t xml:space="preserve"> (</w:t>
            </w:r>
            <w:proofErr w:type="spellStart"/>
            <w:r>
              <w:rPr>
                <w:rFonts w:ascii="Sylfaen" w:hAnsi="Sylfaen" w:cs="Sylfaen"/>
              </w:rPr>
              <w:t>საქონელი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ბასს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მიხედვით</w:t>
            </w:r>
            <w:proofErr w:type="spellEnd"/>
            <w:r>
              <w:t>.</w:t>
            </w:r>
          </w:p>
          <w:p w14:paraId="3D216373" w14:textId="77777777" w:rsidR="00887819" w:rsidRDefault="00887819" w:rsidP="00305CD3">
            <w:pPr>
              <w:pStyle w:val="NormalWeb"/>
              <w:jc w:val="both"/>
            </w:pP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98</w:t>
            </w:r>
            <w:r>
              <w:rPr>
                <w:vertAlign w:val="superscript"/>
              </w:rPr>
              <w:t>​3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-2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თანახმად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კოდექსით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სასაქონლო</w:t>
            </w:r>
            <w:r>
              <w:t>-</w:t>
            </w:r>
            <w:r>
              <w:rPr>
                <w:rFonts w:ascii="Sylfaen" w:hAnsi="Sylfaen" w:cs="Sylfaen"/>
              </w:rPr>
              <w:t>მატერიალური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ფასეულობის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ძირითადი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საშუალების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დანაკლისი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ითვლება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გამოვლენის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მომენტში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უსასყიდლოდ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97-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პირველი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გ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t>ქვეპუნქტის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საფუძველზე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იბეგრება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მოგების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გადასახადით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ხოლო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160-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-3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„</w:t>
            </w:r>
            <w:proofErr w:type="gramStart"/>
            <w:r>
              <w:rPr>
                <w:rFonts w:ascii="Sylfaen" w:hAnsi="Sylfaen" w:cs="Sylfaen"/>
              </w:rPr>
              <w:t>თ</w:t>
            </w:r>
            <w:r>
              <w:t xml:space="preserve">“ </w:t>
            </w:r>
            <w:proofErr w:type="spellStart"/>
            <w:r>
              <w:rPr>
                <w:rFonts w:ascii="Sylfaen" w:hAnsi="Sylfaen" w:cs="Sylfaen"/>
              </w:rPr>
              <w:lastRenderedPageBreak/>
              <w:t>ქვეპუნქტის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თანახმად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დანაკლისი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დასაბეგრ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ოპერაციად</w:t>
            </w:r>
            <w:proofErr w:type="spellEnd"/>
            <w:r>
              <w:t>.</w:t>
            </w:r>
          </w:p>
          <w:p w14:paraId="44F109FE" w14:textId="77777777" w:rsidR="00887819" w:rsidRDefault="00887819" w:rsidP="00305CD3">
            <w:pPr>
              <w:pStyle w:val="NormalWeb"/>
              <w:ind w:left="-5"/>
              <w:jc w:val="both"/>
            </w:pPr>
            <w:proofErr w:type="spellStart"/>
            <w:r>
              <w:rPr>
                <w:rFonts w:ascii="Sylfaen" w:hAnsi="Sylfaen" w:cs="Sylfaen"/>
              </w:rPr>
              <w:t>მარცვლეულის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პორტებში</w:t>
            </w:r>
            <w:proofErr w:type="spellEnd"/>
            <w:r>
              <w:t xml:space="preserve"> CIF </w:t>
            </w:r>
            <w:proofErr w:type="spellStart"/>
            <w:r>
              <w:rPr>
                <w:rFonts w:ascii="Sylfaen" w:hAnsi="Sylfaen" w:cs="Sylfaen"/>
              </w:rPr>
              <w:t>პირობით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იმპორტისას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დატვირთვისა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დაცლის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პორტებში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დაფიქსირებულ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წონებს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შორის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შესაძლოა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არსებობდეს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სხვაობა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მიუხედავად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იმისა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სრულდება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ყველა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შემდეგი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პირობა</w:t>
            </w:r>
            <w:proofErr w:type="spellEnd"/>
            <w:r>
              <w:t>:</w:t>
            </w:r>
          </w:p>
          <w:p w14:paraId="6E193F98" w14:textId="77777777" w:rsidR="00887819" w:rsidRDefault="00887819" w:rsidP="00305CD3">
            <w:pPr>
              <w:pStyle w:val="NormalWeb"/>
              <w:jc w:val="both"/>
            </w:pPr>
            <w:r>
              <w:t xml:space="preserve">- 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გემში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დატვირთვის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დასრულებისას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დატვირთვის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პორტში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ხორციელდება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გემის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ტრიუმების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დალუქვა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საბაჟო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ორგანოსა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საერთაშორისო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სურვეირული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კომპანიის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წარმომადგენლის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თანდასწრებით</w:t>
            </w:r>
            <w:proofErr w:type="spellEnd"/>
            <w:r>
              <w:t>;</w:t>
            </w:r>
          </w:p>
          <w:p w14:paraId="59A9A0C1" w14:textId="77777777" w:rsidR="00887819" w:rsidRDefault="00887819" w:rsidP="00305CD3">
            <w:pPr>
              <w:pStyle w:val="NormalWeb"/>
              <w:jc w:val="both"/>
            </w:pPr>
            <w:r>
              <w:t xml:space="preserve">- </w:t>
            </w:r>
            <w:proofErr w:type="spellStart"/>
            <w:r>
              <w:rPr>
                <w:rFonts w:ascii="Sylfaen" w:hAnsi="Sylfaen" w:cs="Sylfaen"/>
              </w:rPr>
              <w:t>საქონელი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იწონება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პორტში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არსებულ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საბაჟო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აღიარებულ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დაკალიბრებულ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სასწორზე</w:t>
            </w:r>
            <w:proofErr w:type="spellEnd"/>
            <w:r>
              <w:t>;</w:t>
            </w:r>
          </w:p>
          <w:p w14:paraId="5B88F3BD" w14:textId="77777777" w:rsidR="00887819" w:rsidRDefault="00887819" w:rsidP="00305CD3">
            <w:pPr>
              <w:pStyle w:val="NormalWeb"/>
              <w:jc w:val="both"/>
            </w:pPr>
            <w:r>
              <w:t xml:space="preserve">- 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დანიშნულების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პორტში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შესვლის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შემდგომ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ტვირთის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ამოტვირთვას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პორტის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ტერიტორიაზე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აწარმოებს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ექსპედიტორი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საბაჟო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კონტროლის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ქვეშ</w:t>
            </w:r>
            <w:proofErr w:type="spellEnd"/>
            <w:r>
              <w:t>;</w:t>
            </w:r>
          </w:p>
          <w:p w14:paraId="2FFB7B85" w14:textId="77777777" w:rsidR="00887819" w:rsidRDefault="00887819" w:rsidP="00305CD3">
            <w:pPr>
              <w:pStyle w:val="NormalWeb"/>
              <w:jc w:val="both"/>
            </w:pPr>
            <w:r>
              <w:t xml:space="preserve">- </w:t>
            </w:r>
            <w:proofErr w:type="spellStart"/>
            <w:r>
              <w:rPr>
                <w:rFonts w:ascii="Sylfaen" w:hAnsi="Sylfaen" w:cs="Sylfaen"/>
              </w:rPr>
              <w:t>საქონელი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იწონება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პორტში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არსებულ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სასწორზე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რომელიც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აღიარებულია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საბაჟო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>;</w:t>
            </w:r>
          </w:p>
          <w:p w14:paraId="5DBE5955" w14:textId="77777777" w:rsidR="00887819" w:rsidRDefault="00887819" w:rsidP="00305CD3">
            <w:pPr>
              <w:pStyle w:val="NormalWeb"/>
              <w:jc w:val="both"/>
            </w:pPr>
            <w:r>
              <w:t xml:space="preserve">- </w:t>
            </w:r>
            <w:proofErr w:type="spellStart"/>
            <w:r>
              <w:rPr>
                <w:rFonts w:ascii="Sylfaen" w:hAnsi="Sylfaen" w:cs="Sylfaen"/>
              </w:rPr>
              <w:t>ტვირთის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განკარგვა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კომპანიის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ამოტვირთვის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შემდეგ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შედგენილ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გენერალურ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აქტში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დაფიქსირებული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წონის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მიხედვით</w:t>
            </w:r>
            <w:proofErr w:type="spellEnd"/>
            <w:r>
              <w:t>.</w:t>
            </w:r>
          </w:p>
          <w:p w14:paraId="6A75FEAC" w14:textId="77777777" w:rsidR="00887819" w:rsidRDefault="00887819" w:rsidP="00305CD3">
            <w:pPr>
              <w:pStyle w:val="NormalWeb"/>
              <w:ind w:left="-5"/>
              <w:jc w:val="both"/>
            </w:pPr>
            <w:proofErr w:type="spellStart"/>
            <w:r>
              <w:rPr>
                <w:rFonts w:ascii="Sylfaen" w:hAnsi="Sylfaen" w:cs="Sylfaen"/>
              </w:rPr>
              <w:t>გასათვალისწინებელია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წონებს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შორის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სხვაობის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გამომწვევი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მიზეზები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შეიძლება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იყო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როგორც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ტექნიკური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ასევე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ბუნებრივი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როგორებიცაა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სხვადასხვა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სასწორზე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აწონვა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სასწორების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დაკალიბრების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მეთოდი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მარცვლეულის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ბუნებრივი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Sylfaen" w:hAnsi="Sylfaen" w:cs="Sylfaen"/>
              </w:rPr>
              <w:t>თვისებები</w:t>
            </w:r>
            <w:proofErr w:type="spellEnd"/>
            <w:r>
              <w:t>  (</w:t>
            </w:r>
            <w:proofErr w:type="spellStart"/>
            <w:proofErr w:type="gramEnd"/>
            <w:r>
              <w:rPr>
                <w:rFonts w:ascii="Sylfaen" w:hAnsi="Sylfaen" w:cs="Sylfaen"/>
              </w:rPr>
              <w:t>შრობა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ტენიანობის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ცვლილება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Sylfaen" w:hAnsi="Sylfaen" w:cs="Sylfaen"/>
              </w:rPr>
              <w:t>სხვა</w:t>
            </w:r>
            <w:proofErr w:type="spellEnd"/>
            <w:r>
              <w:t xml:space="preserve"> )</w:t>
            </w:r>
            <w:proofErr w:type="gramEnd"/>
            <w:r>
              <w:t>.</w:t>
            </w:r>
          </w:p>
          <w:p w14:paraId="4BB802CC" w14:textId="77777777" w:rsidR="00887819" w:rsidRDefault="00887819" w:rsidP="00305CD3">
            <w:pPr>
              <w:pStyle w:val="NormalWeb"/>
              <w:ind w:left="-5"/>
              <w:jc w:val="both"/>
            </w:pPr>
            <w:proofErr w:type="spellStart"/>
            <w:r>
              <w:rPr>
                <w:rFonts w:ascii="Sylfaen" w:hAnsi="Sylfaen" w:cs="Sylfaen"/>
              </w:rPr>
              <w:t>საერთაშორისო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სავაჭრო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პალატის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გამოქვეყნებული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საერთაშორისო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წესებით</w:t>
            </w:r>
            <w:proofErr w:type="spellEnd"/>
            <w:r>
              <w:t xml:space="preserve">, </w:t>
            </w:r>
            <w:proofErr w:type="spellStart"/>
            <w:proofErr w:type="gramStart"/>
            <w:r>
              <w:rPr>
                <w:rFonts w:ascii="Sylfaen" w:hAnsi="Sylfaen" w:cs="Sylfaen"/>
              </w:rPr>
              <w:t>კერძოდ</w:t>
            </w:r>
            <w:proofErr w:type="spellEnd"/>
            <w:r>
              <w:t>,  „</w:t>
            </w:r>
            <w:proofErr w:type="spellStart"/>
            <w:proofErr w:type="gramEnd"/>
            <w:r>
              <w:rPr>
                <w:rFonts w:ascii="Sylfaen" w:hAnsi="Sylfaen" w:cs="Sylfaen"/>
              </w:rPr>
              <w:t>საერთაშორისო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სავაჭრო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Sylfaen" w:hAnsi="Sylfaen" w:cs="Sylfaen"/>
              </w:rPr>
              <w:t>ტერმინების</w:t>
            </w:r>
            <w:proofErr w:type="spellEnd"/>
            <w:r>
              <w:t>“ (</w:t>
            </w:r>
            <w:proofErr w:type="gramEnd"/>
            <w:r>
              <w:t xml:space="preserve">Incoterms – International </w:t>
            </w:r>
            <w:proofErr w:type="spellStart"/>
            <w:r>
              <w:t>comercial</w:t>
            </w:r>
            <w:proofErr w:type="spellEnd"/>
            <w:r>
              <w:t xml:space="preserve"> terms) </w:t>
            </w:r>
            <w:proofErr w:type="spellStart"/>
            <w:r>
              <w:rPr>
                <w:rFonts w:ascii="Sylfaen" w:hAnsi="Sylfaen" w:cs="Sylfaen"/>
              </w:rPr>
              <w:t>თანახმად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ტერმინი</w:t>
            </w:r>
            <w:proofErr w:type="spellEnd"/>
            <w:r>
              <w:t xml:space="preserve"> CIF (cost, insurance, freight/ </w:t>
            </w:r>
            <w:proofErr w:type="spellStart"/>
            <w:r>
              <w:rPr>
                <w:rFonts w:ascii="Sylfaen" w:hAnsi="Sylfaen" w:cs="Sylfaen"/>
              </w:rPr>
              <w:t>ღირებულება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დაზღვევა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ფრახტი</w:t>
            </w:r>
            <w:proofErr w:type="spellEnd"/>
            <w:r>
              <w:t xml:space="preserve">) </w:t>
            </w:r>
            <w:proofErr w:type="spellStart"/>
            <w:r>
              <w:rPr>
                <w:rFonts w:ascii="Sylfaen" w:hAnsi="Sylfaen" w:cs="Sylfaen"/>
              </w:rPr>
              <w:t>გულისხმობს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გამყიდველი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უზრუნველყოფს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მყიდველის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მითითებულ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პორტამდე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საზღვაო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ტრანსპორტით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გადაზიდვის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ორგანიზებას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ხარჯების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გაწევას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შემთხვევითი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დაღუპვის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დაკარგვის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დაზიანების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რისკი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მყიდველზე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გადადის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შემდეგ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საქონელი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ჩაიტვირთება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გემზე</w:t>
            </w:r>
            <w:proofErr w:type="spellEnd"/>
            <w:r>
              <w:t>.</w:t>
            </w:r>
          </w:p>
          <w:p w14:paraId="6D501EAE" w14:textId="77777777" w:rsidR="00887819" w:rsidRDefault="00887819" w:rsidP="00305CD3">
            <w:pPr>
              <w:pStyle w:val="NormalWeb"/>
              <w:ind w:left="-5"/>
              <w:jc w:val="both"/>
            </w:pPr>
            <w:proofErr w:type="spellStart"/>
            <w:r>
              <w:rPr>
                <w:rFonts w:ascii="Sylfaen" w:hAnsi="Sylfaen" w:cs="Sylfaen"/>
              </w:rPr>
              <w:t>ამასთანავე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ფრახტი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სხვა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ხარჯი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აუცილებელია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დანიშნულების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პორტამდე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ტრანსპორტირებისთვის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გაიწევა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გამყიდველის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რომელიც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ასევე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კისრულობს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მითითებულ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პორტამდე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გადაზიდვისთვის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ტვირთის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დაზღვევის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ხარჯების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დაფარვას</w:t>
            </w:r>
            <w:proofErr w:type="spellEnd"/>
            <w:r>
              <w:t>.</w:t>
            </w:r>
          </w:p>
          <w:p w14:paraId="35B5D97F" w14:textId="77777777" w:rsidR="00887819" w:rsidRDefault="00887819" w:rsidP="00305CD3">
            <w:pPr>
              <w:pStyle w:val="NormalWeb"/>
              <w:ind w:left="-5"/>
              <w:jc w:val="both"/>
            </w:pPr>
            <w:proofErr w:type="spellStart"/>
            <w:r>
              <w:rPr>
                <w:rFonts w:ascii="Sylfaen" w:hAnsi="Sylfaen" w:cs="Sylfaen"/>
              </w:rPr>
              <w:lastRenderedPageBreak/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როდესაც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მიმწოდებელთან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ხელშეკრულება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გაფორმებულია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ინკოტერმსის</w:t>
            </w:r>
            <w:proofErr w:type="spellEnd"/>
            <w:r>
              <w:t xml:space="preserve"> CIF </w:t>
            </w:r>
            <w:proofErr w:type="spellStart"/>
            <w:r>
              <w:rPr>
                <w:rFonts w:ascii="Sylfaen" w:hAnsi="Sylfaen" w:cs="Sylfaen"/>
              </w:rPr>
              <w:t>პირობით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მიწოდებას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მიმღების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გადმოცლის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პორტამდე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უზრუნველყოფს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მომწოდებელი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განკარგვა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მიმღების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ხორციელდება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მხოლოდ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ამოტვირთვის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შემდგომ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გენერალურ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აქტში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დაფიქსირებული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წონის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ოდენობით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გამოც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აღნიშნული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საქონელი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მისი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მიმღების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მიერ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განკარგვამდე</w:t>
            </w:r>
            <w:proofErr w:type="spellEnd"/>
            <w:r>
              <w:t>/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ამოტვირთვამდე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უნდა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იქნეს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განხილული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მიმღების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სასაქონლო</w:t>
            </w:r>
            <w:r>
              <w:t>-</w:t>
            </w:r>
            <w:r>
              <w:rPr>
                <w:rFonts w:ascii="Sylfaen" w:hAnsi="Sylfaen" w:cs="Sylfaen"/>
              </w:rPr>
              <w:t>მატერიალურ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ფასეულობად</w:t>
            </w:r>
            <w:proofErr w:type="spellEnd"/>
            <w:r>
              <w:t>.</w:t>
            </w:r>
          </w:p>
          <w:p w14:paraId="1C65A05A" w14:textId="77777777" w:rsidR="00887819" w:rsidRDefault="00887819" w:rsidP="00305CD3">
            <w:pPr>
              <w:pStyle w:val="NormalWeb"/>
              <w:ind w:left="-5"/>
              <w:jc w:val="both"/>
            </w:pPr>
            <w:proofErr w:type="spellStart"/>
            <w:r>
              <w:rPr>
                <w:rFonts w:ascii="Sylfaen" w:hAnsi="Sylfaen" w:cs="Sylfaen"/>
              </w:rPr>
              <w:t>საქართველოს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სამოქალაქო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კოდექსის</w:t>
            </w:r>
            <w:proofErr w:type="spellEnd"/>
            <w:r>
              <w:t xml:space="preserve"> 186-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პირველი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მიხედვით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მოძრავ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ნივთზე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საკუთრების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გადასაცემად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აუცილებელია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მესაკუთრემ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ნამდვილი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უფლების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საფუძველზე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გადასცეს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შემძენს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ნივთი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ამასთანავე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აღნიშნული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-2 </w:t>
            </w:r>
            <w:proofErr w:type="spellStart"/>
            <w:r>
              <w:rPr>
                <w:rFonts w:ascii="Sylfaen" w:hAnsi="Sylfaen" w:cs="Sylfaen"/>
              </w:rPr>
              <w:t>ნაწილის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ნივთის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გადაცემად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ითვლება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შემძენისათვის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პირდაპირ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მფლობელობაში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ნივთის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ჩაბარება</w:t>
            </w:r>
            <w:proofErr w:type="spellEnd"/>
            <w:r>
              <w:t xml:space="preserve">. </w:t>
            </w:r>
            <w:proofErr w:type="spellStart"/>
            <w:r>
              <w:rPr>
                <w:rFonts w:ascii="Sylfaen" w:hAnsi="Sylfaen" w:cs="Sylfaen"/>
              </w:rPr>
              <w:t>ამავე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კოდექსის</w:t>
            </w:r>
            <w:proofErr w:type="spellEnd"/>
            <w:r>
              <w:t xml:space="preserve"> 155-</w:t>
            </w:r>
            <w:r>
              <w:rPr>
                <w:rFonts w:ascii="Sylfaen" w:hAnsi="Sylfaen" w:cs="Sylfaen"/>
              </w:rPr>
              <w:t>ე</w:t>
            </w:r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პირველი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ნაწილიდან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გამომდინარე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მფლობელობა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წარმოიშობა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ნივთზე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ფაქტობრივი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ბატონობის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ნებითი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მოპოვებით</w:t>
            </w:r>
            <w:proofErr w:type="spellEnd"/>
            <w:r>
              <w:t>.</w:t>
            </w:r>
          </w:p>
          <w:p w14:paraId="01C54D8D" w14:textId="77777777" w:rsidR="00887819" w:rsidRDefault="00887819" w:rsidP="00305CD3">
            <w:pPr>
              <w:pStyle w:val="NormalWeb"/>
              <w:ind w:left="-5"/>
              <w:jc w:val="both"/>
            </w:pPr>
            <w:proofErr w:type="spellStart"/>
            <w:r>
              <w:rPr>
                <w:rFonts w:ascii="Sylfaen" w:hAnsi="Sylfaen" w:cs="Sylfaen"/>
              </w:rPr>
              <w:t>იმის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რომ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საწარმო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ტვირთის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განკარგვას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იწყებს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მხოლოდ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ამოტვირთვის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შემდგომ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გენერალურ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აქტში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დაფიქსირებული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წონის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ოდენობით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მხოლოდ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ამოტვირთვის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შემდეგ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ჩაითვლება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აღნიშნული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საქონელი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საწარმოს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სასაქონლო</w:t>
            </w:r>
            <w:r>
              <w:t>-</w:t>
            </w:r>
            <w:r>
              <w:rPr>
                <w:rFonts w:ascii="Sylfaen" w:hAnsi="Sylfaen" w:cs="Sylfaen"/>
              </w:rPr>
              <w:t>მატერიალურ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ფასეულობად</w:t>
            </w:r>
            <w:proofErr w:type="spellEnd"/>
            <w:r>
              <w:t xml:space="preserve"> (CIF </w:t>
            </w:r>
            <w:proofErr w:type="spellStart"/>
            <w:r>
              <w:rPr>
                <w:rFonts w:ascii="Sylfaen" w:hAnsi="Sylfaen" w:cs="Sylfaen"/>
              </w:rPr>
              <w:t>პირობა</w:t>
            </w:r>
            <w:proofErr w:type="spellEnd"/>
            <w:r>
              <w:t>).</w:t>
            </w:r>
          </w:p>
          <w:p w14:paraId="093CDE30" w14:textId="77777777" w:rsidR="00887819" w:rsidRDefault="00887819" w:rsidP="00305CD3">
            <w:pPr>
              <w:pStyle w:val="NormalWeb"/>
              <w:ind w:left="-5"/>
              <w:jc w:val="both"/>
            </w:pPr>
            <w:proofErr w:type="spellStart"/>
            <w:r>
              <w:rPr>
                <w:rFonts w:ascii="Sylfaen" w:hAnsi="Sylfaen" w:cs="Sylfaen"/>
              </w:rPr>
              <w:t>აღნიშნულის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გათვალისწინებით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მარცვლეულის</w:t>
            </w:r>
            <w:proofErr w:type="spellEnd"/>
            <w:r>
              <w:t xml:space="preserve"> CIF </w:t>
            </w:r>
            <w:proofErr w:type="spellStart"/>
            <w:r>
              <w:rPr>
                <w:rFonts w:ascii="Sylfaen" w:hAnsi="Sylfaen" w:cs="Sylfaen"/>
              </w:rPr>
              <w:t>პირობით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იმპორტისას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დატვირთვის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დაცლის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პორტებში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წონებს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შორის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დაფიქსირებული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ნაკლებობა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განიხილება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სსკ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-8 </w:t>
            </w:r>
            <w:proofErr w:type="spellStart"/>
            <w:r>
              <w:rPr>
                <w:rFonts w:ascii="Sylfaen" w:hAnsi="Sylfaen" w:cs="Sylfaen"/>
              </w:rPr>
              <w:t>მუხლის</w:t>
            </w:r>
            <w:proofErr w:type="spellEnd"/>
            <w:r>
              <w:t xml:space="preserve"> </w:t>
            </w:r>
            <w:r>
              <w:rPr>
                <w:rFonts w:ascii="Sylfaen" w:hAnsi="Sylfaen" w:cs="Sylfaen"/>
              </w:rPr>
              <w:t>მე</w:t>
            </w:r>
            <w:r>
              <w:t xml:space="preserve">-11 </w:t>
            </w:r>
            <w:proofErr w:type="spellStart"/>
            <w:r>
              <w:rPr>
                <w:rFonts w:ascii="Sylfaen" w:hAnsi="Sylfaen" w:cs="Sylfaen"/>
              </w:rPr>
              <w:t>ნაწილით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გათვალისწინებულ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დანაკლისად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შესაბამისად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მიმღებს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დატვირთვის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დაცლის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პორტებში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წონებს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შორის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დაფიქსირებული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ნაკლებობის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rPr>
                <w:rFonts w:ascii="Sylfaen" w:hAnsi="Sylfaen" w:cs="Sylfaen"/>
              </w:rPr>
              <w:t>გამო</w:t>
            </w:r>
            <w:proofErr w:type="spellEnd"/>
            <w:r>
              <w:t xml:space="preserve">, 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proofErr w:type="gram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წარმოეშობა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ვალდებულებები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მოგების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გადასახადის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ნაწილში</w:t>
            </w:r>
            <w:proofErr w:type="spellEnd"/>
            <w:r>
              <w:t>.</w:t>
            </w:r>
          </w:p>
          <w:p w14:paraId="7F24813F" w14:textId="77777777" w:rsidR="00887819" w:rsidRDefault="00887819" w:rsidP="00305CD3">
            <w:pPr>
              <w:pStyle w:val="NormalWeb"/>
              <w:jc w:val="both"/>
            </w:pPr>
            <w:r>
              <w:rPr>
                <w:b/>
                <w:bCs/>
              </w:rPr>
              <w:t xml:space="preserve">3.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გადაწყვეტილება</w:t>
            </w:r>
            <w:proofErr w:type="spellEnd"/>
          </w:p>
          <w:p w14:paraId="367F4C5B" w14:textId="77777777" w:rsidR="00887819" w:rsidRDefault="00887819" w:rsidP="00305CD3">
            <w:pPr>
              <w:pStyle w:val="NormalWeb"/>
              <w:ind w:left="-5"/>
              <w:jc w:val="both"/>
            </w:pPr>
            <w:proofErr w:type="spellStart"/>
            <w:r>
              <w:rPr>
                <w:rFonts w:ascii="Sylfaen" w:hAnsi="Sylfaen" w:cs="Sylfaen"/>
              </w:rPr>
              <w:t>მარცვლეულის</w:t>
            </w:r>
            <w:proofErr w:type="spellEnd"/>
            <w:r>
              <w:t xml:space="preserve"> CIF </w:t>
            </w:r>
            <w:proofErr w:type="spellStart"/>
            <w:r>
              <w:rPr>
                <w:rFonts w:ascii="Sylfaen" w:hAnsi="Sylfaen" w:cs="Sylfaen"/>
              </w:rPr>
              <w:t>პირობით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იმპორტისას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დატვირთვისა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დაცლის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პორტებში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წონებს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შორის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დაფიქსირებული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ნაკლებობის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</w:t>
            </w:r>
            <w:proofErr w:type="spellEnd"/>
            <w:r>
              <w:t xml:space="preserve">, </w:t>
            </w:r>
            <w:proofErr w:type="spellStart"/>
            <w:r>
              <w:rPr>
                <w:rFonts w:ascii="Sylfaen" w:hAnsi="Sylfaen" w:cs="Sylfaen"/>
              </w:rPr>
              <w:t>საქონლის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მიმღებს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არ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წარმოეშობა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საგადასახადო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ვალდებულებები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მოგების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გადასახადის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ან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დღგ</w:t>
            </w:r>
            <w:r>
              <w:t>-</w:t>
            </w:r>
            <w:r>
              <w:rPr>
                <w:rFonts w:ascii="Sylfaen" w:hAnsi="Sylfaen" w:cs="Sylfaen"/>
              </w:rPr>
              <w:t>ის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ნაწილში</w:t>
            </w:r>
            <w:proofErr w:type="spellEnd"/>
            <w:r>
              <w:t>.</w:t>
            </w:r>
          </w:p>
          <w:p w14:paraId="4CA12124" w14:textId="77777777" w:rsidR="00887819" w:rsidRDefault="00887819" w:rsidP="00305CD3">
            <w:pPr>
              <w:pStyle w:val="NormalWeb"/>
              <w:ind w:left="-5"/>
              <w:jc w:val="both"/>
            </w:pPr>
            <w:proofErr w:type="spellStart"/>
            <w:r>
              <w:rPr>
                <w:rFonts w:ascii="Sylfaen" w:hAnsi="Sylfaen" w:cs="Sylfaen"/>
                <w:b/>
                <w:bCs/>
              </w:rPr>
              <w:t>მუხლი</w:t>
            </w:r>
            <w:proofErr w:type="spellEnd"/>
            <w:r>
              <w:rPr>
                <w:b/>
                <w:bCs/>
              </w:rPr>
              <w:t xml:space="preserve"> 2. </w:t>
            </w:r>
            <w:proofErr w:type="spellStart"/>
            <w:r>
              <w:rPr>
                <w:rFonts w:ascii="Sylfaen" w:hAnsi="Sylfaen" w:cs="Sylfaen"/>
              </w:rPr>
              <w:t>საჯარო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გადაწყვეტილება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ამოქმედდეს</w:t>
            </w:r>
            <w:proofErr w:type="spellEnd"/>
            <w:r>
              <w:t xml:space="preserve"> </w:t>
            </w:r>
            <w:proofErr w:type="spellStart"/>
            <w:r>
              <w:rPr>
                <w:rFonts w:ascii="Sylfaen" w:hAnsi="Sylfaen" w:cs="Sylfaen"/>
              </w:rPr>
              <w:t>გამოქვეყნებისთანავე</w:t>
            </w:r>
            <w:proofErr w:type="spellEnd"/>
            <w:r>
              <w:t>.</w:t>
            </w:r>
          </w:p>
          <w:p w14:paraId="5C813300" w14:textId="77777777" w:rsidR="00887819" w:rsidRDefault="00887819" w:rsidP="00305CD3">
            <w:pPr>
              <w:pStyle w:val="NormalWeb"/>
              <w:ind w:left="-15"/>
            </w:pPr>
            <w:r>
              <w:t> </w:t>
            </w:r>
          </w:p>
          <w:p w14:paraId="638E676E" w14:textId="77777777" w:rsidR="00887819" w:rsidRDefault="00887819" w:rsidP="00305CD3">
            <w:pPr>
              <w:pStyle w:val="NormalWeb"/>
              <w:ind w:left="-15"/>
            </w:pPr>
            <w:proofErr w:type="spellStart"/>
            <w:r>
              <w:rPr>
                <w:rFonts w:ascii="Sylfaen" w:hAnsi="Sylfaen" w:cs="Sylfaen"/>
                <w:b/>
                <w:bCs/>
              </w:rPr>
              <w:t>მინისტრი</w:t>
            </w:r>
            <w:proofErr w:type="spellEnd"/>
            <w:r>
              <w:rPr>
                <w:b/>
                <w:bCs/>
              </w:rPr>
              <w:t>                                                                                                                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ლაშა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rFonts w:ascii="Sylfaen" w:hAnsi="Sylfaen" w:cs="Sylfaen"/>
                <w:b/>
                <w:bCs/>
              </w:rPr>
              <w:t>ხუციშვილი</w:t>
            </w:r>
            <w:proofErr w:type="spellEnd"/>
            <w:r>
              <w:rPr>
                <w:b/>
                <w:bCs/>
              </w:rPr>
              <w:t> </w:t>
            </w:r>
          </w:p>
        </w:tc>
      </w:tr>
    </w:tbl>
    <w:p w14:paraId="79BAB70F" w14:textId="77777777" w:rsidR="00887819" w:rsidRDefault="00887819" w:rsidP="00887819">
      <w:pPr>
        <w:rPr>
          <w:rFonts w:eastAsia="Times New Roman"/>
          <w:vanish/>
        </w:rPr>
      </w:pPr>
      <w:bookmarkStart w:id="3" w:name="DOCUMENT:1;FOOTER:1;"/>
      <w:bookmarkEnd w:id="3"/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887819" w14:paraId="2631E7B3" w14:textId="77777777" w:rsidTr="00305C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DA9A5" w14:textId="77777777" w:rsidR="00887819" w:rsidRDefault="00887819" w:rsidP="00305CD3">
            <w:pPr>
              <w:jc w:val="both"/>
              <w:rPr>
                <w:rFonts w:eastAsia="Times New Roman"/>
                <w:b/>
                <w:bCs/>
              </w:rPr>
            </w:pPr>
          </w:p>
        </w:tc>
      </w:tr>
    </w:tbl>
    <w:p w14:paraId="63927FD0" w14:textId="77777777" w:rsidR="00887819" w:rsidRDefault="00887819" w:rsidP="00887819">
      <w:pPr>
        <w:rPr>
          <w:rFonts w:eastAsia="Times New Roman"/>
        </w:rPr>
      </w:pPr>
    </w:p>
    <w:p w14:paraId="0046F087" w14:textId="77777777" w:rsidR="00F277D5" w:rsidRPr="00887819" w:rsidRDefault="00F277D5" w:rsidP="00887819"/>
    <w:sectPr w:rsidR="00F277D5" w:rsidRPr="00887819" w:rsidSect="00887819">
      <w:pgSz w:w="12240" w:h="15840"/>
      <w:pgMar w:top="1440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524745"/>
    <w:multiLevelType w:val="hybridMultilevel"/>
    <w:tmpl w:val="3884AC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8466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32E"/>
    <w:rsid w:val="000F2FEF"/>
    <w:rsid w:val="003F22E9"/>
    <w:rsid w:val="00511879"/>
    <w:rsid w:val="0053532E"/>
    <w:rsid w:val="00642435"/>
    <w:rsid w:val="006E6795"/>
    <w:rsid w:val="008178D0"/>
    <w:rsid w:val="00887819"/>
    <w:rsid w:val="00C73FD1"/>
    <w:rsid w:val="00CE7BF3"/>
    <w:rsid w:val="00F277D5"/>
    <w:rsid w:val="00FE5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835756"/>
  <w15:chartTrackingRefBased/>
  <w15:docId w15:val="{5A09B7B0-8B05-4995-9D86-9228F65BA9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819"/>
    <w:pPr>
      <w:spacing w:after="0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3532E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532E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532E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532E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532E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532E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532E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532E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532E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53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53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53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53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53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53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53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53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53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532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353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532E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353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532E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35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532E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353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53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53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532E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8781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841</Words>
  <Characters>4800</Characters>
  <Application>Microsoft Office Word</Application>
  <DocSecurity>0</DocSecurity>
  <Lines>40</Lines>
  <Paragraphs>11</Paragraphs>
  <ScaleCrop>false</ScaleCrop>
  <Company/>
  <LinksUpToDate>false</LinksUpToDate>
  <CharactersWithSpaces>5630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Malkhaz Ujmajuridze</dc:creator>
  <cp:keywords/>
  <dc:description/>
  <cp:lastModifiedBy>Malkhaz Ujmajuridze</cp:lastModifiedBy>
  <cp:revision>3</cp:revision>
  <dcterms:created xsi:type="dcterms:W3CDTF">2025-07-31T10:55:00Z</dcterms:created>
  <dcterms:modified xsi:type="dcterms:W3CDTF">2025-08-06T13:48:00Z</dcterms:modified>
</cp:coreProperties>
</file>