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53A4" w14:textId="77777777" w:rsidR="002E1FA2" w:rsidRDefault="002E1FA2" w:rsidP="002E1FA2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E1FA2" w14:paraId="17E10CB8" w14:textId="77777777" w:rsidTr="00471B9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2E1FA2" w14:paraId="2103BD95" w14:textId="77777777" w:rsidTr="00471B9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F67826F" w14:textId="77777777" w:rsidR="002E1FA2" w:rsidRDefault="002E1FA2" w:rsidP="00471B95">
                  <w:pPr>
                    <w:rPr>
                      <w:rFonts w:eastAsia="Times New Roman"/>
                    </w:rPr>
                  </w:pPr>
                  <w:bookmarkStart w:id="0" w:name="DOCUMENT:1;HEADER:1;"/>
                  <w:bookmarkEnd w:id="0"/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  <w:tr w:rsidR="002E1FA2" w14:paraId="44B19E7F" w14:textId="77777777" w:rsidTr="00471B9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78CCE21" w14:textId="77777777" w:rsidR="002E1FA2" w:rsidRDefault="002E1FA2" w:rsidP="00471B95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საქართველოს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ფინანსთა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მინისტრის</w:t>
                  </w:r>
                  <w:proofErr w:type="spellEnd"/>
                  <w:r>
                    <w:t xml:space="preserve"> </w:t>
                  </w:r>
                </w:p>
                <w:p w14:paraId="5FCC8906" w14:textId="77777777" w:rsidR="002E1FA2" w:rsidRDefault="002E1FA2" w:rsidP="00471B95">
                  <w:pPr>
                    <w:pStyle w:val="NormalWeb"/>
                    <w:jc w:val="center"/>
                  </w:pP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საჯარო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</w:t>
                  </w:r>
                  <w:proofErr w:type="spellStart"/>
                  <w:r>
                    <w:rPr>
                      <w:rFonts w:ascii="Sylfaen" w:hAnsi="Sylfaen" w:cs="Sylfaen"/>
                      <w:sz w:val="27"/>
                      <w:szCs w:val="27"/>
                    </w:rPr>
                    <w:t>გადაწყვეტილება</w:t>
                  </w:r>
                  <w:proofErr w:type="spellEnd"/>
                  <w:r>
                    <w:rPr>
                      <w:sz w:val="27"/>
                      <w:szCs w:val="27"/>
                    </w:rPr>
                    <w:t xml:space="preserve"> №133</w:t>
                  </w:r>
                  <w:r>
                    <w:t xml:space="preserve"> </w:t>
                  </w:r>
                </w:p>
              </w:tc>
            </w:tr>
            <w:tr w:rsidR="002E1FA2" w14:paraId="1E0A41B7" w14:textId="77777777" w:rsidTr="00471B95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D1A3684" w14:textId="77777777" w:rsidR="002E1FA2" w:rsidRDefault="002E1FA2" w:rsidP="00471B95">
                  <w:pPr>
                    <w:pStyle w:val="NormalWeb"/>
                    <w:jc w:val="center"/>
                  </w:pPr>
                  <w:r>
                    <w:t xml:space="preserve">2025 </w:t>
                  </w:r>
                  <w:proofErr w:type="spellStart"/>
                  <w:r>
                    <w:rPr>
                      <w:rFonts w:ascii="Sylfaen" w:hAnsi="Sylfaen" w:cs="Sylfaen"/>
                    </w:rPr>
                    <w:t>წლის</w:t>
                  </w:r>
                  <w:proofErr w:type="spellEnd"/>
                  <w:r>
                    <w:t xml:space="preserve"> 29 </w:t>
                  </w:r>
                  <w:proofErr w:type="spellStart"/>
                  <w:r>
                    <w:rPr>
                      <w:rFonts w:ascii="Sylfaen" w:hAnsi="Sylfaen" w:cs="Sylfaen"/>
                    </w:rPr>
                    <w:t>მაისი</w:t>
                  </w:r>
                  <w:proofErr w:type="spellEnd"/>
                  <w:r>
                    <w:t xml:space="preserve"> </w:t>
                  </w:r>
                </w:p>
                <w:p w14:paraId="21AA51A1" w14:textId="77777777" w:rsidR="002E1FA2" w:rsidRDefault="002E1FA2" w:rsidP="00471B95">
                  <w:pPr>
                    <w:pStyle w:val="NormalWeb"/>
                    <w:jc w:val="center"/>
                  </w:pPr>
                  <w:r>
                    <w:rPr>
                      <w:rFonts w:ascii="Sylfaen" w:hAnsi="Sylfaen" w:cs="Sylfaen"/>
                    </w:rPr>
                    <w:t>ქ</w:t>
                  </w:r>
                  <w:r>
                    <w:t xml:space="preserve">. </w:t>
                  </w:r>
                  <w:proofErr w:type="spellStart"/>
                  <w:r>
                    <w:rPr>
                      <w:rFonts w:ascii="Sylfaen" w:hAnsi="Sylfaen" w:cs="Sylfaen"/>
                    </w:rPr>
                    <w:t>თბილისი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14:paraId="0A87D41D" w14:textId="77777777" w:rsidR="002E1FA2" w:rsidRDefault="002E1FA2" w:rsidP="00471B9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</w:tr>
    </w:tbl>
    <w:p w14:paraId="2FB19A74" w14:textId="77777777" w:rsidR="002E1FA2" w:rsidRDefault="002E1FA2" w:rsidP="002E1FA2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E1FA2" w14:paraId="52BE91E9" w14:textId="77777777" w:rsidTr="00471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30A" w14:textId="77777777" w:rsidR="002E1FA2" w:rsidRDefault="002E1FA2" w:rsidP="00471B95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საქართველოს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საგადასახადო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კოდექსის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170-</w:t>
            </w:r>
            <w:r>
              <w:rPr>
                <w:rFonts w:ascii="Sylfaen" w:eastAsia="Times New Roman" w:hAnsi="Sylfaen" w:cs="Sylfaen"/>
                <w:b/>
                <w:bCs/>
              </w:rPr>
              <w:t>ე</w:t>
            </w:r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პირველი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ნაწილის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„</w:t>
            </w:r>
            <w:proofErr w:type="gramStart"/>
            <w:r>
              <w:rPr>
                <w:rFonts w:ascii="Sylfaen" w:eastAsia="Times New Roman" w:hAnsi="Sylfaen" w:cs="Sylfaen"/>
                <w:b/>
                <w:bCs/>
              </w:rPr>
              <w:t>ე</w:t>
            </w:r>
            <w:r>
              <w:rPr>
                <w:rFonts w:eastAsia="Times New Roman"/>
                <w:b/>
                <w:bCs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ქვეპუნქტის</w:t>
            </w:r>
            <w:proofErr w:type="spellEnd"/>
            <w:proofErr w:type="gram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გამოყენების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proofErr w:type="spellEnd"/>
          </w:p>
          <w:p w14:paraId="67701ABC" w14:textId="77777777" w:rsidR="002E1FA2" w:rsidRDefault="002E1FA2" w:rsidP="00471B95">
            <w:pPr>
              <w:jc w:val="both"/>
              <w:rPr>
                <w:rFonts w:eastAsia="Times New Roman"/>
              </w:rPr>
            </w:pPr>
          </w:p>
        </w:tc>
      </w:tr>
    </w:tbl>
    <w:p w14:paraId="73F07BE5" w14:textId="77777777" w:rsidR="002E1FA2" w:rsidRDefault="002E1FA2" w:rsidP="002E1FA2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E1FA2" w14:paraId="5925B21C" w14:textId="77777777" w:rsidTr="00471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01BD" w14:textId="77777777" w:rsidR="002E1FA2" w:rsidRDefault="002E1FA2" w:rsidP="00471B95">
            <w:pPr>
              <w:rPr>
                <w:rFonts w:eastAsia="Times New Roman"/>
              </w:rPr>
            </w:pPr>
          </w:p>
        </w:tc>
      </w:tr>
    </w:tbl>
    <w:p w14:paraId="162EBF28" w14:textId="77777777" w:rsidR="002E1FA2" w:rsidRDefault="002E1FA2" w:rsidP="002E1FA2">
      <w:pPr>
        <w:rPr>
          <w:rFonts w:eastAsia="Times New Roman"/>
          <w:vanish/>
        </w:rPr>
      </w:pPr>
      <w:bookmarkStart w:id="2" w:name="DOCUMENT:1;POINT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E1FA2" w14:paraId="370B54A7" w14:textId="77777777" w:rsidTr="00471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12FD" w14:textId="77777777" w:rsidR="002E1FA2" w:rsidRDefault="002E1FA2" w:rsidP="00471B95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1. 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46​​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შესაბამისად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ორგანოს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მიერ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გადასახადის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გადამხდელთა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არსებული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პრაქტიკის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ანალიზის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საფუძველზე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ascii="Sylfaen" w:eastAsia="Times New Roman" w:hAnsi="Sylfaen" w:cs="Sylfaen"/>
              </w:rPr>
              <w:t>მიღებულ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იქნეს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შემდეგი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შინაარსის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საჯარო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გადაწყვეტილება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170-</w:t>
            </w:r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პირველი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ნაწილის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gramStart"/>
            <w:r>
              <w:rPr>
                <w:rFonts w:ascii="Sylfaen" w:eastAsia="Times New Roman" w:hAnsi="Sylfaen" w:cs="Sylfaen"/>
              </w:rPr>
              <w:t>ე</w:t>
            </w:r>
            <w:r>
              <w:rPr>
                <w:rFonts w:eastAsia="Times New Roman"/>
              </w:rPr>
              <w:t xml:space="preserve">“ </w:t>
            </w:r>
            <w:proofErr w:type="spellStart"/>
            <w:r>
              <w:rPr>
                <w:rFonts w:ascii="Sylfaen" w:eastAsia="Times New Roman" w:hAnsi="Sylfaen" w:cs="Sylfaen"/>
              </w:rPr>
              <w:t>ქვეპუნქტის</w:t>
            </w:r>
            <w:proofErr w:type="spellEnd"/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გამოყენების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proofErr w:type="gramStart"/>
            <w:r>
              <w:rPr>
                <w:rFonts w:ascii="Sylfaen" w:eastAsia="Times New Roman" w:hAnsi="Sylfaen" w:cs="Sylfaen"/>
              </w:rPr>
              <w:t>თაობაზე</w:t>
            </w:r>
            <w:proofErr w:type="spellEnd"/>
            <w:r>
              <w:rPr>
                <w:rFonts w:eastAsia="Times New Roman"/>
              </w:rPr>
              <w:t>“</w:t>
            </w:r>
            <w:proofErr w:type="gramEnd"/>
            <w:r>
              <w:rPr>
                <w:rFonts w:eastAsia="Times New Roman"/>
              </w:rPr>
              <w:t>:</w:t>
            </w:r>
          </w:p>
          <w:p w14:paraId="25AD22E4" w14:textId="77777777" w:rsidR="002E1FA2" w:rsidRDefault="002E1FA2" w:rsidP="00471B95">
            <w:pPr>
              <w:pStyle w:val="NormalWeb"/>
              <w:jc w:val="both"/>
            </w:pPr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რეგულირების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სფერო</w:t>
            </w:r>
            <w:proofErr w:type="spellEnd"/>
          </w:p>
          <w:p w14:paraId="7E205A65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განმარტავს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გავრცელების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გაწევისას</w:t>
            </w:r>
            <w:proofErr w:type="spellEnd"/>
            <w:r>
              <w:t>.</w:t>
            </w:r>
          </w:p>
          <w:p w14:paraId="3A38BF2A" w14:textId="77777777" w:rsidR="002E1FA2" w:rsidRDefault="002E1FA2" w:rsidP="00471B95">
            <w:pPr>
              <w:pStyle w:val="NormalWeb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დასაბუთება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სამართლებრივი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საფუძვლები</w:t>
            </w:r>
            <w:proofErr w:type="spellEnd"/>
          </w:p>
          <w:p w14:paraId="2E0A8C72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proofErr w:type="spellEnd"/>
            <w:r>
              <w:t>)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სამედიცინო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კულტურის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სპორტისა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სოციალურ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სფეროებში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საზოგადოებრივი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ინტერესებისთვის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გარკვეული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წახალისება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დროს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მოცემული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კონკრეტულად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საქმიანობაზე</w:t>
            </w:r>
            <w:proofErr w:type="spellEnd"/>
            <w:r>
              <w:t>.</w:t>
            </w:r>
          </w:p>
          <w:p w14:paraId="65BAB140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აგრეთვე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ღირებულების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გადასახადისგან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გარეშე</w:t>
            </w:r>
            <w:proofErr w:type="spellEnd"/>
            <w:r>
              <w:t>.</w:t>
            </w:r>
          </w:p>
          <w:p w14:paraId="462EDB29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157-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მ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მაგრამ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გამიზნულია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ნ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შესრულებისთვის</w:t>
            </w:r>
            <w:proofErr w:type="spellEnd"/>
            <w:r>
              <w:t>.</w:t>
            </w:r>
          </w:p>
          <w:p w14:paraId="0E9A97DA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შინაარსიდან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დაიშვება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ერთდროულად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სახეზეა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პირობა</w:t>
            </w:r>
            <w:proofErr w:type="spellEnd"/>
            <w:r>
              <w:t>:</w:t>
            </w:r>
          </w:p>
          <w:p w14:paraId="5BC04582" w14:textId="77777777" w:rsidR="002E1FA2" w:rsidRDefault="002E1FA2" w:rsidP="00471B95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ა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გამწევი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დაწესებულებაა</w:t>
            </w:r>
            <w:proofErr w:type="spellEnd"/>
            <w:r>
              <w:t>;</w:t>
            </w:r>
          </w:p>
          <w:p w14:paraId="7A3778B8" w14:textId="77777777" w:rsidR="002E1FA2" w:rsidRDefault="002E1FA2" w:rsidP="00471B95">
            <w:pPr>
              <w:pStyle w:val="NormalWeb"/>
              <w:jc w:val="both"/>
            </w:pPr>
            <w:r>
              <w:rPr>
                <w:rFonts w:ascii="Sylfaen" w:hAnsi="Sylfaen" w:cs="Sylfaen"/>
              </w:rPr>
              <w:t>ბ</w:t>
            </w:r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ერთად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>.</w:t>
            </w:r>
          </w:p>
          <w:p w14:paraId="3D1F2BA5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განსახილველი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ნორმის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ღირებულების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შემცირება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ხელმისაწვდომობის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საზოგადოებრივ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ინტერესებს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ამრიგად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საქონელზე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გამიზნულია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უკეთ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სარგებლობის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რომლის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გასაწევად</w:t>
            </w:r>
            <w:proofErr w:type="spellEnd"/>
            <w:r>
              <w:t>.</w:t>
            </w:r>
          </w:p>
          <w:p w14:paraId="6FDA3C12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ნორმის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შინაარსიდან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მიმართებით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თავის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მხრივ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</w:t>
            </w:r>
            <w:proofErr w:type="spellEnd"/>
            <w:r>
              <w:t>.</w:t>
            </w:r>
          </w:p>
          <w:p w14:paraId="223F644B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თვალსაზრისით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აღსანიშნავია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უმნიშვნელოვანეს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ელემენტს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მასწავლებლების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მოსწავლეებისათვის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ცოდნისა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უნარების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გაზიარება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უშუალოდ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დაკავშირებული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სწორედ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ხელშეწყობა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იყოს</w:t>
            </w:r>
            <w:proofErr w:type="spellEnd"/>
            <w:r>
              <w:t>.</w:t>
            </w:r>
          </w:p>
          <w:p w14:paraId="74F75E7F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ამრიგად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აღნიშნულ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გავრცელების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დაკმაყოფილდეს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პირობა</w:t>
            </w:r>
            <w:proofErr w:type="spellEnd"/>
            <w:r>
              <w:t>:</w:t>
            </w:r>
          </w:p>
          <w:p w14:paraId="50F11264" w14:textId="77777777" w:rsidR="002E1FA2" w:rsidRDefault="002E1FA2" w:rsidP="00471B95">
            <w:pPr>
              <w:pStyle w:val="NormalWeb"/>
              <w:jc w:val="both"/>
            </w:pPr>
            <w:r>
              <w:t xml:space="preserve">1. </w:t>
            </w:r>
            <w:proofErr w:type="spellStart"/>
            <w:r>
              <w:rPr>
                <w:rFonts w:ascii="Sylfaen" w:hAnsi="Sylfaen" w:cs="Sylfaen"/>
              </w:rPr>
              <w:t>ისევე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გაიწეოდეს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რადგან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განსახილველი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სტატუსის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მქონე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ოპერაციებზე</w:t>
            </w:r>
            <w:proofErr w:type="spellEnd"/>
            <w:r>
              <w:t>.</w:t>
            </w:r>
          </w:p>
          <w:p w14:paraId="4B5B61AA" w14:textId="77777777" w:rsidR="002E1FA2" w:rsidRDefault="002E1FA2" w:rsidP="00471B95">
            <w:pPr>
              <w:pStyle w:val="NormalWeb"/>
              <w:jc w:val="both"/>
            </w:pPr>
            <w:r>
              <w:t xml:space="preserve">2.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ჰქონდეს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გაწევისთვის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ნებისმიერი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ისახავდეს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მნიშვნელოვანი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იყოს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რომლისთვისაც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>.</w:t>
            </w:r>
          </w:p>
          <w:p w14:paraId="0BBEA0B6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მხარეებს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ყოველთვის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წარმოადგენდნენ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ადგილი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შეძენას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მესამე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პირისგან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არსებითია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ხორციელდებოდეს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ანაზღაურების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ჰქონდეს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დაწესებულებას</w:t>
            </w:r>
            <w:proofErr w:type="spellEnd"/>
            <w:r>
              <w:t>.</w:t>
            </w:r>
          </w:p>
          <w:p w14:paraId="2B281373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მეორე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ქვეპუნქტით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დადგენილი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შეღავათი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გავრცელდება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შემთხვევაში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ისახავს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გაუმჯობესებას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მნიშვნელოვანია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მომსახურებისთვის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რომელიმე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ელემენტს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კავშირის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აუცილებლობას</w:t>
            </w:r>
            <w:proofErr w:type="spellEnd"/>
            <w:r>
              <w:t>.</w:t>
            </w:r>
          </w:p>
          <w:p w14:paraId="3B7EF87F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მაგალითად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გადაყვანის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სკოლამდე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პირიქით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მიჩნეული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მნიშვნელობის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მქონე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დამატებით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რადგან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უსაფრთხო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გადაადგილების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უზრუნველყოფილია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გამართულად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წარმართვა</w:t>
            </w:r>
            <w:proofErr w:type="spellEnd"/>
            <w:r>
              <w:t>.</w:t>
            </w:r>
          </w:p>
          <w:p w14:paraId="110FF230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შეეხება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თუ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საკვები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პროდუქტების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ხელშესაწყობად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გამართულად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მეტად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ეფექტურად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განხორციელების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მიზნით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მომსახურებასთან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მიმართებით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მიიჩნევა</w:t>
            </w:r>
            <w:proofErr w:type="spellEnd"/>
            <w:r>
              <w:t>.</w:t>
            </w:r>
          </w:p>
          <w:p w14:paraId="2BCACAF2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ხელშეწყობისა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გამართულად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წარმართვის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ისაგან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გარეშე</w:t>
            </w:r>
            <w:proofErr w:type="spellEnd"/>
            <w:r>
              <w:t>.</w:t>
            </w:r>
          </w:p>
          <w:p w14:paraId="1DD85F89" w14:textId="77777777" w:rsidR="002E1FA2" w:rsidRDefault="002E1FA2" w:rsidP="00471B95">
            <w:pPr>
              <w:pStyle w:val="NormalWeb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</w:p>
          <w:p w14:paraId="10D5D866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სასწავლო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ხელშეწყობისა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გამართულად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წარმართვის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უზრუნველსაყოფად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საგანმანათლებლო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დაწესებულების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სახელით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მოსწავლეთა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კვების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განათლების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დამხმარე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ხასიათის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მომსახურებად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170-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ე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გათავისუფლებულია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ისაგან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ჩათვლის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გარეშე</w:t>
            </w:r>
            <w:proofErr w:type="spellEnd"/>
            <w:r>
              <w:t>.</w:t>
            </w:r>
          </w:p>
          <w:p w14:paraId="76DB7B6C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2.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ამოქმედდეს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გამოქვეყნებისთანავე</w:t>
            </w:r>
            <w:proofErr w:type="spellEnd"/>
            <w:r>
              <w:t>.</w:t>
            </w:r>
          </w:p>
          <w:p w14:paraId="5D1ACB2E" w14:textId="77777777" w:rsidR="002E1FA2" w:rsidRDefault="002E1FA2" w:rsidP="00471B95">
            <w:pPr>
              <w:pStyle w:val="NormalWeb"/>
              <w:jc w:val="both"/>
            </w:pPr>
            <w:r>
              <w:t> </w:t>
            </w:r>
          </w:p>
          <w:p w14:paraId="67F181BE" w14:textId="77777777" w:rsidR="002E1FA2" w:rsidRDefault="002E1FA2" w:rsidP="00471B95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მინისტრი</w:t>
            </w:r>
            <w:proofErr w:type="spellEnd"/>
            <w:r>
              <w:rPr>
                <w:b/>
                <w:bCs/>
              </w:rPr>
              <w:t>                                                                                                      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ლაშა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ხუციშვილი</w:t>
            </w:r>
            <w:proofErr w:type="spellEnd"/>
          </w:p>
        </w:tc>
      </w:tr>
    </w:tbl>
    <w:p w14:paraId="48BB6375" w14:textId="77777777" w:rsidR="002E1FA2" w:rsidRDefault="002E1FA2" w:rsidP="002E1FA2">
      <w:pPr>
        <w:rPr>
          <w:rFonts w:eastAsia="Times New Roman"/>
          <w:vanish/>
        </w:rPr>
      </w:pPr>
      <w:bookmarkStart w:id="3" w:name="DOCUMENT:1;FOOTER:1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E1FA2" w14:paraId="494EA67A" w14:textId="77777777" w:rsidTr="00471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62B5" w14:textId="77777777" w:rsidR="002E1FA2" w:rsidRDefault="002E1FA2" w:rsidP="00471B95">
            <w:pPr>
              <w:jc w:val="both"/>
              <w:rPr>
                <w:rFonts w:eastAsia="Times New Roman"/>
                <w:b/>
                <w:bCs/>
              </w:rPr>
            </w:pPr>
          </w:p>
        </w:tc>
      </w:tr>
    </w:tbl>
    <w:p w14:paraId="69555F4C" w14:textId="77777777" w:rsidR="002E1FA2" w:rsidRDefault="002E1FA2" w:rsidP="002E1FA2">
      <w:pPr>
        <w:rPr>
          <w:rFonts w:eastAsia="Times New Roman"/>
        </w:rPr>
      </w:pPr>
    </w:p>
    <w:p w14:paraId="2212DAD0" w14:textId="77777777" w:rsidR="007015C2" w:rsidRPr="002E1FA2" w:rsidRDefault="007015C2" w:rsidP="002E1FA2"/>
    <w:sectPr w:rsidR="007015C2" w:rsidRPr="002E1FA2" w:rsidSect="002E1F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51"/>
    <w:rsid w:val="000F2FEF"/>
    <w:rsid w:val="002E1FA2"/>
    <w:rsid w:val="003F22E9"/>
    <w:rsid w:val="00551637"/>
    <w:rsid w:val="00642435"/>
    <w:rsid w:val="006E6795"/>
    <w:rsid w:val="007015C2"/>
    <w:rsid w:val="008178D0"/>
    <w:rsid w:val="009B3FA7"/>
    <w:rsid w:val="00C73FD1"/>
    <w:rsid w:val="00CE7BF3"/>
    <w:rsid w:val="00EC3351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0934"/>
  <w15:chartTrackingRefBased/>
  <w15:docId w15:val="{5DF6E0B4-3122-46F0-B7C0-7F205CE2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FA2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3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3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3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E1FA2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2E1FA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4</cp:revision>
  <dcterms:created xsi:type="dcterms:W3CDTF">2025-07-31T10:32:00Z</dcterms:created>
  <dcterms:modified xsi:type="dcterms:W3CDTF">2025-08-06T13:39:00Z</dcterms:modified>
</cp:coreProperties>
</file>