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07C39" w14:textId="030FCA57" w:rsidR="00AE0703" w:rsidRDefault="00AE0703" w:rsidP="00AE0703">
      <w:pPr>
        <w:pStyle w:val="Heading1"/>
        <w:spacing w:before="0" w:after="0" w:line="259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/*The </w:t>
      </w:r>
      <w:r w:rsidRPr="001800D2">
        <w:rPr>
          <w:shd w:val="clear" w:color="auto" w:fill="FFFFFF"/>
        </w:rPr>
        <w:t xml:space="preserve">SAS </w:t>
      </w:r>
      <w:r>
        <w:rPr>
          <w:shd w:val="clear" w:color="auto" w:fill="FFFFFF"/>
        </w:rPr>
        <w:t>program (</w:t>
      </w:r>
      <w:r w:rsidRPr="001800D2">
        <w:rPr>
          <w:shd w:val="clear" w:color="auto" w:fill="FFFFFF"/>
        </w:rPr>
        <w:t>HEI-201</w:t>
      </w:r>
      <w:r>
        <w:rPr>
          <w:shd w:val="clear" w:color="auto" w:fill="FFFFFF"/>
        </w:rPr>
        <w:t>5</w:t>
      </w:r>
      <w:r w:rsidRPr="001800D2">
        <w:rPr>
          <w:shd w:val="clear" w:color="auto" w:fill="FFFFFF"/>
        </w:rPr>
        <w:t xml:space="preserve"> </w:t>
      </w:r>
      <w:r>
        <w:rPr>
          <w:shd w:val="clear" w:color="auto" w:fill="FFFFFF"/>
        </w:rPr>
        <w:t>Individual S</w:t>
      </w:r>
      <w:r w:rsidRPr="001800D2">
        <w:rPr>
          <w:shd w:val="clear" w:color="auto" w:fill="FFFFFF"/>
        </w:rPr>
        <w:t>cores</w:t>
      </w:r>
      <w:r>
        <w:rPr>
          <w:shd w:val="clear" w:color="auto" w:fill="FFFFFF"/>
        </w:rPr>
        <w:t xml:space="preserve"> </w:t>
      </w:r>
      <w:r w:rsidRPr="001800D2">
        <w:rPr>
          <w:shd w:val="clear" w:color="auto" w:fill="FFFFFF"/>
        </w:rPr>
        <w:t xml:space="preserve">using </w:t>
      </w:r>
      <w:r w:rsidR="00D21B16">
        <w:rPr>
          <w:shd w:val="clear" w:color="auto" w:fill="FFFFFF"/>
        </w:rPr>
        <w:t>multiple</w:t>
      </w:r>
      <w:r>
        <w:rPr>
          <w:shd w:val="clear" w:color="auto" w:fill="FFFFFF"/>
        </w:rPr>
        <w:t xml:space="preserve"> recalls from </w:t>
      </w:r>
      <w:r w:rsidRPr="001800D2">
        <w:rPr>
          <w:shd w:val="clear" w:color="auto" w:fill="FFFFFF"/>
        </w:rPr>
        <w:t>NHANES 20</w:t>
      </w:r>
      <w:r>
        <w:rPr>
          <w:shd w:val="clear" w:color="auto" w:fill="FFFFFF"/>
        </w:rPr>
        <w:t>11</w:t>
      </w:r>
      <w:r w:rsidRPr="001800D2">
        <w:rPr>
          <w:shd w:val="clear" w:color="auto" w:fill="FFFFFF"/>
        </w:rPr>
        <w:t>-20</w:t>
      </w:r>
      <w:r>
        <w:rPr>
          <w:shd w:val="clear" w:color="auto" w:fill="FFFFFF"/>
        </w:rPr>
        <w:t>12</w:t>
      </w:r>
      <w:r w:rsidRPr="001800D2">
        <w:rPr>
          <w:shd w:val="clear" w:color="auto" w:fill="FFFFFF"/>
        </w:rPr>
        <w:t xml:space="preserve"> data (and </w:t>
      </w:r>
      <w:r>
        <w:rPr>
          <w:shd w:val="clear" w:color="auto" w:fill="FFFFFF"/>
        </w:rPr>
        <w:t>F</w:t>
      </w:r>
      <w:r w:rsidRPr="001800D2">
        <w:rPr>
          <w:shd w:val="clear" w:color="auto" w:fill="FFFFFF"/>
        </w:rPr>
        <w:t>PED)</w:t>
      </w:r>
      <w:r>
        <w:rPr>
          <w:shd w:val="clear" w:color="auto" w:fill="FFFFFF"/>
        </w:rPr>
        <w:t>)</w:t>
      </w:r>
    </w:p>
    <w:p w14:paraId="679A52A6" w14:textId="4F4549B7" w:rsidR="00AE0703" w:rsidRDefault="00463FC3" w:rsidP="00AE0703">
      <w:pPr>
        <w:pStyle w:val="Heading1"/>
        <w:spacing w:before="0" w:after="0" w:line="259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By</w:t>
      </w:r>
      <w:r w:rsidR="00AE0703">
        <w:rPr>
          <w:shd w:val="clear" w:color="auto" w:fill="FFFFFF"/>
        </w:rPr>
        <w:t>Person.</w:t>
      </w:r>
      <w:r w:rsidR="00CE087D">
        <w:rPr>
          <w:shd w:val="clear" w:color="auto" w:fill="FFFFFF"/>
        </w:rPr>
        <w:t>SAS</w:t>
      </w:r>
      <w:r w:rsidR="00AE0703">
        <w:rPr>
          <w:shd w:val="clear" w:color="auto" w:fill="FFFFFF"/>
        </w:rPr>
        <w:t>*/</w:t>
      </w:r>
      <w:bookmarkStart w:id="0" w:name="_GoBack"/>
      <w:bookmarkEnd w:id="0"/>
    </w:p>
    <w:p w14:paraId="26619022" w14:textId="77777777" w:rsidR="00AE0703" w:rsidRPr="00DB199A" w:rsidRDefault="00AE0703" w:rsidP="00DB199A"/>
    <w:p w14:paraId="2D3EC4A4" w14:textId="3BEA33AB" w:rsidR="00463FC3" w:rsidRDefault="00463FC3" w:rsidP="00463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u w:val="single"/>
          <w:shd w:val="clear" w:color="auto" w:fill="FFFFFF"/>
        </w:rPr>
      </w:pPr>
      <w:bookmarkStart w:id="1" w:name="_Hlk644889"/>
      <w:r>
        <w:rPr>
          <w:rFonts w:ascii="Courier New" w:hAnsi="Courier New" w:cs="Courier New"/>
          <w:b/>
          <w:color w:val="000000"/>
          <w:u w:val="single"/>
          <w:shd w:val="clear" w:color="auto" w:fill="FFFFFF"/>
        </w:rPr>
        <w:t>/*INSTRUCTIONS – complete tasks 1-4 in this section, and run these SAS codes before proceeding to the HEI-2015 scoring program that follows*/</w:t>
      </w:r>
      <w:bookmarkEnd w:id="1"/>
    </w:p>
    <w:p w14:paraId="65C2AEF1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hd w:val="clear" w:color="auto" w:fill="FFFFFF"/>
        </w:rPr>
      </w:pPr>
    </w:p>
    <w:p w14:paraId="78BE485C" w14:textId="178D984C" w:rsidR="00AE0703" w:rsidRDefault="00AE0703" w:rsidP="00DB1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bookmarkStart w:id="2" w:name="_Hlk349486"/>
      <w:bookmarkStart w:id="3" w:name="_Hlk347987"/>
      <w:r>
        <w:rPr>
          <w:rFonts w:ascii="Courier New" w:hAnsi="Courier New" w:cs="Courier New"/>
          <w:color w:val="008000"/>
          <w:shd w:val="clear" w:color="auto" w:fill="FFFFFF"/>
        </w:rPr>
        <w:t>/*</w:t>
      </w:r>
      <w:r w:rsidR="00333316">
        <w:rPr>
          <w:rFonts w:ascii="Courier New" w:hAnsi="Courier New" w:cs="Courier New"/>
          <w:color w:val="008000"/>
          <w:shd w:val="clear" w:color="auto" w:fill="FFFFFF"/>
        </w:rPr>
        <w:t xml:space="preserve">1. </w:t>
      </w:r>
      <w:r>
        <w:rPr>
          <w:rFonts w:ascii="Courier New" w:hAnsi="Courier New" w:cs="Courier New"/>
          <w:color w:val="008000"/>
          <w:shd w:val="clear" w:color="auto" w:fill="FFFFFF"/>
        </w:rPr>
        <w:t>Create a folder on your computer “home folder”, and save the FPED data, NHANES data, Demographic data, and the required HEI</w:t>
      </w:r>
      <w:r w:rsidR="00463FC3">
        <w:rPr>
          <w:rFonts w:ascii="Courier New" w:hAnsi="Courier New" w:cs="Courier New"/>
          <w:color w:val="008000"/>
          <w:shd w:val="clear" w:color="auto" w:fill="FFFFFF"/>
        </w:rPr>
        <w:t>-</w:t>
      </w:r>
      <w:r>
        <w:rPr>
          <w:rFonts w:ascii="Courier New" w:hAnsi="Courier New" w:cs="Courier New"/>
          <w:color w:val="008000"/>
          <w:shd w:val="clear" w:color="auto" w:fill="FFFFFF"/>
        </w:rPr>
        <w:t>201</w:t>
      </w:r>
      <w:r w:rsidR="00463FC3">
        <w:rPr>
          <w:rFonts w:ascii="Courier New" w:hAnsi="Courier New" w:cs="Courier New"/>
          <w:color w:val="008000"/>
          <w:shd w:val="clear" w:color="auto" w:fill="FFFFFF"/>
        </w:rPr>
        <w:t>5</w:t>
      </w:r>
      <w:r>
        <w:rPr>
          <w:rFonts w:ascii="Courier New" w:hAnsi="Courier New" w:cs="Courier New"/>
          <w:color w:val="008000"/>
          <w:shd w:val="clear" w:color="auto" w:fill="FFFFFF"/>
        </w:rPr>
        <w:t xml:space="preserve"> macro in it. Specify the path to the folder</w:t>
      </w:r>
      <w:r w:rsidR="00333316">
        <w:rPr>
          <w:rFonts w:ascii="Courier New" w:hAnsi="Courier New" w:cs="Courier New"/>
          <w:color w:val="008000"/>
          <w:shd w:val="clear" w:color="auto" w:fill="FFFFFF"/>
        </w:rPr>
        <w:t xml:space="preserve">. </w:t>
      </w:r>
      <w:r>
        <w:rPr>
          <w:rFonts w:ascii="Courier New" w:hAnsi="Courier New" w:cs="Courier New"/>
          <w:color w:val="008000"/>
          <w:shd w:val="clear" w:color="auto" w:fill="FFFFFF"/>
        </w:rPr>
        <w:t>*/</w:t>
      </w:r>
    </w:p>
    <w:bookmarkEnd w:id="2"/>
    <w:p w14:paraId="36EAF87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F49ED2D" w14:textId="2E185BD3" w:rsidR="00AE0703" w:rsidRPr="00803566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home = C:\Users\Documents\FPED_NHANES; </w:t>
      </w:r>
      <w:r w:rsidRPr="0080356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/*In this Example, the “home” folder is in C Drive, within Documents, and is called FPED_NHANES</w:t>
      </w:r>
      <w:r w:rsidR="0033331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.</w:t>
      </w:r>
      <w:r w:rsidRPr="0080356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*/</w:t>
      </w:r>
    </w:p>
    <w:p w14:paraId="021CC74B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bookmarkEnd w:id="3"/>
    <w:p w14:paraId="25164A1C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hd w:val="clear" w:color="auto" w:fill="FFFFFF"/>
        </w:rPr>
      </w:pPr>
    </w:p>
    <w:p w14:paraId="6325E10C" w14:textId="75951312" w:rsidR="00AE0703" w:rsidRPr="00F86689" w:rsidRDefault="00AE0703" w:rsidP="00DB1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 w:rsidRPr="00F86689">
        <w:rPr>
          <w:rFonts w:ascii="Courier New" w:hAnsi="Courier New" w:cs="Courier New"/>
          <w:color w:val="008000"/>
          <w:shd w:val="clear" w:color="auto" w:fill="FFFFFF"/>
        </w:rPr>
        <w:t>/*</w:t>
      </w:r>
      <w:r w:rsidR="00333316">
        <w:rPr>
          <w:rFonts w:ascii="Courier New" w:hAnsi="Courier New" w:cs="Courier New"/>
          <w:color w:val="008000"/>
          <w:shd w:val="clear" w:color="auto" w:fill="FFFFFF"/>
        </w:rPr>
        <w:t xml:space="preserve">2. </w:t>
      </w:r>
      <w:proofErr w:type="spellStart"/>
      <w:r w:rsidRPr="00F86689">
        <w:rPr>
          <w:rFonts w:ascii="Courier New" w:hAnsi="Courier New" w:cs="Courier New"/>
          <w:color w:val="008000"/>
          <w:shd w:val="clear" w:color="auto" w:fill="FFFFFF"/>
        </w:rPr>
        <w:t>Libname</w:t>
      </w:r>
      <w:r w:rsidR="00333316">
        <w:rPr>
          <w:rFonts w:ascii="Courier New" w:hAnsi="Courier New" w:cs="Courier New"/>
          <w:color w:val="008000"/>
          <w:shd w:val="clear" w:color="auto" w:fill="FFFFFF"/>
        </w:rPr>
        <w:t>s</w:t>
      </w:r>
      <w:proofErr w:type="spellEnd"/>
      <w:r w:rsidRPr="00F86689">
        <w:rPr>
          <w:rFonts w:ascii="Courier New" w:hAnsi="Courier New" w:cs="Courier New"/>
          <w:color w:val="008000"/>
          <w:shd w:val="clear" w:color="auto" w:fill="FFFFFF"/>
        </w:rPr>
        <w:t xml:space="preserve"> here specify the input </w:t>
      </w:r>
      <w:r w:rsidR="00333316">
        <w:rPr>
          <w:rFonts w:ascii="Courier New" w:hAnsi="Courier New" w:cs="Courier New"/>
          <w:color w:val="008000"/>
          <w:shd w:val="clear" w:color="auto" w:fill="FFFFFF"/>
        </w:rPr>
        <w:t>files</w:t>
      </w:r>
      <w:r w:rsidRPr="00F86689">
        <w:rPr>
          <w:rFonts w:ascii="Courier New" w:hAnsi="Courier New" w:cs="Courier New"/>
          <w:color w:val="008000"/>
          <w:shd w:val="clear" w:color="auto" w:fill="FFFFFF"/>
        </w:rPr>
        <w:t>. */</w:t>
      </w:r>
    </w:p>
    <w:p w14:paraId="3F37882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506E8D71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</w:p>
    <w:p w14:paraId="3C350304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NH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“&amp;home\NH”; </w:t>
      </w:r>
    </w:p>
    <w:p w14:paraId="58C1778F" w14:textId="13FC563F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FPED </w:t>
      </w:r>
      <w:r>
        <w:rPr>
          <w:rFonts w:ascii="Courier New" w:hAnsi="Courier New" w:cs="Courier New"/>
          <w:color w:val="800080"/>
          <w:shd w:val="clear" w:color="auto" w:fill="FFFFFF"/>
        </w:rPr>
        <w:t>“&amp;home\FPED”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bookmarkStart w:id="4" w:name="_Hlk350641"/>
      <w:r>
        <w:rPr>
          <w:rFonts w:ascii="Courier New" w:hAnsi="Courier New" w:cs="Courier New"/>
          <w:color w:val="000000"/>
          <w:shd w:val="clear" w:color="auto" w:fill="FFFFFF"/>
        </w:rPr>
        <w:t>/</w:t>
      </w:r>
      <w:r>
        <w:rPr>
          <w:rFonts w:ascii="Courier New" w:hAnsi="Courier New" w:cs="Courier New"/>
          <w:color w:val="008000"/>
          <w:shd w:val="clear" w:color="auto" w:fill="FFFFFF"/>
        </w:rPr>
        <w:t>*</w:t>
      </w:r>
      <w:r w:rsidR="00333316">
        <w:rPr>
          <w:rFonts w:ascii="Courier New" w:hAnsi="Courier New" w:cs="Courier New"/>
          <w:color w:val="008000"/>
          <w:shd w:val="clear" w:color="auto" w:fill="FFFFFF"/>
        </w:rPr>
        <w:t xml:space="preserve">In this example, the </w:t>
      </w:r>
      <w:r w:rsidR="00333316" w:rsidRPr="00F86689">
        <w:rPr>
          <w:rFonts w:ascii="Courier New" w:hAnsi="Courier New" w:cs="Courier New"/>
          <w:color w:val="008000"/>
          <w:shd w:val="clear" w:color="auto" w:fill="FFFFFF"/>
        </w:rPr>
        <w:t>FPED data are in a folder called “FPED”, and the NHANES and Demographic data are in a folder called “NH”</w:t>
      </w:r>
      <w:r w:rsidR="00333316">
        <w:rPr>
          <w:rFonts w:ascii="Courier New" w:hAnsi="Courier New" w:cs="Courier New"/>
          <w:color w:val="008000"/>
          <w:shd w:val="clear" w:color="auto" w:fill="FFFFFF"/>
        </w:rPr>
        <w:t xml:space="preserve">, all saved </w:t>
      </w:r>
      <w:r w:rsidR="00333316" w:rsidRPr="00F86689">
        <w:rPr>
          <w:rFonts w:ascii="Courier New" w:hAnsi="Courier New" w:cs="Courier New"/>
          <w:color w:val="008000"/>
          <w:shd w:val="clear" w:color="auto" w:fill="FFFFFF"/>
        </w:rPr>
        <w:t>within the “home” folder</w:t>
      </w:r>
      <w:r w:rsidR="00333316">
        <w:rPr>
          <w:rFonts w:ascii="Courier New" w:hAnsi="Courier New" w:cs="Courier New"/>
          <w:color w:val="008000"/>
          <w:shd w:val="clear" w:color="auto" w:fill="FFFFFF"/>
        </w:rPr>
        <w:t>.</w:t>
      </w:r>
      <w:r w:rsidR="00333316" w:rsidRPr="00F86689">
        <w:rPr>
          <w:rFonts w:ascii="Courier New" w:hAnsi="Courier New" w:cs="Courier New"/>
          <w:color w:val="008000"/>
          <w:shd w:val="clear" w:color="auto" w:fill="FFFFFF"/>
        </w:rPr>
        <w:t xml:space="preserve"> </w:t>
      </w:r>
      <w:r w:rsidR="00F15773">
        <w:rPr>
          <w:rFonts w:ascii="Courier New" w:hAnsi="Courier New" w:cs="Courier New"/>
          <w:color w:val="008000"/>
          <w:shd w:val="clear" w:color="auto" w:fill="FFFFFF"/>
        </w:rPr>
        <w:t xml:space="preserve">These are SAS datasets. </w:t>
      </w:r>
      <w:r>
        <w:rPr>
          <w:rFonts w:ascii="Courier New" w:hAnsi="Courier New" w:cs="Courier New"/>
          <w:color w:val="008000"/>
          <w:shd w:val="clear" w:color="auto" w:fill="FFFFFF"/>
        </w:rPr>
        <w:t>*/</w:t>
      </w:r>
    </w:p>
    <w:bookmarkEnd w:id="4"/>
    <w:p w14:paraId="0D4A3460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2C810AD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034B9D5" w14:textId="6223FB11" w:rsidR="00AE0703" w:rsidRPr="00DB199A" w:rsidRDefault="00AE0703" w:rsidP="00DB1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bookmarkStart w:id="5" w:name="_Hlk350685"/>
      <w:r w:rsidRPr="00DB199A">
        <w:rPr>
          <w:rFonts w:ascii="Courier New" w:hAnsi="Courier New" w:cs="Courier New"/>
          <w:color w:val="008000"/>
          <w:shd w:val="clear" w:color="auto" w:fill="FFFFFF"/>
        </w:rPr>
        <w:t>/*</w:t>
      </w:r>
      <w:r w:rsidR="00333316">
        <w:rPr>
          <w:rFonts w:ascii="Courier New" w:hAnsi="Courier New" w:cs="Courier New"/>
          <w:color w:val="008000"/>
          <w:shd w:val="clear" w:color="auto" w:fill="FFFFFF"/>
        </w:rPr>
        <w:t xml:space="preserve">3. </w:t>
      </w:r>
      <w:r w:rsidRPr="00DB199A">
        <w:rPr>
          <w:rFonts w:ascii="Courier New" w:hAnsi="Courier New" w:cs="Courier New"/>
          <w:color w:val="008000"/>
          <w:shd w:val="clear" w:color="auto" w:fill="FFFFFF"/>
        </w:rPr>
        <w:t>Create a folder in the "</w:t>
      </w:r>
      <w:r w:rsidR="00F15773">
        <w:rPr>
          <w:rFonts w:ascii="Courier New" w:hAnsi="Courier New" w:cs="Courier New"/>
          <w:color w:val="008000"/>
          <w:shd w:val="clear" w:color="auto" w:fill="FFFFFF"/>
        </w:rPr>
        <w:t>h</w:t>
      </w:r>
      <w:r w:rsidRPr="00DB199A">
        <w:rPr>
          <w:rFonts w:ascii="Courier New" w:hAnsi="Courier New" w:cs="Courier New"/>
          <w:color w:val="008000"/>
          <w:shd w:val="clear" w:color="auto" w:fill="FFFFFF"/>
        </w:rPr>
        <w:t xml:space="preserve">ome" folder, where the output file, containing HEI-2015 component and total scores for each </w:t>
      </w:r>
      <w:r w:rsidR="00333316">
        <w:rPr>
          <w:rFonts w:ascii="Courier New" w:hAnsi="Courier New" w:cs="Courier New"/>
          <w:color w:val="008000"/>
          <w:shd w:val="clear" w:color="auto" w:fill="FFFFFF"/>
        </w:rPr>
        <w:t>respondent</w:t>
      </w:r>
      <w:r w:rsidR="00CE3311">
        <w:rPr>
          <w:rFonts w:ascii="Courier New" w:hAnsi="Courier New" w:cs="Courier New"/>
          <w:color w:val="008000"/>
          <w:shd w:val="clear" w:color="auto" w:fill="FFFFFF"/>
        </w:rPr>
        <w:t>,</w:t>
      </w:r>
      <w:r w:rsidR="00BF5EB0">
        <w:rPr>
          <w:rFonts w:ascii="Courier New" w:hAnsi="Courier New" w:cs="Courier New"/>
          <w:color w:val="008000"/>
          <w:shd w:val="clear" w:color="auto" w:fill="FFFFFF"/>
        </w:rPr>
        <w:t xml:space="preserve"> are</w:t>
      </w:r>
      <w:r w:rsidRPr="00DB199A">
        <w:rPr>
          <w:rFonts w:ascii="Courier New" w:hAnsi="Courier New" w:cs="Courier New"/>
          <w:color w:val="008000"/>
          <w:shd w:val="clear" w:color="auto" w:fill="FFFFFF"/>
        </w:rPr>
        <w:t xml:space="preserve"> to be exported. Specify the name of the folder</w:t>
      </w:r>
      <w:r w:rsidR="00333316">
        <w:rPr>
          <w:rFonts w:ascii="Courier New" w:hAnsi="Courier New" w:cs="Courier New"/>
          <w:color w:val="008000"/>
          <w:shd w:val="clear" w:color="auto" w:fill="FFFFFF"/>
        </w:rPr>
        <w:t xml:space="preserve">. </w:t>
      </w:r>
      <w:r w:rsidRPr="00DB199A">
        <w:rPr>
          <w:rFonts w:ascii="Courier New" w:hAnsi="Courier New" w:cs="Courier New"/>
          <w:color w:val="008000"/>
          <w:shd w:val="clear" w:color="auto" w:fill="FFFFFF"/>
        </w:rPr>
        <w:t>*/</w:t>
      </w:r>
    </w:p>
    <w:bookmarkEnd w:id="5"/>
    <w:p w14:paraId="01C9D2F6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6AECBC9" w14:textId="5D9CECD4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bookmarkStart w:id="6" w:name="_Hlk350705"/>
      <w:r>
        <w:rPr>
          <w:rFonts w:ascii="Courier New" w:hAnsi="Courier New" w:cs="Courier New"/>
          <w:color w:val="000000"/>
          <w:shd w:val="clear" w:color="auto" w:fill="FFFFFF"/>
        </w:rPr>
        <w:t xml:space="preserve">RES </w:t>
      </w:r>
      <w:r>
        <w:rPr>
          <w:rFonts w:ascii="Courier New" w:hAnsi="Courier New" w:cs="Courier New"/>
          <w:color w:val="800080"/>
          <w:shd w:val="clear" w:color="auto" w:fill="FFFFFF"/>
        </w:rPr>
        <w:t>“</w:t>
      </w:r>
      <w:bookmarkStart w:id="7" w:name="_Hlk349984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&amp;home\RES</w:t>
      </w:r>
      <w:bookmarkEnd w:id="6"/>
      <w:bookmarkEnd w:id="7"/>
      <w:r w:rsidR="00B05E86">
        <w:rPr>
          <w:rFonts w:ascii="Courier New" w:hAnsi="Courier New" w:cs="Courier New"/>
          <w:color w:val="800080"/>
          <w:shd w:val="clear" w:color="auto" w:fill="FFFFFF"/>
        </w:rPr>
        <w:t>”</w:t>
      </w:r>
      <w:r w:rsidR="00B05E86"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 w:rsidR="00B05E86">
        <w:rPr>
          <w:rFonts w:ascii="Courier New" w:hAnsi="Courier New" w:cs="Courier New"/>
          <w:color w:val="008000"/>
          <w:shd w:val="clear" w:color="auto" w:fill="FFFFFF"/>
        </w:rPr>
        <w:t>/*In this Example, the folder is called “RES”, within the “home” folder, and the exported results will be a csv file called “hei2015r”. */</w:t>
      </w:r>
    </w:p>
    <w:p w14:paraId="6ACCAA8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8B62899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F405AAA" w14:textId="02E9F2F8" w:rsidR="00AE0703" w:rsidRPr="00F86689" w:rsidRDefault="00AE0703" w:rsidP="00DB19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bookmarkStart w:id="8" w:name="_Hlk350736"/>
      <w:r w:rsidRPr="00F86689">
        <w:rPr>
          <w:rFonts w:ascii="Courier New" w:hAnsi="Courier New" w:cs="Courier New"/>
          <w:color w:val="008000"/>
          <w:shd w:val="clear" w:color="auto" w:fill="FFFFFF"/>
        </w:rPr>
        <w:t>/*</w:t>
      </w:r>
      <w:r w:rsidR="00333316">
        <w:rPr>
          <w:rFonts w:ascii="Courier New" w:hAnsi="Courier New" w:cs="Courier New"/>
          <w:color w:val="008000"/>
          <w:shd w:val="clear" w:color="auto" w:fill="FFFFFF"/>
        </w:rPr>
        <w:t xml:space="preserve">4. </w:t>
      </w:r>
      <w:r w:rsidRPr="00F86689">
        <w:rPr>
          <w:rFonts w:ascii="Courier New" w:hAnsi="Courier New" w:cs="Courier New"/>
          <w:color w:val="008000"/>
          <w:shd w:val="clear" w:color="auto" w:fill="FFFFFF"/>
        </w:rPr>
        <w:t>Read in required HEI</w:t>
      </w:r>
      <w:r w:rsidR="00D64F0B">
        <w:rPr>
          <w:rFonts w:ascii="Courier New" w:hAnsi="Courier New" w:cs="Courier New"/>
          <w:color w:val="008000"/>
          <w:shd w:val="clear" w:color="auto" w:fill="FFFFFF"/>
        </w:rPr>
        <w:t>-</w:t>
      </w:r>
      <w:r w:rsidRPr="00F86689">
        <w:rPr>
          <w:rFonts w:ascii="Courier New" w:hAnsi="Courier New" w:cs="Courier New"/>
          <w:color w:val="008000"/>
          <w:shd w:val="clear" w:color="auto" w:fill="FFFFFF"/>
        </w:rPr>
        <w:t>201</w:t>
      </w:r>
      <w:r>
        <w:rPr>
          <w:rFonts w:ascii="Courier New" w:hAnsi="Courier New" w:cs="Courier New"/>
          <w:color w:val="008000"/>
          <w:shd w:val="clear" w:color="auto" w:fill="FFFFFF"/>
        </w:rPr>
        <w:t>5</w:t>
      </w:r>
      <w:r w:rsidRPr="00F86689">
        <w:rPr>
          <w:rFonts w:ascii="Courier New" w:hAnsi="Courier New" w:cs="Courier New"/>
          <w:color w:val="008000"/>
          <w:shd w:val="clear" w:color="auto" w:fill="FFFFFF"/>
        </w:rPr>
        <w:t xml:space="preserve"> scoring macro. </w:t>
      </w:r>
      <w:bookmarkStart w:id="9" w:name="_Hlk274641"/>
      <w:r w:rsidRPr="00F86689">
        <w:rPr>
          <w:rFonts w:ascii="Courier New" w:hAnsi="Courier New" w:cs="Courier New"/>
          <w:color w:val="008000"/>
          <w:shd w:val="clear" w:color="auto" w:fill="FFFFFF"/>
        </w:rPr>
        <w:t>Th</w:t>
      </w:r>
      <w:r>
        <w:rPr>
          <w:rFonts w:ascii="Courier New" w:hAnsi="Courier New" w:cs="Courier New"/>
          <w:color w:val="008000"/>
          <w:shd w:val="clear" w:color="auto" w:fill="FFFFFF"/>
        </w:rPr>
        <w:t>is</w:t>
      </w:r>
      <w:r w:rsidRPr="00F86689">
        <w:rPr>
          <w:rFonts w:ascii="Courier New" w:hAnsi="Courier New" w:cs="Courier New"/>
          <w:color w:val="008000"/>
          <w:shd w:val="clear" w:color="auto" w:fill="FFFFFF"/>
        </w:rPr>
        <w:t xml:space="preserve"> macro must be saved within the home folder</w:t>
      </w:r>
      <w:bookmarkEnd w:id="9"/>
      <w:r w:rsidR="00333316">
        <w:rPr>
          <w:rFonts w:ascii="Courier New" w:hAnsi="Courier New" w:cs="Courier New"/>
          <w:color w:val="008000"/>
          <w:shd w:val="clear" w:color="auto" w:fill="FFFFFF"/>
        </w:rPr>
        <w:t xml:space="preserve">. </w:t>
      </w:r>
      <w:r w:rsidRPr="00F86689">
        <w:rPr>
          <w:rFonts w:ascii="Courier New" w:hAnsi="Courier New" w:cs="Courier New"/>
          <w:color w:val="008000"/>
          <w:shd w:val="clear" w:color="auto" w:fill="FFFFFF"/>
        </w:rPr>
        <w:t>*/</w:t>
      </w:r>
    </w:p>
    <w:bookmarkEnd w:id="8"/>
    <w:p w14:paraId="5AE720F6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FE857BA" w14:textId="7B9BBBF6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%include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bookmarkStart w:id="10" w:name="_Hlk350771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“&amp;home\</w:t>
      </w:r>
      <w:bookmarkEnd w:id="10"/>
      <w:r>
        <w:rPr>
          <w:rFonts w:ascii="Courier New" w:hAnsi="Courier New" w:cs="Courier New"/>
          <w:color w:val="800080"/>
          <w:shd w:val="clear" w:color="auto" w:fill="FFFFFF"/>
        </w:rPr>
        <w:t>hei2015.score.macro.sas”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F7A7D0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91B0BCC" w14:textId="6F3B2E80" w:rsidR="00AE0703" w:rsidRPr="008C4A46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bookmarkStart w:id="11" w:name="_Hlk350815"/>
      <w:r w:rsidRPr="008C4A46">
        <w:rPr>
          <w:rFonts w:ascii="Courier New" w:hAnsi="Courier New" w:cs="Courier New"/>
          <w:color w:val="008000"/>
          <w:shd w:val="clear" w:color="auto" w:fill="FFFFFF"/>
        </w:rPr>
        <w:t xml:space="preserve">/*NOTE: Once you have </w:t>
      </w:r>
      <w:r w:rsidR="00333316">
        <w:rPr>
          <w:rFonts w:ascii="Courier New" w:hAnsi="Courier New" w:cs="Courier New"/>
          <w:color w:val="008000"/>
          <w:shd w:val="clear" w:color="auto" w:fill="FFFFFF"/>
        </w:rPr>
        <w:t xml:space="preserve">completed </w:t>
      </w:r>
      <w:r w:rsidRPr="008C4A46">
        <w:rPr>
          <w:rFonts w:ascii="Courier New" w:hAnsi="Courier New" w:cs="Courier New"/>
          <w:color w:val="008000"/>
          <w:shd w:val="clear" w:color="auto" w:fill="FFFFFF"/>
        </w:rPr>
        <w:t xml:space="preserve">all the steps above, all you need to do is run the SAS program below. </w:t>
      </w:r>
      <w:r w:rsidR="00D02933">
        <w:rPr>
          <w:rFonts w:ascii="Courier New" w:hAnsi="Courier New" w:cs="Courier New"/>
          <w:color w:val="008000"/>
          <w:shd w:val="clear" w:color="auto" w:fill="FFFFFF"/>
        </w:rPr>
        <w:t>Unless you used different names for your dataset and folders, n</w:t>
      </w:r>
      <w:r w:rsidR="00D02933" w:rsidRPr="00EB2DF8">
        <w:rPr>
          <w:rFonts w:ascii="Courier New" w:hAnsi="Courier New" w:cs="Courier New"/>
          <w:color w:val="008000"/>
          <w:shd w:val="clear" w:color="auto" w:fill="FFFFFF"/>
        </w:rPr>
        <w:t>o other action is required from you</w:t>
      </w:r>
      <w:r w:rsidRPr="008C4A46">
        <w:rPr>
          <w:rFonts w:ascii="Courier New" w:hAnsi="Courier New" w:cs="Courier New"/>
          <w:color w:val="008000"/>
          <w:shd w:val="clear" w:color="auto" w:fill="FFFFFF"/>
        </w:rPr>
        <w:t>. */</w:t>
      </w:r>
    </w:p>
    <w:bookmarkEnd w:id="11"/>
    <w:p w14:paraId="7DA068EC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DE6217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09DC1B1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</w:p>
    <w:p w14:paraId="4F1C94BE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'HEI-2015 scores for NHANES 2011-2012 day 1, AGE &gt;= 2, RELIABLE DIETS, Include Pregnant and Lactating Women'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6831704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E16ADB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7127D2E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/*Step 1: locate the required datasets and variables */</w:t>
      </w:r>
    </w:p>
    <w:p w14:paraId="6B58F65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EEE92DC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*part a: get FPED data per day;</w:t>
      </w:r>
    </w:p>
    <w:p w14:paraId="3184F17E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FPED1 (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>=SEQN DAYREC F_CITMLB F_OTHER PF_MPS_TOTAL PF_EGGS</w:t>
      </w:r>
    </w:p>
    <w:p w14:paraId="5431340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PF_NUTSDS PF_SOY PF_SEAFD_HI PF_SEAFD_LOW ADD_SUGARS SOLID_FATS</w:t>
      </w:r>
    </w:p>
    <w:p w14:paraId="7EA5044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V_TOTAL V_DRKGR V_LEGUMES PF_LEGUMES F_TOTAL G_WHOLE D_TOTAL G_REFINED);</w:t>
      </w:r>
    </w:p>
    <w:p w14:paraId="1BA1B937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FPED.fped_dr1tot_1112;</w:t>
      </w:r>
    </w:p>
    <w:p w14:paraId="264B270F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DAYREC=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C26272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F_CITMLB=DR1T_F_CITMLB;</w:t>
      </w:r>
    </w:p>
    <w:p w14:paraId="4EB86EDD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F_OTHER=DR1T_F_OTHER;</w:t>
      </w:r>
    </w:p>
    <w:p w14:paraId="1481E58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PF_MPS_TOTAL=DR1T_PF_MPS_TOTAL;</w:t>
      </w:r>
    </w:p>
    <w:p w14:paraId="564E822B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PF_EGGS=DR1T_PF_EGGS;</w:t>
      </w:r>
    </w:p>
    <w:p w14:paraId="1CE4929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PF_NUTSDS=DR1T_PF_NUTSDS;</w:t>
      </w:r>
    </w:p>
    <w:p w14:paraId="07D7DAE9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PF_SOY=DR1T_PF_SOY;</w:t>
      </w:r>
    </w:p>
    <w:p w14:paraId="7EF5D76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PF_SEAFD_HI=DR1T_PF_SEAFD_HI;</w:t>
      </w:r>
    </w:p>
    <w:p w14:paraId="3854DA64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PF_SEAFD_LOW=DR1T_PF_SEAFD_LOW;</w:t>
      </w:r>
    </w:p>
    <w:p w14:paraId="2A4AF7AF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ADD_SUGARS=DR1T_ADD_SUGARS;</w:t>
      </w:r>
    </w:p>
    <w:p w14:paraId="190CC7BF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SOLID_FATS=DR1T_SOLID_FATS;</w:t>
      </w:r>
    </w:p>
    <w:p w14:paraId="1A57B5B1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V_TOTAL=DR1T_V_TOTAL;</w:t>
      </w:r>
    </w:p>
    <w:p w14:paraId="31E20FD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V_DRKGR=DR1T_V_DRKGR;</w:t>
      </w:r>
    </w:p>
    <w:p w14:paraId="488631A0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V_LEGUMES=DR1T_V_LEGUMES;</w:t>
      </w:r>
    </w:p>
    <w:p w14:paraId="5F2A996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PF_LEGUMES=DR1T_PF_LEGUMES;</w:t>
      </w:r>
    </w:p>
    <w:p w14:paraId="004BA278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F_TOTAL=DR1T_F_TOTAL;</w:t>
      </w:r>
    </w:p>
    <w:p w14:paraId="70A482D9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G_WHOLE=DR1T_G_WHOLE;</w:t>
      </w:r>
    </w:p>
    <w:p w14:paraId="723CB3F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D_TOTAL=DR1T_D_TOTAL;</w:t>
      </w:r>
    </w:p>
    <w:p w14:paraId="1DD02F8C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G_REFINED=DR1T_G_REFINED;</w:t>
      </w:r>
    </w:p>
    <w:p w14:paraId="56BCBF3C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201558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14:paraId="283B4276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FPED2 (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>=SEQN DAYREC F_CITMLB F_OTHER PF_MPS_TOTAL PF_EGGS</w:t>
      </w:r>
    </w:p>
    <w:p w14:paraId="04716C9B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PF_NUTSDS PF_SOY PF_SEAFD_HI PF_SEAFD_LOW ADD_SUGARS SOLID_FATS</w:t>
      </w:r>
    </w:p>
    <w:p w14:paraId="0E60319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V_TOTAL V_DRKGR V_LEGUMES PF_LEGUMES F_TOTAL G_WHOLE D_TOTAL G_REFINED);</w:t>
      </w:r>
    </w:p>
    <w:p w14:paraId="1B5AC83E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FPED.fped_dr2tot_1112;</w:t>
      </w:r>
    </w:p>
    <w:p w14:paraId="04C0C55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DAYREC=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25EA99C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F_CITMLB=DR2T_F_CITMLB;</w:t>
      </w:r>
    </w:p>
    <w:p w14:paraId="349DC92C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F_OTHER=DR2T_F_OTHER;</w:t>
      </w:r>
    </w:p>
    <w:p w14:paraId="243B6E6F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PF_MPS_TOTAL=DR2T_PF_MPS_TOTAL;</w:t>
      </w:r>
    </w:p>
    <w:p w14:paraId="17085CD0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PF_EGGS=DR2T_PF_EGGS;</w:t>
      </w:r>
    </w:p>
    <w:p w14:paraId="36DD4BC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PF_NUTSDS=DR2T_PF_NUTSDS;</w:t>
      </w:r>
    </w:p>
    <w:p w14:paraId="62B14F0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PF_SOY=DR2T_PF_SOY;</w:t>
      </w:r>
    </w:p>
    <w:p w14:paraId="4730FCA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PF_SEAFD_HI=DR2T_PF_SEAFD_HI;</w:t>
      </w:r>
    </w:p>
    <w:p w14:paraId="3D58A4D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PF_SEAFD_LOW=DR2T_PF_SEAFD_LOW;</w:t>
      </w:r>
    </w:p>
    <w:p w14:paraId="0CB8018E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ADD_SUGARS=DR2T_ADD_SUGARS;</w:t>
      </w:r>
    </w:p>
    <w:p w14:paraId="0A20625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SOLID_FATS=DR2T_SOLID_FATS;</w:t>
      </w:r>
    </w:p>
    <w:p w14:paraId="1768FDC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V_TOTAL=DR2T_V_TOTAL;</w:t>
      </w:r>
    </w:p>
    <w:p w14:paraId="31DC2C7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V_DRKGR=DR2T_V_DRKGR;</w:t>
      </w:r>
    </w:p>
    <w:p w14:paraId="66A25FB1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V_LEGUMES=DR2T_V_LEGUMES;</w:t>
      </w:r>
    </w:p>
    <w:p w14:paraId="7E3DE54F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PF_LEGUMES=DR2T_PF_LEGUMES;</w:t>
      </w:r>
    </w:p>
    <w:p w14:paraId="27930A00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F_TOTAL=DR2T_F_TOTAL;</w:t>
      </w:r>
    </w:p>
    <w:p w14:paraId="4EF3770B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G_WHOLE=DR2T_G_WHOLE;</w:t>
      </w:r>
    </w:p>
    <w:p w14:paraId="6D2AC10D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D_TOTAL=DR2T_D_TOTAL;</w:t>
      </w:r>
    </w:p>
    <w:p w14:paraId="1C3D0AAF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G_REFINED=DR2T_G_REFINED;</w:t>
      </w:r>
    </w:p>
    <w:p w14:paraId="6CCF91E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21CF27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14:paraId="5B8F2EED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FPED;</w:t>
      </w:r>
    </w:p>
    <w:p w14:paraId="1F0816A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FPED1 FPED2;</w:t>
      </w:r>
    </w:p>
    <w:p w14:paraId="14592B3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14:paraId="3BDB4860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6746696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A906EEC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*part b: get individual total food intake if reliable recall status;</w:t>
      </w:r>
    </w:p>
    <w:p w14:paraId="31FC12D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NUTRIENT1 (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SEQN WTDRD1 KCAL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SFAT  SODI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DR1DRSTZ MFAT</w:t>
      </w:r>
    </w:p>
    <w:p w14:paraId="2E6B003F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PFAT DAYREC);</w:t>
      </w:r>
    </w:p>
    <w:p w14:paraId="59F5315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NH.DR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1TOT_G;</w:t>
      </w:r>
    </w:p>
    <w:p w14:paraId="2E721F16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DR1DRSTZ=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hd w:val="clear" w:color="auto" w:fill="FFFFFF"/>
        </w:rPr>
        <w:t>/*reliable dietary recall status*/</w:t>
      </w:r>
    </w:p>
    <w:p w14:paraId="6B1F51F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KCAL=DR1TKCAL;</w:t>
      </w:r>
    </w:p>
    <w:p w14:paraId="2B98CC7F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MFAT=DR1TMFAT;</w:t>
      </w:r>
    </w:p>
    <w:p w14:paraId="1FE9F489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PFAT=DR1TPFAT;</w:t>
      </w:r>
    </w:p>
    <w:p w14:paraId="6D5701C9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SFAT=DR1TSFAT;</w:t>
      </w:r>
    </w:p>
    <w:p w14:paraId="3DEC69F1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SODI=DR1TSODI;</w:t>
      </w:r>
    </w:p>
    <w:p w14:paraId="31A9080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DAYREC=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CA51D2D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55D292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1FFB268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NUTRIENT2 (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>= SEQN KCAL SFAT SODI DR2DRSTZ MFAT</w:t>
      </w:r>
    </w:p>
    <w:p w14:paraId="496BE3F9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PFAT DAYREC);</w:t>
      </w:r>
    </w:p>
    <w:p w14:paraId="4B159708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NH.DR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2TOT_G;</w:t>
      </w:r>
    </w:p>
    <w:p w14:paraId="164FFB01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DR2DRSTZ=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8000"/>
          <w:shd w:val="clear" w:color="auto" w:fill="FFFFFF"/>
        </w:rPr>
        <w:t>/*reliable dietary recall status */</w:t>
      </w:r>
    </w:p>
    <w:p w14:paraId="155D1AD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KCAL=DR2TKCAL;</w:t>
      </w:r>
    </w:p>
    <w:p w14:paraId="2FDAD2BE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MFAT=DR2TMFAT;</w:t>
      </w:r>
    </w:p>
    <w:p w14:paraId="78D37E70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PFAT=DR2TPFAT;</w:t>
      </w:r>
    </w:p>
    <w:p w14:paraId="64A69076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SFAT=DR2TSFAT;</w:t>
      </w:r>
    </w:p>
    <w:p w14:paraId="6500EFC8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SODI=DR2TSODI;</w:t>
      </w:r>
    </w:p>
    <w:p w14:paraId="6FFBC197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DAYREC=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14:paraId="283EBA50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97E5DA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FDC0AFD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79E69A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NUTRIENT;</w:t>
      </w:r>
    </w:p>
    <w:p w14:paraId="2347C1B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NUTRIENT1 NUTRIENT2;</w:t>
      </w:r>
    </w:p>
    <w:p w14:paraId="12DEB2F1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48382E6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4415FA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AFEBEE4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*part c: get demographic data for persons aged two and older;</w:t>
      </w:r>
    </w:p>
    <w:p w14:paraId="39EE0007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DEMO (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>=SEQN RIDAGEYR RIAGENDR SDDSRVYR SDMVPSU SDMVSTRA);</w:t>
      </w:r>
    </w:p>
    <w:p w14:paraId="7A83E627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NH.DEMO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_G;</w:t>
      </w:r>
    </w:p>
    <w:p w14:paraId="31216FA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RIDAGEYR &gt;=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AC58C38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7A13AC7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F58B6A4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9637CF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/*Step 2: Combine the required datasets*/</w:t>
      </w:r>
    </w:p>
    <w:p w14:paraId="08BD928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BAA2DFC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=FPED;</w:t>
      </w:r>
    </w:p>
    <w:p w14:paraId="7AB3158E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SEQN DAYREC;</w:t>
      </w:r>
    </w:p>
    <w:p w14:paraId="434ECFE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18B0A11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E0E01A6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=NUTRIENT;</w:t>
      </w:r>
    </w:p>
    <w:p w14:paraId="4A61FE1E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SEQN DAYREC;</w:t>
      </w:r>
    </w:p>
    <w:p w14:paraId="2C5EA34F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ABE271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E1AF399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NUTFDPYR;</w:t>
      </w:r>
    </w:p>
    <w:p w14:paraId="1B0019A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FPED (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>=F) NUTRIENT (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>=N);</w:t>
      </w:r>
    </w:p>
    <w:p w14:paraId="6DE54394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SEQN DAYREC;</w:t>
      </w:r>
    </w:p>
    <w:p w14:paraId="0F5E872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N; </w:t>
      </w:r>
    </w:p>
    <w:p w14:paraId="38734C04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3A380A6C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2F4AA54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=DEMO; </w:t>
      </w:r>
    </w:p>
    <w:p w14:paraId="4F370ADE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SEQN; </w:t>
      </w:r>
    </w:p>
    <w:p w14:paraId="0DA8C2E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1E4948F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C803484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COHORT; </w:t>
      </w:r>
    </w:p>
    <w:p w14:paraId="5D6BAC87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DEMO (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>=C) NUTFDPYR (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=P); </w:t>
      </w:r>
    </w:p>
    <w:p w14:paraId="06C6AB8F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SEQN; </w:t>
      </w:r>
    </w:p>
    <w:p w14:paraId="0EB051BD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P;    </w:t>
      </w:r>
    </w:p>
    <w:p w14:paraId="1D3C6966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31A4283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1A7049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F6718EC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134054E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/*Step 3: Creates additional required variables: FWHOLEFRT, MONOPOLY, VTOTALLEG, VDRKGRLEG, PFALLPROTLEG and PFSEAPLANTLEG */</w:t>
      </w:r>
    </w:p>
    <w:p w14:paraId="33BC522F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AA9AE8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A99B954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COHORT; </w:t>
      </w:r>
    </w:p>
    <w:p w14:paraId="36679326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COHORT; </w:t>
      </w:r>
    </w:p>
    <w:p w14:paraId="3E84E528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SEQN; </w:t>
      </w:r>
    </w:p>
    <w:p w14:paraId="0B580CE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BF36D1B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FWHOLEFRT=F_CITMLB+F_OTHER;</w:t>
      </w:r>
    </w:p>
    <w:p w14:paraId="54AD7C5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E875BFD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MONOPOLY=MFAT+PFAT;</w:t>
      </w:r>
    </w:p>
    <w:p w14:paraId="49E0B899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D16AE8E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VTOTALLEG=V_TOTAL+V_LEGUMES;</w:t>
      </w:r>
    </w:p>
    <w:p w14:paraId="7A3369C7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VDRKGRLEG=V_DRKGR+V_LEGUMES;</w:t>
      </w:r>
    </w:p>
    <w:p w14:paraId="216E0296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46601BF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PFALLPROTLEG=PF_MPS_TOTAL+PF_EGGS+PF_NUTSDS+PF_SOY+PF_LEGUMES; </w:t>
      </w:r>
    </w:p>
    <w:p w14:paraId="285DBA47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PFSEAPLANTLEG=PF_SEAFD_HI+PF_SEAFD_LOW+PF_NUTSDS+PF_SOY+PF_LEGUMES;</w:t>
      </w:r>
    </w:p>
    <w:p w14:paraId="2EC010FB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</w:t>
      </w:r>
    </w:p>
    <w:p w14:paraId="1958493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14:paraId="6AFCDF19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207BD6B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*get sum per person across all days of variables of interest;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DFA64BE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 COHORT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09F7DA0B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SEQN; </w:t>
      </w:r>
    </w:p>
    <w:p w14:paraId="04749CB6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KCAL VTOTALLEG VDRKGRLEG F_TOTAL FWHOLEFRT G_WHOLE D_TOTAL </w:t>
      </w:r>
    </w:p>
    <w:p w14:paraId="08AC94E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PFALLPROTLEG PFSEAPLANTLEG MONOPOLY SFAT SODI G_REFINED ADD_SUGARS; </w:t>
      </w:r>
    </w:p>
    <w:p w14:paraId="5FD886BB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=BYID </w:t>
      </w:r>
      <w:r>
        <w:rPr>
          <w:rFonts w:ascii="Courier New" w:hAnsi="Courier New" w:cs="Courier New"/>
          <w:color w:val="0000FF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=; </w:t>
      </w:r>
    </w:p>
    <w:p w14:paraId="10B58B9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1FB95A5B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4CC0C8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</w:t>
      </w:r>
    </w:p>
    <w:p w14:paraId="43089A96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C1F51A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88C0906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F42FC1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/*Step 4: Apply the HEI-2015 scoring macro. */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7CE51E0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127F5D0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HEI2015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BYID, </w:t>
      </w:r>
    </w:p>
    <w:p w14:paraId="150DF49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kcal= KCAL, </w:t>
      </w:r>
    </w:p>
    <w:p w14:paraId="536C4DDE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vtotalleg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VTOTALLEG, </w:t>
      </w:r>
    </w:p>
    <w:p w14:paraId="7CF42CC4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vdrkgrleg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VDRKGRLEG, </w:t>
      </w:r>
    </w:p>
    <w:p w14:paraId="3E66435B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f_total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F_TOTAL, </w:t>
      </w:r>
    </w:p>
    <w:p w14:paraId="7432C01D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fwholefrt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FWHOLEFRT, </w:t>
      </w:r>
    </w:p>
    <w:p w14:paraId="5A01125E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g_whole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G_WHOLE, </w:t>
      </w:r>
    </w:p>
    <w:p w14:paraId="762A8779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d_total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D_TOTAL, </w:t>
      </w:r>
    </w:p>
    <w:p w14:paraId="589C194D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pfallprotleg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PFALLPROTLEG, </w:t>
      </w:r>
    </w:p>
    <w:p w14:paraId="778391FC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pfseaplantleg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PFSEAPLANTLEG, </w:t>
      </w:r>
    </w:p>
    <w:p w14:paraId="0D8469C9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monopoly= MONOPOLY, </w:t>
      </w:r>
    </w:p>
    <w:p w14:paraId="2BDAF39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satfat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SFAT, </w:t>
      </w:r>
    </w:p>
    <w:p w14:paraId="09C01B8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sodium= SODI, </w:t>
      </w:r>
    </w:p>
    <w:p w14:paraId="29ED2047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g_refined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G_REFINED, </w:t>
      </w:r>
    </w:p>
    <w:p w14:paraId="08FBFE8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add_sugars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ADD_SUGARS, </w:t>
      </w:r>
    </w:p>
    <w:p w14:paraId="4660B73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outdat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 HEI2015); </w:t>
      </w:r>
    </w:p>
    <w:p w14:paraId="0760C27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6105B9E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C978BD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CDBE5CF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/*Step 5: Displays and saves the results. */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5B0C0CF7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85A469B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*part a: this program saves one HEI-2015 score for each individual, based on multiple 24HRs;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A53913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2F6837C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61EEEBC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HEI2015R (</w:t>
      </w: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=SEQN KCAL HEI2015C1_TOTALVEG HEI2015C2_GREEN_AND_BEAN HEI2015C3_TOTALFRUIT HEI2015C4_WHOLEFRUIT </w:t>
      </w:r>
    </w:p>
    <w:p w14:paraId="5BB96F19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HEI2015C5_WHOLEGRAIN HEI2015C6_TOTALDAIRY HEI2015C7_TOTPROT HEI2015C8_SEAPLANT_PROT HEI2015C9_FATTYACID HEI2015C10_SODIUM</w:t>
      </w:r>
    </w:p>
    <w:p w14:paraId="73E7F2E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HEI2015C11_REFINEDGRAIN HEI2015C12_SFAT HEI2015C13_ADDSUG HEI2015_TOTAL_SCORE); </w:t>
      </w:r>
    </w:p>
    <w:p w14:paraId="245DE262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HEI2015; </w:t>
      </w:r>
    </w:p>
    <w:p w14:paraId="40C27D14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004539F1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ACC8593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*part b: calculates an unweighted mean across all individuals in group;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32D4CFF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BEF8669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=HEI2015R; </w:t>
      </w:r>
    </w:p>
    <w:p w14:paraId="3F0457B1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24A4EA35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5B9C2F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279D4D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*part c: saves results as CSV file one line per subject;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6E7757B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892B1B1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=HEI2015R </w:t>
      </w:r>
    </w:p>
    <w:p w14:paraId="5EB7D47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=RES </w:t>
      </w:r>
    </w:p>
    <w:p w14:paraId="4D5F2BDA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=csv </w:t>
      </w:r>
    </w:p>
    <w:p w14:paraId="57223ABD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573437C1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094BD1D1" w14:textId="77777777" w:rsidR="00AE0703" w:rsidRDefault="00AE0703" w:rsidP="00AE07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CBCE537" w14:textId="77777777" w:rsidR="00FD359C" w:rsidRDefault="00DB199A"/>
    <w:sectPr w:rsidR="00FD359C" w:rsidSect="008035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52600"/>
    <w:multiLevelType w:val="hybridMultilevel"/>
    <w:tmpl w:val="44AAA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C23A3"/>
    <w:multiLevelType w:val="hybridMultilevel"/>
    <w:tmpl w:val="44AAA60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03"/>
    <w:rsid w:val="002C3925"/>
    <w:rsid w:val="00333316"/>
    <w:rsid w:val="003A6341"/>
    <w:rsid w:val="00463FC3"/>
    <w:rsid w:val="00550A0D"/>
    <w:rsid w:val="007318B8"/>
    <w:rsid w:val="00817C62"/>
    <w:rsid w:val="008D6C55"/>
    <w:rsid w:val="00A74CB7"/>
    <w:rsid w:val="00AB2E15"/>
    <w:rsid w:val="00AE0703"/>
    <w:rsid w:val="00B05E86"/>
    <w:rsid w:val="00BF5EB0"/>
    <w:rsid w:val="00CE087D"/>
    <w:rsid w:val="00CE3311"/>
    <w:rsid w:val="00D02933"/>
    <w:rsid w:val="00D21B16"/>
    <w:rsid w:val="00D64F0B"/>
    <w:rsid w:val="00DB199A"/>
    <w:rsid w:val="00E60071"/>
    <w:rsid w:val="00EF3F2B"/>
    <w:rsid w:val="00F1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1DFE"/>
  <w15:chartTrackingRefBased/>
  <w15:docId w15:val="{DDF1682D-6722-4A5B-932A-FB1CD428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703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AE07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wambogo</dc:creator>
  <cp:keywords/>
  <dc:description/>
  <cp:lastModifiedBy>edwina wambogo</cp:lastModifiedBy>
  <cp:revision>14</cp:revision>
  <dcterms:created xsi:type="dcterms:W3CDTF">2019-02-10T02:50:00Z</dcterms:created>
  <dcterms:modified xsi:type="dcterms:W3CDTF">2019-04-01T03:10:00Z</dcterms:modified>
</cp:coreProperties>
</file>