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644"/>
      </w:tblGrid>
      <w:tr w:rsidR="00F423E9" w:rsidTr="001B33A8">
        <w:tc>
          <w:tcPr>
            <w:tcW w:w="4644" w:type="dxa"/>
          </w:tcPr>
          <w:p w:rsidR="001B33A8" w:rsidRPr="004367C3" w:rsidRDefault="001B33A8" w:rsidP="001B33A8">
            <w:pPr>
              <w:jc w:val="center"/>
              <w:rPr>
                <w:rFonts w:ascii="Calibri" w:hAnsi="Calibri" w:cs="Calibri"/>
              </w:rPr>
            </w:pPr>
            <w:r w:rsidRPr="004367C3">
              <w:rPr>
                <w:rFonts w:ascii="Calibri" w:hAnsi="Calibri" w:cs="Calibri"/>
                <w:b/>
              </w:rPr>
              <w:t>ERKLÆRING OM BRUK</w:t>
            </w:r>
            <w:r>
              <w:rPr>
                <w:rFonts w:ascii="Calibri" w:hAnsi="Calibri" w:cs="Calibri"/>
                <w:b/>
              </w:rPr>
              <w:t xml:space="preserve"> AV LAGERROMMET</w:t>
            </w:r>
          </w:p>
          <w:p w:rsidR="001B33A8" w:rsidRDefault="001B33A8" w:rsidP="001B33A8">
            <w:pPr>
              <w:rPr>
                <w:rFonts w:ascii="Calibri" w:hAnsi="Calibri" w:cs="Calibri"/>
              </w:rPr>
            </w:pPr>
          </w:p>
          <w:p w:rsidR="001B33A8" w:rsidRDefault="001B33A8" w:rsidP="001B33A8">
            <w:pPr>
              <w:jc w:val="both"/>
              <w:rPr>
                <w:rFonts w:ascii="Calibri" w:hAnsi="Calibri" w:cs="Calibri"/>
              </w:rPr>
            </w:pPr>
            <w:proofErr w:type="spellStart"/>
            <w:r w:rsidRPr="001A4611">
              <w:rPr>
                <w:rFonts w:ascii="Calibri" w:hAnsi="Calibri" w:cs="Calibri"/>
              </w:rPr>
              <w:t>Fremutleier</w:t>
            </w:r>
            <w:proofErr w:type="spellEnd"/>
            <w:r w:rsidRPr="001A4611">
              <w:rPr>
                <w:rFonts w:ascii="Calibri" w:hAnsi="Calibri" w:cs="Calibri"/>
              </w:rPr>
              <w:t>:</w:t>
            </w:r>
            <w:r>
              <w:rPr>
                <w:rFonts w:ascii="Calibri" w:hAnsi="Calibri" w:cs="Calibri"/>
              </w:rPr>
              <w:t xml:space="preserve"> </w:t>
            </w:r>
            <w:r w:rsidRPr="001A4611">
              <w:rPr>
                <w:rFonts w:ascii="Calibri" w:hAnsi="Calibri" w:cs="Calibri"/>
              </w:rPr>
              <w:t>Sem Lagerhotell.no AS,</w:t>
            </w:r>
          </w:p>
          <w:p w:rsidR="001B33A8" w:rsidRPr="001A4611" w:rsidRDefault="001B33A8" w:rsidP="001B33A8">
            <w:pPr>
              <w:jc w:val="both"/>
              <w:rPr>
                <w:rFonts w:ascii="Calibri" w:hAnsi="Calibri" w:cs="Calibri"/>
              </w:rPr>
            </w:pPr>
            <w:r w:rsidRPr="001A4611">
              <w:rPr>
                <w:rFonts w:ascii="Calibri" w:hAnsi="Calibri" w:cs="Calibri"/>
              </w:rPr>
              <w:t>org.nr. 913 569 237</w:t>
            </w:r>
          </w:p>
          <w:p w:rsidR="001B33A8" w:rsidRDefault="001B33A8" w:rsidP="001B33A8">
            <w:pPr>
              <w:jc w:val="both"/>
              <w:rPr>
                <w:rFonts w:ascii="Calibri" w:hAnsi="Calibri" w:cs="Calibri"/>
              </w:rPr>
            </w:pPr>
          </w:p>
          <w:p w:rsidR="001B33A8" w:rsidRDefault="001B33A8" w:rsidP="001B33A8">
            <w:pPr>
              <w:jc w:val="both"/>
              <w:rPr>
                <w:rFonts w:ascii="Calibri" w:hAnsi="Calibri" w:cs="Calibri"/>
              </w:rPr>
            </w:pPr>
            <w:r w:rsidRPr="001A4611">
              <w:rPr>
                <w:rFonts w:ascii="Calibri" w:hAnsi="Calibri" w:cs="Calibri"/>
              </w:rPr>
              <w:t>Fremleier:</w:t>
            </w:r>
          </w:p>
          <w:p w:rsidR="001B33A8" w:rsidRDefault="001B33A8" w:rsidP="001B33A8">
            <w:pPr>
              <w:jc w:val="both"/>
              <w:rPr>
                <w:rFonts w:ascii="Calibri" w:hAnsi="Calibri" w:cs="Calibri"/>
                <w:u w:val="single"/>
              </w:rPr>
            </w:pPr>
            <w:bookmarkStart w:id="0" w:name="_GoBack"/>
            <w:bookmarkEnd w:id="0"/>
          </w:p>
          <w:p w:rsidR="001B33A8" w:rsidRDefault="001B33A8" w:rsidP="001B33A8">
            <w:pPr>
              <w:jc w:val="both"/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  <w:u w:val="single"/>
              </w:rPr>
              <w:t>____________________</w:t>
            </w:r>
          </w:p>
          <w:p w:rsidR="001B33A8" w:rsidRDefault="001B33A8" w:rsidP="001B33A8">
            <w:pPr>
              <w:jc w:val="both"/>
              <w:rPr>
                <w:rFonts w:ascii="Calibri" w:hAnsi="Calibri" w:cs="Calibri"/>
                <w:u w:val="single"/>
              </w:rPr>
            </w:pPr>
          </w:p>
          <w:p w:rsidR="001B33A8" w:rsidRDefault="001B33A8" w:rsidP="001B33A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</w:t>
            </w:r>
            <w:r>
              <w:rPr>
                <w:rFonts w:ascii="Calibri" w:hAnsi="Calibri" w:cs="Calibri"/>
              </w:rPr>
              <w:t>r</w:t>
            </w:r>
            <w:r w:rsidRPr="001A4611">
              <w:rPr>
                <w:rFonts w:ascii="Calibri" w:hAnsi="Calibri" w:cs="Calibri"/>
              </w:rPr>
              <w:t>g.nr.</w:t>
            </w:r>
          </w:p>
          <w:p w:rsidR="001B33A8" w:rsidRDefault="001B33A8" w:rsidP="001B33A8">
            <w:pPr>
              <w:jc w:val="both"/>
              <w:rPr>
                <w:rFonts w:ascii="Calibri" w:hAnsi="Calibri" w:cs="Calibri"/>
              </w:rPr>
            </w:pPr>
          </w:p>
          <w:p w:rsidR="001B33A8" w:rsidRPr="001A4611" w:rsidRDefault="001B33A8" w:rsidP="001B33A8">
            <w:pPr>
              <w:jc w:val="both"/>
              <w:rPr>
                <w:rFonts w:ascii="Calibri" w:hAnsi="Calibri" w:cs="Calibri"/>
              </w:rPr>
            </w:pPr>
            <w:r w:rsidRPr="001A4611">
              <w:rPr>
                <w:rFonts w:ascii="Calibri" w:hAnsi="Calibri" w:cs="Calibri"/>
              </w:rPr>
              <w:t>____________________</w:t>
            </w:r>
          </w:p>
          <w:p w:rsidR="001B33A8" w:rsidRDefault="001B33A8" w:rsidP="001B33A8">
            <w:pPr>
              <w:jc w:val="both"/>
              <w:rPr>
                <w:rFonts w:ascii="Calibri" w:hAnsi="Calibri" w:cs="Calibri"/>
              </w:rPr>
            </w:pPr>
          </w:p>
          <w:p w:rsidR="001B33A8" w:rsidRDefault="001B33A8" w:rsidP="001B33A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Lagerrom</w:t>
            </w:r>
            <w:r w:rsidRPr="001A4611">
              <w:rPr>
                <w:rFonts w:ascii="Calibri" w:hAnsi="Calibri" w:cs="Calibri"/>
              </w:rPr>
              <w:t>:</w:t>
            </w:r>
          </w:p>
          <w:p w:rsidR="001B33A8" w:rsidRDefault="001B33A8" w:rsidP="001B33A8">
            <w:pPr>
              <w:jc w:val="both"/>
              <w:rPr>
                <w:rFonts w:ascii="Calibri" w:hAnsi="Calibri" w:cs="Calibri"/>
              </w:rPr>
            </w:pPr>
          </w:p>
          <w:p w:rsidR="001B33A8" w:rsidRPr="001A4611" w:rsidRDefault="001B33A8" w:rsidP="001B33A8">
            <w:pPr>
              <w:jc w:val="both"/>
              <w:rPr>
                <w:rFonts w:ascii="Calibri" w:hAnsi="Calibri" w:cs="Calibri"/>
              </w:rPr>
            </w:pPr>
            <w:r w:rsidRPr="001A4611">
              <w:rPr>
                <w:rFonts w:ascii="Calibri" w:hAnsi="Calibri" w:cs="Calibri"/>
              </w:rPr>
              <w:t>___________________</w:t>
            </w:r>
          </w:p>
          <w:p w:rsidR="001B33A8" w:rsidRDefault="001B33A8" w:rsidP="001B33A8">
            <w:pPr>
              <w:jc w:val="both"/>
              <w:rPr>
                <w:rFonts w:ascii="Calibri" w:hAnsi="Calibri" w:cs="Calibri"/>
              </w:rPr>
            </w:pPr>
          </w:p>
          <w:p w:rsidR="001B33A8" w:rsidRDefault="001B33A8" w:rsidP="001B33A8">
            <w:pPr>
              <w:jc w:val="both"/>
              <w:rPr>
                <w:rFonts w:ascii="Calibri" w:hAnsi="Calibri" w:cs="Calibri"/>
              </w:rPr>
            </w:pPr>
            <w:r w:rsidRPr="001A4611">
              <w:rPr>
                <w:rFonts w:ascii="Calibri" w:hAnsi="Calibri" w:cs="Calibri"/>
              </w:rPr>
              <w:t>År:</w:t>
            </w:r>
            <w:r>
              <w:rPr>
                <w:rFonts w:ascii="Calibri" w:hAnsi="Calibri" w:cs="Calibri"/>
              </w:rPr>
              <w:t xml:space="preserve"> </w:t>
            </w:r>
            <w:r w:rsidRPr="001A4611">
              <w:rPr>
                <w:rFonts w:ascii="Calibri" w:hAnsi="Calibri" w:cs="Calibri"/>
              </w:rPr>
              <w:t>20___</w:t>
            </w:r>
          </w:p>
          <w:p w:rsidR="001B33A8" w:rsidRPr="001A4611" w:rsidRDefault="001B33A8" w:rsidP="001B33A8">
            <w:pPr>
              <w:jc w:val="both"/>
              <w:rPr>
                <w:rFonts w:ascii="Calibri" w:hAnsi="Calibri" w:cs="Calibri"/>
              </w:rPr>
            </w:pPr>
          </w:p>
          <w:p w:rsidR="001B33A8" w:rsidRPr="00DE68A0" w:rsidRDefault="001B33A8" w:rsidP="001B33A8">
            <w:pPr>
              <w:numPr>
                <w:ilvl w:val="0"/>
                <w:numId w:val="1"/>
              </w:numPr>
              <w:ind w:left="426"/>
              <w:rPr>
                <w:rFonts w:ascii="Calibri" w:hAnsi="Calibri" w:cs="Calibri"/>
                <w:b/>
              </w:rPr>
            </w:pPr>
            <w:r w:rsidRPr="00DE68A0">
              <w:rPr>
                <w:rFonts w:ascii="Calibri" w:hAnsi="Calibri" w:cs="Calibri"/>
                <w:b/>
              </w:rPr>
              <w:t>Merverdiavgiftsmanntallet/kompensasjonsloven</w:t>
            </w:r>
          </w:p>
          <w:p w:rsidR="001B33A8" w:rsidRPr="00DE68A0" w:rsidRDefault="001B33A8" w:rsidP="001B33A8">
            <w:pPr>
              <w:rPr>
                <w:rFonts w:ascii="Calibri" w:hAnsi="Calibri" w:cs="Calibri"/>
                <w:b/>
              </w:rPr>
            </w:pPr>
          </w:p>
          <w:p w:rsidR="001B33A8" w:rsidRPr="00DE68A0" w:rsidRDefault="001B33A8" w:rsidP="001B33A8">
            <w:pPr>
              <w:ind w:left="42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8E62327" wp14:editId="7FDF4543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20320</wp:posOffset>
                      </wp:positionV>
                      <wp:extent cx="152400" cy="142875"/>
                      <wp:effectExtent l="0" t="0" r="19050" b="28575"/>
                      <wp:wrapNone/>
                      <wp:docPr id="18" name="Rektangel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18" o:spid="_x0000_s1026" style="position:absolute;margin-left:1.1pt;margin-top:1.6pt;width:12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"/>
                  </w:pict>
                </mc:Fallback>
              </mc:AlternateContent>
            </w:r>
            <w:r w:rsidRPr="00DE68A0">
              <w:rPr>
                <w:rFonts w:ascii="Calibri" w:hAnsi="Calibri" w:cs="Calibri"/>
              </w:rPr>
              <w:t xml:space="preserve">Vi </w:t>
            </w:r>
            <w:r w:rsidRPr="00DE68A0">
              <w:rPr>
                <w:rFonts w:ascii="Calibri" w:hAnsi="Calibri" w:cs="Calibri"/>
                <w:u w:val="single"/>
              </w:rPr>
              <w:t>er</w:t>
            </w:r>
            <w:r w:rsidRPr="00DE68A0">
              <w:rPr>
                <w:rFonts w:ascii="Calibri" w:hAnsi="Calibri" w:cs="Calibri"/>
              </w:rPr>
              <w:t xml:space="preserve"> registrert i merverdiavgiftsmanntallet; </w:t>
            </w:r>
          </w:p>
          <w:p w:rsidR="001B33A8" w:rsidRPr="00DE68A0" w:rsidRDefault="001B33A8" w:rsidP="001B33A8">
            <w:pPr>
              <w:rPr>
                <w:rFonts w:ascii="Calibri" w:hAnsi="Calibri" w:cs="Calibri"/>
              </w:rPr>
            </w:pPr>
            <w:r w:rsidRPr="00DE68A0">
              <w:rPr>
                <w:rFonts w:ascii="Calibri" w:hAnsi="Calibri" w:cs="Calibri"/>
              </w:rPr>
              <w:t>eller</w:t>
            </w:r>
          </w:p>
          <w:p w:rsidR="001B33A8" w:rsidRPr="00DE68A0" w:rsidRDefault="001B33A8" w:rsidP="001B33A8">
            <w:pPr>
              <w:ind w:left="42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3712117" wp14:editId="160F2BAD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13335</wp:posOffset>
                      </wp:positionV>
                      <wp:extent cx="152400" cy="152400"/>
                      <wp:effectExtent l="0" t="0" r="19050" b="19050"/>
                      <wp:wrapNone/>
                      <wp:docPr id="17" name="Rektangel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17" o:spid="_x0000_s1026" style="position:absolute;margin-left:1.1pt;margin-top:1.05pt;width:12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"/>
                  </w:pict>
                </mc:Fallback>
              </mc:AlternateContent>
            </w:r>
            <w:r w:rsidRPr="00DE68A0">
              <w:rPr>
                <w:rFonts w:ascii="Calibri" w:hAnsi="Calibri" w:cs="Calibri"/>
              </w:rPr>
              <w:t xml:space="preserve">Vi </w:t>
            </w:r>
            <w:r w:rsidRPr="00DE68A0">
              <w:rPr>
                <w:rFonts w:ascii="Calibri" w:hAnsi="Calibri" w:cs="Calibri"/>
                <w:u w:val="single"/>
              </w:rPr>
              <w:t>er ikke</w:t>
            </w:r>
            <w:r w:rsidRPr="00DE68A0">
              <w:rPr>
                <w:rFonts w:ascii="Calibri" w:hAnsi="Calibri" w:cs="Calibri"/>
              </w:rPr>
              <w:t xml:space="preserve"> registrert i merverdiavgiftsmanntallet;</w:t>
            </w:r>
          </w:p>
          <w:p w:rsidR="001B33A8" w:rsidRPr="00DE68A0" w:rsidRDefault="001B33A8" w:rsidP="001B33A8">
            <w:pPr>
              <w:rPr>
                <w:rFonts w:ascii="Calibri" w:hAnsi="Calibri" w:cs="Calibri"/>
              </w:rPr>
            </w:pPr>
            <w:r w:rsidRPr="00DE68A0">
              <w:rPr>
                <w:rFonts w:ascii="Calibri" w:hAnsi="Calibri" w:cs="Calibri"/>
              </w:rPr>
              <w:t>men/eller</w:t>
            </w:r>
          </w:p>
          <w:p w:rsidR="001B33A8" w:rsidRPr="00DE68A0" w:rsidRDefault="001B33A8" w:rsidP="001B33A8">
            <w:pPr>
              <w:ind w:left="42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0B47CA" wp14:editId="4ECDF636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6985</wp:posOffset>
                      </wp:positionV>
                      <wp:extent cx="152400" cy="152400"/>
                      <wp:effectExtent l="0" t="0" r="19050" b="19050"/>
                      <wp:wrapNone/>
                      <wp:docPr id="7" name="Rektange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7" o:spid="_x0000_s1026" style="position:absolute;margin-left:1.1pt;margin-top:.55pt;width:12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"/>
                  </w:pict>
                </mc:Fallback>
              </mc:AlternateContent>
            </w:r>
            <w:r w:rsidRPr="00DE68A0">
              <w:rPr>
                <w:rFonts w:ascii="Calibri" w:hAnsi="Calibri" w:cs="Calibri"/>
              </w:rPr>
              <w:t xml:space="preserve">Vår virksomhet i tilknytning til lagerrommet omfattes av Lov om kompensasjon av merverdiavgift for kommuner, fylkeskommuner </w:t>
            </w:r>
            <w:proofErr w:type="spellStart"/>
            <w:r w:rsidRPr="00DE68A0">
              <w:rPr>
                <w:rFonts w:ascii="Calibri" w:hAnsi="Calibri" w:cs="Calibri"/>
              </w:rPr>
              <w:t>m.v</w:t>
            </w:r>
            <w:proofErr w:type="spellEnd"/>
            <w:r w:rsidRPr="00DE68A0">
              <w:rPr>
                <w:rFonts w:ascii="Calibri" w:hAnsi="Calibri" w:cs="Calibri"/>
              </w:rPr>
              <w:t>. av 12. desember 2003 nr. 108.</w:t>
            </w:r>
          </w:p>
          <w:p w:rsidR="001B33A8" w:rsidRPr="00DE68A0" w:rsidRDefault="001B33A8" w:rsidP="001B33A8">
            <w:pPr>
              <w:ind w:left="426"/>
              <w:rPr>
                <w:rFonts w:ascii="Calibri" w:hAnsi="Calibri" w:cs="Calibri"/>
              </w:rPr>
            </w:pPr>
          </w:p>
          <w:p w:rsidR="001B33A8" w:rsidRPr="00DE68A0" w:rsidRDefault="001B33A8" w:rsidP="001B33A8">
            <w:pPr>
              <w:numPr>
                <w:ilvl w:val="0"/>
                <w:numId w:val="1"/>
              </w:numPr>
              <w:ind w:left="426"/>
              <w:rPr>
                <w:rFonts w:ascii="Calibri" w:hAnsi="Calibri" w:cs="Calibri"/>
                <w:b/>
              </w:rPr>
            </w:pPr>
            <w:r w:rsidRPr="00DE68A0">
              <w:rPr>
                <w:rFonts w:ascii="Calibri" w:hAnsi="Calibri" w:cs="Calibri"/>
                <w:b/>
              </w:rPr>
              <w:t>Bruken av lagerrommet. Egen virksomhet</w:t>
            </w:r>
          </w:p>
          <w:p w:rsidR="001B33A8" w:rsidRPr="00DE68A0" w:rsidRDefault="001B33A8" w:rsidP="001B33A8">
            <w:pPr>
              <w:rPr>
                <w:rFonts w:ascii="Calibri" w:hAnsi="Calibri" w:cs="Calibri"/>
                <w:b/>
              </w:rPr>
            </w:pPr>
          </w:p>
          <w:p w:rsidR="001B33A8" w:rsidRPr="00DE68A0" w:rsidRDefault="001B33A8" w:rsidP="001B33A8">
            <w:pPr>
              <w:ind w:left="42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E6B49B0" wp14:editId="04F6B723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24765</wp:posOffset>
                      </wp:positionV>
                      <wp:extent cx="152400" cy="161925"/>
                      <wp:effectExtent l="0" t="0" r="19050" b="28575"/>
                      <wp:wrapNone/>
                      <wp:docPr id="6" name="Rektange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6" o:spid="_x0000_s1026" style="position:absolute;margin-left:1.1pt;margin-top:1.95pt;width:12pt;height:1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"/>
                  </w:pict>
                </mc:Fallback>
              </mc:AlternateContent>
            </w:r>
            <w:r w:rsidRPr="00DE68A0">
              <w:rPr>
                <w:rFonts w:ascii="Calibri" w:hAnsi="Calibri" w:cs="Calibri"/>
              </w:rPr>
              <w:t>Lagerrommet har vært benyttet/benyttes i sin helhet i merverdiavgiftspliktig</w:t>
            </w:r>
            <w:r w:rsidRPr="00DE68A0">
              <w:rPr>
                <w:rFonts w:ascii="Calibri" w:hAnsi="Calibri" w:cs="Calibri"/>
              </w:rPr>
              <w:softHyphen/>
              <w:t>/kompensasjonsberettiget virksomhet (herunder nullsatsvirksomhet);</w:t>
            </w:r>
          </w:p>
          <w:p w:rsidR="001B33A8" w:rsidRPr="00DE68A0" w:rsidRDefault="001B33A8" w:rsidP="001B33A8">
            <w:pPr>
              <w:rPr>
                <w:rFonts w:ascii="Calibri" w:hAnsi="Calibri" w:cs="Calibri"/>
              </w:rPr>
            </w:pPr>
            <w:r w:rsidRPr="00DE68A0">
              <w:rPr>
                <w:rFonts w:ascii="Calibri" w:hAnsi="Calibri" w:cs="Calibri"/>
              </w:rPr>
              <w:t>eller</w:t>
            </w:r>
          </w:p>
          <w:p w:rsidR="001B33A8" w:rsidRPr="00DE68A0" w:rsidRDefault="001B33A8" w:rsidP="001B33A8">
            <w:pPr>
              <w:ind w:left="42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7DC7729" wp14:editId="2FD41146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31115</wp:posOffset>
                      </wp:positionV>
                      <wp:extent cx="152400" cy="161925"/>
                      <wp:effectExtent l="0" t="0" r="19050" b="28575"/>
                      <wp:wrapNone/>
                      <wp:docPr id="5" name="Rektange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5" o:spid="_x0000_s1026" style="position:absolute;margin-left:1.1pt;margin-top:2.45pt;width:12pt;height:1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"/>
                  </w:pict>
                </mc:Fallback>
              </mc:AlternateContent>
            </w:r>
            <w:r w:rsidRPr="00DE68A0">
              <w:rPr>
                <w:rFonts w:ascii="Calibri" w:hAnsi="Calibri" w:cs="Calibri"/>
              </w:rPr>
              <w:t xml:space="preserve">Lagerrommet har vært benyttet/benyttes i sin helhet i virksomhet </w:t>
            </w:r>
            <w:r w:rsidRPr="00DE68A0">
              <w:rPr>
                <w:rFonts w:ascii="Calibri" w:hAnsi="Calibri" w:cs="Calibri"/>
                <w:u w:val="single"/>
              </w:rPr>
              <w:t>utenfor</w:t>
            </w:r>
            <w:r w:rsidRPr="00DE68A0">
              <w:rPr>
                <w:rFonts w:ascii="Calibri" w:hAnsi="Calibri" w:cs="Calibri"/>
              </w:rPr>
              <w:t xml:space="preserve"> merverdiavgiftslovens</w:t>
            </w:r>
            <w:r w:rsidRPr="00DE68A0">
              <w:rPr>
                <w:rFonts w:ascii="Calibri" w:hAnsi="Calibri" w:cs="Calibri"/>
              </w:rPr>
              <w:softHyphen/>
            </w:r>
            <w:r w:rsidRPr="00DE68A0">
              <w:rPr>
                <w:rFonts w:ascii="Calibri" w:hAnsi="Calibri" w:cs="Calibri"/>
              </w:rPr>
              <w:softHyphen/>
              <w:t>/</w:t>
            </w:r>
            <w:r w:rsidRPr="00DE68A0">
              <w:rPr>
                <w:rFonts w:ascii="Calibri" w:hAnsi="Calibri" w:cs="Calibri"/>
              </w:rPr>
              <w:softHyphen/>
            </w:r>
            <w:r w:rsidRPr="00DE68A0">
              <w:rPr>
                <w:rFonts w:ascii="Calibri" w:hAnsi="Calibri" w:cs="Calibri"/>
              </w:rPr>
              <w:lastRenderedPageBreak/>
              <w:t>kompensasjonslovens virkeområde;</w:t>
            </w:r>
          </w:p>
          <w:p w:rsidR="001B33A8" w:rsidRPr="00DE68A0" w:rsidRDefault="001B33A8" w:rsidP="001B33A8">
            <w:pPr>
              <w:rPr>
                <w:rFonts w:ascii="Calibri" w:hAnsi="Calibri" w:cs="Calibri"/>
              </w:rPr>
            </w:pPr>
            <w:r w:rsidRPr="00DE68A0">
              <w:rPr>
                <w:rFonts w:ascii="Calibri" w:hAnsi="Calibri" w:cs="Calibri"/>
              </w:rPr>
              <w:t>eller</w:t>
            </w:r>
          </w:p>
          <w:p w:rsidR="001B33A8" w:rsidRDefault="001B33A8" w:rsidP="001B33A8">
            <w:pPr>
              <w:ind w:left="42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5A778CD" wp14:editId="34D25087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31115</wp:posOffset>
                      </wp:positionV>
                      <wp:extent cx="152400" cy="161925"/>
                      <wp:effectExtent l="0" t="0" r="19050" b="28575"/>
                      <wp:wrapNone/>
                      <wp:docPr id="4" name="Rektange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4" o:spid="_x0000_s1026" style="position:absolute;margin-left:1.1pt;margin-top:2.45pt;width:12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"/>
                  </w:pict>
                </mc:Fallback>
              </mc:AlternateContent>
            </w:r>
            <w:r w:rsidRPr="00DE68A0">
              <w:rPr>
                <w:rFonts w:ascii="Calibri" w:hAnsi="Calibri" w:cs="Calibri"/>
              </w:rPr>
              <w:t>Lagerrommet har vært benyttet/benyttes delvis i virksomhet innenfor og delvis i virksomhet utenfor merverdiavgiftslovens/kompensasjonslovens virkeområde, spesifisert som følger:</w:t>
            </w:r>
          </w:p>
          <w:p w:rsidR="001B33A8" w:rsidRPr="00DE68A0" w:rsidRDefault="001B33A8" w:rsidP="001B33A8">
            <w:pPr>
              <w:ind w:left="426"/>
              <w:rPr>
                <w:rFonts w:ascii="Calibri" w:hAnsi="Calibri" w:cs="Calibri"/>
              </w:rPr>
            </w:pPr>
          </w:p>
          <w:p w:rsidR="001B33A8" w:rsidRPr="00DE68A0" w:rsidRDefault="001B33A8" w:rsidP="001B33A8">
            <w:pPr>
              <w:ind w:left="1418" w:firstLine="13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3680EDB" wp14:editId="4A0EA9CB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11430</wp:posOffset>
                      </wp:positionV>
                      <wp:extent cx="142875" cy="133350"/>
                      <wp:effectExtent l="0" t="0" r="28575" b="19050"/>
                      <wp:wrapNone/>
                      <wp:docPr id="3" name="Rektange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3" o:spid="_x0000_s1026" style="position:absolute;margin-left:50.6pt;margin-top:.9pt;width:11.25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"/>
                  </w:pict>
                </mc:Fallback>
              </mc:AlternateContent>
            </w:r>
            <w:r w:rsidRPr="00DE68A0">
              <w:rPr>
                <w:rFonts w:ascii="Calibri" w:hAnsi="Calibri" w:cs="Calibri"/>
              </w:rPr>
              <w:t>Delte/avgrensede arealer, hvorav _____ % av lagerrommet innenfor og</w:t>
            </w:r>
          </w:p>
          <w:p w:rsidR="001B33A8" w:rsidRPr="00DE68A0" w:rsidRDefault="001B33A8" w:rsidP="001B33A8">
            <w:pPr>
              <w:ind w:left="1418" w:firstLine="13"/>
              <w:jc w:val="both"/>
              <w:rPr>
                <w:rFonts w:ascii="Calibri" w:hAnsi="Calibri" w:cs="Calibri"/>
              </w:rPr>
            </w:pPr>
            <w:r w:rsidRPr="00DE68A0">
              <w:rPr>
                <w:rFonts w:ascii="Calibri" w:hAnsi="Calibri" w:cs="Calibri"/>
              </w:rPr>
              <w:t xml:space="preserve"> ____ % av lagerrommet utenfor merverdiavgiftsloven/kompensasjonsloven;</w:t>
            </w:r>
          </w:p>
          <w:p w:rsidR="001B33A8" w:rsidRPr="00DE68A0" w:rsidRDefault="001B33A8" w:rsidP="001B33A8">
            <w:pPr>
              <w:ind w:left="1418" w:firstLine="13"/>
              <w:rPr>
                <w:rFonts w:ascii="Calibri" w:hAnsi="Calibri" w:cs="Calibri"/>
              </w:rPr>
            </w:pPr>
          </w:p>
          <w:p w:rsidR="001B33A8" w:rsidRPr="00DE68A0" w:rsidRDefault="001B33A8" w:rsidP="001B33A8">
            <w:pPr>
              <w:ind w:left="1418" w:firstLine="13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F94C077" wp14:editId="78A86866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23495</wp:posOffset>
                      </wp:positionV>
                      <wp:extent cx="142875" cy="133350"/>
                      <wp:effectExtent l="0" t="0" r="28575" b="19050"/>
                      <wp:wrapNone/>
                      <wp:docPr id="2" name="Rektange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2" o:spid="_x0000_s1026" style="position:absolute;margin-left:51.35pt;margin-top:1.85pt;width:11.25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"/>
                  </w:pict>
                </mc:Fallback>
              </mc:AlternateContent>
            </w:r>
            <w:r w:rsidRPr="00DE68A0">
              <w:rPr>
                <w:rFonts w:ascii="Calibri" w:hAnsi="Calibri" w:cs="Calibri"/>
              </w:rPr>
              <w:t>Kombinerte arealer, hvor hele lagerrommet benyttes i virksomhet både innenfor og utenfor merverdiavgiftsloven/kompensasjonsloven.</w:t>
            </w:r>
          </w:p>
          <w:p w:rsidR="001B33A8" w:rsidRPr="00DE68A0" w:rsidRDefault="001B33A8" w:rsidP="001B33A8">
            <w:pPr>
              <w:rPr>
                <w:rFonts w:ascii="Calibri" w:hAnsi="Calibri" w:cs="Calibri"/>
              </w:rPr>
            </w:pPr>
          </w:p>
          <w:p w:rsidR="001B33A8" w:rsidRPr="00DE68A0" w:rsidRDefault="001B33A8" w:rsidP="001B33A8">
            <w:pPr>
              <w:ind w:left="42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FBA02B8" wp14:editId="4E073BD0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26035</wp:posOffset>
                      </wp:positionV>
                      <wp:extent cx="171450" cy="180975"/>
                      <wp:effectExtent l="0" t="0" r="19050" b="28575"/>
                      <wp:wrapNone/>
                      <wp:docPr id="1" name="Rektange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1" o:spid="_x0000_s1026" style="position:absolute;margin-left:1.1pt;margin-top:2.05pt;width:13.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"/>
                  </w:pict>
                </mc:Fallback>
              </mc:AlternateContent>
            </w:r>
            <w:r w:rsidRPr="00DE68A0">
              <w:rPr>
                <w:rFonts w:ascii="Calibri" w:hAnsi="Calibri" w:cs="Calibri"/>
              </w:rPr>
              <w:t>Lagerrommet har vært benyttet/benyttes fullt ut i egen virksomhet slik det fremgår av leie</w:t>
            </w:r>
            <w:r w:rsidRPr="00DE68A0">
              <w:rPr>
                <w:rFonts w:ascii="Calibri" w:hAnsi="Calibri" w:cs="Calibri"/>
              </w:rPr>
              <w:softHyphen/>
              <w:t>avtalen med Sem Lagerhotell.no AS, og ikke noen del av det har vært fremleiet</w:t>
            </w:r>
            <w:r w:rsidRPr="00DE68A0">
              <w:rPr>
                <w:rFonts w:ascii="Calibri" w:hAnsi="Calibri" w:cs="Calibri"/>
              </w:rPr>
              <w:softHyphen/>
              <w:t xml:space="preserve">/fremleies til annet </w:t>
            </w:r>
            <w:proofErr w:type="spellStart"/>
            <w:r w:rsidRPr="00DE68A0">
              <w:rPr>
                <w:rFonts w:ascii="Calibri" w:hAnsi="Calibri" w:cs="Calibri"/>
              </w:rPr>
              <w:t>rettsubjekt</w:t>
            </w:r>
            <w:proofErr w:type="spellEnd"/>
            <w:r w:rsidRPr="00DE68A0">
              <w:rPr>
                <w:rFonts w:ascii="Calibri" w:hAnsi="Calibri" w:cs="Calibri"/>
              </w:rPr>
              <w:t>.</w:t>
            </w:r>
          </w:p>
          <w:p w:rsidR="001B33A8" w:rsidRPr="00DE68A0" w:rsidRDefault="001B33A8" w:rsidP="001B33A8">
            <w:pPr>
              <w:ind w:left="426"/>
              <w:rPr>
                <w:rFonts w:ascii="Calibri" w:hAnsi="Calibri" w:cs="Calibri"/>
              </w:rPr>
            </w:pPr>
            <w:r w:rsidRPr="00DE68A0">
              <w:rPr>
                <w:rFonts w:ascii="Calibri" w:hAnsi="Calibri" w:cs="Calibri"/>
              </w:rPr>
              <w:t xml:space="preserve"> </w:t>
            </w:r>
          </w:p>
          <w:p w:rsidR="001B33A8" w:rsidRPr="00DE68A0" w:rsidRDefault="001B33A8" w:rsidP="001B33A8">
            <w:pPr>
              <w:jc w:val="center"/>
              <w:rPr>
                <w:rFonts w:ascii="Calibri" w:hAnsi="Calibri" w:cs="Calibri"/>
              </w:rPr>
            </w:pPr>
            <w:r w:rsidRPr="00DE68A0">
              <w:rPr>
                <w:rFonts w:ascii="Calibri" w:hAnsi="Calibri" w:cs="Calibri"/>
              </w:rPr>
              <w:t>Vi bekrefter at opplysningene ovenfor er riktige.</w:t>
            </w:r>
          </w:p>
          <w:p w:rsidR="001B33A8" w:rsidRPr="00DE68A0" w:rsidRDefault="001B33A8" w:rsidP="001B33A8">
            <w:pPr>
              <w:jc w:val="both"/>
              <w:rPr>
                <w:rFonts w:ascii="Calibri" w:hAnsi="Calibri" w:cs="Calibri"/>
              </w:rPr>
            </w:pPr>
          </w:p>
          <w:p w:rsidR="001B33A8" w:rsidRDefault="001B33A8" w:rsidP="001B33A8">
            <w:pPr>
              <w:jc w:val="center"/>
              <w:rPr>
                <w:rFonts w:ascii="Calibri" w:hAnsi="Calibri" w:cs="Calibri"/>
                <w:u w:val="single"/>
              </w:rPr>
            </w:pPr>
            <w:r w:rsidRPr="00DE68A0">
              <w:rPr>
                <w:rFonts w:ascii="Calibri" w:hAnsi="Calibri" w:cs="Calibri"/>
              </w:rPr>
              <w:t xml:space="preserve">Dato/sted: </w:t>
            </w:r>
            <w:r w:rsidRPr="00DE68A0">
              <w:rPr>
                <w:rFonts w:ascii="Calibri" w:hAnsi="Calibri" w:cs="Calibri"/>
                <w:u w:val="single"/>
              </w:rPr>
              <w:tab/>
            </w:r>
            <w:r w:rsidRPr="00DE68A0">
              <w:rPr>
                <w:rFonts w:ascii="Calibri" w:hAnsi="Calibri" w:cs="Calibri"/>
                <w:u w:val="single"/>
              </w:rPr>
              <w:tab/>
            </w:r>
            <w:r w:rsidRPr="00DE68A0">
              <w:rPr>
                <w:rFonts w:ascii="Calibri" w:hAnsi="Calibri" w:cs="Calibri"/>
                <w:u w:val="single"/>
              </w:rPr>
              <w:tab/>
            </w:r>
            <w:r w:rsidRPr="00DE68A0">
              <w:rPr>
                <w:rFonts w:ascii="Calibri" w:hAnsi="Calibri" w:cs="Calibri"/>
                <w:u w:val="single"/>
              </w:rPr>
              <w:tab/>
            </w:r>
          </w:p>
          <w:p w:rsidR="001B33A8" w:rsidRDefault="001B33A8" w:rsidP="001B33A8">
            <w:pPr>
              <w:jc w:val="center"/>
              <w:rPr>
                <w:rFonts w:ascii="Calibri" w:hAnsi="Calibri" w:cs="Calibri"/>
                <w:u w:val="single"/>
              </w:rPr>
            </w:pPr>
          </w:p>
          <w:p w:rsidR="001B33A8" w:rsidRPr="00DE68A0" w:rsidRDefault="001B33A8" w:rsidP="001B33A8">
            <w:pPr>
              <w:jc w:val="center"/>
              <w:rPr>
                <w:rFonts w:ascii="Calibri" w:hAnsi="Calibri" w:cs="Calibri"/>
              </w:rPr>
            </w:pPr>
            <w:r w:rsidRPr="00DE68A0">
              <w:rPr>
                <w:rFonts w:ascii="Calibri" w:hAnsi="Calibri" w:cs="Calibri"/>
              </w:rPr>
              <w:t>For Fremleier:</w:t>
            </w:r>
          </w:p>
          <w:p w:rsidR="001B33A8" w:rsidRPr="00DE68A0" w:rsidRDefault="001B33A8" w:rsidP="001B33A8">
            <w:pPr>
              <w:jc w:val="center"/>
              <w:rPr>
                <w:rFonts w:ascii="Calibri" w:hAnsi="Calibri" w:cs="Calibri"/>
              </w:rPr>
            </w:pPr>
          </w:p>
          <w:p w:rsidR="00F423E9" w:rsidRDefault="001B33A8" w:rsidP="001B33A8">
            <w:pPr>
              <w:jc w:val="center"/>
            </w:pPr>
            <w:r w:rsidRPr="00DE68A0">
              <w:rPr>
                <w:rFonts w:ascii="Calibri" w:hAnsi="Calibri" w:cs="Calibri"/>
              </w:rPr>
              <w:t>______________________________</w:t>
            </w:r>
          </w:p>
        </w:tc>
        <w:tc>
          <w:tcPr>
            <w:tcW w:w="4644" w:type="dxa"/>
          </w:tcPr>
          <w:p w:rsidR="00F423E9" w:rsidRDefault="00F423E9" w:rsidP="00F423E9">
            <w:pPr>
              <w:jc w:val="center"/>
              <w:rPr>
                <w:rFonts w:ascii="Calibri" w:hAnsi="Calibri" w:cs="Calibri"/>
                <w:b/>
                <w:lang w:val="en-US"/>
              </w:rPr>
            </w:pPr>
            <w:r w:rsidRPr="007168A1">
              <w:rPr>
                <w:rFonts w:ascii="Calibri" w:hAnsi="Calibri" w:cs="Calibri"/>
                <w:b/>
                <w:lang w:val="en-US"/>
              </w:rPr>
              <w:lastRenderedPageBreak/>
              <w:t xml:space="preserve">DECLARATION ON USE OF STORAGE ROOM </w:t>
            </w:r>
          </w:p>
          <w:p w:rsidR="00F423E9" w:rsidRPr="007168A1" w:rsidRDefault="00F423E9" w:rsidP="00F423E9">
            <w:pPr>
              <w:jc w:val="center"/>
              <w:rPr>
                <w:rFonts w:ascii="Calibri" w:hAnsi="Calibri" w:cs="Calibri"/>
                <w:lang w:val="en-US"/>
              </w:rPr>
            </w:pPr>
          </w:p>
          <w:p w:rsidR="00F423E9" w:rsidRDefault="00F423E9" w:rsidP="00F423E9">
            <w:pPr>
              <w:jc w:val="both"/>
              <w:rPr>
                <w:rFonts w:ascii="Calibri" w:hAnsi="Calibri" w:cs="Calibri"/>
                <w:lang w:val="en-US"/>
              </w:rPr>
            </w:pPr>
            <w:r w:rsidRPr="00E60E5B">
              <w:rPr>
                <w:rFonts w:ascii="Calibri" w:hAnsi="Calibri" w:cs="Calibri"/>
                <w:lang w:val="en-US"/>
              </w:rPr>
              <w:t>Landlord: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E60E5B">
              <w:rPr>
                <w:rFonts w:ascii="Calibri" w:hAnsi="Calibri" w:cs="Calibri"/>
                <w:lang w:val="en-US"/>
              </w:rPr>
              <w:t>Sem</w:t>
            </w:r>
            <w:proofErr w:type="spellEnd"/>
            <w:r w:rsidRPr="00E60E5B">
              <w:rPr>
                <w:rFonts w:ascii="Calibri" w:hAnsi="Calibri" w:cs="Calibri"/>
                <w:lang w:val="en-US"/>
              </w:rPr>
              <w:t xml:space="preserve"> Lagerhotell.no AS,</w:t>
            </w:r>
          </w:p>
          <w:p w:rsidR="00F423E9" w:rsidRPr="00E60E5B" w:rsidRDefault="00F423E9" w:rsidP="00F423E9">
            <w:pPr>
              <w:jc w:val="both"/>
              <w:rPr>
                <w:rFonts w:ascii="Calibri" w:hAnsi="Calibri" w:cs="Calibri"/>
                <w:lang w:val="en-US"/>
              </w:rPr>
            </w:pPr>
            <w:r w:rsidRPr="00E60E5B">
              <w:rPr>
                <w:rFonts w:ascii="Calibri" w:hAnsi="Calibri" w:cs="Calibri"/>
                <w:lang w:val="en-US"/>
              </w:rPr>
              <w:t>org.nr. 913 569 237</w:t>
            </w:r>
          </w:p>
          <w:p w:rsidR="00F423E9" w:rsidRDefault="00F423E9" w:rsidP="00F423E9">
            <w:pPr>
              <w:jc w:val="both"/>
              <w:rPr>
                <w:rFonts w:ascii="Calibri" w:hAnsi="Calibri" w:cs="Calibri"/>
                <w:lang w:val="en-US"/>
              </w:rPr>
            </w:pPr>
          </w:p>
          <w:p w:rsidR="00F423E9" w:rsidRDefault="00F423E9" w:rsidP="00F423E9">
            <w:pPr>
              <w:jc w:val="both"/>
              <w:rPr>
                <w:rFonts w:ascii="Calibri" w:hAnsi="Calibri" w:cs="Calibri"/>
                <w:lang w:val="en-US"/>
              </w:rPr>
            </w:pPr>
            <w:r w:rsidRPr="00E60E5B">
              <w:rPr>
                <w:rFonts w:ascii="Calibri" w:hAnsi="Calibri" w:cs="Calibri"/>
                <w:lang w:val="en-US"/>
              </w:rPr>
              <w:t xml:space="preserve">Sub-tenant: </w:t>
            </w:r>
          </w:p>
          <w:p w:rsidR="00F423E9" w:rsidRDefault="00F423E9" w:rsidP="00F423E9">
            <w:pPr>
              <w:jc w:val="both"/>
              <w:rPr>
                <w:rFonts w:ascii="Calibri" w:hAnsi="Calibri" w:cs="Calibri"/>
                <w:u w:val="single"/>
                <w:lang w:val="en-US"/>
              </w:rPr>
            </w:pPr>
          </w:p>
          <w:p w:rsidR="00F423E9" w:rsidRDefault="00F423E9" w:rsidP="00F423E9">
            <w:pPr>
              <w:jc w:val="both"/>
              <w:rPr>
                <w:rFonts w:ascii="Calibri" w:hAnsi="Calibri" w:cs="Calibri"/>
                <w:lang w:val="en-US"/>
              </w:rPr>
            </w:pPr>
            <w:r w:rsidRPr="00E60E5B">
              <w:rPr>
                <w:rFonts w:ascii="Calibri" w:hAnsi="Calibri" w:cs="Calibri"/>
                <w:u w:val="single"/>
                <w:lang w:val="en-US"/>
              </w:rPr>
              <w:t>____________________</w:t>
            </w:r>
            <w:r w:rsidRPr="00E60E5B">
              <w:rPr>
                <w:rFonts w:ascii="Calibri" w:hAnsi="Calibri" w:cs="Calibri"/>
                <w:lang w:val="en-US"/>
              </w:rPr>
              <w:t xml:space="preserve"> </w:t>
            </w:r>
          </w:p>
          <w:p w:rsidR="00F423E9" w:rsidRDefault="00F423E9" w:rsidP="00F423E9">
            <w:pPr>
              <w:jc w:val="both"/>
              <w:rPr>
                <w:rFonts w:ascii="Calibri" w:hAnsi="Calibri" w:cs="Calibri"/>
                <w:lang w:val="en-US"/>
              </w:rPr>
            </w:pPr>
          </w:p>
          <w:p w:rsidR="00F423E9" w:rsidRDefault="00F423E9" w:rsidP="00F423E9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Norwegian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entity no.</w:t>
            </w:r>
            <w:r w:rsidRPr="00E60E5B">
              <w:rPr>
                <w:rFonts w:ascii="Calibri" w:hAnsi="Calibri" w:cs="Calibri"/>
                <w:lang w:val="en-US"/>
              </w:rPr>
              <w:t xml:space="preserve"> </w:t>
            </w:r>
          </w:p>
          <w:p w:rsidR="00F423E9" w:rsidRDefault="00F423E9" w:rsidP="00F423E9">
            <w:pPr>
              <w:rPr>
                <w:rFonts w:ascii="Calibri" w:hAnsi="Calibri" w:cs="Calibri"/>
                <w:lang w:val="en-US"/>
              </w:rPr>
            </w:pPr>
          </w:p>
          <w:p w:rsidR="00F423E9" w:rsidRPr="00E60E5B" w:rsidRDefault="00F423E9" w:rsidP="00F423E9">
            <w:pPr>
              <w:rPr>
                <w:rFonts w:ascii="Calibri" w:hAnsi="Calibri" w:cs="Calibri"/>
                <w:lang w:val="en-US"/>
              </w:rPr>
            </w:pPr>
            <w:r w:rsidRPr="00E60E5B">
              <w:rPr>
                <w:rFonts w:ascii="Calibri" w:hAnsi="Calibri" w:cs="Calibri"/>
                <w:lang w:val="en-US"/>
              </w:rPr>
              <w:t>____________________</w:t>
            </w:r>
          </w:p>
          <w:p w:rsidR="00F423E9" w:rsidRDefault="00F423E9" w:rsidP="00F423E9">
            <w:pPr>
              <w:jc w:val="both"/>
              <w:rPr>
                <w:rFonts w:ascii="Calibri" w:hAnsi="Calibri" w:cs="Calibri"/>
                <w:lang w:val="en-US"/>
              </w:rPr>
            </w:pPr>
          </w:p>
          <w:p w:rsidR="00F423E9" w:rsidRDefault="00F423E9" w:rsidP="00F423E9">
            <w:pPr>
              <w:jc w:val="both"/>
              <w:rPr>
                <w:rFonts w:ascii="Calibri" w:hAnsi="Calibri" w:cs="Calibri"/>
                <w:lang w:val="en-US"/>
              </w:rPr>
            </w:pPr>
            <w:r w:rsidRPr="00BA1AAF">
              <w:rPr>
                <w:rFonts w:ascii="Calibri" w:hAnsi="Calibri" w:cs="Calibri"/>
                <w:lang w:val="en-US"/>
              </w:rPr>
              <w:t>Storage room:</w:t>
            </w:r>
            <w:r w:rsidRPr="00BA1AAF">
              <w:rPr>
                <w:rFonts w:ascii="Calibri" w:hAnsi="Calibri" w:cs="Calibri"/>
                <w:lang w:val="en-US"/>
              </w:rPr>
              <w:tab/>
            </w:r>
          </w:p>
          <w:p w:rsidR="00F423E9" w:rsidRDefault="00F423E9" w:rsidP="00F423E9">
            <w:pPr>
              <w:jc w:val="both"/>
              <w:rPr>
                <w:rFonts w:ascii="Calibri" w:hAnsi="Calibri" w:cs="Calibri"/>
                <w:lang w:val="en-US"/>
              </w:rPr>
            </w:pPr>
          </w:p>
          <w:p w:rsidR="00F423E9" w:rsidRPr="00BA1AAF" w:rsidRDefault="00F423E9" w:rsidP="00F423E9">
            <w:pPr>
              <w:jc w:val="both"/>
              <w:rPr>
                <w:rFonts w:ascii="Calibri" w:hAnsi="Calibri" w:cs="Calibri"/>
                <w:lang w:val="en-US"/>
              </w:rPr>
            </w:pPr>
            <w:r w:rsidRPr="00BA1AAF">
              <w:rPr>
                <w:rFonts w:ascii="Calibri" w:hAnsi="Calibri" w:cs="Calibri"/>
                <w:lang w:val="en-US"/>
              </w:rPr>
              <w:t>___________________</w:t>
            </w:r>
          </w:p>
          <w:p w:rsidR="00F423E9" w:rsidRDefault="00F423E9" w:rsidP="00F423E9">
            <w:pPr>
              <w:jc w:val="both"/>
              <w:rPr>
                <w:rFonts w:ascii="Calibri" w:hAnsi="Calibri" w:cs="Calibri"/>
                <w:lang w:val="en-US"/>
              </w:rPr>
            </w:pPr>
          </w:p>
          <w:p w:rsidR="00F423E9" w:rsidRPr="00BA1AAF" w:rsidRDefault="00F423E9" w:rsidP="00F423E9">
            <w:pPr>
              <w:jc w:val="both"/>
              <w:rPr>
                <w:rFonts w:ascii="Calibri" w:hAnsi="Calibri" w:cs="Calibri"/>
                <w:lang w:val="en-US"/>
              </w:rPr>
            </w:pPr>
            <w:r w:rsidRPr="00BA1AAF">
              <w:rPr>
                <w:rFonts w:ascii="Calibri" w:hAnsi="Calibri" w:cs="Calibri"/>
                <w:lang w:val="en-US"/>
              </w:rPr>
              <w:t>Year:</w:t>
            </w:r>
            <w:r w:rsidRPr="00BA1AAF">
              <w:rPr>
                <w:rFonts w:ascii="Calibri" w:hAnsi="Calibri" w:cs="Calibri"/>
                <w:lang w:val="en-US"/>
              </w:rPr>
              <w:tab/>
              <w:t>20___</w:t>
            </w:r>
          </w:p>
          <w:p w:rsidR="00F423E9" w:rsidRPr="00BA1AAF" w:rsidRDefault="00F423E9" w:rsidP="00F423E9">
            <w:pPr>
              <w:jc w:val="both"/>
              <w:rPr>
                <w:rFonts w:ascii="Calibri" w:hAnsi="Calibri" w:cs="Calibri"/>
                <w:lang w:val="en-US"/>
              </w:rPr>
            </w:pPr>
          </w:p>
          <w:p w:rsidR="00F423E9" w:rsidRPr="007168A1" w:rsidRDefault="00F423E9" w:rsidP="001B33A8">
            <w:pPr>
              <w:numPr>
                <w:ilvl w:val="0"/>
                <w:numId w:val="3"/>
              </w:numPr>
              <w:rPr>
                <w:rFonts w:ascii="Calibri" w:hAnsi="Calibri" w:cs="Calibri"/>
                <w:b/>
                <w:lang w:val="en-US"/>
              </w:rPr>
            </w:pPr>
            <w:r w:rsidRPr="007168A1">
              <w:rPr>
                <w:rFonts w:ascii="Calibri" w:hAnsi="Calibri" w:cs="Calibri"/>
                <w:b/>
                <w:lang w:val="en-US"/>
              </w:rPr>
              <w:t>Value Added Tax register /</w:t>
            </w:r>
            <w:r>
              <w:rPr>
                <w:rFonts w:ascii="Calibri" w:hAnsi="Calibri" w:cs="Calibri"/>
                <w:b/>
                <w:lang w:val="en-US"/>
              </w:rPr>
              <w:t>The</w:t>
            </w:r>
            <w:r w:rsidRPr="007168A1">
              <w:rPr>
                <w:rFonts w:ascii="Calibri" w:hAnsi="Calibri" w:cs="Calibri"/>
                <w:b/>
                <w:lang w:val="en-US"/>
              </w:rPr>
              <w:t xml:space="preserve"> Compensation Act</w:t>
            </w:r>
          </w:p>
          <w:p w:rsidR="00F423E9" w:rsidRPr="007168A1" w:rsidRDefault="00F423E9" w:rsidP="00F423E9">
            <w:pPr>
              <w:rPr>
                <w:rFonts w:ascii="Calibri" w:hAnsi="Calibri" w:cs="Calibri"/>
                <w:b/>
                <w:lang w:val="en-US"/>
              </w:rPr>
            </w:pPr>
          </w:p>
          <w:p w:rsidR="00F423E9" w:rsidRPr="00327F1B" w:rsidRDefault="00F423E9" w:rsidP="00F423E9">
            <w:pPr>
              <w:ind w:left="426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8E74DB" wp14:editId="2225A451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20320</wp:posOffset>
                      </wp:positionV>
                      <wp:extent cx="152400" cy="142875"/>
                      <wp:effectExtent l="0" t="0" r="19050" b="28575"/>
                      <wp:wrapNone/>
                      <wp:docPr id="16" name="Rektangel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16" o:spid="_x0000_s1026" style="position:absolute;margin-left:1.1pt;margin-top:1.6pt;width:12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"/>
                  </w:pict>
                </mc:Fallback>
              </mc:AlternateContent>
            </w:r>
            <w:r w:rsidRPr="00327F1B">
              <w:rPr>
                <w:rFonts w:ascii="Calibri" w:hAnsi="Calibri" w:cs="Calibri"/>
                <w:lang w:val="en-US"/>
              </w:rPr>
              <w:t xml:space="preserve">We </w:t>
            </w:r>
            <w:r w:rsidRPr="00327F1B">
              <w:rPr>
                <w:rFonts w:ascii="Calibri" w:hAnsi="Calibri" w:cs="Calibri"/>
                <w:u w:val="single"/>
                <w:lang w:val="en-US"/>
              </w:rPr>
              <w:t>are</w:t>
            </w:r>
            <w:r w:rsidRPr="00327F1B">
              <w:rPr>
                <w:rFonts w:ascii="Calibri" w:hAnsi="Calibri" w:cs="Calibri"/>
                <w:lang w:val="en-US"/>
              </w:rPr>
              <w:t xml:space="preserve"> registered in the Value Added Tax register;  </w:t>
            </w:r>
          </w:p>
          <w:p w:rsidR="00F423E9" w:rsidRPr="00F423E9" w:rsidRDefault="00F423E9" w:rsidP="00F423E9">
            <w:pPr>
              <w:rPr>
                <w:rFonts w:ascii="Calibri" w:hAnsi="Calibri" w:cs="Calibri"/>
                <w:lang w:val="en-US"/>
              </w:rPr>
            </w:pPr>
            <w:r w:rsidRPr="00F423E9">
              <w:rPr>
                <w:rFonts w:ascii="Calibri" w:hAnsi="Calibri" w:cs="Calibri"/>
                <w:lang w:val="en-US"/>
              </w:rPr>
              <w:t>or</w:t>
            </w:r>
          </w:p>
          <w:p w:rsidR="00F423E9" w:rsidRPr="00F423E9" w:rsidRDefault="00F423E9" w:rsidP="00F423E9">
            <w:pPr>
              <w:ind w:left="426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91D7817" wp14:editId="1A94DAD5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13335</wp:posOffset>
                      </wp:positionV>
                      <wp:extent cx="152400" cy="152400"/>
                      <wp:effectExtent l="0" t="0" r="19050" b="19050"/>
                      <wp:wrapNone/>
                      <wp:docPr id="15" name="Rektangel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15" o:spid="_x0000_s1026" style="position:absolute;margin-left:1.1pt;margin-top:1.05pt;width:12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"/>
                  </w:pict>
                </mc:Fallback>
              </mc:AlternateContent>
            </w:r>
            <w:r w:rsidRPr="00F423E9">
              <w:rPr>
                <w:rFonts w:ascii="Calibri" w:hAnsi="Calibri" w:cs="Calibri"/>
                <w:lang w:val="en-US"/>
              </w:rPr>
              <w:t xml:space="preserve">We </w:t>
            </w:r>
            <w:r w:rsidRPr="00F423E9">
              <w:rPr>
                <w:rFonts w:ascii="Calibri" w:hAnsi="Calibri" w:cs="Calibri"/>
                <w:u w:val="single"/>
                <w:lang w:val="en-US"/>
              </w:rPr>
              <w:t>are not</w:t>
            </w:r>
            <w:r w:rsidRPr="00F423E9">
              <w:rPr>
                <w:rFonts w:ascii="Calibri" w:hAnsi="Calibri" w:cs="Calibri"/>
                <w:lang w:val="en-US"/>
              </w:rPr>
              <w:t xml:space="preserve"> </w:t>
            </w:r>
            <w:r w:rsidRPr="00C93244">
              <w:rPr>
                <w:rFonts w:ascii="Calibri" w:hAnsi="Calibri" w:cs="Calibri"/>
                <w:lang w:val="en-GB"/>
              </w:rPr>
              <w:t>registered</w:t>
            </w:r>
            <w:r w:rsidRPr="00F423E9">
              <w:rPr>
                <w:rFonts w:ascii="Calibri" w:hAnsi="Calibri" w:cs="Calibri"/>
                <w:lang w:val="en-US"/>
              </w:rPr>
              <w:t xml:space="preserve"> in the Value Added Tax register; </w:t>
            </w:r>
          </w:p>
          <w:p w:rsidR="00F423E9" w:rsidRPr="00F423E9" w:rsidRDefault="00F423E9" w:rsidP="00F423E9">
            <w:pPr>
              <w:rPr>
                <w:rFonts w:ascii="Calibri" w:hAnsi="Calibri" w:cs="Calibri"/>
                <w:lang w:val="en-US"/>
              </w:rPr>
            </w:pPr>
            <w:r w:rsidRPr="00F423E9">
              <w:rPr>
                <w:rFonts w:ascii="Calibri" w:hAnsi="Calibri" w:cs="Calibri"/>
                <w:lang w:val="en-US"/>
              </w:rPr>
              <w:t>but/or</w:t>
            </w:r>
          </w:p>
          <w:p w:rsidR="00F423E9" w:rsidRPr="00C93244" w:rsidRDefault="00F423E9" w:rsidP="00F423E9">
            <w:pPr>
              <w:ind w:left="426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9BD400" wp14:editId="0420EDCD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6985</wp:posOffset>
                      </wp:positionV>
                      <wp:extent cx="152400" cy="152400"/>
                      <wp:effectExtent l="0" t="0" r="19050" b="19050"/>
                      <wp:wrapNone/>
                      <wp:docPr id="14" name="Rektangel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14" o:spid="_x0000_s1026" style="position:absolute;margin-left:1.1pt;margin-top:.55pt;width:12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"/>
                  </w:pict>
                </mc:Fallback>
              </mc:AlternateContent>
            </w:r>
            <w:r w:rsidRPr="00327F1B">
              <w:rPr>
                <w:rFonts w:ascii="Calibri" w:hAnsi="Calibri" w:cs="Calibri"/>
                <w:lang w:val="en-US"/>
              </w:rPr>
              <w:t xml:space="preserve">Our </w:t>
            </w:r>
            <w:r>
              <w:rPr>
                <w:rFonts w:ascii="Calibri" w:hAnsi="Calibri" w:cs="Calibri"/>
                <w:lang w:val="en-US"/>
              </w:rPr>
              <w:t>business</w:t>
            </w:r>
            <w:r w:rsidRPr="00327F1B">
              <w:rPr>
                <w:rFonts w:ascii="Calibri" w:hAnsi="Calibri" w:cs="Calibri"/>
                <w:lang w:val="en-US"/>
              </w:rPr>
              <w:t xml:space="preserve"> related to the storage room is comprised by the </w:t>
            </w:r>
            <w:proofErr w:type="spellStart"/>
            <w:r w:rsidRPr="00327F1B">
              <w:rPr>
                <w:rFonts w:ascii="Calibri" w:hAnsi="Calibri" w:cs="Calibri"/>
                <w:lang w:val="en-US"/>
              </w:rPr>
              <w:t>The</w:t>
            </w:r>
            <w:proofErr w:type="spellEnd"/>
            <w:r w:rsidRPr="00327F1B">
              <w:rPr>
                <w:rFonts w:ascii="Calibri" w:hAnsi="Calibri" w:cs="Calibri"/>
                <w:lang w:val="en-US"/>
              </w:rPr>
              <w:t xml:space="preserve"> Act on Compensation for Value Added Tax for municipalities, county authorit</w:t>
            </w:r>
            <w:r>
              <w:rPr>
                <w:rFonts w:ascii="Calibri" w:hAnsi="Calibri" w:cs="Calibri"/>
                <w:lang w:val="en-US"/>
              </w:rPr>
              <w:t>ies etc. of 12 December 2003 N</w:t>
            </w:r>
            <w:r w:rsidRPr="00327F1B">
              <w:rPr>
                <w:rFonts w:ascii="Calibri" w:hAnsi="Calibri" w:cs="Calibri"/>
                <w:lang w:val="en-US"/>
              </w:rPr>
              <w:t>o. 108</w:t>
            </w:r>
            <w:r>
              <w:rPr>
                <w:rFonts w:ascii="Calibri" w:hAnsi="Calibri" w:cs="Calibri"/>
                <w:lang w:val="en-US"/>
              </w:rPr>
              <w:t xml:space="preserve">. </w:t>
            </w:r>
          </w:p>
          <w:p w:rsidR="00F423E9" w:rsidRPr="00C93244" w:rsidRDefault="00F423E9" w:rsidP="00F423E9">
            <w:pPr>
              <w:ind w:left="426"/>
              <w:rPr>
                <w:rFonts w:ascii="Calibri" w:hAnsi="Calibri" w:cs="Calibri"/>
                <w:lang w:val="en-US"/>
              </w:rPr>
            </w:pPr>
          </w:p>
          <w:p w:rsidR="00F423E9" w:rsidRPr="00327F1B" w:rsidRDefault="00F423E9" w:rsidP="001B33A8">
            <w:pPr>
              <w:numPr>
                <w:ilvl w:val="0"/>
                <w:numId w:val="3"/>
              </w:numPr>
              <w:ind w:left="426"/>
              <w:rPr>
                <w:rFonts w:ascii="Calibri" w:hAnsi="Calibri" w:cs="Calibri"/>
                <w:b/>
                <w:lang w:val="en-US"/>
              </w:rPr>
            </w:pPr>
            <w:r w:rsidRPr="00327F1B">
              <w:rPr>
                <w:rFonts w:ascii="Calibri" w:hAnsi="Calibri" w:cs="Calibri"/>
                <w:b/>
                <w:lang w:val="en-US"/>
              </w:rPr>
              <w:t xml:space="preserve">Use of storage room. Own </w:t>
            </w:r>
            <w:r>
              <w:rPr>
                <w:rFonts w:ascii="Calibri" w:hAnsi="Calibri" w:cs="Calibri"/>
                <w:b/>
                <w:lang w:val="en-US"/>
              </w:rPr>
              <w:t>business</w:t>
            </w:r>
            <w:r w:rsidRPr="00327F1B">
              <w:rPr>
                <w:rFonts w:ascii="Calibri" w:hAnsi="Calibri" w:cs="Calibri"/>
                <w:b/>
                <w:lang w:val="en-US"/>
              </w:rPr>
              <w:t xml:space="preserve">. </w:t>
            </w:r>
          </w:p>
          <w:p w:rsidR="00F423E9" w:rsidRPr="00327F1B" w:rsidRDefault="00F423E9" w:rsidP="00F423E9">
            <w:pPr>
              <w:rPr>
                <w:rFonts w:ascii="Calibri" w:hAnsi="Calibri" w:cs="Calibri"/>
                <w:b/>
                <w:lang w:val="en-US"/>
              </w:rPr>
            </w:pPr>
          </w:p>
          <w:p w:rsidR="00F423E9" w:rsidRPr="00327F1B" w:rsidRDefault="00F423E9" w:rsidP="00F423E9">
            <w:pPr>
              <w:ind w:left="426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E4F973A" wp14:editId="4E699065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24765</wp:posOffset>
                      </wp:positionV>
                      <wp:extent cx="152400" cy="161925"/>
                      <wp:effectExtent l="0" t="0" r="19050" b="28575"/>
                      <wp:wrapNone/>
                      <wp:docPr id="13" name="Rektangel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13" o:spid="_x0000_s1026" style="position:absolute;margin-left:1.1pt;margin-top:1.95pt;width:12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"/>
                  </w:pict>
                </mc:Fallback>
              </mc:AlternateContent>
            </w:r>
            <w:r w:rsidRPr="00327F1B">
              <w:rPr>
                <w:rFonts w:ascii="Calibri" w:hAnsi="Calibri" w:cs="Calibri"/>
                <w:lang w:val="en-US"/>
              </w:rPr>
              <w:t xml:space="preserve">The storage room has been used/is used solely to </w:t>
            </w:r>
            <w:r>
              <w:rPr>
                <w:rFonts w:ascii="Calibri" w:hAnsi="Calibri" w:cs="Calibri"/>
                <w:lang w:val="en-US"/>
              </w:rPr>
              <w:t>business</w:t>
            </w:r>
            <w:r w:rsidRPr="00327F1B">
              <w:rPr>
                <w:rFonts w:ascii="Calibri" w:hAnsi="Calibri" w:cs="Calibri"/>
                <w:lang w:val="en-US"/>
              </w:rPr>
              <w:t xml:space="preserve"> that </w:t>
            </w:r>
            <w:r>
              <w:rPr>
                <w:rFonts w:ascii="Calibri" w:hAnsi="Calibri" w:cs="Calibri"/>
                <w:lang w:val="en-US"/>
              </w:rPr>
              <w:t>is</w:t>
            </w:r>
            <w:r w:rsidRPr="00327F1B">
              <w:rPr>
                <w:rFonts w:ascii="Calibri" w:hAnsi="Calibri" w:cs="Calibri"/>
                <w:lang w:val="en-US"/>
              </w:rPr>
              <w:t xml:space="preserve"> subject to VAT</w:t>
            </w:r>
            <w:r>
              <w:rPr>
                <w:rFonts w:ascii="Calibri" w:hAnsi="Calibri" w:cs="Calibri"/>
                <w:lang w:val="en-US"/>
              </w:rPr>
              <w:t>/activities entitled to compensation of VAT (including zero rate business);</w:t>
            </w:r>
          </w:p>
          <w:p w:rsidR="00F423E9" w:rsidRPr="00F423E9" w:rsidRDefault="00F423E9" w:rsidP="00F423E9">
            <w:pPr>
              <w:rPr>
                <w:rFonts w:ascii="Calibri" w:hAnsi="Calibri" w:cs="Calibri"/>
                <w:lang w:val="en-US"/>
              </w:rPr>
            </w:pPr>
            <w:r w:rsidRPr="00F423E9">
              <w:rPr>
                <w:rFonts w:ascii="Calibri" w:hAnsi="Calibri" w:cs="Calibri"/>
                <w:lang w:val="en-US"/>
              </w:rPr>
              <w:t>or</w:t>
            </w:r>
          </w:p>
          <w:p w:rsidR="00F423E9" w:rsidRPr="00C93244" w:rsidRDefault="00F423E9" w:rsidP="00F423E9">
            <w:pPr>
              <w:ind w:left="426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D543FD" wp14:editId="0A9E1DD3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31115</wp:posOffset>
                      </wp:positionV>
                      <wp:extent cx="152400" cy="161925"/>
                      <wp:effectExtent l="0" t="0" r="19050" b="28575"/>
                      <wp:wrapNone/>
                      <wp:docPr id="12" name="Rektangel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12" o:spid="_x0000_s1026" style="position:absolute;margin-left:1.1pt;margin-top:2.45pt;width:12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"/>
                  </w:pict>
                </mc:Fallback>
              </mc:AlternateContent>
            </w:r>
            <w:r w:rsidRPr="00C93244">
              <w:rPr>
                <w:lang w:val="en-US"/>
              </w:rPr>
              <w:t xml:space="preserve"> </w:t>
            </w:r>
            <w:r w:rsidRPr="00C93244">
              <w:rPr>
                <w:rFonts w:ascii="Calibri" w:hAnsi="Calibri" w:cs="Calibri"/>
                <w:lang w:val="en-US"/>
              </w:rPr>
              <w:t xml:space="preserve">The storage room has been used/is used solely to </w:t>
            </w:r>
            <w:r>
              <w:rPr>
                <w:rFonts w:ascii="Calibri" w:hAnsi="Calibri" w:cs="Calibri"/>
                <w:lang w:val="en-US"/>
              </w:rPr>
              <w:t>business</w:t>
            </w:r>
            <w:r w:rsidRPr="00C93244">
              <w:rPr>
                <w:rFonts w:ascii="Calibri" w:hAnsi="Calibri" w:cs="Calibri"/>
                <w:lang w:val="en-US"/>
              </w:rPr>
              <w:t xml:space="preserve"> falling </w:t>
            </w:r>
            <w:r w:rsidRPr="00C93244">
              <w:rPr>
                <w:rFonts w:ascii="Calibri" w:hAnsi="Calibri" w:cs="Calibri"/>
                <w:u w:val="single"/>
                <w:lang w:val="en-US"/>
              </w:rPr>
              <w:t>outside</w:t>
            </w:r>
            <w:r w:rsidRPr="00C93244">
              <w:rPr>
                <w:rFonts w:ascii="Calibri" w:hAnsi="Calibri" w:cs="Calibri"/>
                <w:lang w:val="en-US"/>
              </w:rPr>
              <w:t xml:space="preserve"> of the scope of the VAT Act/</w:t>
            </w:r>
            <w:r>
              <w:rPr>
                <w:rFonts w:ascii="Calibri" w:hAnsi="Calibri" w:cs="Calibri"/>
                <w:lang w:val="en-US"/>
              </w:rPr>
              <w:t xml:space="preserve">the Compensation Act; </w:t>
            </w:r>
          </w:p>
          <w:p w:rsidR="00F423E9" w:rsidRPr="00F423E9" w:rsidRDefault="00F423E9" w:rsidP="00F423E9">
            <w:pPr>
              <w:rPr>
                <w:rFonts w:ascii="Calibri" w:hAnsi="Calibri" w:cs="Calibri"/>
                <w:lang w:val="en-US"/>
              </w:rPr>
            </w:pPr>
            <w:r w:rsidRPr="00F423E9">
              <w:rPr>
                <w:rFonts w:ascii="Calibri" w:hAnsi="Calibri" w:cs="Calibri"/>
                <w:lang w:val="en-US"/>
              </w:rPr>
              <w:t>or</w:t>
            </w:r>
          </w:p>
          <w:p w:rsidR="00F423E9" w:rsidRDefault="00F423E9" w:rsidP="00F423E9">
            <w:pPr>
              <w:ind w:left="426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EEAE41E" wp14:editId="443E4324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31115</wp:posOffset>
                      </wp:positionV>
                      <wp:extent cx="152400" cy="161925"/>
                      <wp:effectExtent l="0" t="0" r="19050" b="28575"/>
                      <wp:wrapNone/>
                      <wp:docPr id="11" name="Rektangel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11" o:spid="_x0000_s1026" style="position:absolute;margin-left:1.1pt;margin-top:2.45pt;width:12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"/>
                  </w:pict>
                </mc:Fallback>
              </mc:AlternateContent>
            </w:r>
            <w:r w:rsidRPr="00C93244">
              <w:rPr>
                <w:lang w:val="en-US"/>
              </w:rPr>
              <w:t xml:space="preserve"> </w:t>
            </w:r>
            <w:r w:rsidRPr="00C93244">
              <w:rPr>
                <w:rFonts w:ascii="Calibri" w:hAnsi="Calibri" w:cs="Calibri"/>
                <w:lang w:val="en-US"/>
              </w:rPr>
              <w:t xml:space="preserve">The storage room has been used/is </w:t>
            </w:r>
            <w:r w:rsidRPr="00C93244">
              <w:rPr>
                <w:rFonts w:ascii="Calibri" w:hAnsi="Calibri" w:cs="Calibri"/>
                <w:lang w:val="en-US"/>
              </w:rPr>
              <w:lastRenderedPageBreak/>
              <w:t xml:space="preserve">used partially </w:t>
            </w:r>
            <w:r>
              <w:rPr>
                <w:rFonts w:ascii="Calibri" w:hAnsi="Calibri" w:cs="Calibri"/>
                <w:lang w:val="en-US"/>
              </w:rPr>
              <w:t>to</w:t>
            </w:r>
            <w:r w:rsidRPr="00C93244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business</w:t>
            </w:r>
            <w:r w:rsidRPr="00C93244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subject to VAT</w:t>
            </w:r>
            <w:r w:rsidRPr="00C93244">
              <w:rPr>
                <w:rFonts w:ascii="Calibri" w:hAnsi="Calibri" w:cs="Calibri"/>
                <w:lang w:val="en-US"/>
              </w:rPr>
              <w:t xml:space="preserve"> and partially </w:t>
            </w:r>
            <w:r>
              <w:rPr>
                <w:rFonts w:ascii="Calibri" w:hAnsi="Calibri" w:cs="Calibri"/>
                <w:lang w:val="en-US"/>
              </w:rPr>
              <w:t xml:space="preserve">to business falling </w:t>
            </w:r>
            <w:r w:rsidRPr="00C93244">
              <w:rPr>
                <w:rFonts w:ascii="Calibri" w:hAnsi="Calibri" w:cs="Calibri"/>
                <w:lang w:val="en-US"/>
              </w:rPr>
              <w:t>outside the scope of the scope of the VAT Act/the Compensation Act</w:t>
            </w:r>
            <w:r>
              <w:rPr>
                <w:rFonts w:ascii="Calibri" w:hAnsi="Calibri" w:cs="Calibri"/>
                <w:lang w:val="en-US"/>
              </w:rPr>
              <w:t>, specified as</w:t>
            </w:r>
            <w:r w:rsidRPr="00C93244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follows</w:t>
            </w:r>
            <w:r w:rsidRPr="00C93244">
              <w:rPr>
                <w:rFonts w:ascii="Calibri" w:hAnsi="Calibri" w:cs="Calibri"/>
                <w:lang w:val="en-US"/>
              </w:rPr>
              <w:t xml:space="preserve">:  </w:t>
            </w:r>
          </w:p>
          <w:p w:rsidR="00F423E9" w:rsidRPr="00C93244" w:rsidRDefault="00F423E9" w:rsidP="00F423E9">
            <w:pPr>
              <w:ind w:left="426"/>
              <w:rPr>
                <w:rFonts w:ascii="Calibri" w:hAnsi="Calibri" w:cs="Calibri"/>
                <w:lang w:val="en-US"/>
              </w:rPr>
            </w:pPr>
          </w:p>
          <w:p w:rsidR="00F423E9" w:rsidRPr="00C93244" w:rsidRDefault="00F423E9" w:rsidP="00F423E9">
            <w:pPr>
              <w:ind w:left="1418" w:firstLine="13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3A299AA" wp14:editId="2FEDE394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11430</wp:posOffset>
                      </wp:positionV>
                      <wp:extent cx="142875" cy="133350"/>
                      <wp:effectExtent l="0" t="0" r="28575" b="19050"/>
                      <wp:wrapNone/>
                      <wp:docPr id="10" name="Rektange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10" o:spid="_x0000_s1026" style="position:absolute;margin-left:50.6pt;margin-top:.9pt;width:11.2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"/>
                  </w:pict>
                </mc:Fallback>
              </mc:AlternateContent>
            </w:r>
            <w:r>
              <w:rPr>
                <w:rFonts w:ascii="Calibri" w:hAnsi="Calibri" w:cs="Calibri"/>
                <w:lang w:val="en-US"/>
              </w:rPr>
              <w:t>Area divided into separate parts</w:t>
            </w:r>
            <w:r w:rsidRPr="00C93244">
              <w:rPr>
                <w:rFonts w:ascii="Calibri" w:hAnsi="Calibri" w:cs="Calibri"/>
                <w:lang w:val="en-US"/>
              </w:rPr>
              <w:t>, whereof _____ % of the storage room is subject to VAT and ____ % of the storage room falls outside the scope of the VAT Act/Compensation Act</w:t>
            </w:r>
            <w:r>
              <w:rPr>
                <w:rFonts w:ascii="Calibri" w:hAnsi="Calibri" w:cs="Calibri"/>
                <w:lang w:val="en-US"/>
              </w:rPr>
              <w:t xml:space="preserve">; </w:t>
            </w:r>
          </w:p>
          <w:p w:rsidR="00F423E9" w:rsidRPr="00C93244" w:rsidRDefault="00F423E9" w:rsidP="00F423E9">
            <w:pPr>
              <w:ind w:left="1418" w:firstLine="13"/>
              <w:rPr>
                <w:rFonts w:ascii="Calibri" w:hAnsi="Calibri" w:cs="Calibri"/>
                <w:lang w:val="en-US"/>
              </w:rPr>
            </w:pPr>
          </w:p>
          <w:p w:rsidR="00F423E9" w:rsidRPr="008166C4" w:rsidRDefault="00F423E9" w:rsidP="00F423E9">
            <w:pPr>
              <w:ind w:left="1418" w:firstLine="13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4406FEB" wp14:editId="47126B54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23495</wp:posOffset>
                      </wp:positionV>
                      <wp:extent cx="142875" cy="133350"/>
                      <wp:effectExtent l="0" t="0" r="28575" b="19050"/>
                      <wp:wrapNone/>
                      <wp:docPr id="9" name="Rektangel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9" o:spid="_x0000_s1026" style="position:absolute;margin-left:51.35pt;margin-top:1.85pt;width:11.2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"/>
                  </w:pict>
                </mc:Fallback>
              </mc:AlternateContent>
            </w:r>
            <w:r w:rsidRPr="008166C4">
              <w:rPr>
                <w:rFonts w:ascii="Calibri" w:hAnsi="Calibri" w:cs="Calibri"/>
                <w:lang w:val="en-US"/>
              </w:rPr>
              <w:t xml:space="preserve">Combined areas, where the whole storage room is used to </w:t>
            </w:r>
            <w:r>
              <w:rPr>
                <w:rFonts w:ascii="Calibri" w:hAnsi="Calibri" w:cs="Calibri"/>
                <w:lang w:val="en-US"/>
              </w:rPr>
              <w:t>business</w:t>
            </w:r>
            <w:r w:rsidRPr="008166C4">
              <w:rPr>
                <w:rFonts w:ascii="Calibri" w:hAnsi="Calibri" w:cs="Calibri"/>
                <w:lang w:val="en-US"/>
              </w:rPr>
              <w:t xml:space="preserve"> falling both within and outside the scope of the VAT Act/Compensation Act. </w:t>
            </w:r>
          </w:p>
          <w:p w:rsidR="00F423E9" w:rsidRDefault="00F423E9" w:rsidP="00F423E9">
            <w:pPr>
              <w:ind w:left="426"/>
              <w:rPr>
                <w:rFonts w:ascii="Calibri" w:hAnsi="Calibri" w:cs="Calibri"/>
                <w:lang w:val="en-US"/>
              </w:rPr>
            </w:pPr>
          </w:p>
          <w:p w:rsidR="00F423E9" w:rsidRPr="008166C4" w:rsidRDefault="00F423E9" w:rsidP="00F423E9">
            <w:pPr>
              <w:ind w:left="426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AC5101" wp14:editId="75AC64E2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26035</wp:posOffset>
                      </wp:positionV>
                      <wp:extent cx="171450" cy="180975"/>
                      <wp:effectExtent l="0" t="0" r="19050" b="28575"/>
                      <wp:wrapNone/>
                      <wp:docPr id="8" name="Rektange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ktangel 8" o:spid="_x0000_s1026" style="position:absolute;margin-left:1.1pt;margin-top:2.05pt;width:13.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"/>
                  </w:pict>
                </mc:Fallback>
              </mc:AlternateContent>
            </w:r>
            <w:r w:rsidRPr="008166C4">
              <w:rPr>
                <w:rFonts w:ascii="Calibri" w:hAnsi="Calibri" w:cs="Calibri"/>
                <w:lang w:val="en-US"/>
              </w:rPr>
              <w:t xml:space="preserve">The storage room has been used/is used </w:t>
            </w:r>
            <w:r>
              <w:rPr>
                <w:rFonts w:ascii="Calibri" w:hAnsi="Calibri" w:cs="Calibri"/>
                <w:lang w:val="en-US"/>
              </w:rPr>
              <w:t>solely</w:t>
            </w:r>
            <w:r w:rsidRPr="008166C4">
              <w:rPr>
                <w:rFonts w:ascii="Calibri" w:hAnsi="Calibri" w:cs="Calibri"/>
                <w:lang w:val="en-US"/>
              </w:rPr>
              <w:t xml:space="preserve"> to the Sub-tenant's own </w:t>
            </w:r>
            <w:r>
              <w:rPr>
                <w:rFonts w:ascii="Calibri" w:hAnsi="Calibri" w:cs="Calibri"/>
                <w:lang w:val="en-US"/>
              </w:rPr>
              <w:t>business</w:t>
            </w:r>
            <w:r w:rsidRPr="008166C4">
              <w:rPr>
                <w:rFonts w:ascii="Calibri" w:hAnsi="Calibri" w:cs="Calibri"/>
                <w:lang w:val="en-US"/>
              </w:rPr>
              <w:t xml:space="preserve"> in accordance with the sublease agreement with </w:t>
            </w:r>
            <w:proofErr w:type="spellStart"/>
            <w:r w:rsidRPr="008166C4">
              <w:rPr>
                <w:rFonts w:ascii="Calibri" w:hAnsi="Calibri" w:cs="Calibri"/>
                <w:lang w:val="en-US"/>
              </w:rPr>
              <w:t>Sem</w:t>
            </w:r>
            <w:proofErr w:type="spellEnd"/>
            <w:r w:rsidRPr="008166C4">
              <w:rPr>
                <w:rFonts w:ascii="Calibri" w:hAnsi="Calibri" w:cs="Calibri"/>
                <w:lang w:val="en-US"/>
              </w:rPr>
              <w:t xml:space="preserve"> Lagerhotell.no AS, </w:t>
            </w:r>
            <w:r>
              <w:rPr>
                <w:rFonts w:ascii="Calibri" w:hAnsi="Calibri" w:cs="Calibri"/>
                <w:lang w:val="en-US"/>
              </w:rPr>
              <w:t>and no part of the storage room has been sub-leased/is sub-leased to any other legal</w:t>
            </w:r>
            <w:r w:rsidRPr="008166C4">
              <w:rPr>
                <w:rFonts w:ascii="Calibri" w:hAnsi="Calibri" w:cs="Calibri"/>
                <w:lang w:val="en-US"/>
              </w:rPr>
              <w:t xml:space="preserve"> entity.</w:t>
            </w:r>
          </w:p>
          <w:p w:rsidR="00F423E9" w:rsidRPr="008166C4" w:rsidRDefault="00F423E9" w:rsidP="00F423E9">
            <w:pPr>
              <w:ind w:left="426"/>
              <w:rPr>
                <w:rFonts w:ascii="Calibri" w:hAnsi="Calibri" w:cs="Calibri"/>
                <w:lang w:val="en-US"/>
              </w:rPr>
            </w:pPr>
            <w:r w:rsidRPr="008166C4">
              <w:rPr>
                <w:rFonts w:ascii="Calibri" w:hAnsi="Calibri" w:cs="Calibri"/>
                <w:lang w:val="en-US"/>
              </w:rPr>
              <w:t xml:space="preserve"> </w:t>
            </w:r>
          </w:p>
          <w:p w:rsidR="00F423E9" w:rsidRPr="0051538E" w:rsidRDefault="00F423E9" w:rsidP="00F423E9">
            <w:pPr>
              <w:jc w:val="center"/>
              <w:rPr>
                <w:rFonts w:ascii="Calibri" w:hAnsi="Calibri" w:cs="Calibri"/>
                <w:lang w:val="en-US"/>
              </w:rPr>
            </w:pPr>
            <w:r w:rsidRPr="008166C4">
              <w:rPr>
                <w:rFonts w:ascii="Calibri" w:hAnsi="Calibri" w:cs="Calibri"/>
                <w:lang w:val="en-US"/>
              </w:rPr>
              <w:t xml:space="preserve">We hereby </w:t>
            </w:r>
            <w:r>
              <w:rPr>
                <w:rFonts w:ascii="Calibri" w:hAnsi="Calibri" w:cs="Calibri"/>
                <w:lang w:val="en-US"/>
              </w:rPr>
              <w:t>verify</w:t>
            </w:r>
            <w:r w:rsidRPr="008166C4">
              <w:rPr>
                <w:rFonts w:ascii="Calibri" w:hAnsi="Calibri" w:cs="Calibri"/>
                <w:lang w:val="en-US"/>
              </w:rPr>
              <w:t xml:space="preserve"> that the information contained in this declaration is </w:t>
            </w:r>
            <w:r>
              <w:rPr>
                <w:rFonts w:ascii="Calibri" w:hAnsi="Calibri" w:cs="Calibri"/>
                <w:lang w:val="en-US"/>
              </w:rPr>
              <w:t>correct</w:t>
            </w:r>
            <w:r w:rsidRPr="008166C4">
              <w:rPr>
                <w:rFonts w:ascii="Calibri" w:hAnsi="Calibri" w:cs="Calibri"/>
                <w:lang w:val="en-US"/>
              </w:rPr>
              <w:t xml:space="preserve">. </w:t>
            </w:r>
          </w:p>
          <w:p w:rsidR="00F423E9" w:rsidRPr="0051538E" w:rsidRDefault="00F423E9" w:rsidP="00F423E9">
            <w:pPr>
              <w:jc w:val="both"/>
              <w:rPr>
                <w:rFonts w:ascii="Calibri" w:hAnsi="Calibri" w:cs="Calibri"/>
                <w:lang w:val="en-US"/>
              </w:rPr>
            </w:pPr>
          </w:p>
          <w:p w:rsidR="00F423E9" w:rsidRPr="008166C4" w:rsidRDefault="00F423E9" w:rsidP="00F423E9">
            <w:pPr>
              <w:jc w:val="center"/>
              <w:rPr>
                <w:rFonts w:ascii="Calibri" w:hAnsi="Calibri" w:cs="Calibri"/>
                <w:u w:val="single"/>
                <w:lang w:val="en-US"/>
              </w:rPr>
            </w:pPr>
            <w:r w:rsidRPr="008166C4">
              <w:rPr>
                <w:rFonts w:ascii="Calibri" w:hAnsi="Calibri" w:cs="Calibri"/>
                <w:lang w:val="en-US"/>
              </w:rPr>
              <w:t xml:space="preserve">Date/place: </w:t>
            </w:r>
            <w:r>
              <w:rPr>
                <w:rFonts w:ascii="Calibri" w:hAnsi="Calibri" w:cs="Calibri"/>
                <w:u w:val="single"/>
                <w:lang w:val="en-US"/>
              </w:rPr>
              <w:tab/>
            </w:r>
            <w:r>
              <w:rPr>
                <w:rFonts w:ascii="Calibri" w:hAnsi="Calibri" w:cs="Calibri"/>
                <w:u w:val="single"/>
                <w:lang w:val="en-US"/>
              </w:rPr>
              <w:tab/>
            </w:r>
            <w:r>
              <w:rPr>
                <w:rFonts w:ascii="Calibri" w:hAnsi="Calibri" w:cs="Calibri"/>
                <w:u w:val="single"/>
                <w:lang w:val="en-US"/>
              </w:rPr>
              <w:tab/>
            </w:r>
            <w:r>
              <w:rPr>
                <w:rFonts w:ascii="Calibri" w:hAnsi="Calibri" w:cs="Calibri"/>
                <w:u w:val="single"/>
                <w:lang w:val="en-US"/>
              </w:rPr>
              <w:tab/>
            </w:r>
          </w:p>
          <w:p w:rsidR="00F423E9" w:rsidRPr="008166C4" w:rsidRDefault="00F423E9" w:rsidP="00F423E9">
            <w:pPr>
              <w:jc w:val="both"/>
              <w:rPr>
                <w:rFonts w:ascii="Calibri" w:hAnsi="Calibri" w:cs="Calibri"/>
                <w:lang w:val="en-US"/>
              </w:rPr>
            </w:pPr>
          </w:p>
          <w:p w:rsidR="001B33A8" w:rsidRDefault="001B33A8" w:rsidP="00F423E9">
            <w:pPr>
              <w:jc w:val="center"/>
              <w:rPr>
                <w:rFonts w:ascii="Calibri" w:hAnsi="Calibri" w:cs="Calibri"/>
                <w:lang w:val="en-US"/>
              </w:rPr>
            </w:pPr>
          </w:p>
          <w:p w:rsidR="00F423E9" w:rsidRPr="008166C4" w:rsidRDefault="00F423E9" w:rsidP="00F423E9">
            <w:pPr>
              <w:jc w:val="center"/>
              <w:rPr>
                <w:rFonts w:ascii="Calibri" w:hAnsi="Calibri" w:cs="Calibri"/>
                <w:lang w:val="en-US"/>
              </w:rPr>
            </w:pPr>
            <w:r w:rsidRPr="008166C4">
              <w:rPr>
                <w:rFonts w:ascii="Calibri" w:hAnsi="Calibri" w:cs="Calibri"/>
                <w:lang w:val="en-US"/>
              </w:rPr>
              <w:t>For the Sub-tenant:</w:t>
            </w:r>
          </w:p>
          <w:p w:rsidR="00F423E9" w:rsidRPr="008166C4" w:rsidRDefault="00F423E9" w:rsidP="00F423E9">
            <w:pPr>
              <w:jc w:val="center"/>
              <w:rPr>
                <w:rFonts w:ascii="Calibri" w:hAnsi="Calibri" w:cs="Calibri"/>
                <w:lang w:val="en-US"/>
              </w:rPr>
            </w:pPr>
          </w:p>
          <w:p w:rsidR="00F423E9" w:rsidRPr="008166C4" w:rsidRDefault="00F423E9" w:rsidP="00F423E9">
            <w:pPr>
              <w:jc w:val="center"/>
              <w:rPr>
                <w:rFonts w:ascii="Calibri" w:hAnsi="Calibri" w:cs="Calibri"/>
                <w:lang w:val="en-US"/>
              </w:rPr>
            </w:pPr>
            <w:r w:rsidRPr="008166C4">
              <w:rPr>
                <w:rFonts w:ascii="Calibri" w:hAnsi="Calibri" w:cs="Calibri"/>
                <w:lang w:val="en-US"/>
              </w:rPr>
              <w:t>______________________________</w:t>
            </w:r>
          </w:p>
          <w:p w:rsidR="00F423E9" w:rsidRDefault="00F423E9" w:rsidP="00F423E9"/>
        </w:tc>
      </w:tr>
      <w:tr w:rsidR="00F423E9" w:rsidTr="001B33A8">
        <w:tc>
          <w:tcPr>
            <w:tcW w:w="4644" w:type="dxa"/>
          </w:tcPr>
          <w:p w:rsidR="00F423E9" w:rsidRDefault="00F423E9" w:rsidP="00F423E9"/>
        </w:tc>
        <w:tc>
          <w:tcPr>
            <w:tcW w:w="4644" w:type="dxa"/>
          </w:tcPr>
          <w:p w:rsidR="00F423E9" w:rsidRPr="007168A1" w:rsidRDefault="00F423E9" w:rsidP="00F423E9">
            <w:pPr>
              <w:jc w:val="center"/>
              <w:rPr>
                <w:rFonts w:ascii="Calibri" w:hAnsi="Calibri" w:cs="Calibri"/>
                <w:b/>
                <w:lang w:val="en-US"/>
              </w:rPr>
            </w:pPr>
          </w:p>
        </w:tc>
      </w:tr>
    </w:tbl>
    <w:p w:rsidR="00F101E0" w:rsidRDefault="00F101E0" w:rsidP="00F423E9">
      <w:pPr>
        <w:spacing w:after="0" w:line="240" w:lineRule="auto"/>
      </w:pPr>
    </w:p>
    <w:sectPr w:rsidR="00F101E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3A8" w:rsidRDefault="001B33A8" w:rsidP="001B33A8">
      <w:pPr>
        <w:spacing w:after="0" w:line="240" w:lineRule="auto"/>
      </w:pPr>
      <w:r>
        <w:separator/>
      </w:r>
    </w:p>
  </w:endnote>
  <w:endnote w:type="continuationSeparator" w:id="0">
    <w:p w:rsidR="001B33A8" w:rsidRDefault="001B33A8" w:rsidP="001B3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3A8" w:rsidRDefault="001B33A8" w:rsidP="001B33A8">
      <w:pPr>
        <w:spacing w:after="0" w:line="240" w:lineRule="auto"/>
      </w:pPr>
      <w:r>
        <w:separator/>
      </w:r>
    </w:p>
  </w:footnote>
  <w:footnote w:type="continuationSeparator" w:id="0">
    <w:p w:rsidR="001B33A8" w:rsidRDefault="001B33A8" w:rsidP="001B3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3A8" w:rsidRPr="001B33A8" w:rsidRDefault="001B33A8" w:rsidP="001B33A8">
    <w:pPr>
      <w:pStyle w:val="Topptekst"/>
      <w:tabs>
        <w:tab w:val="clear" w:pos="4536"/>
        <w:tab w:val="clear" w:pos="9072"/>
        <w:tab w:val="left" w:pos="1695"/>
      </w:tabs>
      <w:jc w:val="right"/>
      <w:rPr>
        <w:rFonts w:asciiTheme="minorHAnsi" w:hAnsiTheme="minorHAnsi" w:cstheme="minorHAnsi"/>
      </w:rPr>
    </w:pPr>
    <w:r>
      <w:tab/>
    </w:r>
    <w:r w:rsidRPr="001B33A8">
      <w:rPr>
        <w:rFonts w:asciiTheme="minorHAnsi" w:hAnsiTheme="minorHAnsi" w:cstheme="minorHAnsi"/>
      </w:rPr>
      <w:t>Bilag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73378"/>
    <w:multiLevelType w:val="hybridMultilevel"/>
    <w:tmpl w:val="A1188434"/>
    <w:lvl w:ilvl="0" w:tplc="04140015">
      <w:start w:val="1"/>
      <w:numFmt w:val="upperLetter"/>
      <w:lvlText w:val="%1."/>
      <w:lvlJc w:val="left"/>
      <w:pPr>
        <w:ind w:left="720" w:hanging="360"/>
      </w:pPr>
    </w:lvl>
    <w:lvl w:ilvl="1" w:tplc="0414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4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4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4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026542"/>
    <w:multiLevelType w:val="hybridMultilevel"/>
    <w:tmpl w:val="B75E0764"/>
    <w:lvl w:ilvl="0" w:tplc="54A810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3E9"/>
    <w:rsid w:val="001762A1"/>
    <w:rsid w:val="001B33A8"/>
    <w:rsid w:val="00B80463"/>
    <w:rsid w:val="00F101E0"/>
    <w:rsid w:val="00F4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 w:cs="Times New Roman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F42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pptekst">
    <w:name w:val="header"/>
    <w:basedOn w:val="Normal"/>
    <w:link w:val="TopptekstTegn"/>
    <w:uiPriority w:val="99"/>
    <w:unhideWhenUsed/>
    <w:rsid w:val="001B33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B33A8"/>
    <w:rPr>
      <w:rFonts w:ascii="Times New Roman" w:hAnsi="Times New Roman" w:cs="Times New Roman"/>
      <w:sz w:val="24"/>
    </w:rPr>
  </w:style>
  <w:style w:type="paragraph" w:styleId="Bunntekst">
    <w:name w:val="footer"/>
    <w:basedOn w:val="Normal"/>
    <w:link w:val="BunntekstTegn"/>
    <w:uiPriority w:val="99"/>
    <w:unhideWhenUsed/>
    <w:rsid w:val="001B33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B33A8"/>
    <w:rPr>
      <w:rFonts w:ascii="Times New Roman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 w:cs="Times New Roman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F42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pptekst">
    <w:name w:val="header"/>
    <w:basedOn w:val="Normal"/>
    <w:link w:val="TopptekstTegn"/>
    <w:uiPriority w:val="99"/>
    <w:unhideWhenUsed/>
    <w:rsid w:val="001B33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B33A8"/>
    <w:rPr>
      <w:rFonts w:ascii="Times New Roman" w:hAnsi="Times New Roman" w:cs="Times New Roman"/>
      <w:sz w:val="24"/>
    </w:rPr>
  </w:style>
  <w:style w:type="paragraph" w:styleId="Bunntekst">
    <w:name w:val="footer"/>
    <w:basedOn w:val="Normal"/>
    <w:link w:val="BunntekstTegn"/>
    <w:uiPriority w:val="99"/>
    <w:unhideWhenUsed/>
    <w:rsid w:val="001B33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B33A8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548</Words>
  <Characters>2909</Characters>
  <Application>Microsoft Office Word</Application>
  <DocSecurity>0</DocSecurity>
  <Lines>24</Lines>
  <Paragraphs>6</Paragraphs>
  <ScaleCrop>false</ScaleCrop>
  <Company>Kvale Advokfirma DA</Company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Kvale</dc:creator>
  <cp:keywords/>
  <dc:description/>
  <cp:lastModifiedBy>Kvale</cp:lastModifiedBy>
  <cp:revision>3</cp:revision>
  <dcterms:created xsi:type="dcterms:W3CDTF">2014-08-29T12:15:00Z</dcterms:created>
  <dcterms:modified xsi:type="dcterms:W3CDTF">2014-08-29T12:22:00Z</dcterms:modified>
</cp:coreProperties>
</file>