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C2984" w14:textId="692F6A3E" w:rsidR="00876443" w:rsidRPr="007B7313" w:rsidRDefault="00876443" w:rsidP="00876443">
      <w:pPr>
        <w:spacing w:before="120" w:after="0" w:line="288" w:lineRule="auto"/>
        <w:jc w:val="center"/>
        <w:rPr>
          <w:rFonts w:eastAsia="Times New Roman" w:cs="Times New Roman"/>
          <w:b/>
          <w:bCs/>
          <w:noProof/>
          <w:sz w:val="32"/>
          <w:szCs w:val="32"/>
        </w:rPr>
      </w:pPr>
      <w:r w:rsidRPr="007B7313">
        <w:rPr>
          <w:rFonts w:eastAsia="Times New Roman" w:cs="Times New Roman"/>
          <w:b/>
          <w:bCs/>
          <w:noProof/>
          <w:sz w:val="32"/>
          <w:szCs w:val="32"/>
        </w:rPr>
        <w:t>ĐẠI HỌC BÁCH KHOA HÀ NỘI</w:t>
      </w:r>
    </w:p>
    <w:p w14:paraId="4A117855" w14:textId="77777777" w:rsidR="00876443" w:rsidRPr="002860D6" w:rsidRDefault="00876443" w:rsidP="00876443">
      <w:pPr>
        <w:spacing w:before="120" w:after="0" w:line="288" w:lineRule="auto"/>
        <w:jc w:val="center"/>
        <w:rPr>
          <w:rFonts w:eastAsia="Times New Roman" w:cs="Times New Roman"/>
          <w:b/>
          <w:bCs/>
          <w:noProof/>
          <w:sz w:val="28"/>
          <w:szCs w:val="32"/>
        </w:rPr>
      </w:pPr>
      <w:r w:rsidRPr="002860D6">
        <w:rPr>
          <w:rFonts w:eastAsia="Times New Roman" w:cs="Times New Roman"/>
          <w:b/>
          <w:bCs/>
          <w:noProof/>
          <w:sz w:val="28"/>
          <w:szCs w:val="32"/>
        </w:rPr>
        <w:t>TRƯỜNG CÔNG NGHỆ THÔNG TIN VÀ TRUYỀN THÔNG</w:t>
      </w:r>
    </w:p>
    <w:p w14:paraId="1B422461" w14:textId="77777777" w:rsidR="00876443" w:rsidRPr="007B7313" w:rsidRDefault="00876443" w:rsidP="00876443">
      <w:pPr>
        <w:spacing w:before="120" w:after="0" w:line="288" w:lineRule="auto"/>
        <w:jc w:val="center"/>
        <w:rPr>
          <w:rFonts w:eastAsia="Times New Roman" w:cs="Times New Roman"/>
          <w:b/>
          <w:bCs/>
          <w:noProof/>
          <w:sz w:val="30"/>
          <w:szCs w:val="30"/>
        </w:rPr>
      </w:pPr>
      <w:r w:rsidRPr="007B7313">
        <w:rPr>
          <w:rFonts w:eastAsia="Times New Roman" w:cs="Times New Roman"/>
          <w:b/>
          <w:bCs/>
          <w:noProof/>
          <w:sz w:val="30"/>
          <w:szCs w:val="30"/>
        </w:rPr>
        <w:t>----------------------------oOo----------------------------</w:t>
      </w:r>
    </w:p>
    <w:p w14:paraId="537A6C5D" w14:textId="77777777" w:rsidR="00876443" w:rsidRPr="007B7313" w:rsidRDefault="00876443" w:rsidP="00876443">
      <w:pPr>
        <w:spacing w:before="120" w:after="0" w:line="288" w:lineRule="auto"/>
        <w:jc w:val="center"/>
        <w:rPr>
          <w:rFonts w:ascii="Arial" w:eastAsia="Times New Roman" w:hAnsi="Arial" w:cs="Arial"/>
          <w:sz w:val="48"/>
          <w:szCs w:val="20"/>
        </w:rPr>
      </w:pPr>
      <w:r w:rsidRPr="007B7313">
        <w:rPr>
          <w:rFonts w:eastAsia="Times New Roman" w:cs="Times New Roman"/>
          <w:noProof/>
          <w:sz w:val="24"/>
          <w:szCs w:val="20"/>
        </w:rPr>
        <w:drawing>
          <wp:inline distT="0" distB="0" distL="0" distR="0" wp14:anchorId="26531FCD" wp14:editId="5DF7BA43">
            <wp:extent cx="1490345" cy="2201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0345" cy="2201545"/>
                    </a:xfrm>
                    <a:prstGeom prst="rect">
                      <a:avLst/>
                    </a:prstGeom>
                    <a:noFill/>
                    <a:ln>
                      <a:noFill/>
                    </a:ln>
                  </pic:spPr>
                </pic:pic>
              </a:graphicData>
            </a:graphic>
          </wp:inline>
        </w:drawing>
      </w:r>
    </w:p>
    <w:p w14:paraId="1A9BFE6F" w14:textId="77777777" w:rsidR="00876443" w:rsidRPr="007B7313" w:rsidRDefault="00876443" w:rsidP="00876443">
      <w:pPr>
        <w:spacing w:before="120" w:after="0" w:line="288" w:lineRule="auto"/>
        <w:jc w:val="center"/>
        <w:rPr>
          <w:rFonts w:eastAsia="Times New Roman" w:cs="Times New Roman"/>
          <w:b/>
          <w:bCs/>
          <w:noProof/>
          <w:sz w:val="28"/>
          <w:szCs w:val="28"/>
        </w:rPr>
      </w:pPr>
    </w:p>
    <w:p w14:paraId="6D7CA936" w14:textId="3B9E22E6" w:rsidR="00876443" w:rsidRDefault="00876443" w:rsidP="00876443">
      <w:pPr>
        <w:spacing w:before="120" w:line="288" w:lineRule="auto"/>
        <w:jc w:val="center"/>
        <w:rPr>
          <w:rFonts w:eastAsia="Times New Roman" w:cs="Times New Roman"/>
          <w:b/>
          <w:sz w:val="40"/>
          <w:szCs w:val="40"/>
        </w:rPr>
      </w:pPr>
      <w:r w:rsidRPr="007B7313">
        <w:rPr>
          <w:rFonts w:eastAsia="Times New Roman" w:cs="Times New Roman"/>
          <w:b/>
          <w:sz w:val="40"/>
          <w:szCs w:val="40"/>
        </w:rPr>
        <w:t>BÁO CÁO PROJECT II</w:t>
      </w:r>
      <w:r>
        <w:rPr>
          <w:rFonts w:eastAsia="Times New Roman" w:cs="Times New Roman"/>
          <w:b/>
          <w:sz w:val="40"/>
          <w:szCs w:val="40"/>
        </w:rPr>
        <w:t>I</w:t>
      </w:r>
    </w:p>
    <w:p w14:paraId="627461FE" w14:textId="77777777" w:rsidR="00876443" w:rsidRPr="007B7313" w:rsidRDefault="00876443" w:rsidP="00876443">
      <w:pPr>
        <w:spacing w:before="120" w:line="288" w:lineRule="auto"/>
        <w:jc w:val="center"/>
        <w:rPr>
          <w:rFonts w:eastAsia="Times New Roman" w:cs="Times New Roman"/>
          <w:b/>
          <w:sz w:val="40"/>
          <w:szCs w:val="40"/>
        </w:rPr>
      </w:pPr>
    </w:p>
    <w:p w14:paraId="6DCB37F9" w14:textId="77777777" w:rsidR="005B6755" w:rsidRDefault="00876443" w:rsidP="00221763">
      <w:pPr>
        <w:spacing w:after="0" w:line="360" w:lineRule="auto"/>
        <w:jc w:val="center"/>
        <w:rPr>
          <w:rFonts w:eastAsia="Times New Roman" w:cs="Times New Roman"/>
          <w:b/>
          <w:bCs/>
          <w:noProof/>
          <w:sz w:val="32"/>
          <w:szCs w:val="32"/>
        </w:rPr>
      </w:pPr>
      <w:r w:rsidRPr="00EE4FD9">
        <w:rPr>
          <w:rFonts w:eastAsia="Times New Roman" w:cs="Times New Roman"/>
          <w:b/>
          <w:bCs/>
          <w:noProof/>
          <w:sz w:val="32"/>
          <w:szCs w:val="32"/>
          <w:u w:val="single"/>
        </w:rPr>
        <w:t>Đề tài</w:t>
      </w:r>
      <w:r w:rsidRPr="007B7313">
        <w:rPr>
          <w:rFonts w:eastAsia="Times New Roman" w:cs="Times New Roman"/>
          <w:b/>
          <w:bCs/>
          <w:noProof/>
          <w:sz w:val="32"/>
          <w:szCs w:val="32"/>
        </w:rPr>
        <w:t xml:space="preserve">:  </w:t>
      </w:r>
    </w:p>
    <w:p w14:paraId="38E98A8E" w14:textId="1FF6051C" w:rsidR="005B6755" w:rsidRDefault="005B6755" w:rsidP="00221763">
      <w:pPr>
        <w:spacing w:after="0" w:line="360" w:lineRule="auto"/>
        <w:jc w:val="center"/>
        <w:rPr>
          <w:sz w:val="36"/>
          <w:szCs w:val="36"/>
        </w:rPr>
      </w:pPr>
      <w:r>
        <w:rPr>
          <w:sz w:val="36"/>
          <w:szCs w:val="36"/>
        </w:rPr>
        <w:t>TÌM HIỂU THUẬT TOÁN MACHINE LEARNING</w:t>
      </w:r>
    </w:p>
    <w:p w14:paraId="6561DD5C" w14:textId="282F47FD" w:rsidR="00221763" w:rsidRPr="007943F6" w:rsidRDefault="00221763" w:rsidP="00221763">
      <w:pPr>
        <w:spacing w:after="0" w:line="360" w:lineRule="auto"/>
        <w:jc w:val="center"/>
        <w:rPr>
          <w:sz w:val="36"/>
          <w:szCs w:val="36"/>
        </w:rPr>
      </w:pPr>
      <w:r w:rsidRPr="007943F6">
        <w:rPr>
          <w:sz w:val="36"/>
          <w:szCs w:val="36"/>
        </w:rPr>
        <w:t>PHÂN LOẠI BÀI BÁO THÀNH CÁC CHỦ ĐỀ CHO TRƯỚC</w:t>
      </w:r>
    </w:p>
    <w:p w14:paraId="25E04456" w14:textId="76760788" w:rsidR="00876443" w:rsidRPr="007B7313" w:rsidRDefault="00876443" w:rsidP="00876443">
      <w:pPr>
        <w:spacing w:before="120" w:after="0" w:line="288" w:lineRule="auto"/>
        <w:jc w:val="center"/>
        <w:rPr>
          <w:rFonts w:eastAsia="Times New Roman" w:cs="Times New Roman"/>
          <w:b/>
          <w:bCs/>
          <w:noProof/>
          <w:sz w:val="32"/>
          <w:szCs w:val="32"/>
        </w:rPr>
      </w:pPr>
    </w:p>
    <w:p w14:paraId="27AA62C6" w14:textId="77777777" w:rsidR="00876443" w:rsidRPr="007B7313" w:rsidRDefault="00876443" w:rsidP="00876443">
      <w:pPr>
        <w:spacing w:before="120" w:after="0" w:line="288" w:lineRule="auto"/>
        <w:rPr>
          <w:rFonts w:eastAsia="Times New Roman" w:cs="Times New Roman"/>
          <w:b/>
          <w:bCs/>
          <w:noProof/>
          <w:sz w:val="32"/>
          <w:szCs w:val="32"/>
        </w:rPr>
      </w:pPr>
    </w:p>
    <w:p w14:paraId="4E9BFD00" w14:textId="77777777" w:rsidR="00876443" w:rsidRPr="007B7313" w:rsidRDefault="00876443" w:rsidP="00876443">
      <w:pPr>
        <w:spacing w:before="120" w:after="0" w:line="288" w:lineRule="auto"/>
        <w:rPr>
          <w:rFonts w:eastAsia="Times New Roman" w:cs="Times New Roman"/>
          <w:b/>
          <w:bCs/>
          <w:noProof/>
          <w:sz w:val="32"/>
          <w:szCs w:val="32"/>
        </w:rPr>
      </w:pPr>
    </w:p>
    <w:p w14:paraId="7F390247" w14:textId="6ED2FB5E" w:rsidR="00876443" w:rsidRPr="007B7313" w:rsidRDefault="00876443" w:rsidP="00CC2BB3">
      <w:pPr>
        <w:spacing w:before="120" w:after="0" w:line="288" w:lineRule="auto"/>
        <w:ind w:firstLine="630"/>
        <w:rPr>
          <w:rFonts w:eastAsia="Times New Roman" w:cs="Times New Roman"/>
          <w:b/>
          <w:bCs/>
          <w:noProof/>
          <w:sz w:val="32"/>
          <w:szCs w:val="32"/>
          <w:lang w:val="vi-VN"/>
        </w:rPr>
      </w:pPr>
      <w:r w:rsidRPr="007B7313">
        <w:rPr>
          <w:rFonts w:eastAsia="Times New Roman" w:cs="Times New Roman"/>
          <w:bCs/>
          <w:noProof/>
          <w:sz w:val="32"/>
          <w:szCs w:val="32"/>
        </w:rPr>
        <w:t>Giảng viên hướng dẫn:</w:t>
      </w:r>
      <w:r w:rsidRPr="007B7313">
        <w:rPr>
          <w:rFonts w:eastAsia="Times New Roman" w:cs="Times New Roman"/>
          <w:b/>
          <w:bCs/>
          <w:noProof/>
          <w:sz w:val="32"/>
          <w:szCs w:val="32"/>
        </w:rPr>
        <w:t xml:space="preserve"> </w:t>
      </w:r>
      <w:r w:rsidR="00CC2BB3">
        <w:rPr>
          <w:rFonts w:eastAsia="Times New Roman" w:cs="Times New Roman"/>
          <w:b/>
          <w:bCs/>
          <w:noProof/>
          <w:sz w:val="32"/>
          <w:szCs w:val="32"/>
        </w:rPr>
        <w:t>Trịnh Văn Loan</w:t>
      </w:r>
    </w:p>
    <w:p w14:paraId="4919645D" w14:textId="3B0C9B91" w:rsidR="00876443" w:rsidRPr="007B7313" w:rsidRDefault="00876443" w:rsidP="00876443">
      <w:pPr>
        <w:spacing w:before="120" w:after="0"/>
        <w:ind w:firstLine="630"/>
        <w:rPr>
          <w:rFonts w:eastAsia="Times New Roman" w:cs="Times New Roman"/>
          <w:b/>
          <w:bCs/>
          <w:noProof/>
          <w:sz w:val="32"/>
          <w:szCs w:val="32"/>
        </w:rPr>
      </w:pPr>
      <w:r w:rsidRPr="007B7313">
        <w:rPr>
          <w:rFonts w:eastAsia="Times New Roman" w:cs="Times New Roman"/>
          <w:bCs/>
          <w:noProof/>
          <w:sz w:val="32"/>
          <w:szCs w:val="32"/>
        </w:rPr>
        <w:t>Sinh viên thực hiện:</w:t>
      </w:r>
      <w:r w:rsidRPr="007B7313">
        <w:rPr>
          <w:rFonts w:eastAsia="Times New Roman" w:cs="Times New Roman"/>
          <w:b/>
          <w:bCs/>
          <w:noProof/>
          <w:sz w:val="32"/>
          <w:szCs w:val="32"/>
        </w:rPr>
        <w:t xml:space="preserve"> </w:t>
      </w:r>
      <w:r w:rsidR="003E67F9">
        <w:rPr>
          <w:rFonts w:eastAsia="Times New Roman" w:cs="Times New Roman"/>
          <w:b/>
          <w:bCs/>
          <w:noProof/>
          <w:sz w:val="32"/>
          <w:szCs w:val="32"/>
        </w:rPr>
        <w:t>Nguyễn Xuân Tân</w:t>
      </w:r>
    </w:p>
    <w:p w14:paraId="6E2C2650" w14:textId="39EF8ABE" w:rsidR="00876443" w:rsidRPr="007B7313" w:rsidRDefault="00876443" w:rsidP="00876443">
      <w:pPr>
        <w:spacing w:before="120" w:after="0"/>
        <w:ind w:firstLine="630"/>
        <w:rPr>
          <w:rFonts w:eastAsia="Times New Roman" w:cs="Times New Roman"/>
          <w:b/>
          <w:bCs/>
          <w:noProof/>
          <w:sz w:val="32"/>
          <w:szCs w:val="32"/>
          <w:lang w:val="vi-VN"/>
        </w:rPr>
      </w:pPr>
      <w:r w:rsidRPr="007B7313">
        <w:rPr>
          <w:rFonts w:eastAsia="Times New Roman" w:cs="Times New Roman"/>
          <w:bCs/>
          <w:noProof/>
          <w:sz w:val="32"/>
          <w:szCs w:val="32"/>
        </w:rPr>
        <w:t>Mã số sinh viên:</w:t>
      </w:r>
      <w:r w:rsidRPr="007B7313">
        <w:rPr>
          <w:rFonts w:eastAsia="Times New Roman" w:cs="Times New Roman"/>
          <w:b/>
          <w:bCs/>
          <w:noProof/>
          <w:sz w:val="32"/>
          <w:szCs w:val="32"/>
        </w:rPr>
        <w:t xml:space="preserve"> 20194</w:t>
      </w:r>
      <w:r>
        <w:rPr>
          <w:rFonts w:eastAsia="Times New Roman" w:cs="Times New Roman"/>
          <w:b/>
          <w:bCs/>
          <w:noProof/>
          <w:sz w:val="32"/>
          <w:szCs w:val="32"/>
        </w:rPr>
        <w:t>370</w:t>
      </w:r>
    </w:p>
    <w:p w14:paraId="2EC6C5CC" w14:textId="77777777" w:rsidR="00876443" w:rsidRDefault="00876443" w:rsidP="00876443">
      <w:pPr>
        <w:spacing w:before="120" w:after="0" w:line="288" w:lineRule="auto"/>
        <w:jc w:val="center"/>
        <w:rPr>
          <w:rFonts w:ascii="Arial" w:eastAsia="Times New Roman" w:hAnsi="Arial" w:cs="Arial"/>
          <w:sz w:val="48"/>
          <w:szCs w:val="20"/>
        </w:rPr>
      </w:pPr>
    </w:p>
    <w:p w14:paraId="33B248E9" w14:textId="31695755" w:rsidR="00876443" w:rsidRPr="007B7313" w:rsidRDefault="00876443" w:rsidP="005B6755">
      <w:pPr>
        <w:spacing w:before="120" w:after="0" w:line="288" w:lineRule="auto"/>
        <w:ind w:firstLine="567"/>
        <w:jc w:val="center"/>
        <w:rPr>
          <w:rFonts w:eastAsia="Times New Roman" w:cs="Times New Roman"/>
          <w:i/>
          <w:sz w:val="32"/>
          <w:szCs w:val="32"/>
        </w:rPr>
      </w:pPr>
      <w:r w:rsidRPr="007B7313">
        <w:rPr>
          <w:rFonts w:eastAsia="Times New Roman" w:cs="Times New Roman"/>
          <w:i/>
          <w:sz w:val="32"/>
          <w:szCs w:val="32"/>
        </w:rPr>
        <w:t>Hà Nội</w:t>
      </w:r>
      <w:bookmarkStart w:id="0" w:name="_Toc61315196"/>
      <w:r w:rsidRPr="007B7313">
        <w:rPr>
          <w:rFonts w:eastAsia="Times New Roman" w:cs="Times New Roman"/>
          <w:i/>
          <w:sz w:val="32"/>
          <w:szCs w:val="32"/>
        </w:rPr>
        <w:t xml:space="preserve"> - 202</w:t>
      </w:r>
      <w:bookmarkEnd w:id="0"/>
      <w:r w:rsidR="00D834D3">
        <w:rPr>
          <w:rFonts w:eastAsia="Times New Roman" w:cs="Times New Roman"/>
          <w:i/>
          <w:sz w:val="32"/>
          <w:szCs w:val="32"/>
        </w:rPr>
        <w:t>3</w:t>
      </w:r>
    </w:p>
    <w:p w14:paraId="59A3D3AE" w14:textId="77777777" w:rsidR="00876443" w:rsidRDefault="00876443" w:rsidP="00876443">
      <w:pPr>
        <w:spacing w:after="200"/>
        <w:jc w:val="left"/>
        <w:sectPr w:rsidR="00876443" w:rsidSect="005131A2">
          <w:footerReference w:type="default" r:id="rId9"/>
          <w:pgSz w:w="11907" w:h="16840" w:code="9"/>
          <w:pgMar w:top="1134" w:right="1418" w:bottom="1134" w:left="1985" w:header="720" w:footer="283" w:gutter="0"/>
          <w:pgBorders>
            <w:top w:val="single" w:sz="4" w:space="24" w:color="auto"/>
            <w:left w:val="single" w:sz="4" w:space="24" w:color="auto"/>
            <w:bottom w:val="single" w:sz="4" w:space="24" w:color="auto"/>
            <w:right w:val="single" w:sz="4" w:space="24" w:color="auto"/>
          </w:pgBorders>
          <w:pgNumType w:fmt="lowerRoman" w:start="1"/>
          <w:cols w:space="720"/>
          <w:titlePg/>
          <w:docGrid w:linePitch="360"/>
        </w:sectPr>
      </w:pPr>
    </w:p>
    <w:p w14:paraId="3E91BCD5" w14:textId="77777777" w:rsidR="009A4D85" w:rsidRDefault="00876443" w:rsidP="00876443">
      <w:pPr>
        <w:pStyle w:val="Heading1"/>
        <w:numPr>
          <w:ilvl w:val="0"/>
          <w:numId w:val="0"/>
        </w:numPr>
        <w:ind w:left="567"/>
        <w:rPr>
          <w:noProof/>
        </w:rPr>
      </w:pPr>
      <w:bookmarkStart w:id="1" w:name="_Toc130810403"/>
      <w:r>
        <w:lastRenderedPageBreak/>
        <w:t>MỤC LỤC</w:t>
      </w:r>
      <w:bookmarkEnd w:id="1"/>
      <w:r>
        <w:fldChar w:fldCharType="begin"/>
      </w:r>
      <w:r>
        <w:instrText xml:space="preserve"> TOC \o "1-3" \h \z </w:instrText>
      </w:r>
      <w:r>
        <w:fldChar w:fldCharType="separate"/>
      </w:r>
    </w:p>
    <w:p w14:paraId="78061111" w14:textId="597519E0" w:rsidR="009A4D85" w:rsidRDefault="009A4D85">
      <w:pPr>
        <w:pStyle w:val="TOC1"/>
        <w:tabs>
          <w:tab w:val="right" w:leader="dot" w:pos="8494"/>
        </w:tabs>
        <w:rPr>
          <w:rFonts w:asciiTheme="minorHAnsi" w:eastAsiaTheme="minorEastAsia" w:hAnsiTheme="minorHAnsi"/>
          <w:noProof/>
          <w:sz w:val="22"/>
        </w:rPr>
      </w:pPr>
      <w:hyperlink w:anchor="_Toc130810403" w:history="1">
        <w:r w:rsidRPr="003933B4">
          <w:rPr>
            <w:rStyle w:val="Hyperlink"/>
            <w:noProof/>
          </w:rPr>
          <w:t>MỤC LỤC</w:t>
        </w:r>
        <w:r>
          <w:rPr>
            <w:noProof/>
            <w:webHidden/>
          </w:rPr>
          <w:tab/>
        </w:r>
        <w:r>
          <w:rPr>
            <w:noProof/>
            <w:webHidden/>
          </w:rPr>
          <w:fldChar w:fldCharType="begin"/>
        </w:r>
        <w:r>
          <w:rPr>
            <w:noProof/>
            <w:webHidden/>
          </w:rPr>
          <w:instrText xml:space="preserve"> PAGEREF _Toc130810403 \h </w:instrText>
        </w:r>
        <w:r>
          <w:rPr>
            <w:noProof/>
            <w:webHidden/>
          </w:rPr>
        </w:r>
        <w:r>
          <w:rPr>
            <w:noProof/>
            <w:webHidden/>
          </w:rPr>
          <w:fldChar w:fldCharType="separate"/>
        </w:r>
        <w:r>
          <w:rPr>
            <w:noProof/>
            <w:webHidden/>
          </w:rPr>
          <w:t>1</w:t>
        </w:r>
        <w:r>
          <w:rPr>
            <w:noProof/>
            <w:webHidden/>
          </w:rPr>
          <w:fldChar w:fldCharType="end"/>
        </w:r>
      </w:hyperlink>
    </w:p>
    <w:p w14:paraId="1BC9A347" w14:textId="78AFFD15" w:rsidR="009A4D85" w:rsidRDefault="009A4D85">
      <w:pPr>
        <w:pStyle w:val="TOC1"/>
        <w:tabs>
          <w:tab w:val="right" w:leader="dot" w:pos="8494"/>
        </w:tabs>
        <w:rPr>
          <w:rFonts w:asciiTheme="minorHAnsi" w:eastAsiaTheme="minorEastAsia" w:hAnsiTheme="minorHAnsi"/>
          <w:noProof/>
          <w:sz w:val="22"/>
        </w:rPr>
      </w:pPr>
      <w:hyperlink w:anchor="_Toc130810404" w:history="1">
        <w:r w:rsidRPr="003933B4">
          <w:rPr>
            <w:rStyle w:val="Hyperlink"/>
            <w:noProof/>
          </w:rPr>
          <w:t>DANH MỤC HÌNH VẼ</w:t>
        </w:r>
        <w:r>
          <w:rPr>
            <w:noProof/>
            <w:webHidden/>
          </w:rPr>
          <w:tab/>
        </w:r>
        <w:r>
          <w:rPr>
            <w:noProof/>
            <w:webHidden/>
          </w:rPr>
          <w:fldChar w:fldCharType="begin"/>
        </w:r>
        <w:r>
          <w:rPr>
            <w:noProof/>
            <w:webHidden/>
          </w:rPr>
          <w:instrText xml:space="preserve"> PAGEREF _Toc130810404 \h </w:instrText>
        </w:r>
        <w:r>
          <w:rPr>
            <w:noProof/>
            <w:webHidden/>
          </w:rPr>
        </w:r>
        <w:r>
          <w:rPr>
            <w:noProof/>
            <w:webHidden/>
          </w:rPr>
          <w:fldChar w:fldCharType="separate"/>
        </w:r>
        <w:r>
          <w:rPr>
            <w:noProof/>
            <w:webHidden/>
          </w:rPr>
          <w:t>2</w:t>
        </w:r>
        <w:r>
          <w:rPr>
            <w:noProof/>
            <w:webHidden/>
          </w:rPr>
          <w:fldChar w:fldCharType="end"/>
        </w:r>
      </w:hyperlink>
    </w:p>
    <w:p w14:paraId="21899610" w14:textId="2F300ED5" w:rsidR="009A4D85" w:rsidRDefault="009A4D85">
      <w:pPr>
        <w:pStyle w:val="TOC1"/>
        <w:tabs>
          <w:tab w:val="right" w:leader="dot" w:pos="8494"/>
        </w:tabs>
        <w:rPr>
          <w:rFonts w:asciiTheme="minorHAnsi" w:eastAsiaTheme="minorEastAsia" w:hAnsiTheme="minorHAnsi"/>
          <w:noProof/>
          <w:sz w:val="22"/>
        </w:rPr>
      </w:pPr>
      <w:hyperlink w:anchor="_Toc130810405" w:history="1">
        <w:r w:rsidRPr="003933B4">
          <w:rPr>
            <w:rStyle w:val="Hyperlink"/>
            <w:noProof/>
          </w:rPr>
          <w:t>MỞ ĐẦU</w:t>
        </w:r>
        <w:r>
          <w:rPr>
            <w:noProof/>
            <w:webHidden/>
          </w:rPr>
          <w:tab/>
        </w:r>
        <w:r>
          <w:rPr>
            <w:noProof/>
            <w:webHidden/>
          </w:rPr>
          <w:fldChar w:fldCharType="begin"/>
        </w:r>
        <w:r>
          <w:rPr>
            <w:noProof/>
            <w:webHidden/>
          </w:rPr>
          <w:instrText xml:space="preserve"> PAGEREF _Toc130810405 \h </w:instrText>
        </w:r>
        <w:r>
          <w:rPr>
            <w:noProof/>
            <w:webHidden/>
          </w:rPr>
        </w:r>
        <w:r>
          <w:rPr>
            <w:noProof/>
            <w:webHidden/>
          </w:rPr>
          <w:fldChar w:fldCharType="separate"/>
        </w:r>
        <w:r>
          <w:rPr>
            <w:noProof/>
            <w:webHidden/>
          </w:rPr>
          <w:t>3</w:t>
        </w:r>
        <w:r>
          <w:rPr>
            <w:noProof/>
            <w:webHidden/>
          </w:rPr>
          <w:fldChar w:fldCharType="end"/>
        </w:r>
      </w:hyperlink>
    </w:p>
    <w:p w14:paraId="364EB14A" w14:textId="7F9442BC" w:rsidR="009A4D85" w:rsidRDefault="009A4D85">
      <w:pPr>
        <w:pStyle w:val="TOC1"/>
        <w:tabs>
          <w:tab w:val="left" w:pos="1760"/>
          <w:tab w:val="right" w:leader="dot" w:pos="8494"/>
        </w:tabs>
        <w:rPr>
          <w:rFonts w:asciiTheme="minorHAnsi" w:eastAsiaTheme="minorEastAsia" w:hAnsiTheme="minorHAnsi"/>
          <w:noProof/>
          <w:sz w:val="22"/>
        </w:rPr>
      </w:pPr>
      <w:hyperlink w:anchor="_Toc130810406" w:history="1">
        <w:r w:rsidRPr="003933B4">
          <w:rPr>
            <w:rStyle w:val="Hyperlink"/>
            <w:noProof/>
          </w:rPr>
          <w:t>CHƯƠNG 1.</w:t>
        </w:r>
        <w:r>
          <w:rPr>
            <w:rFonts w:asciiTheme="minorHAnsi" w:eastAsiaTheme="minorEastAsia" w:hAnsiTheme="minorHAnsi"/>
            <w:noProof/>
            <w:sz w:val="22"/>
          </w:rPr>
          <w:tab/>
        </w:r>
        <w:r w:rsidRPr="003933B4">
          <w:rPr>
            <w:rStyle w:val="Hyperlink"/>
            <w:noProof/>
          </w:rPr>
          <w:t>MÔ HÌNH HỌC MÁY ĐỀ XUẤT</w:t>
        </w:r>
        <w:r>
          <w:rPr>
            <w:noProof/>
            <w:webHidden/>
          </w:rPr>
          <w:tab/>
        </w:r>
        <w:r>
          <w:rPr>
            <w:noProof/>
            <w:webHidden/>
          </w:rPr>
          <w:fldChar w:fldCharType="begin"/>
        </w:r>
        <w:r>
          <w:rPr>
            <w:noProof/>
            <w:webHidden/>
          </w:rPr>
          <w:instrText xml:space="preserve"> PAGEREF _Toc130810406 \h </w:instrText>
        </w:r>
        <w:r>
          <w:rPr>
            <w:noProof/>
            <w:webHidden/>
          </w:rPr>
        </w:r>
        <w:r>
          <w:rPr>
            <w:noProof/>
            <w:webHidden/>
          </w:rPr>
          <w:fldChar w:fldCharType="separate"/>
        </w:r>
        <w:r>
          <w:rPr>
            <w:noProof/>
            <w:webHidden/>
          </w:rPr>
          <w:t>4</w:t>
        </w:r>
        <w:r>
          <w:rPr>
            <w:noProof/>
            <w:webHidden/>
          </w:rPr>
          <w:fldChar w:fldCharType="end"/>
        </w:r>
      </w:hyperlink>
    </w:p>
    <w:p w14:paraId="03F436AF" w14:textId="05867CAF" w:rsidR="009A4D85" w:rsidRDefault="009A4D85">
      <w:pPr>
        <w:pStyle w:val="TOC2"/>
        <w:tabs>
          <w:tab w:val="left" w:pos="880"/>
          <w:tab w:val="right" w:leader="dot" w:pos="8494"/>
        </w:tabs>
        <w:rPr>
          <w:rFonts w:asciiTheme="minorHAnsi" w:eastAsiaTheme="minorEastAsia" w:hAnsiTheme="minorHAnsi"/>
          <w:noProof/>
          <w:sz w:val="22"/>
        </w:rPr>
      </w:pPr>
      <w:hyperlink w:anchor="_Toc130810407" w:history="1">
        <w:r w:rsidRPr="003933B4">
          <w:rPr>
            <w:rStyle w:val="Hyperlink"/>
            <w:noProof/>
          </w:rPr>
          <w:t>1.1.</w:t>
        </w:r>
        <w:r>
          <w:rPr>
            <w:rFonts w:asciiTheme="minorHAnsi" w:eastAsiaTheme="minorEastAsia" w:hAnsiTheme="minorHAnsi"/>
            <w:noProof/>
            <w:sz w:val="22"/>
          </w:rPr>
          <w:tab/>
        </w:r>
        <w:r w:rsidRPr="003933B4">
          <w:rPr>
            <w:rStyle w:val="Hyperlink"/>
            <w:noProof/>
          </w:rPr>
          <w:t>K-NEAREST NEIGHBORS</w:t>
        </w:r>
        <w:r>
          <w:rPr>
            <w:noProof/>
            <w:webHidden/>
          </w:rPr>
          <w:tab/>
        </w:r>
        <w:r>
          <w:rPr>
            <w:noProof/>
            <w:webHidden/>
          </w:rPr>
          <w:fldChar w:fldCharType="begin"/>
        </w:r>
        <w:r>
          <w:rPr>
            <w:noProof/>
            <w:webHidden/>
          </w:rPr>
          <w:instrText xml:space="preserve"> PAGEREF _Toc130810407 \h </w:instrText>
        </w:r>
        <w:r>
          <w:rPr>
            <w:noProof/>
            <w:webHidden/>
          </w:rPr>
        </w:r>
        <w:r>
          <w:rPr>
            <w:noProof/>
            <w:webHidden/>
          </w:rPr>
          <w:fldChar w:fldCharType="separate"/>
        </w:r>
        <w:r>
          <w:rPr>
            <w:noProof/>
            <w:webHidden/>
          </w:rPr>
          <w:t>4</w:t>
        </w:r>
        <w:r>
          <w:rPr>
            <w:noProof/>
            <w:webHidden/>
          </w:rPr>
          <w:fldChar w:fldCharType="end"/>
        </w:r>
      </w:hyperlink>
    </w:p>
    <w:p w14:paraId="4AE28009" w14:textId="66687935" w:rsidR="009A4D85" w:rsidRDefault="009A4D85">
      <w:pPr>
        <w:pStyle w:val="TOC3"/>
        <w:tabs>
          <w:tab w:val="left" w:pos="1540"/>
          <w:tab w:val="right" w:leader="dot" w:pos="8494"/>
        </w:tabs>
        <w:rPr>
          <w:rFonts w:asciiTheme="minorHAnsi" w:eastAsiaTheme="minorEastAsia" w:hAnsiTheme="minorHAnsi"/>
          <w:noProof/>
          <w:sz w:val="22"/>
        </w:rPr>
      </w:pPr>
      <w:hyperlink w:anchor="_Toc130810408" w:history="1">
        <w:r w:rsidRPr="003933B4">
          <w:rPr>
            <w:rStyle w:val="Hyperlink"/>
            <w:noProof/>
          </w:rPr>
          <w:t>1.1.1.</w:t>
        </w:r>
        <w:r>
          <w:rPr>
            <w:rFonts w:asciiTheme="minorHAnsi" w:eastAsiaTheme="minorEastAsia" w:hAnsiTheme="minorHAnsi"/>
            <w:noProof/>
            <w:sz w:val="22"/>
          </w:rPr>
          <w:tab/>
        </w:r>
        <w:r w:rsidRPr="003933B4">
          <w:rPr>
            <w:rStyle w:val="Hyperlink"/>
            <w:noProof/>
          </w:rPr>
          <w:t>Cơ sở lý thuyết</w:t>
        </w:r>
        <w:r>
          <w:rPr>
            <w:noProof/>
            <w:webHidden/>
          </w:rPr>
          <w:tab/>
        </w:r>
        <w:r>
          <w:rPr>
            <w:noProof/>
            <w:webHidden/>
          </w:rPr>
          <w:fldChar w:fldCharType="begin"/>
        </w:r>
        <w:r>
          <w:rPr>
            <w:noProof/>
            <w:webHidden/>
          </w:rPr>
          <w:instrText xml:space="preserve"> PAGEREF _Toc130810408 \h </w:instrText>
        </w:r>
        <w:r>
          <w:rPr>
            <w:noProof/>
            <w:webHidden/>
          </w:rPr>
        </w:r>
        <w:r>
          <w:rPr>
            <w:noProof/>
            <w:webHidden/>
          </w:rPr>
          <w:fldChar w:fldCharType="separate"/>
        </w:r>
        <w:r>
          <w:rPr>
            <w:noProof/>
            <w:webHidden/>
          </w:rPr>
          <w:t>4</w:t>
        </w:r>
        <w:r>
          <w:rPr>
            <w:noProof/>
            <w:webHidden/>
          </w:rPr>
          <w:fldChar w:fldCharType="end"/>
        </w:r>
      </w:hyperlink>
    </w:p>
    <w:p w14:paraId="6E56B667" w14:textId="19F5E34E" w:rsidR="009A4D85" w:rsidRDefault="009A4D85">
      <w:pPr>
        <w:pStyle w:val="TOC3"/>
        <w:tabs>
          <w:tab w:val="left" w:pos="1540"/>
          <w:tab w:val="right" w:leader="dot" w:pos="8494"/>
        </w:tabs>
        <w:rPr>
          <w:rFonts w:asciiTheme="minorHAnsi" w:eastAsiaTheme="minorEastAsia" w:hAnsiTheme="minorHAnsi"/>
          <w:noProof/>
          <w:sz w:val="22"/>
        </w:rPr>
      </w:pPr>
      <w:hyperlink w:anchor="_Toc130810409" w:history="1">
        <w:r w:rsidRPr="003933B4">
          <w:rPr>
            <w:rStyle w:val="Hyperlink"/>
            <w:noProof/>
          </w:rPr>
          <w:t>1.1.2.</w:t>
        </w:r>
        <w:r>
          <w:rPr>
            <w:rFonts w:asciiTheme="minorHAnsi" w:eastAsiaTheme="minorEastAsia" w:hAnsiTheme="minorHAnsi"/>
            <w:noProof/>
            <w:sz w:val="22"/>
          </w:rPr>
          <w:tab/>
        </w:r>
        <w:r w:rsidRPr="003933B4">
          <w:rPr>
            <w:rStyle w:val="Hyperlink"/>
            <w:noProof/>
          </w:rPr>
          <w:t>Tăng tốc KNN</w:t>
        </w:r>
        <w:r>
          <w:rPr>
            <w:noProof/>
            <w:webHidden/>
          </w:rPr>
          <w:tab/>
        </w:r>
        <w:r>
          <w:rPr>
            <w:noProof/>
            <w:webHidden/>
          </w:rPr>
          <w:fldChar w:fldCharType="begin"/>
        </w:r>
        <w:r>
          <w:rPr>
            <w:noProof/>
            <w:webHidden/>
          </w:rPr>
          <w:instrText xml:space="preserve"> PAGEREF _Toc130810409 \h </w:instrText>
        </w:r>
        <w:r>
          <w:rPr>
            <w:noProof/>
            <w:webHidden/>
          </w:rPr>
        </w:r>
        <w:r>
          <w:rPr>
            <w:noProof/>
            <w:webHidden/>
          </w:rPr>
          <w:fldChar w:fldCharType="separate"/>
        </w:r>
        <w:r>
          <w:rPr>
            <w:noProof/>
            <w:webHidden/>
          </w:rPr>
          <w:t>5</w:t>
        </w:r>
        <w:r>
          <w:rPr>
            <w:noProof/>
            <w:webHidden/>
          </w:rPr>
          <w:fldChar w:fldCharType="end"/>
        </w:r>
      </w:hyperlink>
    </w:p>
    <w:p w14:paraId="0FA08528" w14:textId="1078FF0C" w:rsidR="009A4D85" w:rsidRDefault="009A4D85">
      <w:pPr>
        <w:pStyle w:val="TOC3"/>
        <w:tabs>
          <w:tab w:val="left" w:pos="1540"/>
          <w:tab w:val="right" w:leader="dot" w:pos="8494"/>
        </w:tabs>
        <w:rPr>
          <w:rFonts w:asciiTheme="minorHAnsi" w:eastAsiaTheme="minorEastAsia" w:hAnsiTheme="minorHAnsi"/>
          <w:noProof/>
          <w:sz w:val="22"/>
        </w:rPr>
      </w:pPr>
      <w:hyperlink w:anchor="_Toc130810410" w:history="1">
        <w:r w:rsidRPr="003933B4">
          <w:rPr>
            <w:rStyle w:val="Hyperlink"/>
            <w:noProof/>
          </w:rPr>
          <w:t>1.1.3.</w:t>
        </w:r>
        <w:r>
          <w:rPr>
            <w:rFonts w:asciiTheme="minorHAnsi" w:eastAsiaTheme="minorEastAsia" w:hAnsiTheme="minorHAnsi"/>
            <w:noProof/>
            <w:sz w:val="22"/>
          </w:rPr>
          <w:tab/>
        </w:r>
        <w:r w:rsidRPr="003933B4">
          <w:rPr>
            <w:rStyle w:val="Hyperlink"/>
            <w:noProof/>
          </w:rPr>
          <w:t>Vì sao chọn KNN cho bài toán</w:t>
        </w:r>
        <w:r>
          <w:rPr>
            <w:noProof/>
            <w:webHidden/>
          </w:rPr>
          <w:tab/>
        </w:r>
        <w:r>
          <w:rPr>
            <w:noProof/>
            <w:webHidden/>
          </w:rPr>
          <w:fldChar w:fldCharType="begin"/>
        </w:r>
        <w:r>
          <w:rPr>
            <w:noProof/>
            <w:webHidden/>
          </w:rPr>
          <w:instrText xml:space="preserve"> PAGEREF _Toc130810410 \h </w:instrText>
        </w:r>
        <w:r>
          <w:rPr>
            <w:noProof/>
            <w:webHidden/>
          </w:rPr>
        </w:r>
        <w:r>
          <w:rPr>
            <w:noProof/>
            <w:webHidden/>
          </w:rPr>
          <w:fldChar w:fldCharType="separate"/>
        </w:r>
        <w:r>
          <w:rPr>
            <w:noProof/>
            <w:webHidden/>
          </w:rPr>
          <w:t>6</w:t>
        </w:r>
        <w:r>
          <w:rPr>
            <w:noProof/>
            <w:webHidden/>
          </w:rPr>
          <w:fldChar w:fldCharType="end"/>
        </w:r>
      </w:hyperlink>
    </w:p>
    <w:p w14:paraId="1C210D33" w14:textId="0311D814" w:rsidR="009A4D85" w:rsidRDefault="009A4D85">
      <w:pPr>
        <w:pStyle w:val="TOC2"/>
        <w:tabs>
          <w:tab w:val="left" w:pos="880"/>
          <w:tab w:val="right" w:leader="dot" w:pos="8494"/>
        </w:tabs>
        <w:rPr>
          <w:rFonts w:asciiTheme="minorHAnsi" w:eastAsiaTheme="minorEastAsia" w:hAnsiTheme="minorHAnsi"/>
          <w:noProof/>
          <w:sz w:val="22"/>
        </w:rPr>
      </w:pPr>
      <w:hyperlink w:anchor="_Toc130810411" w:history="1">
        <w:r w:rsidRPr="003933B4">
          <w:rPr>
            <w:rStyle w:val="Hyperlink"/>
            <w:noProof/>
          </w:rPr>
          <w:t>1.2.</w:t>
        </w:r>
        <w:r>
          <w:rPr>
            <w:rFonts w:asciiTheme="minorHAnsi" w:eastAsiaTheme="minorEastAsia" w:hAnsiTheme="minorHAnsi"/>
            <w:noProof/>
            <w:sz w:val="22"/>
          </w:rPr>
          <w:tab/>
        </w:r>
        <w:r w:rsidRPr="003933B4">
          <w:rPr>
            <w:rStyle w:val="Hyperlink"/>
            <w:noProof/>
          </w:rPr>
          <w:t>Naïve Bayes</w:t>
        </w:r>
        <w:r>
          <w:rPr>
            <w:noProof/>
            <w:webHidden/>
          </w:rPr>
          <w:tab/>
        </w:r>
        <w:r>
          <w:rPr>
            <w:noProof/>
            <w:webHidden/>
          </w:rPr>
          <w:fldChar w:fldCharType="begin"/>
        </w:r>
        <w:r>
          <w:rPr>
            <w:noProof/>
            <w:webHidden/>
          </w:rPr>
          <w:instrText xml:space="preserve"> PAGEREF _Toc130810411 \h </w:instrText>
        </w:r>
        <w:r>
          <w:rPr>
            <w:noProof/>
            <w:webHidden/>
          </w:rPr>
        </w:r>
        <w:r>
          <w:rPr>
            <w:noProof/>
            <w:webHidden/>
          </w:rPr>
          <w:fldChar w:fldCharType="separate"/>
        </w:r>
        <w:r>
          <w:rPr>
            <w:noProof/>
            <w:webHidden/>
          </w:rPr>
          <w:t>7</w:t>
        </w:r>
        <w:r>
          <w:rPr>
            <w:noProof/>
            <w:webHidden/>
          </w:rPr>
          <w:fldChar w:fldCharType="end"/>
        </w:r>
      </w:hyperlink>
    </w:p>
    <w:p w14:paraId="3B0423D0" w14:textId="2EAA53DD" w:rsidR="009A4D85" w:rsidRDefault="009A4D85">
      <w:pPr>
        <w:pStyle w:val="TOC3"/>
        <w:tabs>
          <w:tab w:val="left" w:pos="1540"/>
          <w:tab w:val="right" w:leader="dot" w:pos="8494"/>
        </w:tabs>
        <w:rPr>
          <w:rFonts w:asciiTheme="minorHAnsi" w:eastAsiaTheme="minorEastAsia" w:hAnsiTheme="minorHAnsi"/>
          <w:noProof/>
          <w:sz w:val="22"/>
        </w:rPr>
      </w:pPr>
      <w:hyperlink w:anchor="_Toc130810412" w:history="1">
        <w:r w:rsidRPr="003933B4">
          <w:rPr>
            <w:rStyle w:val="Hyperlink"/>
            <w:noProof/>
          </w:rPr>
          <w:t>1.2.1.</w:t>
        </w:r>
        <w:r>
          <w:rPr>
            <w:rFonts w:asciiTheme="minorHAnsi" w:eastAsiaTheme="minorEastAsia" w:hAnsiTheme="minorHAnsi"/>
            <w:noProof/>
            <w:sz w:val="22"/>
          </w:rPr>
          <w:tab/>
        </w:r>
        <w:r w:rsidRPr="003933B4">
          <w:rPr>
            <w:rStyle w:val="Hyperlink"/>
            <w:noProof/>
          </w:rPr>
          <w:t>Cơ sở lý thuyết</w:t>
        </w:r>
        <w:r>
          <w:rPr>
            <w:noProof/>
            <w:webHidden/>
          </w:rPr>
          <w:tab/>
        </w:r>
        <w:r>
          <w:rPr>
            <w:noProof/>
            <w:webHidden/>
          </w:rPr>
          <w:fldChar w:fldCharType="begin"/>
        </w:r>
        <w:r>
          <w:rPr>
            <w:noProof/>
            <w:webHidden/>
          </w:rPr>
          <w:instrText xml:space="preserve"> PAGEREF _Toc130810412 \h </w:instrText>
        </w:r>
        <w:r>
          <w:rPr>
            <w:noProof/>
            <w:webHidden/>
          </w:rPr>
        </w:r>
        <w:r>
          <w:rPr>
            <w:noProof/>
            <w:webHidden/>
          </w:rPr>
          <w:fldChar w:fldCharType="separate"/>
        </w:r>
        <w:r>
          <w:rPr>
            <w:noProof/>
            <w:webHidden/>
          </w:rPr>
          <w:t>7</w:t>
        </w:r>
        <w:r>
          <w:rPr>
            <w:noProof/>
            <w:webHidden/>
          </w:rPr>
          <w:fldChar w:fldCharType="end"/>
        </w:r>
      </w:hyperlink>
    </w:p>
    <w:p w14:paraId="28DEA493" w14:textId="01594940" w:rsidR="009A4D85" w:rsidRDefault="009A4D85">
      <w:pPr>
        <w:pStyle w:val="TOC3"/>
        <w:tabs>
          <w:tab w:val="left" w:pos="1540"/>
          <w:tab w:val="right" w:leader="dot" w:pos="8494"/>
        </w:tabs>
        <w:rPr>
          <w:rFonts w:asciiTheme="minorHAnsi" w:eastAsiaTheme="minorEastAsia" w:hAnsiTheme="minorHAnsi"/>
          <w:noProof/>
          <w:sz w:val="22"/>
        </w:rPr>
      </w:pPr>
      <w:hyperlink w:anchor="_Toc130810413" w:history="1">
        <w:r w:rsidRPr="003933B4">
          <w:rPr>
            <w:rStyle w:val="Hyperlink"/>
            <w:noProof/>
          </w:rPr>
          <w:t>1.2.2.</w:t>
        </w:r>
        <w:r>
          <w:rPr>
            <w:rFonts w:asciiTheme="minorHAnsi" w:eastAsiaTheme="minorEastAsia" w:hAnsiTheme="minorHAnsi"/>
            <w:noProof/>
            <w:sz w:val="22"/>
          </w:rPr>
          <w:tab/>
        </w:r>
        <w:r w:rsidRPr="003933B4">
          <w:rPr>
            <w:rStyle w:val="Hyperlink"/>
            <w:noProof/>
          </w:rPr>
          <w:t>Vì sao chọn  Naïve Bayes cho bài toán</w:t>
        </w:r>
        <w:r>
          <w:rPr>
            <w:noProof/>
            <w:webHidden/>
          </w:rPr>
          <w:tab/>
        </w:r>
        <w:r>
          <w:rPr>
            <w:noProof/>
            <w:webHidden/>
          </w:rPr>
          <w:fldChar w:fldCharType="begin"/>
        </w:r>
        <w:r>
          <w:rPr>
            <w:noProof/>
            <w:webHidden/>
          </w:rPr>
          <w:instrText xml:space="preserve"> PAGEREF _Toc130810413 \h </w:instrText>
        </w:r>
        <w:r>
          <w:rPr>
            <w:noProof/>
            <w:webHidden/>
          </w:rPr>
        </w:r>
        <w:r>
          <w:rPr>
            <w:noProof/>
            <w:webHidden/>
          </w:rPr>
          <w:fldChar w:fldCharType="separate"/>
        </w:r>
        <w:r>
          <w:rPr>
            <w:noProof/>
            <w:webHidden/>
          </w:rPr>
          <w:t>8</w:t>
        </w:r>
        <w:r>
          <w:rPr>
            <w:noProof/>
            <w:webHidden/>
          </w:rPr>
          <w:fldChar w:fldCharType="end"/>
        </w:r>
      </w:hyperlink>
    </w:p>
    <w:p w14:paraId="005C7638" w14:textId="73370B92" w:rsidR="009A4D85" w:rsidRDefault="009A4D85">
      <w:pPr>
        <w:pStyle w:val="TOC2"/>
        <w:tabs>
          <w:tab w:val="left" w:pos="880"/>
          <w:tab w:val="right" w:leader="dot" w:pos="8494"/>
        </w:tabs>
        <w:rPr>
          <w:rFonts w:asciiTheme="minorHAnsi" w:eastAsiaTheme="minorEastAsia" w:hAnsiTheme="minorHAnsi"/>
          <w:noProof/>
          <w:sz w:val="22"/>
        </w:rPr>
      </w:pPr>
      <w:hyperlink w:anchor="_Toc130810414" w:history="1">
        <w:r w:rsidRPr="003933B4">
          <w:rPr>
            <w:rStyle w:val="Hyperlink"/>
            <w:noProof/>
          </w:rPr>
          <w:t>1.3.</w:t>
        </w:r>
        <w:r>
          <w:rPr>
            <w:rFonts w:asciiTheme="minorHAnsi" w:eastAsiaTheme="minorEastAsia" w:hAnsiTheme="minorHAnsi"/>
            <w:noProof/>
            <w:sz w:val="22"/>
          </w:rPr>
          <w:tab/>
        </w:r>
        <w:r w:rsidRPr="003933B4">
          <w:rPr>
            <w:rStyle w:val="Hyperlink"/>
            <w:noProof/>
          </w:rPr>
          <w:t>Support vector machine – SVM</w:t>
        </w:r>
        <w:r>
          <w:rPr>
            <w:noProof/>
            <w:webHidden/>
          </w:rPr>
          <w:tab/>
        </w:r>
        <w:r>
          <w:rPr>
            <w:noProof/>
            <w:webHidden/>
          </w:rPr>
          <w:fldChar w:fldCharType="begin"/>
        </w:r>
        <w:r>
          <w:rPr>
            <w:noProof/>
            <w:webHidden/>
          </w:rPr>
          <w:instrText xml:space="preserve"> PAGEREF _Toc130810414 \h </w:instrText>
        </w:r>
        <w:r>
          <w:rPr>
            <w:noProof/>
            <w:webHidden/>
          </w:rPr>
        </w:r>
        <w:r>
          <w:rPr>
            <w:noProof/>
            <w:webHidden/>
          </w:rPr>
          <w:fldChar w:fldCharType="separate"/>
        </w:r>
        <w:r>
          <w:rPr>
            <w:noProof/>
            <w:webHidden/>
          </w:rPr>
          <w:t>9</w:t>
        </w:r>
        <w:r>
          <w:rPr>
            <w:noProof/>
            <w:webHidden/>
          </w:rPr>
          <w:fldChar w:fldCharType="end"/>
        </w:r>
      </w:hyperlink>
    </w:p>
    <w:p w14:paraId="762FFB83" w14:textId="7DDE7CF4" w:rsidR="009A4D85" w:rsidRDefault="009A4D85">
      <w:pPr>
        <w:pStyle w:val="TOC3"/>
        <w:tabs>
          <w:tab w:val="left" w:pos="1540"/>
          <w:tab w:val="right" w:leader="dot" w:pos="8494"/>
        </w:tabs>
        <w:rPr>
          <w:rFonts w:asciiTheme="minorHAnsi" w:eastAsiaTheme="minorEastAsia" w:hAnsiTheme="minorHAnsi"/>
          <w:noProof/>
          <w:sz w:val="22"/>
        </w:rPr>
      </w:pPr>
      <w:hyperlink w:anchor="_Toc130810415" w:history="1">
        <w:r w:rsidRPr="003933B4">
          <w:rPr>
            <w:rStyle w:val="Hyperlink"/>
            <w:noProof/>
          </w:rPr>
          <w:t>1.3.1.</w:t>
        </w:r>
        <w:r>
          <w:rPr>
            <w:rFonts w:asciiTheme="minorHAnsi" w:eastAsiaTheme="minorEastAsia" w:hAnsiTheme="minorHAnsi"/>
            <w:noProof/>
            <w:sz w:val="22"/>
          </w:rPr>
          <w:tab/>
        </w:r>
        <w:r w:rsidRPr="003933B4">
          <w:rPr>
            <w:rStyle w:val="Hyperlink"/>
            <w:noProof/>
          </w:rPr>
          <w:t>Cơ sở lý thuyết</w:t>
        </w:r>
        <w:r>
          <w:rPr>
            <w:noProof/>
            <w:webHidden/>
          </w:rPr>
          <w:tab/>
        </w:r>
        <w:r>
          <w:rPr>
            <w:noProof/>
            <w:webHidden/>
          </w:rPr>
          <w:fldChar w:fldCharType="begin"/>
        </w:r>
        <w:r>
          <w:rPr>
            <w:noProof/>
            <w:webHidden/>
          </w:rPr>
          <w:instrText xml:space="preserve"> PAGEREF _Toc130810415 \h </w:instrText>
        </w:r>
        <w:r>
          <w:rPr>
            <w:noProof/>
            <w:webHidden/>
          </w:rPr>
        </w:r>
        <w:r>
          <w:rPr>
            <w:noProof/>
            <w:webHidden/>
          </w:rPr>
          <w:fldChar w:fldCharType="separate"/>
        </w:r>
        <w:r>
          <w:rPr>
            <w:noProof/>
            <w:webHidden/>
          </w:rPr>
          <w:t>9</w:t>
        </w:r>
        <w:r>
          <w:rPr>
            <w:noProof/>
            <w:webHidden/>
          </w:rPr>
          <w:fldChar w:fldCharType="end"/>
        </w:r>
      </w:hyperlink>
    </w:p>
    <w:p w14:paraId="29D0C123" w14:textId="7D455976" w:rsidR="009A4D85" w:rsidRDefault="009A4D85">
      <w:pPr>
        <w:pStyle w:val="TOC3"/>
        <w:tabs>
          <w:tab w:val="left" w:pos="1540"/>
          <w:tab w:val="right" w:leader="dot" w:pos="8494"/>
        </w:tabs>
        <w:rPr>
          <w:rFonts w:asciiTheme="minorHAnsi" w:eastAsiaTheme="minorEastAsia" w:hAnsiTheme="minorHAnsi"/>
          <w:noProof/>
          <w:sz w:val="22"/>
        </w:rPr>
      </w:pPr>
      <w:hyperlink w:anchor="_Toc130810416" w:history="1">
        <w:r w:rsidRPr="003933B4">
          <w:rPr>
            <w:rStyle w:val="Hyperlink"/>
            <w:noProof/>
          </w:rPr>
          <w:t>1.3.2.</w:t>
        </w:r>
        <w:r>
          <w:rPr>
            <w:rFonts w:asciiTheme="minorHAnsi" w:eastAsiaTheme="minorEastAsia" w:hAnsiTheme="minorHAnsi"/>
            <w:noProof/>
            <w:sz w:val="22"/>
          </w:rPr>
          <w:tab/>
        </w:r>
        <w:r w:rsidRPr="003933B4">
          <w:rPr>
            <w:rStyle w:val="Hyperlink"/>
            <w:noProof/>
          </w:rPr>
          <w:t>Vì sao chọn  SVM cho bài toán</w:t>
        </w:r>
        <w:r>
          <w:rPr>
            <w:noProof/>
            <w:webHidden/>
          </w:rPr>
          <w:tab/>
        </w:r>
        <w:r>
          <w:rPr>
            <w:noProof/>
            <w:webHidden/>
          </w:rPr>
          <w:fldChar w:fldCharType="begin"/>
        </w:r>
        <w:r>
          <w:rPr>
            <w:noProof/>
            <w:webHidden/>
          </w:rPr>
          <w:instrText xml:space="preserve"> PAGEREF _Toc130810416 \h </w:instrText>
        </w:r>
        <w:r>
          <w:rPr>
            <w:noProof/>
            <w:webHidden/>
          </w:rPr>
        </w:r>
        <w:r>
          <w:rPr>
            <w:noProof/>
            <w:webHidden/>
          </w:rPr>
          <w:fldChar w:fldCharType="separate"/>
        </w:r>
        <w:r>
          <w:rPr>
            <w:noProof/>
            <w:webHidden/>
          </w:rPr>
          <w:t>12</w:t>
        </w:r>
        <w:r>
          <w:rPr>
            <w:noProof/>
            <w:webHidden/>
          </w:rPr>
          <w:fldChar w:fldCharType="end"/>
        </w:r>
      </w:hyperlink>
    </w:p>
    <w:p w14:paraId="488E16D5" w14:textId="5D4A6B3F" w:rsidR="009A4D85" w:rsidRDefault="009A4D85">
      <w:pPr>
        <w:pStyle w:val="TOC1"/>
        <w:tabs>
          <w:tab w:val="left" w:pos="1760"/>
          <w:tab w:val="right" w:leader="dot" w:pos="8494"/>
        </w:tabs>
        <w:rPr>
          <w:rFonts w:asciiTheme="minorHAnsi" w:eastAsiaTheme="minorEastAsia" w:hAnsiTheme="minorHAnsi"/>
          <w:noProof/>
          <w:sz w:val="22"/>
        </w:rPr>
      </w:pPr>
      <w:hyperlink w:anchor="_Toc130810417" w:history="1">
        <w:r w:rsidRPr="003933B4">
          <w:rPr>
            <w:rStyle w:val="Hyperlink"/>
            <w:noProof/>
          </w:rPr>
          <w:t>CHƯƠNG 2.</w:t>
        </w:r>
        <w:r>
          <w:rPr>
            <w:rFonts w:asciiTheme="minorHAnsi" w:eastAsiaTheme="minorEastAsia" w:hAnsiTheme="minorHAnsi"/>
            <w:noProof/>
            <w:sz w:val="22"/>
          </w:rPr>
          <w:tab/>
        </w:r>
        <w:r w:rsidRPr="003933B4">
          <w:rPr>
            <w:rStyle w:val="Hyperlink"/>
            <w:noProof/>
          </w:rPr>
          <w:t>CHUẨN BỊ DỮ LIỆU</w:t>
        </w:r>
        <w:r>
          <w:rPr>
            <w:noProof/>
            <w:webHidden/>
          </w:rPr>
          <w:tab/>
        </w:r>
        <w:r>
          <w:rPr>
            <w:noProof/>
            <w:webHidden/>
          </w:rPr>
          <w:fldChar w:fldCharType="begin"/>
        </w:r>
        <w:r>
          <w:rPr>
            <w:noProof/>
            <w:webHidden/>
          </w:rPr>
          <w:instrText xml:space="preserve"> PAGEREF _Toc130810417 \h </w:instrText>
        </w:r>
        <w:r>
          <w:rPr>
            <w:noProof/>
            <w:webHidden/>
          </w:rPr>
        </w:r>
        <w:r>
          <w:rPr>
            <w:noProof/>
            <w:webHidden/>
          </w:rPr>
          <w:fldChar w:fldCharType="separate"/>
        </w:r>
        <w:r>
          <w:rPr>
            <w:noProof/>
            <w:webHidden/>
          </w:rPr>
          <w:t>13</w:t>
        </w:r>
        <w:r>
          <w:rPr>
            <w:noProof/>
            <w:webHidden/>
          </w:rPr>
          <w:fldChar w:fldCharType="end"/>
        </w:r>
      </w:hyperlink>
    </w:p>
    <w:p w14:paraId="0E0ECF49" w14:textId="42B8B48A" w:rsidR="009A4D85" w:rsidRDefault="009A4D85">
      <w:pPr>
        <w:pStyle w:val="TOC2"/>
        <w:tabs>
          <w:tab w:val="left" w:pos="880"/>
          <w:tab w:val="right" w:leader="dot" w:pos="8494"/>
        </w:tabs>
        <w:rPr>
          <w:rFonts w:asciiTheme="minorHAnsi" w:eastAsiaTheme="minorEastAsia" w:hAnsiTheme="minorHAnsi"/>
          <w:noProof/>
          <w:sz w:val="22"/>
        </w:rPr>
      </w:pPr>
      <w:hyperlink w:anchor="_Toc130810418" w:history="1">
        <w:r w:rsidRPr="003933B4">
          <w:rPr>
            <w:rStyle w:val="Hyperlink"/>
            <w:noProof/>
          </w:rPr>
          <w:t>2.1.</w:t>
        </w:r>
        <w:r>
          <w:rPr>
            <w:rFonts w:asciiTheme="minorHAnsi" w:eastAsiaTheme="minorEastAsia" w:hAnsiTheme="minorHAnsi"/>
            <w:noProof/>
            <w:sz w:val="22"/>
          </w:rPr>
          <w:tab/>
        </w:r>
        <w:r w:rsidRPr="003933B4">
          <w:rPr>
            <w:rStyle w:val="Hyperlink"/>
            <w:noProof/>
          </w:rPr>
          <w:t>Dữ liệu</w:t>
        </w:r>
        <w:r>
          <w:rPr>
            <w:noProof/>
            <w:webHidden/>
          </w:rPr>
          <w:tab/>
        </w:r>
        <w:r>
          <w:rPr>
            <w:noProof/>
            <w:webHidden/>
          </w:rPr>
          <w:fldChar w:fldCharType="begin"/>
        </w:r>
        <w:r>
          <w:rPr>
            <w:noProof/>
            <w:webHidden/>
          </w:rPr>
          <w:instrText xml:space="preserve"> PAGEREF _Toc130810418 \h </w:instrText>
        </w:r>
        <w:r>
          <w:rPr>
            <w:noProof/>
            <w:webHidden/>
          </w:rPr>
        </w:r>
        <w:r>
          <w:rPr>
            <w:noProof/>
            <w:webHidden/>
          </w:rPr>
          <w:fldChar w:fldCharType="separate"/>
        </w:r>
        <w:r>
          <w:rPr>
            <w:noProof/>
            <w:webHidden/>
          </w:rPr>
          <w:t>13</w:t>
        </w:r>
        <w:r>
          <w:rPr>
            <w:noProof/>
            <w:webHidden/>
          </w:rPr>
          <w:fldChar w:fldCharType="end"/>
        </w:r>
      </w:hyperlink>
    </w:p>
    <w:p w14:paraId="6932D831" w14:textId="34E9E872" w:rsidR="009A4D85" w:rsidRDefault="009A4D85">
      <w:pPr>
        <w:pStyle w:val="TOC2"/>
        <w:tabs>
          <w:tab w:val="left" w:pos="880"/>
          <w:tab w:val="right" w:leader="dot" w:pos="8494"/>
        </w:tabs>
        <w:rPr>
          <w:rFonts w:asciiTheme="minorHAnsi" w:eastAsiaTheme="minorEastAsia" w:hAnsiTheme="minorHAnsi"/>
          <w:noProof/>
          <w:sz w:val="22"/>
        </w:rPr>
      </w:pPr>
      <w:hyperlink w:anchor="_Toc130810419" w:history="1">
        <w:r w:rsidRPr="003933B4">
          <w:rPr>
            <w:rStyle w:val="Hyperlink"/>
            <w:noProof/>
          </w:rPr>
          <w:t>2.2.</w:t>
        </w:r>
        <w:r>
          <w:rPr>
            <w:rFonts w:asciiTheme="minorHAnsi" w:eastAsiaTheme="minorEastAsia" w:hAnsiTheme="minorHAnsi"/>
            <w:noProof/>
            <w:sz w:val="22"/>
          </w:rPr>
          <w:tab/>
        </w:r>
        <w:r w:rsidRPr="003933B4">
          <w:rPr>
            <w:rStyle w:val="Hyperlink"/>
            <w:noProof/>
          </w:rPr>
          <w:t>Tiền xử lý dữ liệu</w:t>
        </w:r>
        <w:r>
          <w:rPr>
            <w:noProof/>
            <w:webHidden/>
          </w:rPr>
          <w:tab/>
        </w:r>
        <w:r>
          <w:rPr>
            <w:noProof/>
            <w:webHidden/>
          </w:rPr>
          <w:fldChar w:fldCharType="begin"/>
        </w:r>
        <w:r>
          <w:rPr>
            <w:noProof/>
            <w:webHidden/>
          </w:rPr>
          <w:instrText xml:space="preserve"> PAGEREF _Toc130810419 \h </w:instrText>
        </w:r>
        <w:r>
          <w:rPr>
            <w:noProof/>
            <w:webHidden/>
          </w:rPr>
        </w:r>
        <w:r>
          <w:rPr>
            <w:noProof/>
            <w:webHidden/>
          </w:rPr>
          <w:fldChar w:fldCharType="separate"/>
        </w:r>
        <w:r>
          <w:rPr>
            <w:noProof/>
            <w:webHidden/>
          </w:rPr>
          <w:t>13</w:t>
        </w:r>
        <w:r>
          <w:rPr>
            <w:noProof/>
            <w:webHidden/>
          </w:rPr>
          <w:fldChar w:fldCharType="end"/>
        </w:r>
      </w:hyperlink>
    </w:p>
    <w:p w14:paraId="5E9CC43D" w14:textId="707C3B08" w:rsidR="009A4D85" w:rsidRDefault="009A4D85">
      <w:pPr>
        <w:pStyle w:val="TOC2"/>
        <w:tabs>
          <w:tab w:val="left" w:pos="880"/>
          <w:tab w:val="right" w:leader="dot" w:pos="8494"/>
        </w:tabs>
        <w:rPr>
          <w:rFonts w:asciiTheme="minorHAnsi" w:eastAsiaTheme="minorEastAsia" w:hAnsiTheme="minorHAnsi"/>
          <w:noProof/>
          <w:sz w:val="22"/>
        </w:rPr>
      </w:pPr>
      <w:hyperlink w:anchor="_Toc130810420" w:history="1">
        <w:r w:rsidRPr="003933B4">
          <w:rPr>
            <w:rStyle w:val="Hyperlink"/>
            <w:noProof/>
          </w:rPr>
          <w:t>2.3.</w:t>
        </w:r>
        <w:r>
          <w:rPr>
            <w:rFonts w:asciiTheme="minorHAnsi" w:eastAsiaTheme="minorEastAsia" w:hAnsiTheme="minorHAnsi"/>
            <w:noProof/>
            <w:sz w:val="22"/>
          </w:rPr>
          <w:tab/>
        </w:r>
        <w:r w:rsidRPr="003933B4">
          <w:rPr>
            <w:rStyle w:val="Hyperlink"/>
            <w:noProof/>
          </w:rPr>
          <w:t>Chuẩn hóa dữ liệu</w:t>
        </w:r>
        <w:r>
          <w:rPr>
            <w:noProof/>
            <w:webHidden/>
          </w:rPr>
          <w:tab/>
        </w:r>
        <w:r>
          <w:rPr>
            <w:noProof/>
            <w:webHidden/>
          </w:rPr>
          <w:fldChar w:fldCharType="begin"/>
        </w:r>
        <w:r>
          <w:rPr>
            <w:noProof/>
            <w:webHidden/>
          </w:rPr>
          <w:instrText xml:space="preserve"> PAGEREF _Toc130810420 \h </w:instrText>
        </w:r>
        <w:r>
          <w:rPr>
            <w:noProof/>
            <w:webHidden/>
          </w:rPr>
        </w:r>
        <w:r>
          <w:rPr>
            <w:noProof/>
            <w:webHidden/>
          </w:rPr>
          <w:fldChar w:fldCharType="separate"/>
        </w:r>
        <w:r>
          <w:rPr>
            <w:noProof/>
            <w:webHidden/>
          </w:rPr>
          <w:t>14</w:t>
        </w:r>
        <w:r>
          <w:rPr>
            <w:noProof/>
            <w:webHidden/>
          </w:rPr>
          <w:fldChar w:fldCharType="end"/>
        </w:r>
      </w:hyperlink>
    </w:p>
    <w:p w14:paraId="3F213C57" w14:textId="157DEF6F" w:rsidR="009A4D85" w:rsidRDefault="009A4D85">
      <w:pPr>
        <w:pStyle w:val="TOC3"/>
        <w:tabs>
          <w:tab w:val="left" w:pos="1540"/>
          <w:tab w:val="right" w:leader="dot" w:pos="8494"/>
        </w:tabs>
        <w:rPr>
          <w:rFonts w:asciiTheme="minorHAnsi" w:eastAsiaTheme="minorEastAsia" w:hAnsiTheme="minorHAnsi"/>
          <w:noProof/>
          <w:sz w:val="22"/>
        </w:rPr>
      </w:pPr>
      <w:hyperlink w:anchor="_Toc130810421" w:history="1">
        <w:r w:rsidRPr="003933B4">
          <w:rPr>
            <w:rStyle w:val="Hyperlink"/>
            <w:noProof/>
          </w:rPr>
          <w:t>2.3.1.</w:t>
        </w:r>
        <w:r>
          <w:rPr>
            <w:rFonts w:asciiTheme="minorHAnsi" w:eastAsiaTheme="minorEastAsia" w:hAnsiTheme="minorHAnsi"/>
            <w:noProof/>
            <w:sz w:val="22"/>
          </w:rPr>
          <w:tab/>
        </w:r>
        <w:r w:rsidRPr="003933B4">
          <w:rPr>
            <w:rStyle w:val="Hyperlink"/>
            <w:noProof/>
          </w:rPr>
          <w:t>TF-IDF( Term frequency–inverse document frequency)</w:t>
        </w:r>
        <w:r>
          <w:rPr>
            <w:noProof/>
            <w:webHidden/>
          </w:rPr>
          <w:tab/>
        </w:r>
        <w:r>
          <w:rPr>
            <w:noProof/>
            <w:webHidden/>
          </w:rPr>
          <w:fldChar w:fldCharType="begin"/>
        </w:r>
        <w:r>
          <w:rPr>
            <w:noProof/>
            <w:webHidden/>
          </w:rPr>
          <w:instrText xml:space="preserve"> PAGEREF _Toc130810421 \h </w:instrText>
        </w:r>
        <w:r>
          <w:rPr>
            <w:noProof/>
            <w:webHidden/>
          </w:rPr>
        </w:r>
        <w:r>
          <w:rPr>
            <w:noProof/>
            <w:webHidden/>
          </w:rPr>
          <w:fldChar w:fldCharType="separate"/>
        </w:r>
        <w:r>
          <w:rPr>
            <w:noProof/>
            <w:webHidden/>
          </w:rPr>
          <w:t>14</w:t>
        </w:r>
        <w:r>
          <w:rPr>
            <w:noProof/>
            <w:webHidden/>
          </w:rPr>
          <w:fldChar w:fldCharType="end"/>
        </w:r>
      </w:hyperlink>
    </w:p>
    <w:p w14:paraId="7914A9D2" w14:textId="3D338AB0" w:rsidR="009A4D85" w:rsidRDefault="009A4D85">
      <w:pPr>
        <w:pStyle w:val="TOC3"/>
        <w:tabs>
          <w:tab w:val="left" w:pos="1540"/>
          <w:tab w:val="right" w:leader="dot" w:pos="8494"/>
        </w:tabs>
        <w:rPr>
          <w:rFonts w:asciiTheme="minorHAnsi" w:eastAsiaTheme="minorEastAsia" w:hAnsiTheme="minorHAnsi"/>
          <w:noProof/>
          <w:sz w:val="22"/>
        </w:rPr>
      </w:pPr>
      <w:hyperlink w:anchor="_Toc130810422" w:history="1">
        <w:r w:rsidRPr="003933B4">
          <w:rPr>
            <w:rStyle w:val="Hyperlink"/>
            <w:noProof/>
          </w:rPr>
          <w:t>2.3.2.</w:t>
        </w:r>
        <w:r>
          <w:rPr>
            <w:rFonts w:asciiTheme="minorHAnsi" w:eastAsiaTheme="minorEastAsia" w:hAnsiTheme="minorHAnsi"/>
            <w:noProof/>
            <w:sz w:val="22"/>
          </w:rPr>
          <w:tab/>
        </w:r>
        <w:r w:rsidRPr="003933B4">
          <w:rPr>
            <w:rStyle w:val="Hyperlink"/>
            <w:noProof/>
          </w:rPr>
          <w:t>SVD( Singular value decomposition)</w:t>
        </w:r>
        <w:r>
          <w:rPr>
            <w:noProof/>
            <w:webHidden/>
          </w:rPr>
          <w:tab/>
        </w:r>
        <w:r>
          <w:rPr>
            <w:noProof/>
            <w:webHidden/>
          </w:rPr>
          <w:fldChar w:fldCharType="begin"/>
        </w:r>
        <w:r>
          <w:rPr>
            <w:noProof/>
            <w:webHidden/>
          </w:rPr>
          <w:instrText xml:space="preserve"> PAGEREF _Toc130810422 \h </w:instrText>
        </w:r>
        <w:r>
          <w:rPr>
            <w:noProof/>
            <w:webHidden/>
          </w:rPr>
        </w:r>
        <w:r>
          <w:rPr>
            <w:noProof/>
            <w:webHidden/>
          </w:rPr>
          <w:fldChar w:fldCharType="separate"/>
        </w:r>
        <w:r>
          <w:rPr>
            <w:noProof/>
            <w:webHidden/>
          </w:rPr>
          <w:t>15</w:t>
        </w:r>
        <w:r>
          <w:rPr>
            <w:noProof/>
            <w:webHidden/>
          </w:rPr>
          <w:fldChar w:fldCharType="end"/>
        </w:r>
      </w:hyperlink>
    </w:p>
    <w:p w14:paraId="28C3E3C9" w14:textId="0B108754" w:rsidR="009A4D85" w:rsidRDefault="009A4D85">
      <w:pPr>
        <w:pStyle w:val="TOC1"/>
        <w:tabs>
          <w:tab w:val="left" w:pos="1760"/>
          <w:tab w:val="right" w:leader="dot" w:pos="8494"/>
        </w:tabs>
        <w:rPr>
          <w:rFonts w:asciiTheme="minorHAnsi" w:eastAsiaTheme="minorEastAsia" w:hAnsiTheme="minorHAnsi"/>
          <w:noProof/>
          <w:sz w:val="22"/>
        </w:rPr>
      </w:pPr>
      <w:hyperlink w:anchor="_Toc130810423" w:history="1">
        <w:r w:rsidRPr="003933B4">
          <w:rPr>
            <w:rStyle w:val="Hyperlink"/>
            <w:noProof/>
          </w:rPr>
          <w:t>CHƯƠNG 3.</w:t>
        </w:r>
        <w:r>
          <w:rPr>
            <w:rFonts w:asciiTheme="minorHAnsi" w:eastAsiaTheme="minorEastAsia" w:hAnsiTheme="minorHAnsi"/>
            <w:noProof/>
            <w:sz w:val="22"/>
          </w:rPr>
          <w:tab/>
        </w:r>
        <w:r w:rsidRPr="003933B4">
          <w:rPr>
            <w:rStyle w:val="Hyperlink"/>
            <w:noProof/>
          </w:rPr>
          <w:t>KẾT QUẢ THỰC NGHIỆM</w:t>
        </w:r>
        <w:r>
          <w:rPr>
            <w:noProof/>
            <w:webHidden/>
          </w:rPr>
          <w:tab/>
        </w:r>
        <w:r>
          <w:rPr>
            <w:noProof/>
            <w:webHidden/>
          </w:rPr>
          <w:fldChar w:fldCharType="begin"/>
        </w:r>
        <w:r>
          <w:rPr>
            <w:noProof/>
            <w:webHidden/>
          </w:rPr>
          <w:instrText xml:space="preserve"> PAGEREF _Toc130810423 \h </w:instrText>
        </w:r>
        <w:r>
          <w:rPr>
            <w:noProof/>
            <w:webHidden/>
          </w:rPr>
        </w:r>
        <w:r>
          <w:rPr>
            <w:noProof/>
            <w:webHidden/>
          </w:rPr>
          <w:fldChar w:fldCharType="separate"/>
        </w:r>
        <w:r>
          <w:rPr>
            <w:noProof/>
            <w:webHidden/>
          </w:rPr>
          <w:t>17</w:t>
        </w:r>
        <w:r>
          <w:rPr>
            <w:noProof/>
            <w:webHidden/>
          </w:rPr>
          <w:fldChar w:fldCharType="end"/>
        </w:r>
      </w:hyperlink>
    </w:p>
    <w:p w14:paraId="7E0671A7" w14:textId="763C3138" w:rsidR="009A4D85" w:rsidRDefault="009A4D85">
      <w:pPr>
        <w:pStyle w:val="TOC2"/>
        <w:tabs>
          <w:tab w:val="left" w:pos="880"/>
          <w:tab w:val="right" w:leader="dot" w:pos="8494"/>
        </w:tabs>
        <w:rPr>
          <w:rFonts w:asciiTheme="minorHAnsi" w:eastAsiaTheme="minorEastAsia" w:hAnsiTheme="minorHAnsi"/>
          <w:noProof/>
          <w:sz w:val="22"/>
        </w:rPr>
      </w:pPr>
      <w:hyperlink w:anchor="_Toc130810424" w:history="1">
        <w:r w:rsidRPr="003933B4">
          <w:rPr>
            <w:rStyle w:val="Hyperlink"/>
            <w:noProof/>
          </w:rPr>
          <w:t>3.1.</w:t>
        </w:r>
        <w:r>
          <w:rPr>
            <w:rFonts w:asciiTheme="minorHAnsi" w:eastAsiaTheme="minorEastAsia" w:hAnsiTheme="minorHAnsi"/>
            <w:noProof/>
            <w:sz w:val="22"/>
          </w:rPr>
          <w:tab/>
        </w:r>
        <w:r w:rsidRPr="003933B4">
          <w:rPr>
            <w:rStyle w:val="Hyperlink"/>
            <w:noProof/>
          </w:rPr>
          <w:t>K-NEAREST NEIGHBORS</w:t>
        </w:r>
        <w:r>
          <w:rPr>
            <w:noProof/>
            <w:webHidden/>
          </w:rPr>
          <w:tab/>
        </w:r>
        <w:r>
          <w:rPr>
            <w:noProof/>
            <w:webHidden/>
          </w:rPr>
          <w:fldChar w:fldCharType="begin"/>
        </w:r>
        <w:r>
          <w:rPr>
            <w:noProof/>
            <w:webHidden/>
          </w:rPr>
          <w:instrText xml:space="preserve"> PAGEREF _Toc130810424 \h </w:instrText>
        </w:r>
        <w:r>
          <w:rPr>
            <w:noProof/>
            <w:webHidden/>
          </w:rPr>
        </w:r>
        <w:r>
          <w:rPr>
            <w:noProof/>
            <w:webHidden/>
          </w:rPr>
          <w:fldChar w:fldCharType="separate"/>
        </w:r>
        <w:r>
          <w:rPr>
            <w:noProof/>
            <w:webHidden/>
          </w:rPr>
          <w:t>18</w:t>
        </w:r>
        <w:r>
          <w:rPr>
            <w:noProof/>
            <w:webHidden/>
          </w:rPr>
          <w:fldChar w:fldCharType="end"/>
        </w:r>
      </w:hyperlink>
    </w:p>
    <w:p w14:paraId="5843197D" w14:textId="3A16494F" w:rsidR="009A4D85" w:rsidRDefault="009A4D85">
      <w:pPr>
        <w:pStyle w:val="TOC2"/>
        <w:tabs>
          <w:tab w:val="left" w:pos="880"/>
          <w:tab w:val="right" w:leader="dot" w:pos="8494"/>
        </w:tabs>
        <w:rPr>
          <w:rFonts w:asciiTheme="minorHAnsi" w:eastAsiaTheme="minorEastAsia" w:hAnsiTheme="minorHAnsi"/>
          <w:noProof/>
          <w:sz w:val="22"/>
        </w:rPr>
      </w:pPr>
      <w:hyperlink w:anchor="_Toc130810425" w:history="1">
        <w:r w:rsidRPr="003933B4">
          <w:rPr>
            <w:rStyle w:val="Hyperlink"/>
            <w:noProof/>
          </w:rPr>
          <w:t>3.2.</w:t>
        </w:r>
        <w:r>
          <w:rPr>
            <w:rFonts w:asciiTheme="minorHAnsi" w:eastAsiaTheme="minorEastAsia" w:hAnsiTheme="minorHAnsi"/>
            <w:noProof/>
            <w:sz w:val="22"/>
          </w:rPr>
          <w:tab/>
        </w:r>
        <w:r w:rsidRPr="003933B4">
          <w:rPr>
            <w:rStyle w:val="Hyperlink"/>
            <w:noProof/>
          </w:rPr>
          <w:t>Naïve Bayes</w:t>
        </w:r>
        <w:r>
          <w:rPr>
            <w:noProof/>
            <w:webHidden/>
          </w:rPr>
          <w:tab/>
        </w:r>
        <w:r>
          <w:rPr>
            <w:noProof/>
            <w:webHidden/>
          </w:rPr>
          <w:fldChar w:fldCharType="begin"/>
        </w:r>
        <w:r>
          <w:rPr>
            <w:noProof/>
            <w:webHidden/>
          </w:rPr>
          <w:instrText xml:space="preserve"> PAGEREF _Toc130810425 \h </w:instrText>
        </w:r>
        <w:r>
          <w:rPr>
            <w:noProof/>
            <w:webHidden/>
          </w:rPr>
        </w:r>
        <w:r>
          <w:rPr>
            <w:noProof/>
            <w:webHidden/>
          </w:rPr>
          <w:fldChar w:fldCharType="separate"/>
        </w:r>
        <w:r>
          <w:rPr>
            <w:noProof/>
            <w:webHidden/>
          </w:rPr>
          <w:t>19</w:t>
        </w:r>
        <w:r>
          <w:rPr>
            <w:noProof/>
            <w:webHidden/>
          </w:rPr>
          <w:fldChar w:fldCharType="end"/>
        </w:r>
      </w:hyperlink>
    </w:p>
    <w:p w14:paraId="2135BA23" w14:textId="3EC7B4BA" w:rsidR="009A4D85" w:rsidRDefault="009A4D85">
      <w:pPr>
        <w:pStyle w:val="TOC2"/>
        <w:tabs>
          <w:tab w:val="left" w:pos="880"/>
          <w:tab w:val="right" w:leader="dot" w:pos="8494"/>
        </w:tabs>
        <w:rPr>
          <w:rFonts w:asciiTheme="minorHAnsi" w:eastAsiaTheme="minorEastAsia" w:hAnsiTheme="minorHAnsi"/>
          <w:noProof/>
          <w:sz w:val="22"/>
        </w:rPr>
      </w:pPr>
      <w:hyperlink w:anchor="_Toc130810426" w:history="1">
        <w:r w:rsidRPr="003933B4">
          <w:rPr>
            <w:rStyle w:val="Hyperlink"/>
            <w:noProof/>
          </w:rPr>
          <w:t>3.3.</w:t>
        </w:r>
        <w:r>
          <w:rPr>
            <w:rFonts w:asciiTheme="minorHAnsi" w:eastAsiaTheme="minorEastAsia" w:hAnsiTheme="minorHAnsi"/>
            <w:noProof/>
            <w:sz w:val="22"/>
          </w:rPr>
          <w:tab/>
        </w:r>
        <w:r w:rsidRPr="003933B4">
          <w:rPr>
            <w:rStyle w:val="Hyperlink"/>
            <w:noProof/>
          </w:rPr>
          <w:t>Support vector machine – SVM</w:t>
        </w:r>
        <w:r>
          <w:rPr>
            <w:noProof/>
            <w:webHidden/>
          </w:rPr>
          <w:tab/>
        </w:r>
        <w:r>
          <w:rPr>
            <w:noProof/>
            <w:webHidden/>
          </w:rPr>
          <w:fldChar w:fldCharType="begin"/>
        </w:r>
        <w:r>
          <w:rPr>
            <w:noProof/>
            <w:webHidden/>
          </w:rPr>
          <w:instrText xml:space="preserve"> PAGEREF _Toc130810426 \h </w:instrText>
        </w:r>
        <w:r>
          <w:rPr>
            <w:noProof/>
            <w:webHidden/>
          </w:rPr>
        </w:r>
        <w:r>
          <w:rPr>
            <w:noProof/>
            <w:webHidden/>
          </w:rPr>
          <w:fldChar w:fldCharType="separate"/>
        </w:r>
        <w:r>
          <w:rPr>
            <w:noProof/>
            <w:webHidden/>
          </w:rPr>
          <w:t>20</w:t>
        </w:r>
        <w:r>
          <w:rPr>
            <w:noProof/>
            <w:webHidden/>
          </w:rPr>
          <w:fldChar w:fldCharType="end"/>
        </w:r>
      </w:hyperlink>
    </w:p>
    <w:p w14:paraId="25328F82" w14:textId="5DEE3AC4" w:rsidR="009A4D85" w:rsidRDefault="009A4D85">
      <w:pPr>
        <w:pStyle w:val="TOC2"/>
        <w:tabs>
          <w:tab w:val="left" w:pos="880"/>
          <w:tab w:val="right" w:leader="dot" w:pos="8494"/>
        </w:tabs>
        <w:rPr>
          <w:rFonts w:asciiTheme="minorHAnsi" w:eastAsiaTheme="minorEastAsia" w:hAnsiTheme="minorHAnsi"/>
          <w:noProof/>
          <w:sz w:val="22"/>
        </w:rPr>
      </w:pPr>
      <w:hyperlink w:anchor="_Toc130810427" w:history="1">
        <w:r w:rsidRPr="003933B4">
          <w:rPr>
            <w:rStyle w:val="Hyperlink"/>
            <w:noProof/>
          </w:rPr>
          <w:t>3.4.</w:t>
        </w:r>
        <w:r>
          <w:rPr>
            <w:rFonts w:asciiTheme="minorHAnsi" w:eastAsiaTheme="minorEastAsia" w:hAnsiTheme="minorHAnsi"/>
            <w:noProof/>
            <w:sz w:val="22"/>
          </w:rPr>
          <w:tab/>
        </w:r>
        <w:r w:rsidRPr="003933B4">
          <w:rPr>
            <w:rStyle w:val="Hyperlink"/>
            <w:noProof/>
          </w:rPr>
          <w:t>Kết luận</w:t>
        </w:r>
        <w:r>
          <w:rPr>
            <w:noProof/>
            <w:webHidden/>
          </w:rPr>
          <w:tab/>
        </w:r>
        <w:r>
          <w:rPr>
            <w:noProof/>
            <w:webHidden/>
          </w:rPr>
          <w:fldChar w:fldCharType="begin"/>
        </w:r>
        <w:r>
          <w:rPr>
            <w:noProof/>
            <w:webHidden/>
          </w:rPr>
          <w:instrText xml:space="preserve"> PAGEREF _Toc130810427 \h </w:instrText>
        </w:r>
        <w:r>
          <w:rPr>
            <w:noProof/>
            <w:webHidden/>
          </w:rPr>
        </w:r>
        <w:r>
          <w:rPr>
            <w:noProof/>
            <w:webHidden/>
          </w:rPr>
          <w:fldChar w:fldCharType="separate"/>
        </w:r>
        <w:r>
          <w:rPr>
            <w:noProof/>
            <w:webHidden/>
          </w:rPr>
          <w:t>21</w:t>
        </w:r>
        <w:r>
          <w:rPr>
            <w:noProof/>
            <w:webHidden/>
          </w:rPr>
          <w:fldChar w:fldCharType="end"/>
        </w:r>
      </w:hyperlink>
    </w:p>
    <w:p w14:paraId="1FB829F2" w14:textId="6A5699BE" w:rsidR="009A4D85" w:rsidRDefault="009A4D85">
      <w:pPr>
        <w:pStyle w:val="TOC1"/>
        <w:tabs>
          <w:tab w:val="right" w:leader="dot" w:pos="8494"/>
        </w:tabs>
        <w:rPr>
          <w:rFonts w:asciiTheme="minorHAnsi" w:eastAsiaTheme="minorEastAsia" w:hAnsiTheme="minorHAnsi"/>
          <w:noProof/>
          <w:sz w:val="22"/>
        </w:rPr>
      </w:pPr>
      <w:hyperlink w:anchor="_Toc130810428" w:history="1">
        <w:r w:rsidRPr="003933B4">
          <w:rPr>
            <w:rStyle w:val="Hyperlink"/>
            <w:noProof/>
          </w:rPr>
          <w:t>KẾT LUẬN</w:t>
        </w:r>
        <w:r>
          <w:rPr>
            <w:noProof/>
            <w:webHidden/>
          </w:rPr>
          <w:tab/>
        </w:r>
        <w:r>
          <w:rPr>
            <w:noProof/>
            <w:webHidden/>
          </w:rPr>
          <w:fldChar w:fldCharType="begin"/>
        </w:r>
        <w:r>
          <w:rPr>
            <w:noProof/>
            <w:webHidden/>
          </w:rPr>
          <w:instrText xml:space="preserve"> PAGEREF _Toc130810428 \h </w:instrText>
        </w:r>
        <w:r>
          <w:rPr>
            <w:noProof/>
            <w:webHidden/>
          </w:rPr>
        </w:r>
        <w:r>
          <w:rPr>
            <w:noProof/>
            <w:webHidden/>
          </w:rPr>
          <w:fldChar w:fldCharType="separate"/>
        </w:r>
        <w:r>
          <w:rPr>
            <w:noProof/>
            <w:webHidden/>
          </w:rPr>
          <w:t>22</w:t>
        </w:r>
        <w:r>
          <w:rPr>
            <w:noProof/>
            <w:webHidden/>
          </w:rPr>
          <w:fldChar w:fldCharType="end"/>
        </w:r>
      </w:hyperlink>
    </w:p>
    <w:p w14:paraId="7B462E63" w14:textId="77777777" w:rsidR="00876443" w:rsidRDefault="00876443" w:rsidP="00876443">
      <w:pPr>
        <w:spacing w:after="200"/>
        <w:jc w:val="left"/>
      </w:pPr>
      <w:r>
        <w:fldChar w:fldCharType="end"/>
      </w:r>
    </w:p>
    <w:p w14:paraId="64F9BC41" w14:textId="0E9C9D05" w:rsidR="005C0573" w:rsidRDefault="00876443" w:rsidP="00876443">
      <w:pPr>
        <w:spacing w:after="200"/>
        <w:jc w:val="left"/>
      </w:pPr>
      <w:r>
        <w:br w:type="page"/>
      </w:r>
    </w:p>
    <w:p w14:paraId="43A97A4B" w14:textId="21AF2DDB" w:rsidR="001E306D" w:rsidRDefault="00053485" w:rsidP="001E306D">
      <w:pPr>
        <w:pStyle w:val="Heading1"/>
        <w:numPr>
          <w:ilvl w:val="0"/>
          <w:numId w:val="0"/>
        </w:numPr>
        <w:ind w:left="567"/>
      </w:pPr>
      <w:bookmarkStart w:id="2" w:name="_Toc109875295"/>
      <w:bookmarkStart w:id="3" w:name="_Toc130810404"/>
      <w:r>
        <w:lastRenderedPageBreak/>
        <w:t>DANH MỤC HÌNH VẼ</w:t>
      </w:r>
      <w:bookmarkEnd w:id="2"/>
      <w:bookmarkEnd w:id="3"/>
      <w:r w:rsidR="00850CE8">
        <w:fldChar w:fldCharType="begin"/>
      </w:r>
      <w:r w:rsidR="00850CE8">
        <w:instrText xml:space="preserve"> TOC \h \z \c "Figure" </w:instrText>
      </w:r>
      <w:r w:rsidR="00850CE8">
        <w:fldChar w:fldCharType="separate"/>
      </w:r>
      <w:r w:rsidR="00850CE8">
        <w:fldChar w:fldCharType="end"/>
      </w:r>
      <w:r w:rsidR="001E306D">
        <w:fldChar w:fldCharType="begin"/>
      </w:r>
      <w:r w:rsidR="001E306D">
        <w:instrText xml:space="preserve"> TOC \h \z \c "Figure" </w:instrText>
      </w:r>
      <w:r w:rsidR="001E306D">
        <w:fldChar w:fldCharType="separate"/>
      </w:r>
    </w:p>
    <w:p w14:paraId="57C559A6" w14:textId="6F14A833" w:rsidR="001E306D" w:rsidRDefault="001E306D">
      <w:pPr>
        <w:pStyle w:val="TableofFigures"/>
        <w:tabs>
          <w:tab w:val="right" w:leader="dot" w:pos="8494"/>
        </w:tabs>
        <w:rPr>
          <w:rFonts w:asciiTheme="minorHAnsi" w:eastAsiaTheme="minorEastAsia" w:hAnsiTheme="minorHAnsi"/>
          <w:noProof/>
          <w:sz w:val="22"/>
        </w:rPr>
      </w:pPr>
      <w:hyperlink w:anchor="_Toc130808728" w:history="1">
        <w:r w:rsidRPr="003D25CC">
          <w:rPr>
            <w:rStyle w:val="Hyperlink"/>
            <w:noProof/>
          </w:rPr>
          <w:t>Figure 1. Mô tả ví dụ về bài toán phân lớp KNN( Nguồn: k-Nearest Neighbors (KNN) in Python - JC Chouinard)</w:t>
        </w:r>
        <w:r>
          <w:rPr>
            <w:noProof/>
            <w:webHidden/>
          </w:rPr>
          <w:tab/>
        </w:r>
        <w:r>
          <w:rPr>
            <w:noProof/>
            <w:webHidden/>
          </w:rPr>
          <w:fldChar w:fldCharType="begin"/>
        </w:r>
        <w:r>
          <w:rPr>
            <w:noProof/>
            <w:webHidden/>
          </w:rPr>
          <w:instrText xml:space="preserve"> PAGEREF _Toc130808728 \h </w:instrText>
        </w:r>
        <w:r>
          <w:rPr>
            <w:noProof/>
            <w:webHidden/>
          </w:rPr>
        </w:r>
        <w:r>
          <w:rPr>
            <w:noProof/>
            <w:webHidden/>
          </w:rPr>
          <w:fldChar w:fldCharType="separate"/>
        </w:r>
        <w:r>
          <w:rPr>
            <w:noProof/>
            <w:webHidden/>
          </w:rPr>
          <w:t>5</w:t>
        </w:r>
        <w:r>
          <w:rPr>
            <w:noProof/>
            <w:webHidden/>
          </w:rPr>
          <w:fldChar w:fldCharType="end"/>
        </w:r>
      </w:hyperlink>
    </w:p>
    <w:p w14:paraId="490D1D4E" w14:textId="3043541A" w:rsidR="001E306D" w:rsidRDefault="001E306D">
      <w:pPr>
        <w:pStyle w:val="TableofFigures"/>
        <w:tabs>
          <w:tab w:val="right" w:leader="dot" w:pos="8494"/>
        </w:tabs>
        <w:rPr>
          <w:rFonts w:asciiTheme="minorHAnsi" w:eastAsiaTheme="minorEastAsia" w:hAnsiTheme="minorHAnsi"/>
          <w:noProof/>
          <w:sz w:val="22"/>
        </w:rPr>
      </w:pPr>
      <w:hyperlink w:anchor="_Toc130808729" w:history="1">
        <w:r w:rsidRPr="003D25CC">
          <w:rPr>
            <w:rStyle w:val="Hyperlink"/>
            <w:noProof/>
          </w:rPr>
          <w:t>Figure 2.  Hai lớp dữ liệu vuông và tròn là tách biệt tuyến tính.( Nguồn: GitHub - tiepvupsu/ebookMLCB: ebook Machine Learning cơ bản)</w:t>
        </w:r>
        <w:r>
          <w:rPr>
            <w:noProof/>
            <w:webHidden/>
          </w:rPr>
          <w:tab/>
        </w:r>
        <w:r>
          <w:rPr>
            <w:noProof/>
            <w:webHidden/>
          </w:rPr>
          <w:fldChar w:fldCharType="begin"/>
        </w:r>
        <w:r>
          <w:rPr>
            <w:noProof/>
            <w:webHidden/>
          </w:rPr>
          <w:instrText xml:space="preserve"> PAGEREF _Toc130808729 \h </w:instrText>
        </w:r>
        <w:r>
          <w:rPr>
            <w:noProof/>
            <w:webHidden/>
          </w:rPr>
        </w:r>
        <w:r>
          <w:rPr>
            <w:noProof/>
            <w:webHidden/>
          </w:rPr>
          <w:fldChar w:fldCharType="separate"/>
        </w:r>
        <w:r>
          <w:rPr>
            <w:noProof/>
            <w:webHidden/>
          </w:rPr>
          <w:t>9</w:t>
        </w:r>
        <w:r>
          <w:rPr>
            <w:noProof/>
            <w:webHidden/>
          </w:rPr>
          <w:fldChar w:fldCharType="end"/>
        </w:r>
      </w:hyperlink>
    </w:p>
    <w:p w14:paraId="172A17AC" w14:textId="7441C188" w:rsidR="001E306D" w:rsidRDefault="001E306D">
      <w:pPr>
        <w:pStyle w:val="TableofFigures"/>
        <w:tabs>
          <w:tab w:val="right" w:leader="dot" w:pos="8494"/>
        </w:tabs>
        <w:rPr>
          <w:rFonts w:asciiTheme="minorHAnsi" w:eastAsiaTheme="minorEastAsia" w:hAnsiTheme="minorHAnsi"/>
          <w:noProof/>
          <w:sz w:val="22"/>
        </w:rPr>
      </w:pPr>
      <w:hyperlink w:anchor="_Toc130808730" w:history="1">
        <w:r w:rsidRPr="003D25CC">
          <w:rPr>
            <w:rStyle w:val="Hyperlink"/>
            <w:noProof/>
          </w:rPr>
          <w:t>Figure 3. Mô tả ví dụ về chia cách dữ liệu 2 lớp ( Nguồn: Giới thiệu về Support Vector Machine trong Machine Learning (noron.vn))</w:t>
        </w:r>
        <w:r>
          <w:rPr>
            <w:noProof/>
            <w:webHidden/>
          </w:rPr>
          <w:tab/>
        </w:r>
        <w:r>
          <w:rPr>
            <w:noProof/>
            <w:webHidden/>
          </w:rPr>
          <w:fldChar w:fldCharType="begin"/>
        </w:r>
        <w:r>
          <w:rPr>
            <w:noProof/>
            <w:webHidden/>
          </w:rPr>
          <w:instrText xml:space="preserve"> PAGEREF _Toc130808730 \h </w:instrText>
        </w:r>
        <w:r>
          <w:rPr>
            <w:noProof/>
            <w:webHidden/>
          </w:rPr>
        </w:r>
        <w:r>
          <w:rPr>
            <w:noProof/>
            <w:webHidden/>
          </w:rPr>
          <w:fldChar w:fldCharType="separate"/>
        </w:r>
        <w:r>
          <w:rPr>
            <w:noProof/>
            <w:webHidden/>
          </w:rPr>
          <w:t>10</w:t>
        </w:r>
        <w:r>
          <w:rPr>
            <w:noProof/>
            <w:webHidden/>
          </w:rPr>
          <w:fldChar w:fldCharType="end"/>
        </w:r>
      </w:hyperlink>
    </w:p>
    <w:p w14:paraId="44DAEF43" w14:textId="06332CC5" w:rsidR="001E306D" w:rsidRDefault="001E306D">
      <w:pPr>
        <w:pStyle w:val="TableofFigures"/>
        <w:tabs>
          <w:tab w:val="right" w:leader="dot" w:pos="8494"/>
        </w:tabs>
        <w:rPr>
          <w:rFonts w:asciiTheme="minorHAnsi" w:eastAsiaTheme="minorEastAsia" w:hAnsiTheme="minorHAnsi"/>
          <w:noProof/>
          <w:sz w:val="22"/>
        </w:rPr>
      </w:pPr>
      <w:hyperlink w:anchor="_Toc130808731" w:history="1">
        <w:r w:rsidRPr="003D25CC">
          <w:rPr>
            <w:rStyle w:val="Hyperlink"/>
            <w:noProof/>
          </w:rPr>
          <w:t>Figure 4. Mô tả ví dụ về chia cách dữ liệu 2 lớp ( Nguồn: Giới thiệu về Support Vector Machine trong Machine Learning (noron.vn))</w:t>
        </w:r>
        <w:r>
          <w:rPr>
            <w:noProof/>
            <w:webHidden/>
          </w:rPr>
          <w:tab/>
        </w:r>
        <w:r>
          <w:rPr>
            <w:noProof/>
            <w:webHidden/>
          </w:rPr>
          <w:fldChar w:fldCharType="begin"/>
        </w:r>
        <w:r>
          <w:rPr>
            <w:noProof/>
            <w:webHidden/>
          </w:rPr>
          <w:instrText xml:space="preserve"> PAGEREF _Toc130808731 \h </w:instrText>
        </w:r>
        <w:r>
          <w:rPr>
            <w:noProof/>
            <w:webHidden/>
          </w:rPr>
        </w:r>
        <w:r>
          <w:rPr>
            <w:noProof/>
            <w:webHidden/>
          </w:rPr>
          <w:fldChar w:fldCharType="separate"/>
        </w:r>
        <w:r>
          <w:rPr>
            <w:noProof/>
            <w:webHidden/>
          </w:rPr>
          <w:t>10</w:t>
        </w:r>
        <w:r>
          <w:rPr>
            <w:noProof/>
            <w:webHidden/>
          </w:rPr>
          <w:fldChar w:fldCharType="end"/>
        </w:r>
      </w:hyperlink>
    </w:p>
    <w:p w14:paraId="1E19A5A6" w14:textId="3288BEDC" w:rsidR="001E306D" w:rsidRDefault="001E306D">
      <w:pPr>
        <w:pStyle w:val="TableofFigures"/>
        <w:tabs>
          <w:tab w:val="right" w:leader="dot" w:pos="8494"/>
        </w:tabs>
        <w:rPr>
          <w:rFonts w:asciiTheme="minorHAnsi" w:eastAsiaTheme="minorEastAsia" w:hAnsiTheme="minorHAnsi"/>
          <w:noProof/>
          <w:sz w:val="22"/>
        </w:rPr>
      </w:pPr>
      <w:hyperlink w:anchor="_Toc130808732" w:history="1">
        <w:r w:rsidRPr="003D25CC">
          <w:rPr>
            <w:rStyle w:val="Hyperlink"/>
            <w:noProof/>
          </w:rPr>
          <w:t>Figure 5. Mô tả ví dụ về chia cách dữ liệu 2 lớp ảnh hưởng tham số C nhỏ( Nguồn: Giới thiệu về Support Vector Machine trong Machine Learning (noron.vn))</w:t>
        </w:r>
        <w:r>
          <w:rPr>
            <w:noProof/>
            <w:webHidden/>
          </w:rPr>
          <w:tab/>
        </w:r>
        <w:r>
          <w:rPr>
            <w:noProof/>
            <w:webHidden/>
          </w:rPr>
          <w:fldChar w:fldCharType="begin"/>
        </w:r>
        <w:r>
          <w:rPr>
            <w:noProof/>
            <w:webHidden/>
          </w:rPr>
          <w:instrText xml:space="preserve"> PAGEREF _Toc130808732 \h </w:instrText>
        </w:r>
        <w:r>
          <w:rPr>
            <w:noProof/>
            <w:webHidden/>
          </w:rPr>
        </w:r>
        <w:r>
          <w:rPr>
            <w:noProof/>
            <w:webHidden/>
          </w:rPr>
          <w:fldChar w:fldCharType="separate"/>
        </w:r>
        <w:r>
          <w:rPr>
            <w:noProof/>
            <w:webHidden/>
          </w:rPr>
          <w:t>11</w:t>
        </w:r>
        <w:r>
          <w:rPr>
            <w:noProof/>
            <w:webHidden/>
          </w:rPr>
          <w:fldChar w:fldCharType="end"/>
        </w:r>
      </w:hyperlink>
    </w:p>
    <w:p w14:paraId="58F48FA5" w14:textId="061729A8" w:rsidR="001E306D" w:rsidRDefault="001E306D">
      <w:pPr>
        <w:pStyle w:val="TableofFigures"/>
        <w:tabs>
          <w:tab w:val="right" w:leader="dot" w:pos="8494"/>
        </w:tabs>
        <w:rPr>
          <w:rFonts w:asciiTheme="minorHAnsi" w:eastAsiaTheme="minorEastAsia" w:hAnsiTheme="minorHAnsi"/>
          <w:noProof/>
          <w:sz w:val="22"/>
        </w:rPr>
      </w:pPr>
      <w:hyperlink w:anchor="_Toc130808733" w:history="1">
        <w:r w:rsidRPr="003D25CC">
          <w:rPr>
            <w:rStyle w:val="Hyperlink"/>
            <w:noProof/>
          </w:rPr>
          <w:t>Figure 6. Mô tả ví dụ về chia cách dữ liệu 2 lớp ảnh hưởng tham số C lớn Nguồn: Giới thiệu về Support Vector Machine trong Machine Learning (noron.vn))</w:t>
        </w:r>
        <w:r>
          <w:rPr>
            <w:noProof/>
            <w:webHidden/>
          </w:rPr>
          <w:tab/>
        </w:r>
        <w:r>
          <w:rPr>
            <w:noProof/>
            <w:webHidden/>
          </w:rPr>
          <w:fldChar w:fldCharType="begin"/>
        </w:r>
        <w:r>
          <w:rPr>
            <w:noProof/>
            <w:webHidden/>
          </w:rPr>
          <w:instrText xml:space="preserve"> PAGEREF _Toc130808733 \h </w:instrText>
        </w:r>
        <w:r>
          <w:rPr>
            <w:noProof/>
            <w:webHidden/>
          </w:rPr>
        </w:r>
        <w:r>
          <w:rPr>
            <w:noProof/>
            <w:webHidden/>
          </w:rPr>
          <w:fldChar w:fldCharType="separate"/>
        </w:r>
        <w:r>
          <w:rPr>
            <w:noProof/>
            <w:webHidden/>
          </w:rPr>
          <w:t>12</w:t>
        </w:r>
        <w:r>
          <w:rPr>
            <w:noProof/>
            <w:webHidden/>
          </w:rPr>
          <w:fldChar w:fldCharType="end"/>
        </w:r>
      </w:hyperlink>
    </w:p>
    <w:p w14:paraId="39378B94" w14:textId="5B49B140" w:rsidR="001E306D" w:rsidRDefault="001E306D">
      <w:pPr>
        <w:pStyle w:val="TableofFigures"/>
        <w:tabs>
          <w:tab w:val="right" w:leader="dot" w:pos="8494"/>
        </w:tabs>
        <w:rPr>
          <w:rFonts w:asciiTheme="minorHAnsi" w:eastAsiaTheme="minorEastAsia" w:hAnsiTheme="minorHAnsi"/>
          <w:noProof/>
          <w:sz w:val="22"/>
        </w:rPr>
      </w:pPr>
      <w:hyperlink w:anchor="_Toc130808734" w:history="1">
        <w:r w:rsidRPr="003D25CC">
          <w:rPr>
            <w:rStyle w:val="Hyperlink"/>
            <w:noProof/>
          </w:rPr>
          <w:t>Figure 7. File bài báo chủ đề Du lịch.</w:t>
        </w:r>
        <w:r>
          <w:rPr>
            <w:noProof/>
            <w:webHidden/>
          </w:rPr>
          <w:tab/>
        </w:r>
        <w:r>
          <w:rPr>
            <w:noProof/>
            <w:webHidden/>
          </w:rPr>
          <w:fldChar w:fldCharType="begin"/>
        </w:r>
        <w:r>
          <w:rPr>
            <w:noProof/>
            <w:webHidden/>
          </w:rPr>
          <w:instrText xml:space="preserve"> PAGEREF _Toc130808734 \h </w:instrText>
        </w:r>
        <w:r>
          <w:rPr>
            <w:noProof/>
            <w:webHidden/>
          </w:rPr>
        </w:r>
        <w:r>
          <w:rPr>
            <w:noProof/>
            <w:webHidden/>
          </w:rPr>
          <w:fldChar w:fldCharType="separate"/>
        </w:r>
        <w:r>
          <w:rPr>
            <w:noProof/>
            <w:webHidden/>
          </w:rPr>
          <w:t>13</w:t>
        </w:r>
        <w:r>
          <w:rPr>
            <w:noProof/>
            <w:webHidden/>
          </w:rPr>
          <w:fldChar w:fldCharType="end"/>
        </w:r>
      </w:hyperlink>
    </w:p>
    <w:p w14:paraId="22F2700E" w14:textId="094EAF75" w:rsidR="001E306D" w:rsidRDefault="001E306D">
      <w:pPr>
        <w:pStyle w:val="TableofFigures"/>
        <w:tabs>
          <w:tab w:val="right" w:leader="dot" w:pos="8494"/>
        </w:tabs>
        <w:rPr>
          <w:rFonts w:asciiTheme="minorHAnsi" w:eastAsiaTheme="minorEastAsia" w:hAnsiTheme="minorHAnsi"/>
          <w:noProof/>
          <w:sz w:val="22"/>
        </w:rPr>
      </w:pPr>
      <w:hyperlink w:anchor="_Toc130808735" w:history="1">
        <w:r w:rsidRPr="003D25CC">
          <w:rPr>
            <w:rStyle w:val="Hyperlink"/>
            <w:noProof/>
          </w:rPr>
          <w:t>Figure 8. Ví dụ 1 file sau tiền xử lý dữ liệu</w:t>
        </w:r>
        <w:r>
          <w:rPr>
            <w:noProof/>
            <w:webHidden/>
          </w:rPr>
          <w:tab/>
        </w:r>
        <w:r>
          <w:rPr>
            <w:noProof/>
            <w:webHidden/>
          </w:rPr>
          <w:fldChar w:fldCharType="begin"/>
        </w:r>
        <w:r>
          <w:rPr>
            <w:noProof/>
            <w:webHidden/>
          </w:rPr>
          <w:instrText xml:space="preserve"> PAGEREF _Toc130808735 \h </w:instrText>
        </w:r>
        <w:r>
          <w:rPr>
            <w:noProof/>
            <w:webHidden/>
          </w:rPr>
        </w:r>
        <w:r>
          <w:rPr>
            <w:noProof/>
            <w:webHidden/>
          </w:rPr>
          <w:fldChar w:fldCharType="separate"/>
        </w:r>
        <w:r>
          <w:rPr>
            <w:noProof/>
            <w:webHidden/>
          </w:rPr>
          <w:t>14</w:t>
        </w:r>
        <w:r>
          <w:rPr>
            <w:noProof/>
            <w:webHidden/>
          </w:rPr>
          <w:fldChar w:fldCharType="end"/>
        </w:r>
      </w:hyperlink>
    </w:p>
    <w:p w14:paraId="49C180E8" w14:textId="07E2D345" w:rsidR="001E306D" w:rsidRDefault="001E306D">
      <w:pPr>
        <w:pStyle w:val="TableofFigures"/>
        <w:tabs>
          <w:tab w:val="right" w:leader="dot" w:pos="8494"/>
        </w:tabs>
        <w:rPr>
          <w:rFonts w:asciiTheme="minorHAnsi" w:eastAsiaTheme="minorEastAsia" w:hAnsiTheme="minorHAnsi"/>
          <w:noProof/>
          <w:sz w:val="22"/>
        </w:rPr>
      </w:pPr>
      <w:hyperlink w:anchor="_Toc130808736" w:history="1">
        <w:r w:rsidRPr="003D25CC">
          <w:rPr>
            <w:rStyle w:val="Hyperlink"/>
            <w:noProof/>
          </w:rPr>
          <w:t>Figure 9. Kết quả đánh giá mô hình KNN</w:t>
        </w:r>
        <w:r>
          <w:rPr>
            <w:noProof/>
            <w:webHidden/>
          </w:rPr>
          <w:tab/>
        </w:r>
        <w:r>
          <w:rPr>
            <w:noProof/>
            <w:webHidden/>
          </w:rPr>
          <w:fldChar w:fldCharType="begin"/>
        </w:r>
        <w:r>
          <w:rPr>
            <w:noProof/>
            <w:webHidden/>
          </w:rPr>
          <w:instrText xml:space="preserve"> PAGEREF _Toc130808736 \h </w:instrText>
        </w:r>
        <w:r>
          <w:rPr>
            <w:noProof/>
            <w:webHidden/>
          </w:rPr>
        </w:r>
        <w:r>
          <w:rPr>
            <w:noProof/>
            <w:webHidden/>
          </w:rPr>
          <w:fldChar w:fldCharType="separate"/>
        </w:r>
        <w:r>
          <w:rPr>
            <w:noProof/>
            <w:webHidden/>
          </w:rPr>
          <w:t>18</w:t>
        </w:r>
        <w:r>
          <w:rPr>
            <w:noProof/>
            <w:webHidden/>
          </w:rPr>
          <w:fldChar w:fldCharType="end"/>
        </w:r>
      </w:hyperlink>
    </w:p>
    <w:p w14:paraId="1F7B2A7C" w14:textId="440C5C6D" w:rsidR="001E306D" w:rsidRDefault="001E306D">
      <w:pPr>
        <w:pStyle w:val="TableofFigures"/>
        <w:tabs>
          <w:tab w:val="right" w:leader="dot" w:pos="8494"/>
        </w:tabs>
        <w:rPr>
          <w:rFonts w:asciiTheme="minorHAnsi" w:eastAsiaTheme="minorEastAsia" w:hAnsiTheme="minorHAnsi"/>
          <w:noProof/>
          <w:sz w:val="22"/>
        </w:rPr>
      </w:pPr>
      <w:hyperlink w:anchor="_Toc130808737" w:history="1">
        <w:r w:rsidRPr="003D25CC">
          <w:rPr>
            <w:rStyle w:val="Hyperlink"/>
            <w:noProof/>
          </w:rPr>
          <w:t>Figure 10. Confusion Matrix mô hình KNN</w:t>
        </w:r>
        <w:r>
          <w:rPr>
            <w:noProof/>
            <w:webHidden/>
          </w:rPr>
          <w:tab/>
        </w:r>
        <w:r>
          <w:rPr>
            <w:noProof/>
            <w:webHidden/>
          </w:rPr>
          <w:fldChar w:fldCharType="begin"/>
        </w:r>
        <w:r>
          <w:rPr>
            <w:noProof/>
            <w:webHidden/>
          </w:rPr>
          <w:instrText xml:space="preserve"> PAGEREF _Toc130808737 \h </w:instrText>
        </w:r>
        <w:r>
          <w:rPr>
            <w:noProof/>
            <w:webHidden/>
          </w:rPr>
        </w:r>
        <w:r>
          <w:rPr>
            <w:noProof/>
            <w:webHidden/>
          </w:rPr>
          <w:fldChar w:fldCharType="separate"/>
        </w:r>
        <w:r>
          <w:rPr>
            <w:noProof/>
            <w:webHidden/>
          </w:rPr>
          <w:t>18</w:t>
        </w:r>
        <w:r>
          <w:rPr>
            <w:noProof/>
            <w:webHidden/>
          </w:rPr>
          <w:fldChar w:fldCharType="end"/>
        </w:r>
      </w:hyperlink>
    </w:p>
    <w:p w14:paraId="5319A798" w14:textId="1E3EF8B0" w:rsidR="001E306D" w:rsidRDefault="001E306D">
      <w:pPr>
        <w:pStyle w:val="TableofFigures"/>
        <w:tabs>
          <w:tab w:val="right" w:leader="dot" w:pos="8494"/>
        </w:tabs>
        <w:rPr>
          <w:rFonts w:asciiTheme="minorHAnsi" w:eastAsiaTheme="minorEastAsia" w:hAnsiTheme="minorHAnsi"/>
          <w:noProof/>
          <w:sz w:val="22"/>
        </w:rPr>
      </w:pPr>
      <w:hyperlink w:anchor="_Toc130808738" w:history="1">
        <w:r w:rsidRPr="003D25CC">
          <w:rPr>
            <w:rStyle w:val="Hyperlink"/>
            <w:noProof/>
          </w:rPr>
          <w:t>Figure 11. Kết quả đánh giá mô hình Naïve Bayes</w:t>
        </w:r>
        <w:r>
          <w:rPr>
            <w:noProof/>
            <w:webHidden/>
          </w:rPr>
          <w:tab/>
        </w:r>
        <w:r>
          <w:rPr>
            <w:noProof/>
            <w:webHidden/>
          </w:rPr>
          <w:fldChar w:fldCharType="begin"/>
        </w:r>
        <w:r>
          <w:rPr>
            <w:noProof/>
            <w:webHidden/>
          </w:rPr>
          <w:instrText xml:space="preserve"> PAGEREF _Toc130808738 \h </w:instrText>
        </w:r>
        <w:r>
          <w:rPr>
            <w:noProof/>
            <w:webHidden/>
          </w:rPr>
        </w:r>
        <w:r>
          <w:rPr>
            <w:noProof/>
            <w:webHidden/>
          </w:rPr>
          <w:fldChar w:fldCharType="separate"/>
        </w:r>
        <w:r>
          <w:rPr>
            <w:noProof/>
            <w:webHidden/>
          </w:rPr>
          <w:t>19</w:t>
        </w:r>
        <w:r>
          <w:rPr>
            <w:noProof/>
            <w:webHidden/>
          </w:rPr>
          <w:fldChar w:fldCharType="end"/>
        </w:r>
      </w:hyperlink>
    </w:p>
    <w:p w14:paraId="1A3F562D" w14:textId="3B606E55" w:rsidR="001E306D" w:rsidRDefault="001E306D">
      <w:pPr>
        <w:pStyle w:val="TableofFigures"/>
        <w:tabs>
          <w:tab w:val="right" w:leader="dot" w:pos="8494"/>
        </w:tabs>
        <w:rPr>
          <w:rFonts w:asciiTheme="minorHAnsi" w:eastAsiaTheme="minorEastAsia" w:hAnsiTheme="minorHAnsi"/>
          <w:noProof/>
          <w:sz w:val="22"/>
        </w:rPr>
      </w:pPr>
      <w:hyperlink w:anchor="_Toc130808739" w:history="1">
        <w:r w:rsidRPr="003D25CC">
          <w:rPr>
            <w:rStyle w:val="Hyperlink"/>
            <w:noProof/>
          </w:rPr>
          <w:t>Figure 12. Confusion Matrix mô hình Naïve Bayes</w:t>
        </w:r>
        <w:r>
          <w:rPr>
            <w:noProof/>
            <w:webHidden/>
          </w:rPr>
          <w:tab/>
        </w:r>
        <w:r>
          <w:rPr>
            <w:noProof/>
            <w:webHidden/>
          </w:rPr>
          <w:fldChar w:fldCharType="begin"/>
        </w:r>
        <w:r>
          <w:rPr>
            <w:noProof/>
            <w:webHidden/>
          </w:rPr>
          <w:instrText xml:space="preserve"> PAGEREF _Toc130808739 \h </w:instrText>
        </w:r>
        <w:r>
          <w:rPr>
            <w:noProof/>
            <w:webHidden/>
          </w:rPr>
        </w:r>
        <w:r>
          <w:rPr>
            <w:noProof/>
            <w:webHidden/>
          </w:rPr>
          <w:fldChar w:fldCharType="separate"/>
        </w:r>
        <w:r>
          <w:rPr>
            <w:noProof/>
            <w:webHidden/>
          </w:rPr>
          <w:t>19</w:t>
        </w:r>
        <w:r>
          <w:rPr>
            <w:noProof/>
            <w:webHidden/>
          </w:rPr>
          <w:fldChar w:fldCharType="end"/>
        </w:r>
      </w:hyperlink>
    </w:p>
    <w:p w14:paraId="0AD9BBAA" w14:textId="33841A76" w:rsidR="001E306D" w:rsidRDefault="001E306D">
      <w:pPr>
        <w:pStyle w:val="TableofFigures"/>
        <w:tabs>
          <w:tab w:val="right" w:leader="dot" w:pos="8494"/>
        </w:tabs>
        <w:rPr>
          <w:rFonts w:asciiTheme="minorHAnsi" w:eastAsiaTheme="minorEastAsia" w:hAnsiTheme="minorHAnsi"/>
          <w:noProof/>
          <w:sz w:val="22"/>
        </w:rPr>
      </w:pPr>
      <w:hyperlink w:anchor="_Toc130808740" w:history="1">
        <w:r w:rsidRPr="003D25CC">
          <w:rPr>
            <w:rStyle w:val="Hyperlink"/>
            <w:noProof/>
          </w:rPr>
          <w:t>Figure 13. Kết quả đánh giá mô hình SVM</w:t>
        </w:r>
        <w:r>
          <w:rPr>
            <w:noProof/>
            <w:webHidden/>
          </w:rPr>
          <w:tab/>
        </w:r>
        <w:r>
          <w:rPr>
            <w:noProof/>
            <w:webHidden/>
          </w:rPr>
          <w:fldChar w:fldCharType="begin"/>
        </w:r>
        <w:r>
          <w:rPr>
            <w:noProof/>
            <w:webHidden/>
          </w:rPr>
          <w:instrText xml:space="preserve"> PAGEREF _Toc130808740 \h </w:instrText>
        </w:r>
        <w:r>
          <w:rPr>
            <w:noProof/>
            <w:webHidden/>
          </w:rPr>
        </w:r>
        <w:r>
          <w:rPr>
            <w:noProof/>
            <w:webHidden/>
          </w:rPr>
          <w:fldChar w:fldCharType="separate"/>
        </w:r>
        <w:r>
          <w:rPr>
            <w:noProof/>
            <w:webHidden/>
          </w:rPr>
          <w:t>20</w:t>
        </w:r>
        <w:r>
          <w:rPr>
            <w:noProof/>
            <w:webHidden/>
          </w:rPr>
          <w:fldChar w:fldCharType="end"/>
        </w:r>
      </w:hyperlink>
    </w:p>
    <w:p w14:paraId="5E012EE4" w14:textId="268A4614" w:rsidR="001E306D" w:rsidRDefault="001E306D">
      <w:pPr>
        <w:pStyle w:val="TableofFigures"/>
        <w:tabs>
          <w:tab w:val="right" w:leader="dot" w:pos="8494"/>
        </w:tabs>
        <w:rPr>
          <w:rFonts w:asciiTheme="minorHAnsi" w:eastAsiaTheme="minorEastAsia" w:hAnsiTheme="minorHAnsi"/>
          <w:noProof/>
          <w:sz w:val="22"/>
        </w:rPr>
      </w:pPr>
      <w:hyperlink w:anchor="_Toc130808741" w:history="1">
        <w:r w:rsidRPr="003D25CC">
          <w:rPr>
            <w:rStyle w:val="Hyperlink"/>
            <w:noProof/>
          </w:rPr>
          <w:t>Figure 14. Confusion Matrix mô hình SVM</w:t>
        </w:r>
        <w:r>
          <w:rPr>
            <w:noProof/>
            <w:webHidden/>
          </w:rPr>
          <w:tab/>
        </w:r>
        <w:r>
          <w:rPr>
            <w:noProof/>
            <w:webHidden/>
          </w:rPr>
          <w:fldChar w:fldCharType="begin"/>
        </w:r>
        <w:r>
          <w:rPr>
            <w:noProof/>
            <w:webHidden/>
          </w:rPr>
          <w:instrText xml:space="preserve"> PAGEREF _Toc130808741 \h </w:instrText>
        </w:r>
        <w:r>
          <w:rPr>
            <w:noProof/>
            <w:webHidden/>
          </w:rPr>
        </w:r>
        <w:r>
          <w:rPr>
            <w:noProof/>
            <w:webHidden/>
          </w:rPr>
          <w:fldChar w:fldCharType="separate"/>
        </w:r>
        <w:r>
          <w:rPr>
            <w:noProof/>
            <w:webHidden/>
          </w:rPr>
          <w:t>20</w:t>
        </w:r>
        <w:r>
          <w:rPr>
            <w:noProof/>
            <w:webHidden/>
          </w:rPr>
          <w:fldChar w:fldCharType="end"/>
        </w:r>
      </w:hyperlink>
    </w:p>
    <w:p w14:paraId="0F87A1A6" w14:textId="7F72ED8A" w:rsidR="001E306D" w:rsidRDefault="001E306D" w:rsidP="001E306D">
      <w:pPr>
        <w:pStyle w:val="Heading1"/>
        <w:numPr>
          <w:ilvl w:val="0"/>
          <w:numId w:val="0"/>
        </w:numPr>
        <w:jc w:val="both"/>
      </w:pPr>
      <w:r>
        <w:fldChar w:fldCharType="end"/>
      </w:r>
    </w:p>
    <w:p w14:paraId="770FB679" w14:textId="30D83D2A" w:rsidR="001E306D" w:rsidRDefault="001E306D" w:rsidP="001E306D"/>
    <w:p w14:paraId="72AF3BD0" w14:textId="4796864F" w:rsidR="001E306D" w:rsidRDefault="001E306D" w:rsidP="001E306D"/>
    <w:p w14:paraId="74AB6654" w14:textId="6E81985A" w:rsidR="001E306D" w:rsidRDefault="001E306D" w:rsidP="001E306D"/>
    <w:p w14:paraId="7CBEAE00" w14:textId="3A263933" w:rsidR="001E306D" w:rsidRDefault="001E306D" w:rsidP="001E306D"/>
    <w:p w14:paraId="676D3576" w14:textId="63A8EB33" w:rsidR="001E306D" w:rsidRDefault="001E306D" w:rsidP="001E306D"/>
    <w:p w14:paraId="6253DC9E" w14:textId="4643721D" w:rsidR="001E306D" w:rsidRDefault="001E306D" w:rsidP="001E306D"/>
    <w:p w14:paraId="247D9EC6" w14:textId="0240DC6A" w:rsidR="001E306D" w:rsidRDefault="001E306D" w:rsidP="001E306D"/>
    <w:p w14:paraId="0D5470C1" w14:textId="77777777" w:rsidR="001E306D" w:rsidRPr="001E306D" w:rsidRDefault="001E306D" w:rsidP="001E306D"/>
    <w:p w14:paraId="06036E6A" w14:textId="54EB7F96" w:rsidR="00876443" w:rsidRDefault="00876443" w:rsidP="00876443">
      <w:pPr>
        <w:pStyle w:val="Heading1"/>
        <w:numPr>
          <w:ilvl w:val="0"/>
          <w:numId w:val="0"/>
        </w:numPr>
        <w:ind w:left="567"/>
      </w:pPr>
      <w:bookmarkStart w:id="4" w:name="_Toc130810405"/>
      <w:r>
        <w:lastRenderedPageBreak/>
        <w:t>MỞ ĐẦU</w:t>
      </w:r>
      <w:bookmarkEnd w:id="4"/>
    </w:p>
    <w:p w14:paraId="6ACF10F1" w14:textId="77777777" w:rsidR="00314BF3" w:rsidRDefault="004279D8" w:rsidP="003D15A4">
      <w:pPr>
        <w:spacing w:after="200"/>
        <w:ind w:firstLine="567"/>
        <w:jc w:val="left"/>
      </w:pPr>
      <w:r>
        <w:t xml:space="preserve">Học máy là môn khoa học nhằm phát triển những thuật toán và mô hình thống kê mà các hệ thống máy tính sử dụng để thực hiện các tác vụ dựa vào khuôn mẫu và suy luận mà không cần hướng dẫn cụ thể. Các hệ thống máy tính sử dụng thuật toán máy học để xử lý khối lượng lớn dữ liệu trong quá khứ và xác định các khuônmẫu dữ liệu. Việc này cho phép chúng dự đoán kết quả chính xác hơn từ cùng một tập dữ liệu đầu vào cho trước. </w:t>
      </w:r>
    </w:p>
    <w:p w14:paraId="5EA523CC" w14:textId="702EC83E" w:rsidR="004279D8" w:rsidRDefault="004279D8" w:rsidP="003D15A4">
      <w:pPr>
        <w:spacing w:after="200"/>
        <w:ind w:firstLine="567"/>
        <w:jc w:val="left"/>
      </w:pPr>
      <w:r>
        <w:t>Một trong những bài toán phổ biến nhất của học máy là bài toán phân lớp. Với mục đích tìm hiểu, so sánh các mô hình và phân loại các lớp khác nhau, nhóm đã chọn đề tài “</w:t>
      </w:r>
      <w:r w:rsidR="00CC2BB3">
        <w:t>Phân loại bài báo thành các chủ đề cho trước</w:t>
      </w:r>
      <w:r>
        <w:t>” dựa trên bộ dữ liệu ̣</w:t>
      </w:r>
      <w:r w:rsidR="00CC2BB3">
        <w:t>thu thập từ các trang web tin tức</w:t>
      </w:r>
      <w:r>
        <w:t>. Các</w:t>
      </w:r>
      <w:r w:rsidR="00CC2BB3">
        <w:t xml:space="preserve"> </w:t>
      </w:r>
      <w:r>
        <w:t>mô hình trên sẽ được áp dụng để kiểm tra bài toán này và kiểm tra độ hiệu quả thông qua các thực nghiệm.</w:t>
      </w:r>
    </w:p>
    <w:p w14:paraId="4DC4DF2B" w14:textId="3B411BC9" w:rsidR="00314BF3" w:rsidRDefault="00314BF3" w:rsidP="003D15A4">
      <w:pPr>
        <w:spacing w:after="200"/>
        <w:ind w:firstLine="567"/>
        <w:jc w:val="left"/>
      </w:pPr>
      <w:r w:rsidRPr="00314BF3">
        <w:t>Ứng dụng của bài toán phổ biến, chúng ta có thể sử dụng mô hình này để phân loại văn bản tin tức tiếng Việt cho một trang báo điện tử. Mỗi khi một bài báo được đăng, chương trình giúp tự động xác định được bài báo đó nằm trong chủ đề nào. Các chủ đề gồm có: thời sự, đời sống, giải trí, khoa học, kinh doanh, pháp luật, sức khỏe, thể thao, du lịch, giáo dục (10 chủ đề).</w:t>
      </w:r>
    </w:p>
    <w:p w14:paraId="005B29D9" w14:textId="77777777" w:rsidR="004279D8" w:rsidRDefault="004279D8" w:rsidP="004279D8">
      <w:pPr>
        <w:spacing w:after="200"/>
        <w:jc w:val="left"/>
      </w:pPr>
      <w:r>
        <w:t>Quá trình gồm các giai đoạn:</w:t>
      </w:r>
    </w:p>
    <w:p w14:paraId="1B9581C3" w14:textId="77777777" w:rsidR="004279D8" w:rsidRDefault="004279D8" w:rsidP="003D15A4">
      <w:pPr>
        <w:spacing w:after="200"/>
        <w:ind w:firstLine="720"/>
        <w:jc w:val="left"/>
      </w:pPr>
      <w:r>
        <w:t>Xử lý dữ liệu: Đây được coi là giai đoạn quan trọng nhất . Dữ liệu là đầu vào của các mô hình học máy để giải quyết bài toán. Tuy nhiên, những dữ liệu ban đầu khi mới thu thập chưa thể đưa vào mô hình do những thuộc tính dư thừa hay định dạng của một số thuộc tính không phù hợp với mô hình. Do đó, dữ liệu cần phải được chọn ra những đặc trưng tốt, xử lý những thông tin bị thiếu hoặc thay đổi định dạng của dữ liệu. Trong quá trình này, chúng ta cũng cần phải thực hiện phân chia dữ liệu thành các tập khác nhau bao gồm: tập huấn luyện (training set), tập xác thực (validation set) và tập kiểm thử (test set) với mục đích đo đạc, chọn ra mô hình với thông số phù hợp và kiểm tra độ chính xác của mô hình trong thực tế.</w:t>
      </w:r>
    </w:p>
    <w:p w14:paraId="593B0BE3" w14:textId="753994DE" w:rsidR="004279D8" w:rsidRDefault="004279D8" w:rsidP="003D15A4">
      <w:pPr>
        <w:spacing w:after="200"/>
        <w:ind w:firstLine="720"/>
        <w:jc w:val="left"/>
      </w:pPr>
      <w:r>
        <w:t>Xây dựng mô hình và điều chỉnh tham số: Mục đích của bước này là xây</w:t>
      </w:r>
      <w:r w:rsidR="00CC2BB3">
        <w:t xml:space="preserve"> </w:t>
      </w:r>
      <w:r>
        <w:t>dựng các mô hình cho việc huấn luyện. Các tham số của các mô hình sẽ được điều chỉnh phù hợp dựa trên kết quả học của tập huấn luyện và tập xác thực. Sau đó, các mô hình tốt nhất đại diện cho mỗi thuật toán sẽ được đưa vào đánh giá hiệu quả trên tập kiểm thử.</w:t>
      </w:r>
    </w:p>
    <w:p w14:paraId="60AFBB2A" w14:textId="0F7010A4" w:rsidR="00876443" w:rsidRDefault="004279D8" w:rsidP="003D15A4">
      <w:pPr>
        <w:spacing w:after="200"/>
        <w:ind w:firstLine="567"/>
        <w:jc w:val="left"/>
      </w:pPr>
      <w:r>
        <w:t>Các quá trình trên sẽ được trình bày rõ hơn trong các phần sau.</w:t>
      </w:r>
      <w:r w:rsidR="00876443">
        <w:br w:type="page"/>
      </w:r>
    </w:p>
    <w:p w14:paraId="640DCEF8" w14:textId="77777777" w:rsidR="00A87642" w:rsidRDefault="00A87642" w:rsidP="00A87642">
      <w:pPr>
        <w:pStyle w:val="Heading1"/>
      </w:pPr>
      <w:bookmarkStart w:id="5" w:name="_Toc130810406"/>
      <w:r>
        <w:rPr>
          <w:caps w:val="0"/>
        </w:rPr>
        <w:lastRenderedPageBreak/>
        <w:t>MÔ HÌNH HỌC MÁY ĐỀ XUẤT</w:t>
      </w:r>
      <w:bookmarkEnd w:id="5"/>
    </w:p>
    <w:p w14:paraId="1ECB5782" w14:textId="77777777" w:rsidR="00BC0372" w:rsidRPr="00D76C66" w:rsidRDefault="00BC0372" w:rsidP="00BC0372">
      <w:pPr>
        <w:pStyle w:val="Heading2"/>
      </w:pPr>
      <w:bookmarkStart w:id="6" w:name="_Toc130810407"/>
      <w:r w:rsidRPr="0049357E">
        <w:t>K-NEAREST NEIGHBORS</w:t>
      </w:r>
      <w:bookmarkEnd w:id="6"/>
    </w:p>
    <w:p w14:paraId="79E8C894" w14:textId="77777777" w:rsidR="00BC0372" w:rsidRDefault="00BC0372" w:rsidP="00BC0372">
      <w:pPr>
        <w:pStyle w:val="Heading3"/>
      </w:pPr>
      <w:bookmarkStart w:id="7" w:name="_Toc130810408"/>
      <w:r>
        <w:t>Cơ sở lý thuyết</w:t>
      </w:r>
      <w:bookmarkEnd w:id="7"/>
    </w:p>
    <w:p w14:paraId="7263BD80" w14:textId="77777777" w:rsidR="00BC0372" w:rsidRDefault="00BC0372" w:rsidP="00BC0372">
      <w:pPr>
        <w:pStyle w:val="Heading4"/>
      </w:pPr>
      <w:r w:rsidRPr="000B17F3">
        <w:t>Một số thuộc tính quan trọng trong KNN</w:t>
      </w:r>
    </w:p>
    <w:p w14:paraId="7769D71A" w14:textId="77777777" w:rsidR="00BC0372" w:rsidRDefault="00BC0372" w:rsidP="00BC0372">
      <w:r>
        <w:t>- N_neighbors: Số điểm lân cận được xét trong KNN</w:t>
      </w:r>
    </w:p>
    <w:p w14:paraId="326DE72C" w14:textId="77777777" w:rsidR="00BC0372" w:rsidRDefault="00BC0372" w:rsidP="00BC0372">
      <w:r>
        <w:t>- Weights: Cách đánh trọng số của các điểm dữ liệu, có 2 cách phổ biến :</w:t>
      </w:r>
    </w:p>
    <w:p w14:paraId="3D4A5E06" w14:textId="77777777" w:rsidR="00BC0372" w:rsidRDefault="00BC0372" w:rsidP="00BC0372">
      <w:r>
        <w:t>- Uniform: Tất cả các điểm trong mỗi vùng lân cận đều có trọng số như nhau</w:t>
      </w:r>
    </w:p>
    <w:p w14:paraId="6905DA41" w14:textId="77777777" w:rsidR="00BC0372" w:rsidRDefault="00BC0372" w:rsidP="00BC0372">
      <w:r>
        <w:t>- Distance: Trọng số bằng nghịch đảo của khoảng cách của chúng. trong trường hợp này, các hàng xóm gần điểm truy vấn hơn sẽ có ảnh hưởng lớn hơn các hàng xóm ở xa hơn. Ngoài ra chúng ta có thể tự tạo 1 hàm tính trọng số của riêng mình</w:t>
      </w:r>
    </w:p>
    <w:p w14:paraId="2092D3CB" w14:textId="77777777" w:rsidR="00BC0372" w:rsidRDefault="00BC0372" w:rsidP="00BC0372">
      <w:r>
        <w:t>- Metrics : Cách tính khoảng cách</w:t>
      </w:r>
    </w:p>
    <w:p w14:paraId="3BD3E6F7" w14:textId="77777777" w:rsidR="00BC0372" w:rsidRDefault="00BC0372" w:rsidP="00BC0372">
      <w:r>
        <w:t>+ Minkowski:</w:t>
      </w:r>
    </w:p>
    <w:p w14:paraId="4B5071DD" w14:textId="77777777" w:rsidR="00BC0372" w:rsidRPr="00BC0372" w:rsidRDefault="00000000" w:rsidP="00BC0372">
      <w:pPr>
        <w:jc w:val="center"/>
        <w:rPr>
          <w:sz w:val="28"/>
          <w:szCs w:val="28"/>
        </w:rPr>
      </w:pPr>
      <m:oMathPara>
        <m:oMath>
          <m:sSup>
            <m:sSupPr>
              <m:ctrlPr>
                <w:rPr>
                  <w:rFonts w:ascii="Cambria Math" w:hAnsi="Cambria Math"/>
                  <w:i/>
                  <w:sz w:val="28"/>
                  <w:szCs w:val="28"/>
                </w:rPr>
              </m:ctrlPr>
            </m:sSupPr>
            <m:e>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p</m:t>
                      </m:r>
                    </m:sup>
                  </m:sSup>
                </m:e>
              </m:nary>
              <m:r>
                <w:rPr>
                  <w:rFonts w:ascii="Cambria Math" w:hAnsi="Cambria Math"/>
                  <w:sz w:val="28"/>
                  <w:szCs w:val="28"/>
                </w:rPr>
                <m:t>)</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p</m:t>
                  </m:r>
                </m:den>
              </m:f>
            </m:sup>
          </m:sSup>
        </m:oMath>
      </m:oMathPara>
    </w:p>
    <w:p w14:paraId="682D06D8" w14:textId="77777777" w:rsidR="00BC0372" w:rsidRDefault="00BC0372" w:rsidP="00BC0372">
      <w:r>
        <w:t>+ Manhattan:</w:t>
      </w:r>
    </w:p>
    <w:p w14:paraId="226C8B53" w14:textId="77777777" w:rsidR="00BC0372" w:rsidRPr="00BC0372" w:rsidRDefault="00000000" w:rsidP="00BC0372">
      <w:pPr>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2</m:t>
                  </m:r>
                </m:sub>
              </m:sSub>
            </m:e>
          </m:d>
          <m:r>
            <w:rPr>
              <w:rFonts w:ascii="Cambria Math" w:hAnsi="Cambria Math"/>
              <w:sz w:val="28"/>
              <w:szCs w:val="28"/>
            </w:rPr>
            <m:t xml:space="preserve">= </m:t>
          </m:r>
          <m:nary>
            <m:naryPr>
              <m:chr m:val="∑"/>
              <m:limLoc m:val="undOvr"/>
              <m:supHide m:val="1"/>
              <m:ctrlPr>
                <w:rPr>
                  <w:rFonts w:ascii="Cambria Math" w:hAnsi="Cambria Math"/>
                  <w:i/>
                  <w:sz w:val="28"/>
                  <w:szCs w:val="28"/>
                </w:rPr>
              </m:ctrlPr>
            </m:naryPr>
            <m:sub>
              <m:r>
                <w:rPr>
                  <w:rFonts w:ascii="Cambria Math" w:hAnsi="Cambria Math"/>
                  <w:sz w:val="28"/>
                  <w:szCs w:val="28"/>
                </w:rPr>
                <m:t>p</m:t>
              </m:r>
            </m:sub>
            <m:sup/>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1</m:t>
                  </m:r>
                </m:sub>
                <m:sup>
                  <m:r>
                    <w:rPr>
                      <w:rFonts w:ascii="Cambria Math" w:hAnsi="Cambria Math"/>
                      <w:sz w:val="28"/>
                      <w:szCs w:val="28"/>
                    </w:rPr>
                    <m:t>p</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2</m:t>
                  </m:r>
                </m:sub>
                <m:sup>
                  <m:r>
                    <w:rPr>
                      <w:rFonts w:ascii="Cambria Math" w:hAnsi="Cambria Math"/>
                      <w:sz w:val="28"/>
                      <w:szCs w:val="28"/>
                    </w:rPr>
                    <m:t>p</m:t>
                  </m:r>
                </m:sup>
              </m:sSubSup>
              <m:r>
                <w:rPr>
                  <w:rFonts w:ascii="Cambria Math" w:hAnsi="Cambria Math"/>
                  <w:sz w:val="28"/>
                  <w:szCs w:val="28"/>
                </w:rPr>
                <m:t>|</m:t>
              </m:r>
            </m:e>
          </m:nary>
        </m:oMath>
      </m:oMathPara>
    </w:p>
    <w:p w14:paraId="3929B67C" w14:textId="77777777" w:rsidR="00BC0372" w:rsidRDefault="00BC0372" w:rsidP="00BC0372">
      <w:r>
        <w:t>+ Euclidian: Là trường hợp đặc biệt của Minkowski khi p=2</w:t>
      </w:r>
    </w:p>
    <w:p w14:paraId="019B8F29" w14:textId="11207017" w:rsidR="00D87507" w:rsidRDefault="00BC0372" w:rsidP="00D87507">
      <w:r>
        <w:t>+ Chebyshev:</w:t>
      </w:r>
      <w:r w:rsidRPr="000B17F3">
        <w:t xml:space="preserve"> </w:t>
      </w:r>
    </w:p>
    <w:tbl>
      <w:tblPr>
        <w:tblStyle w:val="TableGrid"/>
        <w:tblW w:w="0" w:type="auto"/>
        <w:tblLook w:val="04A0" w:firstRow="1" w:lastRow="0" w:firstColumn="1" w:lastColumn="0" w:noHBand="0" w:noVBand="1"/>
      </w:tblPr>
      <w:tblGrid>
        <w:gridCol w:w="2178"/>
        <w:gridCol w:w="6542"/>
      </w:tblGrid>
      <w:tr w:rsidR="00D87507" w14:paraId="42DACB3F" w14:textId="77777777" w:rsidTr="00D87507">
        <w:tc>
          <w:tcPr>
            <w:tcW w:w="2178" w:type="dxa"/>
          </w:tcPr>
          <w:p w14:paraId="77C3D980" w14:textId="52747540" w:rsidR="00D87507" w:rsidRDefault="00D87507" w:rsidP="00BC0372">
            <w:pPr>
              <w:rPr>
                <w:b/>
                <w:bCs/>
              </w:rPr>
            </w:pPr>
            <w:r>
              <w:rPr>
                <w:b/>
                <w:bCs/>
              </w:rPr>
              <w:t>Distance</w:t>
            </w:r>
          </w:p>
        </w:tc>
        <w:tc>
          <w:tcPr>
            <w:tcW w:w="6542" w:type="dxa"/>
          </w:tcPr>
          <w:p w14:paraId="2F7BFE62" w14:textId="6718BFD4" w:rsidR="00D87507" w:rsidRDefault="00D87507" w:rsidP="00BC0372">
            <w:pPr>
              <w:rPr>
                <w:b/>
                <w:bCs/>
              </w:rPr>
            </w:pPr>
            <w:r>
              <w:rPr>
                <w:b/>
                <w:bCs/>
              </w:rPr>
              <w:t>Equation</w:t>
            </w:r>
          </w:p>
        </w:tc>
      </w:tr>
      <w:tr w:rsidR="00D87507" w14:paraId="23F50574" w14:textId="77777777" w:rsidTr="00D87507">
        <w:tc>
          <w:tcPr>
            <w:tcW w:w="2178" w:type="dxa"/>
          </w:tcPr>
          <w:p w14:paraId="5EB3FAF7" w14:textId="4A323DB6" w:rsidR="00D87507" w:rsidRPr="00D87507" w:rsidRDefault="00D87507" w:rsidP="00BC0372">
            <w:r>
              <w:t>Euclidean</w:t>
            </w:r>
          </w:p>
        </w:tc>
        <w:tc>
          <w:tcPr>
            <w:tcW w:w="6542" w:type="dxa"/>
          </w:tcPr>
          <w:p w14:paraId="39AFAFB8" w14:textId="0C55CB92" w:rsidR="00D87507" w:rsidRPr="00D87507" w:rsidRDefault="00D87507" w:rsidP="00BC0372">
            <w:r>
              <w:t xml:space="preserve">d = </w:t>
            </w:r>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tj</m:t>
                              </m:r>
                            </m:sub>
                          </m:sSub>
                          <m:r>
                            <w:rPr>
                              <w:rFonts w:ascii="Cambria Math" w:hAnsi="Cambria Math"/>
                            </w:rPr>
                            <m:t>)</m:t>
                          </m:r>
                        </m:e>
                        <m:sup>
                          <m:r>
                            <w:rPr>
                              <w:rFonts w:ascii="Cambria Math" w:hAnsi="Cambria Math"/>
                            </w:rPr>
                            <m:t>2</m:t>
                          </m:r>
                        </m:sup>
                      </m:sSup>
                    </m:e>
                  </m:nary>
                </m:e>
              </m:rad>
            </m:oMath>
          </w:p>
        </w:tc>
      </w:tr>
      <w:tr w:rsidR="00D87507" w14:paraId="60E811A1" w14:textId="77777777" w:rsidTr="00D87507">
        <w:trPr>
          <w:trHeight w:val="548"/>
        </w:trPr>
        <w:tc>
          <w:tcPr>
            <w:tcW w:w="2178" w:type="dxa"/>
          </w:tcPr>
          <w:p w14:paraId="09DF044B" w14:textId="621F98A7" w:rsidR="00D87507" w:rsidRPr="00D87507" w:rsidRDefault="00D87507" w:rsidP="00BC0372">
            <w:r>
              <w:t>City Block</w:t>
            </w:r>
          </w:p>
        </w:tc>
        <w:tc>
          <w:tcPr>
            <w:tcW w:w="6542" w:type="dxa"/>
          </w:tcPr>
          <w:p w14:paraId="4BB459DB" w14:textId="01FF222C" w:rsidR="00D87507" w:rsidRPr="00D87507" w:rsidRDefault="00D87507" w:rsidP="00BC0372">
            <w:r>
              <w:t xml:space="preserve">d =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tj</m:t>
                      </m:r>
                    </m:sub>
                  </m:sSub>
                  <m:r>
                    <w:rPr>
                      <w:rFonts w:ascii="Cambria Math" w:hAnsi="Cambria Math"/>
                    </w:rPr>
                    <m:t>|</m:t>
                  </m:r>
                </m:e>
              </m:nary>
            </m:oMath>
          </w:p>
        </w:tc>
      </w:tr>
      <w:tr w:rsidR="00D87507" w14:paraId="0DA6FC3B" w14:textId="77777777" w:rsidTr="00D87507">
        <w:trPr>
          <w:trHeight w:val="611"/>
        </w:trPr>
        <w:tc>
          <w:tcPr>
            <w:tcW w:w="2178" w:type="dxa"/>
          </w:tcPr>
          <w:p w14:paraId="41F93CFB" w14:textId="684E616A" w:rsidR="00D87507" w:rsidRPr="00D87507" w:rsidRDefault="00D87507" w:rsidP="00BC0372">
            <w:r>
              <w:t>Chebyshev</w:t>
            </w:r>
          </w:p>
        </w:tc>
        <w:tc>
          <w:tcPr>
            <w:tcW w:w="6542" w:type="dxa"/>
          </w:tcPr>
          <w:p w14:paraId="11A54DD1" w14:textId="60E3F92C" w:rsidR="00D87507" w:rsidRPr="00D87507" w:rsidRDefault="00D87507" w:rsidP="00BC0372">
            <w:r>
              <w:t xml:space="preserve">d = </w:t>
            </w:r>
            <m:oMath>
              <m:sSub>
                <m:sSubPr>
                  <m:ctrlPr>
                    <w:rPr>
                      <w:rFonts w:ascii="Cambria Math" w:hAnsi="Cambria Math"/>
                      <w:i/>
                    </w:rPr>
                  </m:ctrlPr>
                </m:sSubPr>
                <m:e>
                  <m:r>
                    <w:rPr>
                      <w:rFonts w:ascii="Cambria Math" w:hAnsi="Cambria Math"/>
                    </w:rPr>
                    <m:t>max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tj</m:t>
                  </m:r>
                </m:sub>
              </m:sSub>
              <m:r>
                <w:rPr>
                  <w:rFonts w:ascii="Cambria Math" w:hAnsi="Cambria Math"/>
                </w:rPr>
                <m:t>|}</m:t>
              </m:r>
            </m:oMath>
          </w:p>
        </w:tc>
      </w:tr>
      <w:tr w:rsidR="00D87507" w14:paraId="347095BC" w14:textId="77777777" w:rsidTr="00D87507">
        <w:trPr>
          <w:trHeight w:val="800"/>
        </w:trPr>
        <w:tc>
          <w:tcPr>
            <w:tcW w:w="2178" w:type="dxa"/>
          </w:tcPr>
          <w:p w14:paraId="5A272AD7" w14:textId="48B2D106" w:rsidR="00D87507" w:rsidRPr="00D87507" w:rsidRDefault="00D87507" w:rsidP="00BC0372">
            <w:r>
              <w:t>Cosine</w:t>
            </w:r>
          </w:p>
        </w:tc>
        <w:tc>
          <w:tcPr>
            <w:tcW w:w="6542" w:type="dxa"/>
          </w:tcPr>
          <w:p w14:paraId="2BA357EB" w14:textId="64D65DA5" w:rsidR="00D87507" w:rsidRPr="00D87507" w:rsidRDefault="00D87507" w:rsidP="00BC0372">
            <w:r>
              <w:t>d = 1</w:t>
            </w:r>
            <w:r w:rsidRPr="00D87507">
              <w:rPr>
                <w:sz w:val="32"/>
                <w:szCs w:val="32"/>
              </w:rPr>
              <w:t xml:space="preserve"> - </w:t>
            </w:r>
            <m:oMath>
              <m:f>
                <m:fPr>
                  <m:ctrlPr>
                    <w:rPr>
                      <w:rFonts w:ascii="Cambria Math" w:hAnsi="Cambria Math"/>
                      <w:i/>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j=1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sj</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tj</m:t>
                          </m:r>
                        </m:sub>
                      </m:sSub>
                    </m:e>
                  </m:nary>
                </m:num>
                <m:den>
                  <m:nary>
                    <m:naryPr>
                      <m:chr m:val="∑"/>
                      <m:limLoc m:val="undOvr"/>
                      <m:ctrlPr>
                        <w:rPr>
                          <w:rFonts w:ascii="Cambria Math" w:hAnsi="Cambria Math"/>
                          <w:i/>
                          <w:sz w:val="32"/>
                          <w:szCs w:val="32"/>
                        </w:rPr>
                      </m:ctrlPr>
                    </m:naryPr>
                    <m:sub>
                      <m:r>
                        <w:rPr>
                          <w:rFonts w:ascii="Cambria Math" w:hAnsi="Cambria Math"/>
                          <w:sz w:val="32"/>
                          <w:szCs w:val="32"/>
                        </w:rPr>
                        <m:t>j=1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sj</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sj</m:t>
                          </m:r>
                        </m:sub>
                      </m:sSub>
                    </m:e>
                  </m:nary>
                  <m:r>
                    <w:rPr>
                      <w:rFonts w:ascii="Cambria Math" w:hAnsi="Cambria Math"/>
                      <w:sz w:val="32"/>
                      <w:szCs w:val="32"/>
                    </w:rPr>
                    <m:t xml:space="preserve"> </m:t>
                  </m:r>
                  <m:nary>
                    <m:naryPr>
                      <m:chr m:val="∑"/>
                      <m:limLoc m:val="undOvr"/>
                      <m:ctrlPr>
                        <w:rPr>
                          <w:rFonts w:ascii="Cambria Math" w:hAnsi="Cambria Math"/>
                          <w:i/>
                          <w:sz w:val="32"/>
                          <w:szCs w:val="32"/>
                        </w:rPr>
                      </m:ctrlPr>
                    </m:naryPr>
                    <m:sub>
                      <m:r>
                        <w:rPr>
                          <w:rFonts w:ascii="Cambria Math" w:hAnsi="Cambria Math"/>
                          <w:sz w:val="32"/>
                          <w:szCs w:val="32"/>
                        </w:rPr>
                        <m:t>j=1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tj</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tj</m:t>
                          </m:r>
                        </m:sub>
                      </m:sSub>
                    </m:e>
                  </m:nary>
                </m:den>
              </m:f>
            </m:oMath>
          </w:p>
        </w:tc>
      </w:tr>
      <w:tr w:rsidR="00D87507" w14:paraId="7DFECBD2" w14:textId="77777777" w:rsidTr="00D87507">
        <w:tc>
          <w:tcPr>
            <w:tcW w:w="2178" w:type="dxa"/>
          </w:tcPr>
          <w:p w14:paraId="5E2D0C16" w14:textId="115C23E8" w:rsidR="00D87507" w:rsidRPr="00D87507" w:rsidRDefault="00D87507" w:rsidP="00BC0372">
            <w:r>
              <w:t>Corelation</w:t>
            </w:r>
          </w:p>
        </w:tc>
        <w:tc>
          <w:tcPr>
            <w:tcW w:w="6542" w:type="dxa"/>
          </w:tcPr>
          <w:p w14:paraId="01358A14" w14:textId="3AE0E2DE" w:rsidR="00D87507" w:rsidRPr="00D87507" w:rsidRDefault="00D87507" w:rsidP="00BC0372">
            <w:r>
              <w:t xml:space="preserve">d = 1 </w:t>
            </w:r>
            <w:r w:rsidRPr="00D87507">
              <w:rPr>
                <w:sz w:val="32"/>
                <w:szCs w:val="32"/>
              </w:rPr>
              <w:t xml:space="preserve">- </w:t>
            </w:r>
            <m:oMath>
              <m:f>
                <m:fPr>
                  <m:ctrlPr>
                    <w:rPr>
                      <w:rFonts w:ascii="Cambria Math" w:hAnsi="Cambria Math"/>
                      <w:i/>
                      <w:sz w:val="32"/>
                      <w:szCs w:val="32"/>
                    </w:rPr>
                  </m:ctrlPr>
                </m:fPr>
                <m:num>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s</m:t>
                      </m:r>
                    </m:sub>
                  </m:sSub>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x</m:t>
                          </m:r>
                        </m:e>
                      </m:acc>
                    </m:e>
                    <m:sub>
                      <m:r>
                        <w:rPr>
                          <w:rFonts w:ascii="Cambria Math" w:hAnsi="Cambria Math"/>
                          <w:sz w:val="32"/>
                          <w:szCs w:val="32"/>
                        </w:rPr>
                        <m:t>s</m:t>
                      </m:r>
                    </m:sub>
                  </m:sSub>
                  <m:r>
                    <w:rPr>
                      <w:rFonts w:ascii="Cambria Math" w:hAnsi="Cambria Math"/>
                      <w:sz w:val="32"/>
                      <w:szCs w:val="32"/>
                    </w:rPr>
                    <m:t>)(</m:t>
                  </m:r>
                  <m:sSup>
                    <m:sSupPr>
                      <m:ctrlPr>
                        <w:rPr>
                          <w:rFonts w:ascii="Cambria Math" w:hAnsi="Cambria Math"/>
                          <w:i/>
                          <w:sz w:val="32"/>
                          <w:szCs w:val="32"/>
                        </w:rPr>
                      </m:ctrlPr>
                    </m:sSup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t</m:t>
                          </m:r>
                        </m:sub>
                      </m:sSub>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x</m:t>
                              </m:r>
                            </m:e>
                          </m:acc>
                        </m:e>
                        <m:sub>
                          <m:r>
                            <w:rPr>
                              <w:rFonts w:ascii="Cambria Math" w:hAnsi="Cambria Math"/>
                              <w:sz w:val="32"/>
                              <w:szCs w:val="32"/>
                            </w:rPr>
                            <m:t>t</m:t>
                          </m:r>
                        </m:sub>
                      </m:sSub>
                      <m:r>
                        <w:rPr>
                          <w:rFonts w:ascii="Cambria Math" w:hAnsi="Cambria Math"/>
                          <w:sz w:val="32"/>
                          <w:szCs w:val="32"/>
                        </w:rPr>
                        <m:t>)</m:t>
                      </m:r>
                    </m:e>
                    <m:sup>
                      <m:r>
                        <w:rPr>
                          <w:rFonts w:ascii="Cambria Math" w:hAnsi="Cambria Math"/>
                          <w:sz w:val="32"/>
                          <w:szCs w:val="32"/>
                        </w:rPr>
                        <m:t>'</m:t>
                      </m:r>
                    </m:sup>
                  </m:sSup>
                </m:num>
                <m:den>
                  <m:rad>
                    <m:radPr>
                      <m:degHide m:val="1"/>
                      <m:ctrlPr>
                        <w:rPr>
                          <w:rFonts w:ascii="Cambria Math" w:hAnsi="Cambria Math"/>
                          <w:i/>
                          <w:sz w:val="32"/>
                          <w:szCs w:val="32"/>
                        </w:rPr>
                      </m:ctrlPr>
                    </m:radPr>
                    <m:deg/>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s</m:t>
                          </m:r>
                        </m:sub>
                      </m:sSub>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x</m:t>
                              </m:r>
                            </m:e>
                          </m:acc>
                        </m:e>
                        <m:sub>
                          <m:r>
                            <w:rPr>
                              <w:rFonts w:ascii="Cambria Math" w:hAnsi="Cambria Math"/>
                              <w:sz w:val="32"/>
                              <w:szCs w:val="32"/>
                            </w:rPr>
                            <m:t>s</m:t>
                          </m:r>
                        </m:sub>
                      </m:sSub>
                      <m:r>
                        <w:rPr>
                          <w:rFonts w:ascii="Cambria Math" w:hAnsi="Cambria Math"/>
                          <w:sz w:val="32"/>
                          <w:szCs w:val="32"/>
                        </w:rPr>
                        <m:t>)(</m:t>
                      </m:r>
                      <m:sSup>
                        <m:sSupPr>
                          <m:ctrlPr>
                            <w:rPr>
                              <w:rFonts w:ascii="Cambria Math" w:hAnsi="Cambria Math"/>
                              <w:i/>
                              <w:sz w:val="32"/>
                              <w:szCs w:val="32"/>
                            </w:rPr>
                          </m:ctrlPr>
                        </m:sSup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s</m:t>
                              </m:r>
                            </m:sub>
                          </m:sSub>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x</m:t>
                                  </m:r>
                                </m:e>
                              </m:acc>
                            </m:e>
                            <m:sub>
                              <m:r>
                                <w:rPr>
                                  <w:rFonts w:ascii="Cambria Math" w:hAnsi="Cambria Math"/>
                                  <w:sz w:val="32"/>
                                  <w:szCs w:val="32"/>
                                </w:rPr>
                                <m:t>s</m:t>
                              </m:r>
                            </m:sub>
                          </m:sSub>
                          <m:r>
                            <w:rPr>
                              <w:rFonts w:ascii="Cambria Math" w:hAnsi="Cambria Math"/>
                              <w:sz w:val="32"/>
                              <w:szCs w:val="32"/>
                            </w:rPr>
                            <m:t>)</m:t>
                          </m:r>
                        </m:e>
                        <m:sup>
                          <m:r>
                            <w:rPr>
                              <w:rFonts w:ascii="Cambria Math" w:hAnsi="Cambria Math"/>
                              <w:sz w:val="32"/>
                              <w:szCs w:val="32"/>
                            </w:rPr>
                            <m:t>'</m:t>
                          </m:r>
                        </m:sup>
                      </m:sSup>
                    </m:e>
                  </m:rad>
                  <m:rad>
                    <m:radPr>
                      <m:degHide m:val="1"/>
                      <m:ctrlPr>
                        <w:rPr>
                          <w:rFonts w:ascii="Cambria Math" w:hAnsi="Cambria Math"/>
                          <w:i/>
                          <w:sz w:val="32"/>
                          <w:szCs w:val="32"/>
                        </w:rPr>
                      </m:ctrlPr>
                    </m:radPr>
                    <m:deg/>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t</m:t>
                          </m:r>
                        </m:sub>
                      </m:sSub>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x</m:t>
                              </m:r>
                            </m:e>
                          </m:acc>
                        </m:e>
                        <m:sub>
                          <m:r>
                            <w:rPr>
                              <w:rFonts w:ascii="Cambria Math" w:hAnsi="Cambria Math"/>
                              <w:sz w:val="32"/>
                              <w:szCs w:val="32"/>
                            </w:rPr>
                            <m:t>t</m:t>
                          </m:r>
                        </m:sub>
                      </m:sSub>
                      <m:r>
                        <w:rPr>
                          <w:rFonts w:ascii="Cambria Math" w:hAnsi="Cambria Math"/>
                          <w:sz w:val="32"/>
                          <w:szCs w:val="32"/>
                        </w:rPr>
                        <m:t>)(</m:t>
                      </m:r>
                      <m:sSup>
                        <m:sSupPr>
                          <m:ctrlPr>
                            <w:rPr>
                              <w:rFonts w:ascii="Cambria Math" w:hAnsi="Cambria Math"/>
                              <w:i/>
                              <w:sz w:val="32"/>
                              <w:szCs w:val="32"/>
                            </w:rPr>
                          </m:ctrlPr>
                        </m:sSup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t</m:t>
                              </m:r>
                            </m:sub>
                          </m:sSub>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x</m:t>
                                  </m:r>
                                </m:e>
                              </m:acc>
                            </m:e>
                            <m:sub>
                              <m:r>
                                <w:rPr>
                                  <w:rFonts w:ascii="Cambria Math" w:hAnsi="Cambria Math"/>
                                  <w:sz w:val="32"/>
                                  <w:szCs w:val="32"/>
                                </w:rPr>
                                <m:t>t</m:t>
                              </m:r>
                            </m:sub>
                          </m:sSub>
                          <m:r>
                            <w:rPr>
                              <w:rFonts w:ascii="Cambria Math" w:hAnsi="Cambria Math"/>
                              <w:sz w:val="32"/>
                              <w:szCs w:val="32"/>
                            </w:rPr>
                            <m:t>)</m:t>
                          </m:r>
                        </m:e>
                        <m:sup>
                          <m:r>
                            <w:rPr>
                              <w:rFonts w:ascii="Cambria Math" w:hAnsi="Cambria Math"/>
                              <w:sz w:val="32"/>
                              <w:szCs w:val="32"/>
                            </w:rPr>
                            <m:t>'</m:t>
                          </m:r>
                        </m:sup>
                      </m:sSup>
                    </m:e>
                  </m:rad>
                </m:den>
              </m:f>
            </m:oMath>
          </w:p>
        </w:tc>
      </w:tr>
    </w:tbl>
    <w:p w14:paraId="099D0E7B" w14:textId="77777777" w:rsidR="00D87507" w:rsidRDefault="00D87507" w:rsidP="00BC0372">
      <w:pPr>
        <w:rPr>
          <w:b/>
          <w:bCs/>
        </w:rPr>
      </w:pPr>
    </w:p>
    <w:p w14:paraId="24DFCBED" w14:textId="47CFCA9F" w:rsidR="00BC0372" w:rsidRDefault="00BC0372" w:rsidP="00BC0372">
      <w:r>
        <w:t xml:space="preserve">Có 1 lưu ý rất quan trọng đó là KNN không có hàm mất mát và hàm tối ưu, vậy </w:t>
      </w:r>
    </w:p>
    <w:p w14:paraId="389F0243" w14:textId="77777777" w:rsidR="00BC0372" w:rsidRPr="000B17F3" w:rsidRDefault="00BC0372" w:rsidP="00BC0372">
      <w:r>
        <w:t>nên mô hình hoạt động ra sao phụ thuộc tất cả vào các tham số ở trên.</w:t>
      </w:r>
      <w:r>
        <w:cr/>
      </w:r>
    </w:p>
    <w:p w14:paraId="4726A2E6" w14:textId="77777777" w:rsidR="00BC0372" w:rsidRDefault="00BC0372" w:rsidP="00BC0372">
      <w:pPr>
        <w:pStyle w:val="Heading4"/>
      </w:pPr>
      <w:r w:rsidRPr="000B17F3">
        <w:lastRenderedPageBreak/>
        <w:t>KNN cho bài toán Classfication</w:t>
      </w:r>
    </w:p>
    <w:p w14:paraId="3044343D" w14:textId="77777777" w:rsidR="00BC0372" w:rsidRDefault="00BC0372" w:rsidP="00BC0372">
      <w:pPr>
        <w:pStyle w:val="ListParagraph"/>
        <w:numPr>
          <w:ilvl w:val="0"/>
          <w:numId w:val="21"/>
        </w:numPr>
      </w:pPr>
      <w:r>
        <w:t>Biểu diễn dữ liệu:</w:t>
      </w:r>
    </w:p>
    <w:p w14:paraId="4394C41A" w14:textId="77777777" w:rsidR="00BC0372" w:rsidRDefault="00BC0372" w:rsidP="00BC0372">
      <w:pPr>
        <w:pStyle w:val="ListParagraph"/>
        <w:numPr>
          <w:ilvl w:val="3"/>
          <w:numId w:val="21"/>
        </w:numPr>
      </w:pPr>
      <w:r>
        <w:t xml:space="preserve">Mỗi đối tượng quan sát được thể hiện bởi một vector n chiều, mỗi chiều đại diện cho một thuộc tính đối tượng. Ví dụ </w:t>
      </w:r>
    </w:p>
    <w:p w14:paraId="3D33FF46" w14:textId="77777777" w:rsidR="00BC0372" w:rsidRDefault="00000000" w:rsidP="00BC0372">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r>
                <w:rPr>
                  <w:rFonts w:ascii="Cambria Math" w:hAnsi="Cambria Math"/>
                </w:rPr>
                <m:t>)</m:t>
              </m:r>
            </m:e>
            <m:sup>
              <m:r>
                <w:rPr>
                  <w:rFonts w:ascii="Cambria Math" w:hAnsi="Cambria Math"/>
                </w:rPr>
                <m:t>T</m:t>
              </m:r>
            </m:sup>
          </m:sSup>
        </m:oMath>
      </m:oMathPara>
    </w:p>
    <w:p w14:paraId="0ED4F481" w14:textId="77777777" w:rsidR="00BC0372" w:rsidRDefault="00BC0372" w:rsidP="00BC0372">
      <w:pPr>
        <w:pStyle w:val="ListParagraph"/>
        <w:numPr>
          <w:ilvl w:val="0"/>
          <w:numId w:val="22"/>
        </w:numPr>
      </w:pPr>
      <w:r>
        <w:t>Có tập C là tập các nhãn đã được gán trước</w:t>
      </w:r>
    </w:p>
    <w:p w14:paraId="1AB4A4B3" w14:textId="77777777" w:rsidR="00BC0372" w:rsidRDefault="00BC0372" w:rsidP="00BC0372">
      <w:pPr>
        <w:pStyle w:val="ListParagraph"/>
        <w:numPr>
          <w:ilvl w:val="1"/>
          <w:numId w:val="22"/>
        </w:numPr>
      </w:pPr>
      <w:r>
        <w:t>Giai đoạn học: Lưu tập dữ liệu huấn luyện D và các nhãn của nó</w:t>
      </w:r>
    </w:p>
    <w:p w14:paraId="1F1F2479" w14:textId="77777777" w:rsidR="00BC0372" w:rsidRDefault="00BC0372" w:rsidP="00BC0372">
      <w:pPr>
        <w:pStyle w:val="ListParagraph"/>
        <w:numPr>
          <w:ilvl w:val="1"/>
          <w:numId w:val="22"/>
        </w:numPr>
      </w:pPr>
      <w:r>
        <w:t>Dự đoán đầu vào mới z</w:t>
      </w:r>
    </w:p>
    <w:p w14:paraId="08C6E757" w14:textId="77777777" w:rsidR="00BC0372" w:rsidRDefault="00BC0372" w:rsidP="00BC0372">
      <w:pPr>
        <w:pStyle w:val="ListParagraph"/>
        <w:numPr>
          <w:ilvl w:val="0"/>
          <w:numId w:val="22"/>
        </w:numPr>
      </w:pPr>
      <w:r>
        <w:t>Mỗi dữ liệu x trong D, tính khoảng cách tương đồng của nó với z</w:t>
      </w:r>
    </w:p>
    <w:p w14:paraId="51A59C9E" w14:textId="77777777" w:rsidR="00BC0372" w:rsidRDefault="00BC0372" w:rsidP="00BC0372">
      <w:pPr>
        <w:pStyle w:val="ListParagraph"/>
        <w:numPr>
          <w:ilvl w:val="0"/>
          <w:numId w:val="22"/>
        </w:numPr>
      </w:pPr>
      <w:r>
        <w:t>Tìm tập NB(z) là tập các hàng xóm gần với z nhất</w:t>
      </w:r>
    </w:p>
    <w:p w14:paraId="59763316" w14:textId="77777777" w:rsidR="00BC0372" w:rsidRDefault="00BC0372" w:rsidP="00BC0372">
      <w:pPr>
        <w:pStyle w:val="ListParagraph"/>
        <w:numPr>
          <w:ilvl w:val="0"/>
          <w:numId w:val="22"/>
        </w:numPr>
      </w:pPr>
      <w:r>
        <w:t>Sử dụng các nhãn của các dữ liệu trong NB(z) để dự đoán z</w:t>
      </w:r>
    </w:p>
    <w:p w14:paraId="2692BD18" w14:textId="3268959D" w:rsidR="00BC0372" w:rsidRDefault="00BC0372" w:rsidP="00BC0372">
      <w:pPr>
        <w:pStyle w:val="ListParagraph"/>
        <w:ind w:left="1440"/>
      </w:pPr>
      <w:r>
        <w:t xml:space="preserve">Hình là mô tả ví dụ về bài toán phân lớp. Trong đó, cần phải xác định điểm dữ liệu </w:t>
      </w:r>
      <w:r w:rsidR="00B10D2E">
        <w:t>“sao” là màu xanh lá cây hay xanh dương</w:t>
      </w:r>
    </w:p>
    <w:p w14:paraId="30D123DA" w14:textId="2682721E" w:rsidR="00B10D2E" w:rsidRDefault="00B10D2E" w:rsidP="00B10D2E">
      <w:pPr>
        <w:pStyle w:val="ListParagraph"/>
        <w:ind w:left="1440"/>
        <w:jc w:val="center"/>
      </w:pPr>
      <w:r w:rsidRPr="00B10D2E">
        <w:rPr>
          <w:noProof/>
        </w:rPr>
        <w:drawing>
          <wp:inline distT="0" distB="0" distL="0" distR="0" wp14:anchorId="7560C07D" wp14:editId="1BC56237">
            <wp:extent cx="4305673" cy="315495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673" cy="3154953"/>
                    </a:xfrm>
                    <a:prstGeom prst="rect">
                      <a:avLst/>
                    </a:prstGeom>
                  </pic:spPr>
                </pic:pic>
              </a:graphicData>
            </a:graphic>
          </wp:inline>
        </w:drawing>
      </w:r>
    </w:p>
    <w:p w14:paraId="7E324362" w14:textId="341353AB" w:rsidR="00BC0372" w:rsidRPr="000B17F3" w:rsidRDefault="00850CE8" w:rsidP="00850CE8">
      <w:pPr>
        <w:pStyle w:val="Caption"/>
      </w:pPr>
      <w:bookmarkStart w:id="8" w:name="_Toc130808458"/>
      <w:bookmarkStart w:id="9" w:name="_Toc130808728"/>
      <w:r>
        <w:t xml:space="preserve">Figure </w:t>
      </w:r>
      <w:fldSimple w:instr=" SEQ Figure \* ARABIC ">
        <w:r w:rsidR="001E306D">
          <w:rPr>
            <w:noProof/>
          </w:rPr>
          <w:t>1</w:t>
        </w:r>
      </w:fldSimple>
      <w:r w:rsidR="000E6548">
        <w:t>.</w:t>
      </w:r>
      <w:r w:rsidR="00BC0372">
        <w:t xml:space="preserve"> </w:t>
      </w:r>
      <w:r w:rsidR="00B11640">
        <w:t>M</w:t>
      </w:r>
      <w:r w:rsidR="00BC0372">
        <w:t>ô tả ví dụ về bài toán phân lớp</w:t>
      </w:r>
      <w:r w:rsidR="003C4B6D">
        <w:t xml:space="preserve"> KNN</w:t>
      </w:r>
      <w:r w:rsidR="00BC0372">
        <w:t xml:space="preserve">( </w:t>
      </w:r>
      <w:r w:rsidR="00B10D2E">
        <w:t xml:space="preserve">Nguồn: </w:t>
      </w:r>
      <w:hyperlink r:id="rId11" w:history="1">
        <w:r w:rsidR="00B10D2E">
          <w:rPr>
            <w:rStyle w:val="Hyperlink"/>
          </w:rPr>
          <w:t>k-Nearest Neighbors (KNN) in Python - JC Chouinard</w:t>
        </w:r>
      </w:hyperlink>
      <w:r w:rsidR="00BC0372">
        <w:t>)</w:t>
      </w:r>
      <w:bookmarkEnd w:id="8"/>
      <w:bookmarkEnd w:id="9"/>
    </w:p>
    <w:p w14:paraId="694FFFC2" w14:textId="17961307" w:rsidR="00BC0372" w:rsidRDefault="003C2B45" w:rsidP="00BC0372">
      <w:pPr>
        <w:pStyle w:val="Heading3"/>
      </w:pPr>
      <w:bookmarkStart w:id="10" w:name="_Toc130810409"/>
      <w:r>
        <w:t>Tăng tốc KNN</w:t>
      </w:r>
      <w:bookmarkEnd w:id="10"/>
    </w:p>
    <w:p w14:paraId="7364A1C6" w14:textId="2AD829D4" w:rsidR="003C2B45" w:rsidRPr="003C2B45" w:rsidRDefault="003C2B45" w:rsidP="003C2B45">
      <w:pPr>
        <w:ind w:firstLine="567"/>
      </w:pPr>
      <w:r w:rsidRPr="003C2B45">
        <w:t>Ngoài việc tính toán khoảng cách từ một điểm test data đến tất cả các điểm trong traing set (Brute Force), có một số thuật toán khác giúp tăng tốc việc tìm kiếm này.</w:t>
      </w:r>
    </w:p>
    <w:p w14:paraId="1FFB0283" w14:textId="7CD90CBB" w:rsidR="003C2B45" w:rsidRDefault="00972BCB" w:rsidP="003C2B45">
      <w:pPr>
        <w:pStyle w:val="Heading4"/>
      </w:pPr>
      <w:r>
        <w:t>Kd</w:t>
      </w:r>
      <w:r w:rsidR="003C2B45">
        <w:t xml:space="preserve"> – tree</w:t>
      </w:r>
      <w:r>
        <w:t xml:space="preserve"> (</w:t>
      </w:r>
      <w:r w:rsidRPr="00972BCB">
        <w:t>K-dimensional tree</w:t>
      </w:r>
      <w:r>
        <w:t>)</w:t>
      </w:r>
    </w:p>
    <w:p w14:paraId="777A8EFB" w14:textId="76E2C37B" w:rsidR="003C2B45" w:rsidRDefault="00E26096" w:rsidP="00E26096">
      <w:pPr>
        <w:ind w:firstLine="720"/>
      </w:pPr>
      <w:r w:rsidRPr="00E26096">
        <w:t xml:space="preserve">Mỗi cấp độ của cây Kd chia tất cả </w:t>
      </w:r>
      <w:r>
        <w:t>con</w:t>
      </w:r>
      <w:r w:rsidRPr="00E26096">
        <w:t xml:space="preserve"> dọc theo một chiều cụ thể bằng một siêu mặt phẳng vuông góc với trục tương ứng. Ở gốc của cây, tất cả các con sẽ được phân chia dựa trên chiều thứ nhất: nếu tọa độ chiều thứ nhất nhỏ hơn gốc, nó sẽ ở trong cây phụ bên trái và nếu nó lớn hơn gốc thì rõ ràng nó sẽ ở trong cây </w:t>
      </w:r>
      <w:r w:rsidRPr="00E26096">
        <w:lastRenderedPageBreak/>
        <w:t>phụ bên phải. Mỗi cấp độ trong cây phân chia theo chiều không gian tiếp theo, trở về chiều không gian đầu tiên khi tất cả các chiều khác đã được xem xét.</w:t>
      </w:r>
    </w:p>
    <w:p w14:paraId="63600D15" w14:textId="6F6E1AF2" w:rsidR="00E26096" w:rsidRPr="003C2B45" w:rsidRDefault="00E26096" w:rsidP="00151F99">
      <w:pPr>
        <w:ind w:firstLine="720"/>
      </w:pPr>
      <w:r>
        <w:t xml:space="preserve">Từ tree ta có thể tìm neighbour của một điểm cho trước như sau: </w:t>
      </w:r>
      <w:r w:rsidR="00151F99" w:rsidRPr="00151F99">
        <w:t>Bắt đầu root node, move qua các nhánh một cách đệ quy.</w:t>
      </w:r>
      <w:r w:rsidR="00151F99">
        <w:t xml:space="preserve"> </w:t>
      </w:r>
      <w:r w:rsidR="00151F99" w:rsidRPr="00151F99">
        <w:t xml:space="preserve">Trong khi di chuyển nó sẽ check xem, với điểm current best ở nhánh trái thì distance best (khoảng cách từ target point tới current best) có ngắn hơn khoảng cách từ target point tới bờ phân chia hay không, nếu ngắn hơn tức là bên nhánh trái đã cho kết quả tốt nhất và ta không cần tìm tiếp bên phải, nếu dài hơn tức là có lẽ sẽ có 1 điểm nào đó bên phải cho khoảng cách tới target point tốt hơn nên ta phải tiếp tục </w:t>
      </w:r>
      <w:r w:rsidR="00151F99">
        <w:t>lặp</w:t>
      </w:r>
      <w:r w:rsidR="00151F99" w:rsidRPr="00151F99">
        <w:t xml:space="preserve"> qua các nhánh bên phải.</w:t>
      </w:r>
    </w:p>
    <w:p w14:paraId="02FC47D6" w14:textId="72AA772D" w:rsidR="003C2B45" w:rsidRDefault="00972BCB" w:rsidP="003C2B45">
      <w:pPr>
        <w:pStyle w:val="Heading4"/>
      </w:pPr>
      <w:r>
        <w:t>Ball</w:t>
      </w:r>
      <w:r w:rsidR="003C2B45">
        <w:t xml:space="preserve"> - tree</w:t>
      </w:r>
    </w:p>
    <w:p w14:paraId="7B75A3E6" w14:textId="6A84544A" w:rsidR="00151F99" w:rsidRDefault="00151F99" w:rsidP="00151F99">
      <w:pPr>
        <w:ind w:firstLine="720"/>
      </w:pPr>
      <w:r>
        <w:t>Cây bóng là một cây nhị phân trong đó mỗi nút xác định một quả bóng chiều D chứa một tập hợp con của các điểm cần tìm kiếm. Mỗi nút bên trong của cây phân vùng các điểm dữ liệu thành hai tập hợp rời rạc được liên kết với các quả bóng khác nhau. Trong khi các quả bóng có thể giao nhau, mỗi điểm được gán cho một hoặc quả bóng khác trong phân vùng theo khoảng cách của nó từ tâm của quả bóng. Mỗi nút lá trong cây xác định một quả bóng và liệt kê tất cả các điểm dữ liệu bên trong quả bóng đó.</w:t>
      </w:r>
    </w:p>
    <w:p w14:paraId="01D4077E" w14:textId="46384C2D" w:rsidR="003C2B45" w:rsidRDefault="00151F99" w:rsidP="00151F99">
      <w:pPr>
        <w:ind w:firstLine="567"/>
      </w:pPr>
      <w:r>
        <w:t xml:space="preserve">Mỗi nút trong cây xác định quả bóng nhỏ nhất chứa tất cả các điểm dữ liệu trong cây con của nó. Điều này làm phát sinh tính chất hữu ích rằng, đối với một điểm kiểm tra nhất định t bên ngoài quả bóng, khoảng cách đến bất kỳ điểm nào trong quả bóng B trên cây lớn hơn hoặc bằng khoảng cách từ t đến bề mặt của quả bóng. </w:t>
      </w:r>
    </w:p>
    <w:p w14:paraId="78CF3B3A" w14:textId="6672FB59" w:rsidR="00261420" w:rsidRDefault="00261420" w:rsidP="00151F99">
      <w:pPr>
        <w:ind w:firstLine="567"/>
      </w:pPr>
      <w:r>
        <w:t>C</w:t>
      </w:r>
      <w:r w:rsidRPr="00261420">
        <w:t xml:space="preserve">ây bóng đã được chứng minh là hoạt động khá tốt </w:t>
      </w:r>
      <w:r>
        <w:t>v</w:t>
      </w:r>
      <w:r w:rsidRPr="00261420">
        <w:t>ấn đề tìm kiếm hàng xóm gần nhất, đặc biệt là khi số lượng kích thước của chúng tăng lên. Tuy nhiên, cấu trúc dữ liệu lân cận gần nhất tốt nhất cho một ứng dụng nhất định sẽ phụ thuộc vào tính thứ nguyên, số lượng điểm dữ liệu và cấu trúc cơ bản của dữ liệu.</w:t>
      </w:r>
    </w:p>
    <w:p w14:paraId="034F8479" w14:textId="77777777" w:rsidR="003C2B45" w:rsidRDefault="003C2B45" w:rsidP="003C2B45"/>
    <w:p w14:paraId="4869B8B4" w14:textId="5A48DA6C" w:rsidR="003C2B45" w:rsidRDefault="003C2B45" w:rsidP="003C2B45">
      <w:pPr>
        <w:pStyle w:val="Heading3"/>
      </w:pPr>
      <w:bookmarkStart w:id="11" w:name="_Toc130810410"/>
      <w:r>
        <w:t>Vì sao chọn KNN cho bài toán</w:t>
      </w:r>
      <w:bookmarkEnd w:id="11"/>
    </w:p>
    <w:p w14:paraId="5C1634A2" w14:textId="77777777" w:rsidR="003C2B45" w:rsidRDefault="003C2B45" w:rsidP="003C2B45">
      <w:r>
        <w:tab/>
        <w:t>Thứ nhất, với một bài toán Classfication, KNN hoạt động rất đơn giản vì nó chỉ là việc tìm kiếm các điểm dữ liệu gần nhất trong tập dữ liệu huấn luyện và sử dụng chúng để phân loại điểm dữ liệu mới, ngoài ra không yêu cầu độ dốc tuyến tính và không cần tính toán đạo hàm.</w:t>
      </w:r>
    </w:p>
    <w:p w14:paraId="25004FCF" w14:textId="07C852F8" w:rsidR="003C2B45" w:rsidRDefault="003C2B45" w:rsidP="003C2B45">
      <w:r>
        <w:t>Thứ hai, đây là một thuật toán có khả năng định vị dữ liệu rất tốt thông qua các vector và tọa độ trên một không gian n-chiều, chính vì vậy chúng ta có thể tìm ra được dữ liệu của những mẫu nào có sự tương quan với nhau nhiều và sự tương quan ít hơn. Vì vậy, KNN có thể là một lựa chọn hiệu quả trong các bài toán phân loại cơ bản với tập dữ liệu nhỏ và đơn giản.</w:t>
      </w:r>
    </w:p>
    <w:p w14:paraId="2B239CA2" w14:textId="77777777" w:rsidR="003C2B45" w:rsidRPr="003C2B45" w:rsidRDefault="003C2B45" w:rsidP="003C2B45"/>
    <w:p w14:paraId="66194474" w14:textId="77777777" w:rsidR="00BC0372" w:rsidRDefault="00BC0372" w:rsidP="00BC0372">
      <w:pPr>
        <w:pStyle w:val="Heading2"/>
      </w:pPr>
      <w:bookmarkStart w:id="12" w:name="_Toc130810411"/>
      <w:r w:rsidRPr="0049357E">
        <w:lastRenderedPageBreak/>
        <w:t>Naïve Bayes</w:t>
      </w:r>
      <w:bookmarkEnd w:id="12"/>
    </w:p>
    <w:p w14:paraId="7263FA64" w14:textId="77777777" w:rsidR="00BC0372" w:rsidRDefault="00BC0372" w:rsidP="00BC0372">
      <w:pPr>
        <w:pStyle w:val="Heading3"/>
      </w:pPr>
      <w:bookmarkStart w:id="13" w:name="_Toc130810412"/>
      <w:r>
        <w:t>Cơ sở lý thuyết</w:t>
      </w:r>
      <w:bookmarkEnd w:id="13"/>
    </w:p>
    <w:p w14:paraId="34A46073" w14:textId="042F7925" w:rsidR="00600C7F" w:rsidRDefault="00600C7F" w:rsidP="005C6A25">
      <w:pPr>
        <w:ind w:firstLine="567"/>
      </w:pPr>
      <w:r>
        <w:t>Xét các bài toán phân loại với C nhãn khác nhau. Thay vì tìm ra chính xác nhãn</w:t>
      </w:r>
      <w:r>
        <w:t xml:space="preserve"> </w:t>
      </w:r>
      <w:r>
        <w:t xml:space="preserve">của mỗi điểm dữ liệu x </w:t>
      </w:r>
      <w:r>
        <w:rPr>
          <w:rFonts w:ascii="Cambria Math" w:hAnsi="Cambria Math" w:cs="Cambria Math"/>
        </w:rPr>
        <w:t>∈</w:t>
      </w:r>
      <w:r>
        <w:t xml:space="preserve"> </w:t>
      </w:r>
      <m:oMath>
        <m:sSup>
          <m:sSupPr>
            <m:ctrlPr>
              <w:rPr>
                <w:rFonts w:ascii="Cambria Math" w:hAnsi="Cambria Math"/>
                <w:i/>
              </w:rPr>
            </m:ctrlPr>
          </m:sSupPr>
          <m:e>
            <m:r>
              <w:rPr>
                <w:rFonts w:ascii="Cambria Math" w:hAnsi="Cambria Math"/>
              </w:rPr>
              <m:t>R</m:t>
            </m:r>
          </m:e>
          <m:sup>
            <m:r>
              <w:rPr>
                <w:rFonts w:ascii="Cambria Math" w:hAnsi="Cambria Math"/>
              </w:rPr>
              <m:t>d</m:t>
            </m:r>
          </m:sup>
        </m:sSup>
      </m:oMath>
      <w:r>
        <w:t>, ta có thể đi tìm xác suất để kết quả rơi vào mỗi</w:t>
      </w:r>
      <w:r>
        <w:t xml:space="preserve"> </w:t>
      </w:r>
      <w:r>
        <w:t>nhãn: p(y = c|x), hoặc viết gọn thành p(c|x). Biểu thức này được hiểu là xác</w:t>
      </w:r>
      <w:r>
        <w:t xml:space="preserve"> </w:t>
      </w:r>
      <w:r>
        <w:t>suất để đầu ra là nhãn c biết rằng đầu vào là vector x. Nếu tính được biểu thức</w:t>
      </w:r>
      <w:r>
        <w:t xml:space="preserve"> </w:t>
      </w:r>
      <w:r>
        <w:t>này, ta có thể giúp xác định nhãn của mỗi điểm dữ liệu bằng cách chọn ra nhãn</w:t>
      </w:r>
      <w:r>
        <w:t xml:space="preserve"> </w:t>
      </w:r>
      <w:r>
        <w:t>có xác suất rơi vào cao nhất:</w:t>
      </w:r>
      <w:r>
        <w:tab/>
      </w:r>
    </w:p>
    <w:p w14:paraId="44C6D53C" w14:textId="6DCC362B" w:rsidR="00600C7F" w:rsidRDefault="00600C7F" w:rsidP="00600C7F">
      <w:pPr>
        <w:jc w:val="center"/>
      </w:pPr>
      <w:r>
        <w:t xml:space="preserve">c = </w:t>
      </w:r>
      <m:oMath>
        <m:sSub>
          <m:sSubPr>
            <m:ctrlPr>
              <w:rPr>
                <w:rFonts w:ascii="Cambria Math" w:hAnsi="Cambria Math"/>
                <w:i/>
                <w:sz w:val="28"/>
                <w:szCs w:val="28"/>
              </w:rPr>
            </m:ctrlPr>
          </m:sSubPr>
          <m:e>
            <m:r>
              <w:rPr>
                <w:rFonts w:ascii="Cambria Math" w:hAnsi="Cambria Math"/>
                <w:sz w:val="28"/>
                <w:szCs w:val="28"/>
              </w:rPr>
              <m:t>argmax</m:t>
            </m:r>
          </m:e>
          <m:sub>
            <m:r>
              <w:rPr>
                <w:rFonts w:ascii="Cambria Math" w:hAnsi="Cambria Math"/>
                <w:sz w:val="28"/>
                <w:szCs w:val="28"/>
              </w:rPr>
              <m:t>cϵ</m:t>
            </m:r>
            <m:d>
              <m:dPr>
                <m:begChr m:val="{"/>
                <m:endChr m:val="}"/>
                <m:ctrlPr>
                  <w:rPr>
                    <w:rFonts w:ascii="Cambria Math" w:hAnsi="Cambria Math"/>
                    <w:i/>
                    <w:sz w:val="28"/>
                    <w:szCs w:val="28"/>
                  </w:rPr>
                </m:ctrlPr>
              </m:dPr>
              <m:e>
                <m:r>
                  <w:rPr>
                    <w:rFonts w:ascii="Cambria Math" w:hAnsi="Cambria Math"/>
                    <w:sz w:val="28"/>
                    <w:szCs w:val="28"/>
                  </w:rPr>
                  <m:t>1,..,C</m:t>
                </m:r>
              </m:e>
            </m:d>
          </m:sub>
        </m:sSub>
        <m:r>
          <w:rPr>
            <w:rFonts w:ascii="Cambria Math" w:hAnsi="Cambria Math"/>
            <w:sz w:val="28"/>
            <w:szCs w:val="28"/>
          </w:rPr>
          <m:t xml:space="preserve"> </m:t>
        </m:r>
        <m:r>
          <w:rPr>
            <w:rFonts w:ascii="Cambria Math" w:hAnsi="Cambria Math"/>
            <w:sz w:val="28"/>
            <w:szCs w:val="28"/>
          </w:rPr>
          <m:t>p(</m:t>
        </m:r>
        <m:f>
          <m:fPr>
            <m:ctrlPr>
              <w:rPr>
                <w:rFonts w:ascii="Cambria Math" w:hAnsi="Cambria Math"/>
                <w:i/>
                <w:sz w:val="28"/>
                <w:szCs w:val="28"/>
              </w:rPr>
            </m:ctrlPr>
          </m:fPr>
          <m:num>
            <m:r>
              <w:rPr>
                <w:rFonts w:ascii="Cambria Math" w:hAnsi="Cambria Math"/>
                <w:sz w:val="28"/>
                <w:szCs w:val="28"/>
              </w:rPr>
              <m:t>c</m:t>
            </m:r>
          </m:num>
          <m:den>
            <m:r>
              <w:rPr>
                <w:rFonts w:ascii="Cambria Math" w:hAnsi="Cambria Math"/>
                <w:sz w:val="28"/>
                <w:szCs w:val="28"/>
              </w:rPr>
              <m:t>x</m:t>
            </m:r>
          </m:den>
        </m:f>
        <m:r>
          <w:rPr>
            <w:rFonts w:ascii="Cambria Math" w:hAnsi="Cambria Math"/>
            <w:sz w:val="28"/>
            <w:szCs w:val="28"/>
          </w:rPr>
          <m:t>)</m:t>
        </m:r>
      </m:oMath>
    </w:p>
    <w:p w14:paraId="4957AF3D" w14:textId="0641328E" w:rsidR="00600C7F" w:rsidRDefault="00600C7F" w:rsidP="005C6A25">
      <w:pPr>
        <w:ind w:firstLine="720"/>
        <w:jc w:val="left"/>
        <w:rPr>
          <w:rFonts w:eastAsiaTheme="minorEastAsia"/>
        </w:rPr>
      </w:pPr>
      <w:r w:rsidRPr="00600C7F">
        <w:rPr>
          <w:rFonts w:eastAsiaTheme="minorEastAsia"/>
        </w:rPr>
        <w:t>Nhìn chung, khó có cách tính trực tiếp p(c|x). Thay vào đó, quy tắc Bayes thường</w:t>
      </w:r>
      <w:r>
        <w:rPr>
          <w:rFonts w:eastAsiaTheme="minorEastAsia"/>
        </w:rPr>
        <w:t xml:space="preserve"> </w:t>
      </w:r>
      <w:r w:rsidRPr="00600C7F">
        <w:rPr>
          <w:rFonts w:eastAsiaTheme="minorEastAsia"/>
        </w:rPr>
        <w:t>được sử dụng</w:t>
      </w:r>
      <w:r w:rsidR="005C6A25">
        <w:rPr>
          <w:rFonts w:eastAsiaTheme="minorEastAsia"/>
        </w:rPr>
        <w:t>:</w:t>
      </w:r>
    </w:p>
    <w:p w14:paraId="5C24359C" w14:textId="67185DB5" w:rsidR="00600C7F" w:rsidRPr="005C6A25" w:rsidRDefault="00600C7F" w:rsidP="00600C7F">
      <w:pPr>
        <w:jc w:val="center"/>
        <w:rPr>
          <w:rFonts w:eastAsiaTheme="minorEastAsia"/>
          <w:sz w:val="28"/>
          <w:szCs w:val="28"/>
        </w:rPr>
      </w:pPr>
      <w:r w:rsidRPr="005C6A25">
        <w:rPr>
          <w:rFonts w:eastAsiaTheme="minorEastAsia"/>
          <w:sz w:val="28"/>
          <w:szCs w:val="28"/>
        </w:rPr>
        <w:t xml:space="preserve">c = </w:t>
      </w:r>
      <m:oMath>
        <m:sSub>
          <m:sSubPr>
            <m:ctrlPr>
              <w:rPr>
                <w:rFonts w:ascii="Cambria Math" w:hAnsi="Cambria Math"/>
                <w:i/>
                <w:sz w:val="28"/>
                <w:szCs w:val="28"/>
              </w:rPr>
            </m:ctrlPr>
          </m:sSubPr>
          <m:e>
            <m:r>
              <w:rPr>
                <w:rFonts w:ascii="Cambria Math" w:hAnsi="Cambria Math"/>
                <w:sz w:val="28"/>
                <w:szCs w:val="28"/>
              </w:rPr>
              <m:t>argmax</m:t>
            </m:r>
          </m:e>
          <m:sub>
            <m:r>
              <w:rPr>
                <w:rFonts w:ascii="Cambria Math" w:hAnsi="Cambria Math"/>
                <w:sz w:val="28"/>
                <w:szCs w:val="28"/>
              </w:rPr>
              <m:t>c</m:t>
            </m:r>
          </m:sub>
        </m:sSub>
        <m:r>
          <w:rPr>
            <w:rFonts w:ascii="Cambria Math" w:hAnsi="Cambria Math"/>
            <w:sz w:val="28"/>
            <w:szCs w:val="28"/>
          </w:rPr>
          <m:t xml:space="preserve"> </m:t>
        </m:r>
        <m:r>
          <w:rPr>
            <w:rFonts w:ascii="Cambria Math" w:hAnsi="Cambria Math"/>
            <w:sz w:val="28"/>
            <w:szCs w:val="28"/>
          </w:rPr>
          <m:t>p(</m:t>
        </m:r>
        <m:f>
          <m:fPr>
            <m:ctrlPr>
              <w:rPr>
                <w:rFonts w:ascii="Cambria Math" w:hAnsi="Cambria Math"/>
                <w:i/>
                <w:sz w:val="28"/>
                <w:szCs w:val="28"/>
              </w:rPr>
            </m:ctrlPr>
          </m:fPr>
          <m:num>
            <m:r>
              <w:rPr>
                <w:rFonts w:ascii="Cambria Math" w:hAnsi="Cambria Math"/>
                <w:sz w:val="28"/>
                <w:szCs w:val="28"/>
              </w:rPr>
              <m:t>c</m:t>
            </m:r>
          </m:num>
          <m:den>
            <m:r>
              <w:rPr>
                <w:rFonts w:ascii="Cambria Math" w:hAnsi="Cambria Math"/>
                <w:sz w:val="28"/>
                <w:szCs w:val="28"/>
              </w:rPr>
              <m:t>x</m:t>
            </m:r>
          </m:den>
        </m:f>
        <m:r>
          <w:rPr>
            <w:rFonts w:ascii="Cambria Math" w:hAnsi="Cambria Math"/>
            <w:sz w:val="28"/>
            <w:szCs w:val="28"/>
          </w:rPr>
          <m:t>)</m:t>
        </m:r>
      </m:oMath>
      <w:r w:rsidRPr="005C6A25">
        <w:rPr>
          <w:rFonts w:eastAsiaTheme="minorEastAsia"/>
          <w:sz w:val="28"/>
          <w:szCs w:val="28"/>
        </w:rPr>
        <w:t xml:space="preserve"> = </w:t>
      </w:r>
      <m:oMath>
        <m:sSub>
          <m:sSubPr>
            <m:ctrlPr>
              <w:rPr>
                <w:rFonts w:ascii="Cambria Math" w:hAnsi="Cambria Math"/>
                <w:i/>
                <w:sz w:val="28"/>
                <w:szCs w:val="28"/>
              </w:rPr>
            </m:ctrlPr>
          </m:sSubPr>
          <m:e>
            <m:r>
              <w:rPr>
                <w:rFonts w:ascii="Cambria Math" w:hAnsi="Cambria Math"/>
                <w:sz w:val="28"/>
                <w:szCs w:val="28"/>
              </w:rPr>
              <m:t>argmax</m:t>
            </m:r>
          </m:e>
          <m:sub>
            <m:r>
              <w:rPr>
                <w:rFonts w:ascii="Cambria Math" w:hAnsi="Cambria Math"/>
                <w:sz w:val="28"/>
                <w:szCs w:val="28"/>
              </w:rPr>
              <m:t>c</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c</m:t>
                    </m:r>
                  </m:den>
                </m:f>
              </m:e>
            </m:d>
            <m:r>
              <w:rPr>
                <w:rFonts w:ascii="Cambria Math" w:hAnsi="Cambria Math"/>
                <w:sz w:val="28"/>
                <w:szCs w:val="28"/>
              </w:rPr>
              <m:t>.</m:t>
            </m:r>
            <m:r>
              <w:rPr>
                <w:rFonts w:ascii="Cambria Math" w:hAnsi="Cambria Math"/>
                <w:sz w:val="28"/>
                <w:szCs w:val="28"/>
              </w:rPr>
              <m:t>p(c)</m:t>
            </m:r>
          </m:num>
          <m:den>
            <m:r>
              <w:rPr>
                <w:rFonts w:ascii="Cambria Math" w:hAnsi="Cambria Math"/>
                <w:sz w:val="28"/>
                <w:szCs w:val="28"/>
              </w:rPr>
              <m:t>p(x)</m:t>
            </m:r>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argmax</m:t>
            </m:r>
          </m:e>
          <m:sub>
            <m:r>
              <w:rPr>
                <w:rFonts w:ascii="Cambria Math" w:hAnsi="Cambria Math"/>
                <w:sz w:val="28"/>
                <w:szCs w:val="28"/>
              </w:rPr>
              <m:t>c</m:t>
            </m:r>
          </m:sub>
        </m:sSub>
        <m:r>
          <w:rPr>
            <w:rFonts w:ascii="Cambria Math" w:hAnsi="Cambria Math"/>
            <w:sz w:val="28"/>
            <w:szCs w:val="28"/>
          </w:rPr>
          <m:t xml:space="preserve"> p</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c</m:t>
                </m:r>
              </m:den>
            </m:f>
          </m:e>
        </m:d>
        <m:r>
          <w:rPr>
            <w:rFonts w:ascii="Cambria Math" w:hAnsi="Cambria Math"/>
            <w:sz w:val="28"/>
            <w:szCs w:val="28"/>
          </w:rPr>
          <m:t>P(c)</m:t>
        </m:r>
      </m:oMath>
    </w:p>
    <w:p w14:paraId="2CCFE151" w14:textId="3E810EF7" w:rsidR="005C6A25" w:rsidRDefault="005C6A25" w:rsidP="005C6A25">
      <w:pPr>
        <w:ind w:firstLine="720"/>
        <w:jc w:val="left"/>
        <w:rPr>
          <w:rFonts w:eastAsiaTheme="minorEastAsia"/>
        </w:rPr>
      </w:pPr>
      <w:r w:rsidRPr="005C6A25">
        <w:rPr>
          <w:rFonts w:eastAsiaTheme="minorEastAsia"/>
        </w:rPr>
        <w:t>Tiếp tục quan sát, p(c) có thể được hiểu là xác</w:t>
      </w:r>
      <w:r>
        <w:rPr>
          <w:rFonts w:eastAsiaTheme="minorEastAsia"/>
        </w:rPr>
        <w:t xml:space="preserve"> </w:t>
      </w:r>
      <w:r w:rsidRPr="005C6A25">
        <w:rPr>
          <w:rFonts w:eastAsiaTheme="minorEastAsia"/>
        </w:rPr>
        <w:t>suất để một điểm bất kỳ rơi vào nhãn c. Nếu tập huấn luyện lớn, p(c) có thể được</w:t>
      </w:r>
      <w:r>
        <w:rPr>
          <w:rFonts w:eastAsiaTheme="minorEastAsia"/>
        </w:rPr>
        <w:t xml:space="preserve"> </w:t>
      </w:r>
      <w:r w:rsidRPr="005C6A25">
        <w:rPr>
          <w:rFonts w:eastAsiaTheme="minorEastAsia"/>
        </w:rPr>
        <w:t>xác định bằng phương pháp ước lượng hợp lý cực đại (MLE) – là tỉ lệ giữa số</w:t>
      </w:r>
      <w:r>
        <w:rPr>
          <w:rFonts w:eastAsiaTheme="minorEastAsia"/>
        </w:rPr>
        <w:t xml:space="preserve"> </w:t>
      </w:r>
      <w:r w:rsidRPr="005C6A25">
        <w:rPr>
          <w:rFonts w:eastAsiaTheme="minorEastAsia"/>
        </w:rPr>
        <w:t>điểm thuộc nhãn c và số điểm trong tập huấn luyện. Nếu tập huấn luyện nhỏ,</w:t>
      </w:r>
      <w:r>
        <w:rPr>
          <w:rFonts w:eastAsiaTheme="minorEastAsia"/>
        </w:rPr>
        <w:t xml:space="preserve"> </w:t>
      </w:r>
      <w:r w:rsidRPr="005C6A25">
        <w:rPr>
          <w:rFonts w:eastAsiaTheme="minorEastAsia"/>
        </w:rPr>
        <w:t>giá trị này có thể được xác định bằng phương pháp ước lượng hậu nghiệm cực</w:t>
      </w:r>
      <w:r>
        <w:rPr>
          <w:rFonts w:eastAsiaTheme="minorEastAsia"/>
        </w:rPr>
        <w:t xml:space="preserve"> </w:t>
      </w:r>
      <w:r w:rsidRPr="005C6A25">
        <w:rPr>
          <w:rFonts w:eastAsiaTheme="minorEastAsia"/>
        </w:rPr>
        <w:t>đại (MAP)</w:t>
      </w:r>
    </w:p>
    <w:p w14:paraId="7827FE65" w14:textId="7EE7E2AA" w:rsidR="005C6A25" w:rsidRDefault="005C6A25" w:rsidP="005C6A25">
      <w:pPr>
        <w:ind w:firstLine="720"/>
        <w:jc w:val="left"/>
        <w:rPr>
          <w:rFonts w:eastAsiaTheme="minorEastAsia"/>
        </w:rPr>
      </w:pPr>
      <w:r w:rsidRPr="005C6A25">
        <w:rPr>
          <w:rFonts w:eastAsiaTheme="minorEastAsia"/>
        </w:rPr>
        <w:t>Thành phần còn lại p(x|c) là phân phối của các điểm dữ liệu trong nhãn c. Thành</w:t>
      </w:r>
      <w:r>
        <w:rPr>
          <w:rFonts w:eastAsiaTheme="minorEastAsia"/>
        </w:rPr>
        <w:t xml:space="preserve"> </w:t>
      </w:r>
      <w:r w:rsidRPr="005C6A25">
        <w:rPr>
          <w:rFonts w:eastAsiaTheme="minorEastAsia"/>
        </w:rPr>
        <w:t>phần này thường rất khó tính toán vì x là một biến ngẫu nhiên nhiều chiều. Để</w:t>
      </w:r>
      <w:r>
        <w:rPr>
          <w:rFonts w:eastAsiaTheme="minorEastAsia"/>
        </w:rPr>
        <w:t xml:space="preserve"> </w:t>
      </w:r>
      <w:r w:rsidRPr="005C6A25">
        <w:rPr>
          <w:rFonts w:eastAsiaTheme="minorEastAsia"/>
        </w:rPr>
        <w:t>có thể ước lượng được phân phối đó, tập huấn luyện phải rất lớn. Nhằm đơn giản</w:t>
      </w:r>
      <w:r>
        <w:rPr>
          <w:rFonts w:eastAsiaTheme="minorEastAsia"/>
        </w:rPr>
        <w:t xml:space="preserve"> </w:t>
      </w:r>
      <w:r w:rsidRPr="005C6A25">
        <w:rPr>
          <w:rFonts w:eastAsiaTheme="minorEastAsia"/>
        </w:rPr>
        <w:t>hoá việc tính toán, người ta thường giả sử rằng các thành phần của biến ngẫu</w:t>
      </w:r>
      <w:r>
        <w:rPr>
          <w:rFonts w:eastAsiaTheme="minorEastAsia"/>
        </w:rPr>
        <w:t xml:space="preserve"> </w:t>
      </w:r>
      <w:r w:rsidRPr="005C6A25">
        <w:rPr>
          <w:rFonts w:eastAsiaTheme="minorEastAsia"/>
        </w:rPr>
        <w:t>nhiên x độc lập với nhau khi đã biết c:</w:t>
      </w:r>
    </w:p>
    <w:p w14:paraId="312A6A76" w14:textId="3A9A48BD" w:rsidR="005C6A25" w:rsidRPr="005C6A25" w:rsidRDefault="005C6A25" w:rsidP="005C6A25">
      <w:pPr>
        <w:ind w:firstLine="720"/>
        <w:jc w:val="left"/>
        <w:rPr>
          <w:rFonts w:eastAsiaTheme="minorEastAsia"/>
          <w:sz w:val="28"/>
          <w:szCs w:val="28"/>
        </w:rPr>
      </w:pPr>
      <m:oMathPara>
        <m:oMath>
          <m:r>
            <w:rPr>
              <w:rFonts w:ascii="Cambria Math" w:eastAsiaTheme="minorEastAsia" w:hAnsi="Cambria Math"/>
              <w:sz w:val="28"/>
              <w:szCs w:val="28"/>
            </w:rPr>
            <m:t>p</m:t>
          </m:r>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x</m:t>
                  </m:r>
                </m:num>
                <m:den>
                  <m:r>
                    <w:rPr>
                      <w:rFonts w:ascii="Cambria Math" w:eastAsiaTheme="minorEastAsia" w:hAnsi="Cambria Math"/>
                      <w:sz w:val="28"/>
                      <w:szCs w:val="28"/>
                    </w:rPr>
                    <m:t>c</m:t>
                  </m:r>
                </m:den>
              </m:f>
            </m:e>
          </m:d>
          <m:r>
            <w:rPr>
              <w:rFonts w:ascii="Cambria Math" w:eastAsiaTheme="minorEastAsia" w:hAnsi="Cambria Math"/>
              <w:sz w:val="28"/>
              <w:szCs w:val="28"/>
            </w:rPr>
            <m:t>=p</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m:t>
                  </m:r>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d</m:t>
                  </m:r>
                </m:sub>
              </m:sSub>
            </m:e>
            <m:e>
              <m:r>
                <w:rPr>
                  <w:rFonts w:ascii="Cambria Math" w:eastAsiaTheme="minorEastAsia" w:hAnsi="Cambria Math"/>
                  <w:sz w:val="28"/>
                  <w:szCs w:val="28"/>
                </w:rPr>
                <m:t>c</m:t>
              </m:r>
            </m:e>
          </m:d>
          <m:r>
            <w:rPr>
              <w:rFonts w:ascii="Cambria Math" w:eastAsiaTheme="minorEastAsia" w:hAnsi="Cambria Math"/>
              <w:sz w:val="28"/>
              <w:szCs w:val="28"/>
            </w:rPr>
            <m:t xml:space="preserve">= </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d</m:t>
              </m:r>
            </m:sup>
            <m:e>
              <m:r>
                <w:rPr>
                  <w:rFonts w:ascii="Cambria Math" w:eastAsiaTheme="minorEastAsia" w:hAnsi="Cambria Math"/>
                  <w:sz w:val="28"/>
                  <w:szCs w:val="28"/>
                </w:rPr>
                <m:t>p(</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num>
                <m:den>
                  <m:r>
                    <w:rPr>
                      <w:rFonts w:ascii="Cambria Math" w:eastAsiaTheme="minorEastAsia" w:hAnsi="Cambria Math"/>
                      <w:sz w:val="28"/>
                      <w:szCs w:val="28"/>
                    </w:rPr>
                    <m:t>c</m:t>
                  </m:r>
                </m:den>
              </m:f>
              <m:r>
                <w:rPr>
                  <w:rFonts w:ascii="Cambria Math" w:eastAsiaTheme="minorEastAsia" w:hAnsi="Cambria Math"/>
                  <w:sz w:val="28"/>
                  <w:szCs w:val="28"/>
                </w:rPr>
                <m:t>)</m:t>
              </m:r>
            </m:e>
          </m:nary>
        </m:oMath>
      </m:oMathPara>
    </w:p>
    <w:p w14:paraId="700CCB65" w14:textId="08ABA084" w:rsidR="005C6A25" w:rsidRDefault="005C6A25" w:rsidP="005C6A25">
      <w:pPr>
        <w:jc w:val="left"/>
        <w:rPr>
          <w:rFonts w:eastAsiaTheme="minorEastAsia"/>
        </w:rPr>
      </w:pPr>
      <w:r w:rsidRPr="005C6A25">
        <w:rPr>
          <w:rFonts w:eastAsiaTheme="minorEastAsia"/>
          <w:b/>
          <w:bCs/>
        </w:rPr>
        <w:t>Ở bước huấn luyện</w:t>
      </w:r>
      <w:r w:rsidRPr="005C6A25">
        <w:rPr>
          <w:rFonts w:eastAsiaTheme="minorEastAsia"/>
        </w:rPr>
        <w:t>, các phân phối p(c) và p(</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oMath>
      <w:r w:rsidRPr="005C6A25">
        <w:rPr>
          <w:rFonts w:eastAsiaTheme="minorEastAsia"/>
        </w:rPr>
        <w:t>|c), i = 1, . . . , d được xác định dựa</w:t>
      </w:r>
      <w:r>
        <w:rPr>
          <w:rFonts w:eastAsiaTheme="minorEastAsia"/>
        </w:rPr>
        <w:t xml:space="preserve"> </w:t>
      </w:r>
      <w:r w:rsidRPr="005C6A25">
        <w:rPr>
          <w:rFonts w:eastAsiaTheme="minorEastAsia"/>
        </w:rPr>
        <w:t>vào dữ liệu huấn luyện. Việc xác định các giá trị này có thể được thực hiện bằng</w:t>
      </w:r>
      <w:r>
        <w:rPr>
          <w:rFonts w:eastAsiaTheme="minorEastAsia"/>
        </w:rPr>
        <w:t xml:space="preserve"> </w:t>
      </w:r>
      <w:r w:rsidRPr="005C6A25">
        <w:rPr>
          <w:rFonts w:eastAsiaTheme="minorEastAsia"/>
        </w:rPr>
        <w:t>MLE hoặc MAP.</w:t>
      </w:r>
    </w:p>
    <w:p w14:paraId="3B39A386" w14:textId="1E1C4695" w:rsidR="005C6A25" w:rsidRDefault="003D15A4" w:rsidP="005C6A25">
      <w:pPr>
        <w:jc w:val="left"/>
        <w:rPr>
          <w:rFonts w:eastAsiaTheme="minorEastAsia"/>
        </w:rPr>
      </w:pPr>
      <w:r w:rsidRPr="003D15A4">
        <w:rPr>
          <w:rFonts w:eastAsiaTheme="minorEastAsia"/>
          <w:b/>
          <w:bCs/>
        </w:rPr>
        <w:t>Ở bước kiểm tra</w:t>
      </w:r>
      <w:r w:rsidRPr="003D15A4">
        <w:rPr>
          <w:rFonts w:eastAsiaTheme="minorEastAsia"/>
        </w:rPr>
        <w:t>, nhãn của một điểm dữ liệu mới x được xác đinh bởi</w:t>
      </w:r>
      <w:r>
        <w:rPr>
          <w:rFonts w:eastAsiaTheme="minorEastAsia"/>
        </w:rPr>
        <w:t>:</w:t>
      </w:r>
    </w:p>
    <w:p w14:paraId="3DCC803F" w14:textId="28E14E64" w:rsidR="003D15A4" w:rsidRDefault="003D15A4" w:rsidP="003D15A4">
      <w:pPr>
        <w:jc w:val="center"/>
        <w:rPr>
          <w:rFonts w:eastAsiaTheme="minorEastAsia"/>
          <w:sz w:val="28"/>
          <w:szCs w:val="28"/>
        </w:rPr>
      </w:pPr>
      <w:r w:rsidRPr="003D15A4">
        <w:rPr>
          <w:rFonts w:eastAsiaTheme="minorEastAsia"/>
          <w:sz w:val="28"/>
          <w:szCs w:val="28"/>
        </w:rPr>
        <w:t xml:space="preserve">c = </w:t>
      </w:r>
      <m:oMath>
        <m:sSub>
          <m:sSubPr>
            <m:ctrlPr>
              <w:rPr>
                <w:rFonts w:ascii="Cambria Math" w:hAnsi="Cambria Math"/>
                <w:i/>
                <w:sz w:val="28"/>
                <w:szCs w:val="28"/>
              </w:rPr>
            </m:ctrlPr>
          </m:sSubPr>
          <m:e>
            <m:r>
              <w:rPr>
                <w:rFonts w:ascii="Cambria Math" w:hAnsi="Cambria Math"/>
                <w:sz w:val="28"/>
                <w:szCs w:val="28"/>
              </w:rPr>
              <m:t>argmax</m:t>
            </m:r>
          </m:e>
          <m:sub>
            <m:r>
              <w:rPr>
                <w:rFonts w:ascii="Cambria Math" w:hAnsi="Cambria Math"/>
                <w:sz w:val="28"/>
                <w:szCs w:val="28"/>
              </w:rPr>
              <m:t>cϵ</m:t>
            </m:r>
            <m:d>
              <m:dPr>
                <m:begChr m:val="{"/>
                <m:endChr m:val="}"/>
                <m:ctrlPr>
                  <w:rPr>
                    <w:rFonts w:ascii="Cambria Math" w:hAnsi="Cambria Math"/>
                    <w:i/>
                    <w:sz w:val="28"/>
                    <w:szCs w:val="28"/>
                  </w:rPr>
                </m:ctrlPr>
              </m:dPr>
              <m:e>
                <m:r>
                  <w:rPr>
                    <w:rFonts w:ascii="Cambria Math" w:hAnsi="Cambria Math"/>
                    <w:sz w:val="28"/>
                    <w:szCs w:val="28"/>
                  </w:rPr>
                  <m:t>1,..,C</m:t>
                </m:r>
              </m:e>
            </m:d>
          </m:sub>
        </m:sSub>
        <m:r>
          <w:rPr>
            <w:rFonts w:ascii="Cambria Math" w:hAnsi="Cambria Math"/>
            <w:sz w:val="28"/>
            <w:szCs w:val="28"/>
          </w:rPr>
          <m:t xml:space="preserve"> p</m:t>
        </m:r>
        <m:d>
          <m:dPr>
            <m:ctrlPr>
              <w:rPr>
                <w:rFonts w:ascii="Cambria Math" w:hAnsi="Cambria Math"/>
                <w:i/>
                <w:sz w:val="28"/>
                <w:szCs w:val="28"/>
              </w:rPr>
            </m:ctrlPr>
          </m:dPr>
          <m:e>
            <m:r>
              <w:rPr>
                <w:rFonts w:ascii="Cambria Math" w:hAnsi="Cambria Math"/>
                <w:sz w:val="28"/>
                <w:szCs w:val="28"/>
              </w:rPr>
              <m:t>c</m:t>
            </m:r>
          </m:e>
        </m:d>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d</m:t>
            </m:r>
          </m:sup>
          <m:e>
            <m:r>
              <w:rPr>
                <w:rFonts w:ascii="Cambria Math" w:eastAsiaTheme="minorEastAsia" w:hAnsi="Cambria Math"/>
                <w:sz w:val="28"/>
                <w:szCs w:val="28"/>
              </w:rPr>
              <m:t>p(</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num>
              <m:den>
                <m:r>
                  <w:rPr>
                    <w:rFonts w:ascii="Cambria Math" w:eastAsiaTheme="minorEastAsia" w:hAnsi="Cambria Math"/>
                    <w:sz w:val="28"/>
                    <w:szCs w:val="28"/>
                  </w:rPr>
                  <m:t>c</m:t>
                </m:r>
              </m:den>
            </m:f>
            <m:r>
              <w:rPr>
                <w:rFonts w:ascii="Cambria Math" w:eastAsiaTheme="minorEastAsia" w:hAnsi="Cambria Math"/>
                <w:sz w:val="28"/>
                <w:szCs w:val="28"/>
              </w:rPr>
              <m:t>)</m:t>
            </m:r>
          </m:e>
        </m:nary>
      </m:oMath>
    </w:p>
    <w:p w14:paraId="66891D67" w14:textId="73D8E279" w:rsidR="003D15A4" w:rsidRDefault="003D15A4" w:rsidP="003D15A4">
      <w:pPr>
        <w:rPr>
          <w:rFonts w:eastAsiaTheme="minorEastAsia"/>
          <w:sz w:val="28"/>
          <w:szCs w:val="28"/>
        </w:rPr>
      </w:pPr>
      <w:r w:rsidRPr="003D15A4">
        <w:rPr>
          <w:rFonts w:eastAsiaTheme="minorEastAsia"/>
          <w:sz w:val="28"/>
          <w:szCs w:val="28"/>
        </w:rPr>
        <w:t>Khi d lớn và các xác suất nhỏ, biểu thức ở vế phải</w:t>
      </w:r>
      <w:r>
        <w:rPr>
          <w:rFonts w:eastAsiaTheme="minorEastAsia"/>
          <w:sz w:val="28"/>
          <w:szCs w:val="28"/>
        </w:rPr>
        <w:t xml:space="preserve"> </w:t>
      </w:r>
      <w:r w:rsidRPr="003D15A4">
        <w:rPr>
          <w:rFonts w:eastAsiaTheme="minorEastAsia"/>
          <w:sz w:val="28"/>
          <w:szCs w:val="28"/>
        </w:rPr>
        <w:t>là một số rất nhỏ,</w:t>
      </w:r>
      <w:r>
        <w:rPr>
          <w:rFonts w:eastAsiaTheme="minorEastAsia"/>
          <w:sz w:val="28"/>
          <w:szCs w:val="28"/>
        </w:rPr>
        <w:t xml:space="preserve"> </w:t>
      </w:r>
      <w:r w:rsidRPr="003D15A4">
        <w:rPr>
          <w:rFonts w:eastAsiaTheme="minorEastAsia"/>
          <w:sz w:val="28"/>
          <w:szCs w:val="28"/>
        </w:rPr>
        <w:t xml:space="preserve">khi tính toán có thể gặp sai số. Để giải quyết việc này, </w:t>
      </w:r>
      <w:r>
        <w:rPr>
          <w:rFonts w:eastAsiaTheme="minorEastAsia"/>
          <w:sz w:val="28"/>
          <w:szCs w:val="28"/>
        </w:rPr>
        <w:t>công thức</w:t>
      </w:r>
      <w:r w:rsidRPr="003D15A4">
        <w:rPr>
          <w:rFonts w:eastAsiaTheme="minorEastAsia"/>
          <w:sz w:val="28"/>
          <w:szCs w:val="28"/>
        </w:rPr>
        <w:t xml:space="preserve"> thường được viết</w:t>
      </w:r>
      <w:r>
        <w:rPr>
          <w:rFonts w:eastAsiaTheme="minorEastAsia"/>
          <w:sz w:val="28"/>
          <w:szCs w:val="28"/>
        </w:rPr>
        <w:t xml:space="preserve"> </w:t>
      </w:r>
      <w:r w:rsidRPr="003D15A4">
        <w:rPr>
          <w:rFonts w:eastAsiaTheme="minorEastAsia"/>
          <w:sz w:val="28"/>
          <w:szCs w:val="28"/>
        </w:rPr>
        <w:t>lại dưới dạng tương đương bằng cách lấy log của vế phải:</w:t>
      </w:r>
    </w:p>
    <w:p w14:paraId="62751EB6" w14:textId="5439C1C1" w:rsidR="003D15A4" w:rsidRPr="003D15A4" w:rsidRDefault="003D15A4" w:rsidP="003D15A4">
      <w:pPr>
        <w:jc w:val="center"/>
        <w:rPr>
          <w:rFonts w:eastAsiaTheme="minorEastAsia"/>
          <w:sz w:val="28"/>
          <w:szCs w:val="28"/>
        </w:rPr>
      </w:pPr>
      <w:r w:rsidRPr="003D15A4">
        <w:rPr>
          <w:rFonts w:eastAsiaTheme="minorEastAsia"/>
          <w:sz w:val="28"/>
          <w:szCs w:val="28"/>
        </w:rPr>
        <w:t xml:space="preserve">c = </w:t>
      </w:r>
      <m:oMath>
        <m:sSub>
          <m:sSubPr>
            <m:ctrlPr>
              <w:rPr>
                <w:rFonts w:ascii="Cambria Math" w:hAnsi="Cambria Math"/>
                <w:i/>
                <w:sz w:val="28"/>
                <w:szCs w:val="28"/>
              </w:rPr>
            </m:ctrlPr>
          </m:sSubPr>
          <m:e>
            <m:r>
              <w:rPr>
                <w:rFonts w:ascii="Cambria Math" w:hAnsi="Cambria Math"/>
                <w:sz w:val="28"/>
                <w:szCs w:val="28"/>
              </w:rPr>
              <m:t>argmax</m:t>
            </m:r>
          </m:e>
          <m:sub>
            <m:r>
              <w:rPr>
                <w:rFonts w:ascii="Cambria Math" w:hAnsi="Cambria Math"/>
                <w:sz w:val="28"/>
                <w:szCs w:val="28"/>
              </w:rPr>
              <m:t>cϵ</m:t>
            </m:r>
            <m:d>
              <m:dPr>
                <m:begChr m:val="{"/>
                <m:endChr m:val="}"/>
                <m:ctrlPr>
                  <w:rPr>
                    <w:rFonts w:ascii="Cambria Math" w:hAnsi="Cambria Math"/>
                    <w:i/>
                    <w:sz w:val="28"/>
                    <w:szCs w:val="28"/>
                  </w:rPr>
                </m:ctrlPr>
              </m:dPr>
              <m:e>
                <m:r>
                  <w:rPr>
                    <w:rFonts w:ascii="Cambria Math" w:hAnsi="Cambria Math"/>
                    <w:sz w:val="28"/>
                    <w:szCs w:val="28"/>
                  </w:rPr>
                  <m:t>1,..,C</m:t>
                </m:r>
              </m:e>
            </m:d>
          </m:sub>
        </m:sSub>
        <m:r>
          <w:rPr>
            <w:rFonts w:ascii="Cambria Math" w:hAnsi="Cambria Math"/>
            <w:sz w:val="28"/>
            <w:szCs w:val="28"/>
          </w:rPr>
          <m:t xml:space="preserve"> </m:t>
        </m:r>
        <m: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log</m:t>
            </m:r>
            <m:ctrlPr>
              <w:rPr>
                <w:rFonts w:ascii="Cambria Math" w:hAnsi="Cambria Math"/>
                <w:i/>
                <w:sz w:val="28"/>
                <w:szCs w:val="28"/>
              </w:rPr>
            </m:ctrlPr>
          </m:fName>
          <m:e>
            <m:d>
              <m:dPr>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c</m:t>
                    </m:r>
                  </m:e>
                </m:d>
              </m:e>
            </m:d>
          </m:e>
        </m:func>
        <m:r>
          <w:rPr>
            <w:rFonts w:ascii="Cambria Math"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d</m:t>
            </m:r>
          </m:sup>
          <m:e>
            <m:r>
              <m:rPr>
                <m:sty m:val="p"/>
              </m:rPr>
              <w:rPr>
                <w:rFonts w:ascii="Cambria Math" w:eastAsiaTheme="minorEastAsia" w:hAnsi="Cambria Math"/>
                <w:sz w:val="28"/>
                <w:szCs w:val="28"/>
              </w:rPr>
              <m:t>log⁡</m:t>
            </m:r>
            <m:r>
              <w:rPr>
                <w:rFonts w:ascii="Cambria Math" w:eastAsiaTheme="minorEastAsia" w:hAnsi="Cambria Math"/>
                <w:sz w:val="28"/>
                <w:szCs w:val="28"/>
              </w:rPr>
              <m:t>(</m:t>
            </m:r>
            <m:r>
              <w:rPr>
                <w:rFonts w:ascii="Cambria Math" w:eastAsiaTheme="minorEastAsia" w:hAnsi="Cambria Math"/>
                <w:sz w:val="28"/>
                <w:szCs w:val="28"/>
              </w:rPr>
              <m:t>p(</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num>
              <m:den>
                <m:r>
                  <w:rPr>
                    <w:rFonts w:ascii="Cambria Math" w:eastAsiaTheme="minorEastAsia" w:hAnsi="Cambria Math"/>
                    <w:sz w:val="28"/>
                    <w:szCs w:val="28"/>
                  </w:rPr>
                  <m:t>c</m:t>
                </m:r>
              </m:den>
            </m:f>
            <m:r>
              <w:rPr>
                <w:rFonts w:ascii="Cambria Math" w:eastAsiaTheme="minorEastAsia" w:hAnsi="Cambria Math"/>
                <w:sz w:val="28"/>
                <w:szCs w:val="28"/>
              </w:rPr>
              <m:t>)</m:t>
            </m:r>
            <m:r>
              <w:rPr>
                <w:rFonts w:ascii="Cambria Math" w:eastAsiaTheme="minorEastAsia" w:hAnsi="Cambria Math"/>
                <w:sz w:val="28"/>
                <w:szCs w:val="28"/>
              </w:rPr>
              <m:t>)</m:t>
            </m:r>
          </m:e>
        </m:nary>
      </m:oMath>
    </w:p>
    <w:p w14:paraId="429FA96C" w14:textId="77777777" w:rsidR="003D15A4" w:rsidRDefault="003D15A4" w:rsidP="00600C7F">
      <w:pPr>
        <w:ind w:firstLine="720"/>
        <w:rPr>
          <w:rFonts w:eastAsiaTheme="minorEastAsia"/>
        </w:rPr>
      </w:pPr>
    </w:p>
    <w:p w14:paraId="0216D0A5" w14:textId="635B5A2F" w:rsidR="00BC0372" w:rsidRDefault="00BC0372" w:rsidP="00600C7F">
      <w:pPr>
        <w:ind w:firstLine="720"/>
        <w:rPr>
          <w:rFonts w:eastAsiaTheme="minorEastAsia"/>
        </w:rPr>
      </w:pPr>
      <w:r>
        <w:rPr>
          <w:rFonts w:eastAsiaTheme="minorEastAsia"/>
        </w:rPr>
        <w:lastRenderedPageBreak/>
        <w:t>P</w:t>
      </w:r>
      <w:r w:rsidRPr="00085918">
        <w:rPr>
          <w:rFonts w:eastAsiaTheme="minorEastAsia"/>
        </w:rPr>
        <w:t>hân phối thường dùng trong NBC</w:t>
      </w:r>
    </w:p>
    <w:p w14:paraId="404F0450" w14:textId="77777777" w:rsidR="00BC0372" w:rsidRDefault="00BC0372" w:rsidP="00BC0372">
      <w:pPr>
        <w:ind w:firstLine="720"/>
        <w:rPr>
          <w:rFonts w:eastAsiaTheme="minorEastAsia"/>
          <w:b/>
          <w:bCs/>
        </w:rPr>
      </w:pPr>
      <w:r w:rsidRPr="00085918">
        <w:rPr>
          <w:rFonts w:eastAsiaTheme="minorEastAsia"/>
          <w:b/>
          <w:bCs/>
        </w:rPr>
        <w:t xml:space="preserve">Multinomial </w:t>
      </w:r>
      <w:r>
        <w:rPr>
          <w:rFonts w:eastAsiaTheme="minorEastAsia"/>
          <w:b/>
          <w:bCs/>
        </w:rPr>
        <w:t>naïve</w:t>
      </w:r>
      <w:r w:rsidRPr="00085918">
        <w:rPr>
          <w:rFonts w:eastAsiaTheme="minorEastAsia"/>
          <w:b/>
          <w:bCs/>
        </w:rPr>
        <w:t xml:space="preserve"> Bayes</w:t>
      </w:r>
    </w:p>
    <w:p w14:paraId="7014A9D4" w14:textId="1DA1CBCF" w:rsidR="00BC0372" w:rsidRDefault="00BC0372" w:rsidP="003D15A4">
      <w:pPr>
        <w:ind w:firstLine="720"/>
      </w:pPr>
      <w:r>
        <w:t xml:space="preserve">Mô hình này chủ yếu được sử dụng trong bài toán phân loại văn bản mà vector đặc trưng được xây dựng dựa trên ý tưởng bag of words (BoW). Lúc này, mỗi văn bản được biểu diễn bởi một vector có độ dài d là số từ trong từ điển. Giá trị của thành phần thứ i trong mỗi vector là số lần từ thứ i xuất hiện trong văn bản đó. Khi đó, </w:t>
      </w:r>
      <m:oMath>
        <m:r>
          <w:rPr>
            <w:rFonts w:ascii="Cambria Math" w:eastAsiaTheme="minorEastAsia" w:hAnsi="Cambria Math"/>
            <w:sz w:val="28"/>
            <w:szCs w:val="28"/>
          </w:rPr>
          <m:t>p(</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num>
          <m:den>
            <m:r>
              <w:rPr>
                <w:rFonts w:ascii="Cambria Math" w:eastAsiaTheme="minorEastAsia" w:hAnsi="Cambria Math"/>
                <w:sz w:val="28"/>
                <w:szCs w:val="28"/>
              </w:rPr>
              <m:t>c</m:t>
            </m:r>
          </m:den>
        </m:f>
        <m:r>
          <w:rPr>
            <w:rFonts w:ascii="Cambria Math" w:eastAsiaTheme="minorEastAsia" w:hAnsi="Cambria Math"/>
            <w:sz w:val="28"/>
            <w:szCs w:val="28"/>
          </w:rPr>
          <m:t>)</m:t>
        </m:r>
      </m:oMath>
      <w:r>
        <w:t xml:space="preserve"> tỉ lệ với tần suất từ thứ i (hay đặc trưng thứ i trong trường hợp tổng quát) xuất hiện trong các văn bản có nhãn c. Giá trị này có thể được tính bởi</w:t>
      </w:r>
    </w:p>
    <w:p w14:paraId="2A988D0F" w14:textId="1623FAC6" w:rsidR="00A87642" w:rsidRPr="00A87642" w:rsidRDefault="00000000" w:rsidP="00BC0372">
      <w:pPr>
        <w:jc w:val="center"/>
        <w:rPr>
          <w:sz w:val="30"/>
          <w:szCs w:val="30"/>
        </w:rPr>
      </w:pPr>
      <m:oMathPara>
        <m:oMath>
          <m:sSub>
            <m:sSubPr>
              <m:ctrlPr>
                <w:rPr>
                  <w:rFonts w:ascii="Cambria Math" w:hAnsi="Cambria Math"/>
                  <w:i/>
                  <w:sz w:val="30"/>
                  <w:szCs w:val="30"/>
                </w:rPr>
              </m:ctrlPr>
            </m:sSubPr>
            <m:e>
              <m:r>
                <w:rPr>
                  <w:rFonts w:ascii="Cambria Math" w:hAnsi="Cambria Math"/>
                  <w:sz w:val="30"/>
                  <w:szCs w:val="30"/>
                </w:rPr>
                <m:t>λ</m:t>
              </m:r>
            </m:e>
            <m:sub>
              <m:r>
                <w:rPr>
                  <w:rFonts w:ascii="Cambria Math" w:hAnsi="Cambria Math"/>
                  <w:sz w:val="30"/>
                  <w:szCs w:val="30"/>
                </w:rPr>
                <m:t>ci</m:t>
              </m:r>
            </m:sub>
          </m:sSub>
          <m:r>
            <w:rPr>
              <w:rFonts w:ascii="Cambria Math" w:hAnsi="Cambria Math"/>
              <w:sz w:val="30"/>
              <w:szCs w:val="30"/>
            </w:rPr>
            <m:t>=p</m:t>
          </m:r>
          <m:d>
            <m:dPr>
              <m:ctrlPr>
                <w:rPr>
                  <w:rFonts w:ascii="Cambria Math" w:hAnsi="Cambria Math"/>
                  <w:i/>
                  <w:sz w:val="30"/>
                  <w:szCs w:val="30"/>
                </w:rPr>
              </m:ctrlPr>
            </m:dPr>
            <m:e>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i</m:t>
                  </m:r>
                </m:sub>
              </m:sSub>
            </m:e>
            <m:e>
              <m:r>
                <w:rPr>
                  <w:rFonts w:ascii="Cambria Math" w:hAnsi="Cambria Math"/>
                  <w:sz w:val="30"/>
                  <w:szCs w:val="30"/>
                </w:rPr>
                <m:t>c</m:t>
              </m:r>
            </m:e>
          </m:d>
          <m:r>
            <w:rPr>
              <w:rFonts w:ascii="Cambria Math" w:hAnsi="Cambria Math"/>
              <w:sz w:val="30"/>
              <w:szCs w:val="30"/>
            </w:rPr>
            <m:t xml:space="preserve">= </m:t>
          </m:r>
          <m:f>
            <m:fPr>
              <m:ctrlPr>
                <w:rPr>
                  <w:rFonts w:ascii="Cambria Math" w:hAnsi="Cambria Math"/>
                  <w:i/>
                  <w:sz w:val="30"/>
                  <w:szCs w:val="30"/>
                </w:rPr>
              </m:ctrlPr>
            </m:fPr>
            <m:num>
              <m:sSub>
                <m:sSubPr>
                  <m:ctrlPr>
                    <w:rPr>
                      <w:rFonts w:ascii="Cambria Math" w:hAnsi="Cambria Math"/>
                      <w:i/>
                      <w:sz w:val="30"/>
                      <w:szCs w:val="30"/>
                    </w:rPr>
                  </m:ctrlPr>
                </m:sSubPr>
                <m:e>
                  <m:r>
                    <w:rPr>
                      <w:rFonts w:ascii="Cambria Math" w:hAnsi="Cambria Math"/>
                      <w:sz w:val="30"/>
                      <w:szCs w:val="30"/>
                    </w:rPr>
                    <m:t>N</m:t>
                  </m:r>
                </m:e>
                <m:sub>
                  <m:r>
                    <w:rPr>
                      <w:rFonts w:ascii="Cambria Math" w:hAnsi="Cambria Math"/>
                      <w:sz w:val="30"/>
                      <w:szCs w:val="30"/>
                    </w:rPr>
                    <m:t>ci</m:t>
                  </m:r>
                </m:sub>
              </m:sSub>
            </m:num>
            <m:den>
              <m:sSub>
                <m:sSubPr>
                  <m:ctrlPr>
                    <w:rPr>
                      <w:rFonts w:ascii="Cambria Math" w:hAnsi="Cambria Math"/>
                      <w:i/>
                      <w:sz w:val="30"/>
                      <w:szCs w:val="30"/>
                    </w:rPr>
                  </m:ctrlPr>
                </m:sSubPr>
                <m:e>
                  <m:r>
                    <w:rPr>
                      <w:rFonts w:ascii="Cambria Math" w:hAnsi="Cambria Math"/>
                      <w:sz w:val="30"/>
                      <w:szCs w:val="30"/>
                    </w:rPr>
                    <m:t>N</m:t>
                  </m:r>
                </m:e>
                <m:sub>
                  <m:r>
                    <w:rPr>
                      <w:rFonts w:ascii="Cambria Math" w:hAnsi="Cambria Math"/>
                      <w:sz w:val="30"/>
                      <w:szCs w:val="30"/>
                    </w:rPr>
                    <m:t>c</m:t>
                  </m:r>
                </m:sub>
              </m:sSub>
            </m:den>
          </m:f>
        </m:oMath>
      </m:oMathPara>
    </w:p>
    <w:p w14:paraId="63C411A4" w14:textId="77777777" w:rsidR="00BC0372" w:rsidRDefault="00BC0372" w:rsidP="00BC0372">
      <w:r>
        <w:t>Trong đó:</w:t>
      </w:r>
    </w:p>
    <w:p w14:paraId="73E5A282" w14:textId="77777777" w:rsidR="00BC0372" w:rsidRDefault="00BC0372" w:rsidP="00BC0372">
      <w:r>
        <w:t xml:space="preserve">• </w:t>
      </w:r>
      <m:oMath>
        <m:sSub>
          <m:sSubPr>
            <m:ctrlPr>
              <w:rPr>
                <w:rFonts w:ascii="Cambria Math" w:hAnsi="Cambria Math"/>
                <w:i/>
              </w:rPr>
            </m:ctrlPr>
          </m:sSubPr>
          <m:e>
            <m:r>
              <w:rPr>
                <w:rFonts w:ascii="Cambria Math" w:hAnsi="Cambria Math"/>
              </w:rPr>
              <m:t>N</m:t>
            </m:r>
          </m:e>
          <m:sub>
            <m:r>
              <w:rPr>
                <w:rFonts w:ascii="Cambria Math" w:hAnsi="Cambria Math"/>
              </w:rPr>
              <m:t>ci</m:t>
            </m:r>
          </m:sub>
        </m:sSub>
      </m:oMath>
      <w:r>
        <w:t xml:space="preserve"> là tổng số lần từ thứ i xuất hiện trong các văn bản của nhãn c. Nó chính là tổng tất cả thành phần thứ i của các vector đặc trưng ứng với nhãn c.</w:t>
      </w:r>
    </w:p>
    <w:p w14:paraId="4B983E93" w14:textId="77777777" w:rsidR="00BC0372" w:rsidRDefault="00BC0372" w:rsidP="00BC0372">
      <w:r>
        <w:t xml:space="preserve">•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 xml:space="preserve"> là tổng số từ, kể cả lặp, xuất hiện trong nhãn c. Nói cách khác, Nc là tổng độ dài của tất cả các văn bản thuộc nhãn c. Có thể suy ra rằng </w:t>
      </w:r>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N</m:t>
                </m:r>
              </m:e>
              <m:sub>
                <m:r>
                  <w:rPr>
                    <w:rFonts w:ascii="Cambria Math" w:hAnsi="Cambria Math"/>
                  </w:rPr>
                  <m:t>ci</m:t>
                </m:r>
              </m:sub>
            </m:sSub>
          </m:e>
        </m:nary>
      </m:oMath>
      <w:r>
        <w:t xml:space="preserve"> , từ đó</w:t>
      </w:r>
      <m:oMath>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λ</m:t>
                </m:r>
              </m:e>
              <m:sub>
                <m:r>
                  <w:rPr>
                    <w:rFonts w:ascii="Cambria Math" w:hAnsi="Cambria Math"/>
                  </w:rPr>
                  <m:t>ci</m:t>
                </m:r>
              </m:sub>
            </m:sSub>
          </m:e>
        </m:nary>
      </m:oMath>
      <w:r>
        <w:rPr>
          <w:rFonts w:eastAsiaTheme="minorEastAsia"/>
        </w:rPr>
        <w:t xml:space="preserve"> = 1</w:t>
      </w:r>
    </w:p>
    <w:p w14:paraId="2AA5763B" w14:textId="77777777" w:rsidR="00BC0372" w:rsidRDefault="00BC0372" w:rsidP="00BC0372">
      <w:r>
        <w:t>Cách tính này có một hạn chế là nếu có một từ mới chưa bao giờ xuất hiện trong</w:t>
      </w:r>
    </w:p>
    <w:p w14:paraId="28B56D55" w14:textId="77777777" w:rsidR="00BC0372" w:rsidRDefault="00BC0372" w:rsidP="00BC0372">
      <w:r>
        <w:t>nhãn c thì biểu thức (11.7) sẽ bằng không, dẫn đến vế phải của (11.4) bằng không</w:t>
      </w:r>
    </w:p>
    <w:p w14:paraId="53301CAF" w14:textId="77777777" w:rsidR="00BC0372" w:rsidRDefault="00BC0372" w:rsidP="00BC0372">
      <w:r>
        <w:t>bất kể các giá trị còn lại lớn thế nào (xem thêm ví dụ ở mục sau). Để giải quyết</w:t>
      </w:r>
    </w:p>
    <w:p w14:paraId="77C9585C" w14:textId="77777777" w:rsidR="00BC0372" w:rsidRDefault="00BC0372" w:rsidP="00BC0372">
      <w:r>
        <w:t>việc này, một kỹ thuật được gọi là làm mềm Laplace (Laplace smoothing) được</w:t>
      </w:r>
    </w:p>
    <w:p w14:paraId="4A5656C4" w14:textId="568BA160" w:rsidR="00BC0372" w:rsidRDefault="00BC0372" w:rsidP="005A1D33">
      <w:r>
        <w:t>áp dụng:</w:t>
      </w:r>
    </w:p>
    <w:p w14:paraId="726EEC34" w14:textId="451936AB" w:rsidR="005A1D33" w:rsidRPr="005A1D33" w:rsidRDefault="00000000" w:rsidP="00BC0372">
      <w:pPr>
        <w:jc w:val="center"/>
        <w:rPr>
          <w:sz w:val="30"/>
          <w:szCs w:val="30"/>
        </w:rPr>
      </w:pPr>
      <m:oMathPara>
        <m:oMath>
          <m:acc>
            <m:accPr>
              <m:ctrlPr>
                <w:rPr>
                  <w:rFonts w:ascii="Cambria Math" w:hAnsi="Cambria Math"/>
                  <w:i/>
                  <w:sz w:val="30"/>
                  <w:szCs w:val="30"/>
                </w:rPr>
              </m:ctrlPr>
            </m:accPr>
            <m:e>
              <m:sSub>
                <m:sSubPr>
                  <m:ctrlPr>
                    <w:rPr>
                      <w:rFonts w:ascii="Cambria Math" w:hAnsi="Cambria Math"/>
                      <w:i/>
                      <w:sz w:val="30"/>
                      <w:szCs w:val="30"/>
                    </w:rPr>
                  </m:ctrlPr>
                </m:sSubPr>
                <m:e>
                  <m:r>
                    <w:rPr>
                      <w:rFonts w:ascii="Cambria Math" w:hAnsi="Cambria Math"/>
                      <w:sz w:val="30"/>
                      <w:szCs w:val="30"/>
                    </w:rPr>
                    <m:t>λ</m:t>
                  </m:r>
                </m:e>
                <m:sub>
                  <m:r>
                    <w:rPr>
                      <w:rFonts w:ascii="Cambria Math" w:hAnsi="Cambria Math"/>
                      <w:sz w:val="30"/>
                      <w:szCs w:val="30"/>
                    </w:rPr>
                    <m:t>ci</m:t>
                  </m:r>
                </m:sub>
              </m:sSub>
            </m:e>
          </m:acc>
          <m:r>
            <w:rPr>
              <w:rFonts w:ascii="Cambria Math" w:hAnsi="Cambria Math"/>
              <w:sz w:val="30"/>
              <w:szCs w:val="30"/>
            </w:rPr>
            <m:t xml:space="preserve">= </m:t>
          </m:r>
          <m:f>
            <m:fPr>
              <m:ctrlPr>
                <w:rPr>
                  <w:rFonts w:ascii="Cambria Math" w:hAnsi="Cambria Math"/>
                  <w:i/>
                  <w:sz w:val="30"/>
                  <w:szCs w:val="30"/>
                </w:rPr>
              </m:ctrlPr>
            </m:fPr>
            <m:num>
              <m:sSub>
                <m:sSubPr>
                  <m:ctrlPr>
                    <w:rPr>
                      <w:rFonts w:ascii="Cambria Math" w:hAnsi="Cambria Math"/>
                      <w:i/>
                      <w:sz w:val="30"/>
                      <w:szCs w:val="30"/>
                    </w:rPr>
                  </m:ctrlPr>
                </m:sSubPr>
                <m:e>
                  <m:r>
                    <w:rPr>
                      <w:rFonts w:ascii="Cambria Math" w:hAnsi="Cambria Math"/>
                      <w:sz w:val="30"/>
                      <w:szCs w:val="30"/>
                    </w:rPr>
                    <m:t>N</m:t>
                  </m:r>
                </m:e>
                <m:sub>
                  <m:r>
                    <w:rPr>
                      <w:rFonts w:ascii="Cambria Math" w:hAnsi="Cambria Math"/>
                      <w:sz w:val="30"/>
                      <w:szCs w:val="30"/>
                    </w:rPr>
                    <m:t>ci</m:t>
                  </m:r>
                </m:sub>
              </m:sSub>
              <m:r>
                <w:rPr>
                  <w:rFonts w:ascii="Cambria Math" w:hAnsi="Cambria Math"/>
                  <w:sz w:val="30"/>
                  <w:szCs w:val="30"/>
                </w:rPr>
                <m:t>+ α</m:t>
              </m:r>
            </m:num>
            <m:den>
              <m:sSub>
                <m:sSubPr>
                  <m:ctrlPr>
                    <w:rPr>
                      <w:rFonts w:ascii="Cambria Math" w:hAnsi="Cambria Math"/>
                      <w:i/>
                      <w:sz w:val="30"/>
                      <w:szCs w:val="30"/>
                    </w:rPr>
                  </m:ctrlPr>
                </m:sSubPr>
                <m:e>
                  <m:r>
                    <w:rPr>
                      <w:rFonts w:ascii="Cambria Math" w:hAnsi="Cambria Math"/>
                      <w:sz w:val="30"/>
                      <w:szCs w:val="30"/>
                    </w:rPr>
                    <m:t>N</m:t>
                  </m:r>
                </m:e>
                <m:sub>
                  <m:r>
                    <w:rPr>
                      <w:rFonts w:ascii="Cambria Math" w:hAnsi="Cambria Math"/>
                      <w:sz w:val="30"/>
                      <w:szCs w:val="30"/>
                    </w:rPr>
                    <m:t xml:space="preserve">c </m:t>
                  </m:r>
                </m:sub>
              </m:sSub>
              <m:r>
                <w:rPr>
                  <w:rFonts w:ascii="Cambria Math" w:hAnsi="Cambria Math"/>
                  <w:sz w:val="30"/>
                  <w:szCs w:val="30"/>
                </w:rPr>
                <m:t>+dα</m:t>
              </m:r>
            </m:den>
          </m:f>
        </m:oMath>
      </m:oMathPara>
    </w:p>
    <w:p w14:paraId="6D4B7C10" w14:textId="77777777" w:rsidR="00BC0372" w:rsidRDefault="00BC0372" w:rsidP="00BC0372">
      <w:r>
        <w:t>với α là một số dương, thường bằng 1, để tránh trường hợp tử số bằng không.</w:t>
      </w:r>
    </w:p>
    <w:p w14:paraId="03E36103" w14:textId="77777777" w:rsidR="00BC0372" w:rsidRDefault="00BC0372" w:rsidP="00BC0372">
      <w:r>
        <w:t xml:space="preserve">Mẫu số được cộng với dα để đảm bảo tổng xác suất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λ</m:t>
                </m:r>
              </m:e>
              <m:sub>
                <m:r>
                  <w:rPr>
                    <w:rFonts w:ascii="Cambria Math" w:hAnsi="Cambria Math"/>
                  </w:rPr>
                  <m:t>ci</m:t>
                </m:r>
              </m:sub>
            </m:sSub>
          </m:e>
        </m:nary>
        <m:r>
          <w:rPr>
            <w:rFonts w:ascii="Cambria Math" w:hAnsi="Cambria Math"/>
          </w:rPr>
          <m:t>=1</m:t>
        </m:r>
      </m:oMath>
      <w:r>
        <w:t>. Như vậy, mỗi</w:t>
      </w:r>
    </w:p>
    <w:p w14:paraId="450D527B" w14:textId="77777777" w:rsidR="00BC0372" w:rsidRDefault="00BC0372" w:rsidP="00BC0372">
      <w:pPr>
        <w:rPr>
          <w:rFonts w:eastAsiaTheme="minorEastAsia"/>
        </w:rPr>
      </w:pPr>
      <w:r>
        <w:t xml:space="preserve">nhãn c được mô tả bởi một bộ các số dương có tổng bằng 1: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w:t>
      </w:r>
      <m:oMath>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cd</m:t>
            </m:r>
          </m:sub>
        </m:sSub>
      </m:oMath>
      <w:r>
        <w:rPr>
          <w:rFonts w:eastAsiaTheme="minorEastAsia"/>
        </w:rPr>
        <w:t>}</w:t>
      </w:r>
    </w:p>
    <w:p w14:paraId="2B2220D6" w14:textId="77777777" w:rsidR="00BC0372" w:rsidRPr="00085918" w:rsidRDefault="00BC0372" w:rsidP="00BC0372"/>
    <w:p w14:paraId="575277A6" w14:textId="77777777" w:rsidR="00BC0372" w:rsidRDefault="00BC0372" w:rsidP="00BC0372">
      <w:pPr>
        <w:pStyle w:val="Heading3"/>
      </w:pPr>
      <w:bookmarkStart w:id="14" w:name="_Toc130810413"/>
      <w:r>
        <w:t xml:space="preserve">Vì sao chọn  </w:t>
      </w:r>
      <w:r w:rsidRPr="0049357E">
        <w:t>Naïve Bayes</w:t>
      </w:r>
      <w:r>
        <w:t xml:space="preserve"> cho bài toán</w:t>
      </w:r>
      <w:bookmarkEnd w:id="14"/>
    </w:p>
    <w:p w14:paraId="4EB21EF2" w14:textId="3455D157" w:rsidR="00BC0372" w:rsidRDefault="00BC0372" w:rsidP="003D15A4">
      <w:pPr>
        <w:ind w:firstLine="567"/>
        <w:rPr>
          <w:rFonts w:eastAsiaTheme="minorEastAsia"/>
        </w:rPr>
      </w:pPr>
      <w:r>
        <w:rPr>
          <w:rFonts w:eastAsiaTheme="minorEastAsia"/>
        </w:rPr>
        <w:t xml:space="preserve">Sự khác nhau của các mô hình phân loại navie Bayes chủ yếu dựa trên các giả định liên quan đến xác suất của </w:t>
      </w:r>
      <m:oMath>
        <m:r>
          <w:rPr>
            <w:rFonts w:ascii="Cambria Math" w:eastAsiaTheme="minorEastAsia" w:hAnsi="Cambria Math"/>
            <w:sz w:val="28"/>
            <w:szCs w:val="28"/>
          </w:rPr>
          <m:t>p(</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num>
          <m:den>
            <m:r>
              <w:rPr>
                <w:rFonts w:ascii="Cambria Math" w:eastAsiaTheme="minorEastAsia" w:hAnsi="Cambria Math"/>
                <w:sz w:val="28"/>
                <w:szCs w:val="28"/>
              </w:rPr>
              <m:t>c</m:t>
            </m:r>
          </m:den>
        </m:f>
        <m:r>
          <w:rPr>
            <w:rFonts w:ascii="Cambria Math" w:eastAsiaTheme="minorEastAsia" w:hAnsi="Cambria Math"/>
            <w:sz w:val="28"/>
            <w:szCs w:val="28"/>
          </w:rPr>
          <m:t>)</m:t>
        </m:r>
      </m:oMath>
      <w:r w:rsidR="003D15A4">
        <w:rPr>
          <w:rFonts w:eastAsiaTheme="minorEastAsia"/>
          <w:sz w:val="28"/>
          <w:szCs w:val="28"/>
        </w:rPr>
        <w:t xml:space="preserve">. </w:t>
      </w:r>
      <w:r>
        <w:rPr>
          <w:rFonts w:eastAsiaTheme="minorEastAsia"/>
        </w:rPr>
        <w:t xml:space="preserve">Mặc dù những giả định được đơn giản hóa quá mức, nhưng phân lạo navie Bayes vẫn hoạt động khá tốt trong nhiều tình huống thực tế, điển hình là phân loại tài liệu và đọc thư rác. </w:t>
      </w:r>
      <w:r w:rsidR="003D15A4" w:rsidRPr="003D15A4">
        <w:rPr>
          <w:rFonts w:eastAsiaTheme="minorEastAsia"/>
        </w:rPr>
        <w:t>Cả quá</w:t>
      </w:r>
      <w:r w:rsidR="003D15A4">
        <w:rPr>
          <w:rFonts w:eastAsiaTheme="minorEastAsia"/>
        </w:rPr>
        <w:t xml:space="preserve"> </w:t>
      </w:r>
      <w:r w:rsidR="003D15A4" w:rsidRPr="003D15A4">
        <w:rPr>
          <w:rFonts w:eastAsiaTheme="minorEastAsia"/>
        </w:rPr>
        <w:t>trình huấn luyện và kiểm tra của NBC đều cực kỳ nhanh so với các phương pháp</w:t>
      </w:r>
      <w:r w:rsidR="003D15A4">
        <w:rPr>
          <w:rFonts w:eastAsiaTheme="minorEastAsia"/>
        </w:rPr>
        <w:t xml:space="preserve"> </w:t>
      </w:r>
      <w:r w:rsidR="003D15A4" w:rsidRPr="003D15A4">
        <w:rPr>
          <w:rFonts w:eastAsiaTheme="minorEastAsia"/>
        </w:rPr>
        <w:t xml:space="preserve">phân loại </w:t>
      </w:r>
      <w:r w:rsidR="003D15A4" w:rsidRPr="003D15A4">
        <w:rPr>
          <w:rFonts w:eastAsiaTheme="minorEastAsia"/>
        </w:rPr>
        <w:lastRenderedPageBreak/>
        <w:t>phức tạp khác. Việc giả sử các thành phần trong dữ liệu là độc lập với</w:t>
      </w:r>
      <w:r w:rsidR="003D15A4">
        <w:rPr>
          <w:rFonts w:eastAsiaTheme="minorEastAsia"/>
        </w:rPr>
        <w:t xml:space="preserve"> </w:t>
      </w:r>
      <w:r w:rsidR="003D15A4" w:rsidRPr="003D15A4">
        <w:rPr>
          <w:rFonts w:eastAsiaTheme="minorEastAsia"/>
        </w:rPr>
        <w:t xml:space="preserve">nhau khiến cho việc tính toán mỗi phân phối </w:t>
      </w:r>
      <m:oMath>
        <m:r>
          <w:rPr>
            <w:rFonts w:ascii="Cambria Math" w:eastAsiaTheme="minorEastAsia" w:hAnsi="Cambria Math"/>
            <w:sz w:val="28"/>
            <w:szCs w:val="28"/>
          </w:rPr>
          <m:t>p(</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num>
          <m:den>
            <m:r>
              <w:rPr>
                <w:rFonts w:ascii="Cambria Math" w:eastAsiaTheme="minorEastAsia" w:hAnsi="Cambria Math"/>
                <w:sz w:val="28"/>
                <w:szCs w:val="28"/>
              </w:rPr>
              <m:t>c</m:t>
            </m:r>
          </m:den>
        </m:f>
        <m:r>
          <w:rPr>
            <w:rFonts w:ascii="Cambria Math" w:eastAsiaTheme="minorEastAsia" w:hAnsi="Cambria Math"/>
            <w:sz w:val="28"/>
            <w:szCs w:val="28"/>
          </w:rPr>
          <m:t>)</m:t>
        </m:r>
      </m:oMath>
      <w:r w:rsidR="003D15A4" w:rsidRPr="003D15A4">
        <w:rPr>
          <w:rFonts w:eastAsiaTheme="minorEastAsia"/>
        </w:rPr>
        <w:t xml:space="preserve"> trở nên đơn giản.</w:t>
      </w:r>
    </w:p>
    <w:p w14:paraId="5B4CCD13" w14:textId="77777777" w:rsidR="003D15A4" w:rsidRPr="005131A2" w:rsidRDefault="003D15A4" w:rsidP="003D15A4">
      <w:pPr>
        <w:ind w:firstLine="567"/>
        <w:rPr>
          <w:rFonts w:eastAsiaTheme="minorEastAsia"/>
        </w:rPr>
      </w:pPr>
    </w:p>
    <w:p w14:paraId="225A0794" w14:textId="77777777" w:rsidR="00BC0372" w:rsidRDefault="00BC0372" w:rsidP="00BC0372">
      <w:pPr>
        <w:pStyle w:val="Heading2"/>
      </w:pPr>
      <w:bookmarkStart w:id="15" w:name="_Toc130810414"/>
      <w:r>
        <w:t>S</w:t>
      </w:r>
      <w:r w:rsidRPr="000B17F3">
        <w:t>upport vector machine</w:t>
      </w:r>
      <w:r>
        <w:t xml:space="preserve"> – SVM</w:t>
      </w:r>
      <w:bookmarkEnd w:id="15"/>
    </w:p>
    <w:p w14:paraId="72E16E30" w14:textId="77777777" w:rsidR="00BC0372" w:rsidRDefault="00BC0372" w:rsidP="00BC0372">
      <w:pPr>
        <w:pStyle w:val="Heading3"/>
      </w:pPr>
      <w:bookmarkStart w:id="16" w:name="_Toc130810415"/>
      <w:r>
        <w:t>Cơ sở lý thuyết</w:t>
      </w:r>
      <w:bookmarkEnd w:id="16"/>
    </w:p>
    <w:p w14:paraId="4D4D14D5" w14:textId="77777777" w:rsidR="00BC0372" w:rsidRDefault="00BC0372" w:rsidP="00BC0372">
      <w:pPr>
        <w:ind w:firstLine="567"/>
      </w:pPr>
      <w:r w:rsidRPr="008F1EC9">
        <w:t>Một máy vectơ hỗ trợ xây dựng một siêu phẳng hoặc một tập hợp các siêu phẳng trong một không gian nhiều chiều hoặc vô hạn chiều, có thể được sử dụng cho phân loại, hồi quy, hoặc các nhiệm vụ khác. Một cách trực giác, để phân loại tốt nhất thì các siêu phẳng nằm ở càng xa các điểm dữ liệu của tất cả các lớp (gọi là hàm Biên) càng tốt, vì nói chung Biên càng lớn thì sai số tổng quát hóa của thuật toán phân loại càng bé.</w:t>
      </w:r>
    </w:p>
    <w:p w14:paraId="212510B7" w14:textId="77777777" w:rsidR="00BC0372" w:rsidRDefault="00BC0372" w:rsidP="00BC0372">
      <w:r w:rsidRPr="00340AD7">
        <w:t>Ví dụ, ta có các điểm dữ liệu như hình dưới đây với mỗi điểm thuộc 1 trong 2 lớp cho trước:</w:t>
      </w:r>
    </w:p>
    <w:p w14:paraId="35AD7501" w14:textId="4FD5927C" w:rsidR="00B745DE" w:rsidRDefault="00B745DE" w:rsidP="00B745DE">
      <w:pPr>
        <w:ind w:firstLine="567"/>
        <w:jc w:val="center"/>
      </w:pPr>
      <w:r w:rsidRPr="00B745DE">
        <w:rPr>
          <w:noProof/>
        </w:rPr>
        <w:drawing>
          <wp:inline distT="0" distB="0" distL="0" distR="0" wp14:anchorId="1264FF12" wp14:editId="419D6FC4">
            <wp:extent cx="2895851" cy="1912786"/>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2895851" cy="1912786"/>
                    </a:xfrm>
                    <a:prstGeom prst="rect">
                      <a:avLst/>
                    </a:prstGeom>
                  </pic:spPr>
                </pic:pic>
              </a:graphicData>
            </a:graphic>
          </wp:inline>
        </w:drawing>
      </w:r>
    </w:p>
    <w:p w14:paraId="4F61888C" w14:textId="22A2B0C6" w:rsidR="00B745DE" w:rsidRDefault="001E306D" w:rsidP="001E306D">
      <w:pPr>
        <w:pStyle w:val="Caption"/>
      </w:pPr>
      <w:bookmarkStart w:id="17" w:name="_Toc130808459"/>
      <w:bookmarkStart w:id="18" w:name="_Toc130808729"/>
      <w:r>
        <w:t xml:space="preserve">Figure </w:t>
      </w:r>
      <w:fldSimple w:instr=" SEQ Figure \* ARABIC ">
        <w:r>
          <w:rPr>
            <w:noProof/>
          </w:rPr>
          <w:t>2</w:t>
        </w:r>
      </w:fldSimple>
      <w:r w:rsidR="000E6548">
        <w:t>.</w:t>
      </w:r>
      <w:r w:rsidR="00CC6EE3">
        <w:t xml:space="preserve"> </w:t>
      </w:r>
      <w:r w:rsidR="00386358">
        <w:t xml:space="preserve"> </w:t>
      </w:r>
      <w:r w:rsidR="00CC6EE3">
        <w:t xml:space="preserve">Hai lớp dữ liệu vuông và tròn là tách biệt tuyến tính.( Nguồn: </w:t>
      </w:r>
      <w:hyperlink r:id="rId13" w:history="1">
        <w:r w:rsidR="00CC6EE3">
          <w:rPr>
            <w:rStyle w:val="Hyperlink"/>
          </w:rPr>
          <w:t>GitHub - tiepvupsu/ebookMLCB: ebook Machine Learning cơ bản</w:t>
        </w:r>
      </w:hyperlink>
      <w:r w:rsidR="00CC6EE3">
        <w:t>)</w:t>
      </w:r>
      <w:bookmarkEnd w:id="17"/>
      <w:bookmarkEnd w:id="18"/>
    </w:p>
    <w:p w14:paraId="585D47BB" w14:textId="03EF49A6" w:rsidR="00B745DE" w:rsidRDefault="00B745DE" w:rsidP="00B745DE">
      <w:pPr>
        <w:ind w:firstLine="567"/>
      </w:pPr>
      <w:r>
        <w:t>Có vô số đường thằng có thể phân loại chính xác hai lớp dữ liệu này.</w:t>
      </w:r>
    </w:p>
    <w:p w14:paraId="6FDC6B71" w14:textId="305F281F" w:rsidR="00B745DE" w:rsidRDefault="00B745DE" w:rsidP="00B745DE">
      <w:pPr>
        <w:ind w:firstLine="567"/>
      </w:pPr>
      <w:r>
        <w:t>Ta có, khoảng cách từ một điểm (vector) có toạ độ (</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d0</m:t>
            </m:r>
          </m:sub>
        </m:sSub>
      </m:oMath>
      <w:r>
        <w:t xml:space="preserve">) tới siêu phẳng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 xml:space="preserve">+b </m:t>
        </m:r>
      </m:oMath>
      <w:r>
        <w:t>= 0 được xác định bởi</w:t>
      </w:r>
    </w:p>
    <w:p w14:paraId="47758141" w14:textId="0EFE3914" w:rsidR="00B745DE" w:rsidRPr="00B745DE" w:rsidRDefault="00000000" w:rsidP="00B745DE">
      <w:pPr>
        <w:ind w:firstLine="567"/>
        <w:rPr>
          <w:sz w:val="28"/>
          <w:szCs w:val="28"/>
        </w:rPr>
      </w:pPr>
      <m:oMathPara>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d</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d0</m:t>
                  </m:r>
                </m:sub>
              </m:sSub>
              <m:r>
                <w:rPr>
                  <w:rFonts w:ascii="Cambria Math" w:hAnsi="Cambria Math"/>
                  <w:sz w:val="28"/>
                  <w:szCs w:val="28"/>
                </w:rPr>
                <m:t>+b|</m:t>
              </m:r>
            </m:num>
            <m:den>
              <m:rad>
                <m:radPr>
                  <m:degHide m:val="1"/>
                  <m:ctrlPr>
                    <w:rPr>
                      <w:rFonts w:ascii="Cambria Math" w:hAnsi="Cambria Math"/>
                      <w:i/>
                      <w:sz w:val="28"/>
                      <w:szCs w:val="28"/>
                    </w:rPr>
                  </m:ctrlPr>
                </m:radPr>
                <m:deg/>
                <m:e>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2</m:t>
                          </m:r>
                        </m:sub>
                      </m:sSub>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d</m:t>
                          </m:r>
                        </m:sub>
                      </m:sSub>
                    </m:e>
                    <m:sup>
                      <m:r>
                        <w:rPr>
                          <w:rFonts w:ascii="Cambria Math" w:hAnsi="Cambria Math"/>
                          <w:sz w:val="28"/>
                          <w:szCs w:val="28"/>
                        </w:rPr>
                        <m:t>2</m:t>
                      </m:r>
                    </m:sup>
                  </m:sSup>
                </m:e>
              </m:rad>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+b|</m:t>
              </m:r>
            </m:num>
            <m:den>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2</m:t>
                  </m:r>
                </m:sub>
              </m:sSub>
            </m:den>
          </m:f>
        </m:oMath>
      </m:oMathPara>
    </w:p>
    <w:p w14:paraId="54382D33" w14:textId="0439A5A7" w:rsidR="00BC0372" w:rsidRDefault="00BC0372" w:rsidP="00BC0372">
      <w:pPr>
        <w:ind w:firstLine="567"/>
      </w:pPr>
      <w:r w:rsidRPr="00340AD7">
        <w:t xml:space="preserve">Ví dụ trên có các điểm dữ liệu thuộc 2 lớp có thể phân cách trực tiếp bằng </w:t>
      </w:r>
      <w:r w:rsidR="00CC6EE3">
        <w:t>nhiều</w:t>
      </w:r>
      <w:r w:rsidRPr="00340AD7">
        <w:t xml:space="preserve"> đường thẳng. Tuy nhiên, không phải dạng dữ liệu nào cũng đơn giản được như vậy. Ví dụ với dạng dữ liệu như hình dưới:</w:t>
      </w:r>
    </w:p>
    <w:p w14:paraId="0A2AE4B5" w14:textId="77777777" w:rsidR="00BC0372" w:rsidRDefault="00BC0372" w:rsidP="00CC6EE3">
      <w:pPr>
        <w:ind w:firstLine="567"/>
        <w:jc w:val="center"/>
      </w:pPr>
      <w:r w:rsidRPr="00340AD7">
        <w:rPr>
          <w:noProof/>
        </w:rPr>
        <w:lastRenderedPageBreak/>
        <w:drawing>
          <wp:inline distT="0" distB="0" distL="0" distR="0" wp14:anchorId="64A98459" wp14:editId="564749C9">
            <wp:extent cx="4061812" cy="2034716"/>
            <wp:effectExtent l="0" t="0" r="0" b="3810"/>
            <wp:docPr id="44" name="Picture 44" descr="Chart, icon,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icon, scatter chart&#10;&#10;Description automatically generated"/>
                    <pic:cNvPicPr/>
                  </pic:nvPicPr>
                  <pic:blipFill>
                    <a:blip r:embed="rId14"/>
                    <a:stretch>
                      <a:fillRect/>
                    </a:stretch>
                  </pic:blipFill>
                  <pic:spPr>
                    <a:xfrm>
                      <a:off x="0" y="0"/>
                      <a:ext cx="4061812" cy="2034716"/>
                    </a:xfrm>
                    <a:prstGeom prst="rect">
                      <a:avLst/>
                    </a:prstGeom>
                  </pic:spPr>
                </pic:pic>
              </a:graphicData>
            </a:graphic>
          </wp:inline>
        </w:drawing>
      </w:r>
    </w:p>
    <w:p w14:paraId="2A94ABCD" w14:textId="005CEB96" w:rsidR="00BC0372" w:rsidRPr="008F5B33" w:rsidRDefault="001E306D" w:rsidP="001E306D">
      <w:pPr>
        <w:pStyle w:val="Caption"/>
      </w:pPr>
      <w:bookmarkStart w:id="19" w:name="_Toc130808460"/>
      <w:bookmarkStart w:id="20" w:name="_Toc130808730"/>
      <w:r>
        <w:t xml:space="preserve">Figure </w:t>
      </w:r>
      <w:fldSimple w:instr=" SEQ Figure \* ARABIC ">
        <w:r>
          <w:rPr>
            <w:noProof/>
          </w:rPr>
          <w:t>3</w:t>
        </w:r>
      </w:fldSimple>
      <w:r w:rsidR="00BC0372">
        <w:t xml:space="preserve">. Mô tả ví dụ về chia cách dữ liệu 2 lớp ( </w:t>
      </w:r>
      <w:r w:rsidR="00CC6EE3">
        <w:t xml:space="preserve">Nguồn: </w:t>
      </w:r>
      <w:hyperlink r:id="rId15" w:history="1">
        <w:r w:rsidR="00CC6EE3">
          <w:rPr>
            <w:rStyle w:val="Hyperlink"/>
          </w:rPr>
          <w:t>Giới thiệu về Support Vector Machine trong Machine Learning (noron.vn)</w:t>
        </w:r>
      </w:hyperlink>
      <w:r w:rsidR="00BC0372">
        <w:t>)</w:t>
      </w:r>
      <w:bookmarkEnd w:id="19"/>
      <w:bookmarkEnd w:id="20"/>
    </w:p>
    <w:p w14:paraId="48EF0150" w14:textId="77777777" w:rsidR="005A1D33" w:rsidRDefault="00BC0372" w:rsidP="00BC0372">
      <w:pPr>
        <w:ind w:firstLine="567"/>
      </w:pPr>
      <w:r w:rsidRPr="00340AD7">
        <w:t xml:space="preserve">Với các điểm dữ liệu thế này thì không thể phân cách chỉ bằng 1 đường thẳng. Các điểm dữ liệu của lớp hình tròn nằm tập trung ở xung quanh gốc tọa độ và để phân cách chúng với các điểm dữ liệu của lớp hình vuông thì phải sử dụng đường cong. Trong trường hợp này, đường cong đơn giản nhất chúng ta có thể nghĩ đến là hình tròn. Ta áp dụng điều này bằng cách thêm 1 chiều không gian </w:t>
      </w:r>
    </w:p>
    <w:p w14:paraId="248FAC38" w14:textId="76D44885" w:rsidR="00BC0372" w:rsidRDefault="00BC0372" w:rsidP="005A1D33">
      <w:r w:rsidRPr="00340AD7">
        <w:t xml:space="preserve">z =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w:r w:rsidRPr="00340AD7">
        <w:t>. Nếu các bạn để ý thì sẽ thấy z chính là công thức của 1 hình tròn có tâm tại gốc tọa độ. Ta sẽ thử vẽ lại đồ thị của các điểm dữ liệu trên không gian zy:</w:t>
      </w:r>
    </w:p>
    <w:p w14:paraId="36CEA488" w14:textId="77777777" w:rsidR="00BC0372" w:rsidRDefault="00BC0372" w:rsidP="00CC6EE3">
      <w:pPr>
        <w:ind w:firstLine="567"/>
        <w:jc w:val="center"/>
      </w:pPr>
      <w:r w:rsidRPr="00340AD7">
        <w:rPr>
          <w:noProof/>
        </w:rPr>
        <w:drawing>
          <wp:inline distT="0" distB="0" distL="0" distR="0" wp14:anchorId="07E67CBD" wp14:editId="304C1489">
            <wp:extent cx="4259949" cy="2263336"/>
            <wp:effectExtent l="0" t="0" r="7620" b="3810"/>
            <wp:docPr id="45" name="Picture 4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16"/>
                    <a:stretch>
                      <a:fillRect/>
                    </a:stretch>
                  </pic:blipFill>
                  <pic:spPr>
                    <a:xfrm>
                      <a:off x="0" y="0"/>
                      <a:ext cx="4259949" cy="2263336"/>
                    </a:xfrm>
                    <a:prstGeom prst="rect">
                      <a:avLst/>
                    </a:prstGeom>
                  </pic:spPr>
                </pic:pic>
              </a:graphicData>
            </a:graphic>
          </wp:inline>
        </w:drawing>
      </w:r>
    </w:p>
    <w:p w14:paraId="308AB41F" w14:textId="58B4F691" w:rsidR="00BC0372" w:rsidRDefault="001E306D" w:rsidP="006651AE">
      <w:pPr>
        <w:pStyle w:val="Caption"/>
      </w:pPr>
      <w:bookmarkStart w:id="21" w:name="_Toc130808461"/>
      <w:bookmarkStart w:id="22" w:name="_Toc130808731"/>
      <w:r>
        <w:t>Figure</w:t>
      </w:r>
      <w:r w:rsidR="006651AE">
        <w:t xml:space="preserve"> </w:t>
      </w:r>
      <w:fldSimple w:instr=" SEQ Figure \* ARABIC ">
        <w:r>
          <w:rPr>
            <w:noProof/>
          </w:rPr>
          <w:t>4</w:t>
        </w:r>
      </w:fldSimple>
      <w:r w:rsidR="00BC0372">
        <w:t xml:space="preserve">. Mô tả ví dụ về chia cách dữ liệu 2 lớp ( </w:t>
      </w:r>
      <w:r w:rsidR="00CC6EE3">
        <w:t xml:space="preserve">Nguồn: </w:t>
      </w:r>
      <w:hyperlink r:id="rId17" w:history="1">
        <w:r w:rsidR="00CC6EE3">
          <w:rPr>
            <w:rStyle w:val="Hyperlink"/>
          </w:rPr>
          <w:t>Giới thiệu về Support Vector Machine trong Machine Learning (noron.vn)</w:t>
        </w:r>
      </w:hyperlink>
      <w:r w:rsidR="00BC0372">
        <w:t>)</w:t>
      </w:r>
      <w:bookmarkEnd w:id="21"/>
      <w:bookmarkEnd w:id="22"/>
    </w:p>
    <w:p w14:paraId="542CE460" w14:textId="0E0DF5AB" w:rsidR="00BC0372" w:rsidRDefault="00BC0372" w:rsidP="00BC0372">
      <w:pPr>
        <w:ind w:firstLine="567"/>
      </w:pPr>
      <w:r w:rsidRPr="00340AD7">
        <w:t>Tại không gian này, các điểm dữ liệu đã có thể phân cách bằng 1 đường thẳng. Nói cách khác, với chiều không gian mới z, việc phân loại đã trở nên đơn giản hơn rất nhiều.</w:t>
      </w:r>
      <w:r>
        <w:t xml:space="preserve"> </w:t>
      </w:r>
      <w:r w:rsidRPr="00340AD7">
        <w:t xml:space="preserve">Việc sử dụng thủ thuật biến đổi đại số và thêm chiều không gian z được gọi là </w:t>
      </w:r>
      <w:r w:rsidR="00CC6EE3">
        <w:t>“</w:t>
      </w:r>
      <w:r w:rsidRPr="00340AD7">
        <w:t>phương pháp kernels</w:t>
      </w:r>
      <w:r w:rsidR="00CC6EE3">
        <w:t>”</w:t>
      </w:r>
      <w:r w:rsidRPr="00340AD7">
        <w:t>. Với các tập dữ liệu khác nhau, bạn có thể sử dụng các kernels có sẵn hoặc sẽ phải sáng tạo ra 1 kernel mới để phù hợp với bài toán của mình.</w:t>
      </w:r>
    </w:p>
    <w:p w14:paraId="59420BEB" w14:textId="77777777" w:rsidR="00BC0372" w:rsidRDefault="00BC0372" w:rsidP="00BC0372">
      <w:pPr>
        <w:ind w:firstLine="567"/>
        <w:rPr>
          <w:b/>
          <w:bCs/>
        </w:rPr>
      </w:pPr>
      <w:r w:rsidRPr="00D9319E">
        <w:rPr>
          <w:b/>
          <w:bCs/>
        </w:rPr>
        <w:t>Điều chinh các tham số: Kernel, Regularization, Gamma và Margin</w:t>
      </w:r>
    </w:p>
    <w:p w14:paraId="55D0166E" w14:textId="77777777" w:rsidR="00BC0372" w:rsidRDefault="00BC0372" w:rsidP="00BC0372">
      <w:pPr>
        <w:pStyle w:val="ListParagraph"/>
        <w:numPr>
          <w:ilvl w:val="0"/>
          <w:numId w:val="27"/>
        </w:numPr>
        <w:rPr>
          <w:b/>
          <w:bCs/>
        </w:rPr>
      </w:pPr>
      <w:r w:rsidRPr="00D9319E">
        <w:rPr>
          <w:b/>
          <w:bCs/>
        </w:rPr>
        <w:lastRenderedPageBreak/>
        <w:t>Kernel</w:t>
      </w:r>
    </w:p>
    <w:p w14:paraId="5E59E329" w14:textId="77777777" w:rsidR="00D87507" w:rsidRDefault="00BC0372" w:rsidP="00BC0372">
      <w:pPr>
        <w:ind w:left="360"/>
      </w:pPr>
      <w:r>
        <w:t>Quá trình xây dựng siêu phẳng phân cách trong SVM được thực hiện qua các phép biển đổi đại số. Với kernel dạng tuyến tính (linear kernel) công thức dùng để dự đoán những điểm dữ liệu mới là: thực hiện tích vô hướng giữa đầu vào (x) với mỗi support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như sau: f(x) = B(0) + sum(ai (x,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Các hệ số B0 và ai (cho mỗi đầu vào) phải được ước tính từ dữ liệu học. Với kernel dạng đa thức (polynomial kernel) có thể được viết dưới dạng: </w:t>
      </w:r>
    </w:p>
    <w:p w14:paraId="12466F74" w14:textId="6EEA0EDD" w:rsidR="00D87507" w:rsidRPr="00285781" w:rsidRDefault="00BC0372" w:rsidP="00D87507">
      <w:pPr>
        <w:ind w:left="360" w:firstLine="360"/>
        <w:jc w:val="center"/>
        <w:rPr>
          <w:sz w:val="28"/>
          <w:szCs w:val="28"/>
        </w:rPr>
      </w:pPr>
      <w:r w:rsidRPr="00285781">
        <w:rPr>
          <w:sz w:val="28"/>
          <w:szCs w:val="28"/>
        </w:rPr>
        <w:t xml:space="preserve">K(x,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Pr="00285781">
        <w:rPr>
          <w:sz w:val="28"/>
          <w:szCs w:val="28"/>
        </w:rPr>
        <w:t>) = 1 +</w:t>
      </w:r>
      <m:oMath>
        <m:sSup>
          <m:sSupPr>
            <m:ctrlPr>
              <w:rPr>
                <w:rFonts w:ascii="Cambria Math" w:hAnsi="Cambria Math"/>
                <w:i/>
                <w:sz w:val="28"/>
                <w:szCs w:val="28"/>
              </w:rPr>
            </m:ctrlPr>
          </m:sSupPr>
          <m:e>
            <m:r>
              <m:rPr>
                <m:sty m:val="p"/>
              </m:rPr>
              <w:rPr>
                <w:rFonts w:ascii="Cambria Math" w:eastAsiaTheme="minorEastAsia" w:hAnsi="Cambria Math"/>
                <w:sz w:val="28"/>
                <w:szCs w:val="28"/>
              </w:rPr>
              <m:t xml:space="preserve">sum(x,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m:rPr>
                <m:sty m:val="p"/>
              </m:rPr>
              <w:rPr>
                <w:rFonts w:ascii="Cambria Math" w:eastAsiaTheme="minorEastAsia" w:hAnsi="Cambria Math"/>
                <w:sz w:val="28"/>
                <w:szCs w:val="28"/>
              </w:rPr>
              <m:t>)</m:t>
            </m:r>
            <m:r>
              <m:rPr>
                <m:sty m:val="p"/>
              </m:rPr>
              <w:rPr>
                <w:rFonts w:ascii="Cambria Math" w:hAnsi="Cambria Math"/>
                <w:sz w:val="28"/>
                <w:szCs w:val="28"/>
              </w:rPr>
              <m:t xml:space="preserve"> </m:t>
            </m:r>
          </m:e>
          <m:sup>
            <m:r>
              <w:rPr>
                <w:rFonts w:ascii="Cambria Math" w:hAnsi="Cambria Math"/>
                <w:sz w:val="28"/>
                <w:szCs w:val="28"/>
              </w:rPr>
              <m:t>d</m:t>
            </m:r>
          </m:sup>
        </m:sSup>
      </m:oMath>
      <w:r w:rsidRPr="00285781">
        <w:rPr>
          <w:sz w:val="28"/>
          <w:szCs w:val="28"/>
        </w:rPr>
        <w:t>.</w:t>
      </w:r>
    </w:p>
    <w:p w14:paraId="1700009B" w14:textId="77777777" w:rsidR="00D87507" w:rsidRDefault="00BC0372" w:rsidP="00D87507">
      <w:pPr>
        <w:ind w:left="360"/>
      </w:pPr>
      <w:r>
        <w:t xml:space="preserve">Còn với kernel dạng lũy thừa (exponential kernel) có dạng: </w:t>
      </w:r>
    </w:p>
    <w:p w14:paraId="2AF94E8E" w14:textId="332E6C5D" w:rsidR="00BC0372" w:rsidRDefault="00BC0372" w:rsidP="00D87507">
      <w:pPr>
        <w:ind w:left="360"/>
        <w:jc w:val="center"/>
      </w:pPr>
      <w:r>
        <w:t xml:space="preserve">K(x,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 exp(-gamma * sum((x -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oMath>
      <w:r>
        <w:t>)).</w:t>
      </w:r>
    </w:p>
    <w:p w14:paraId="39477A33" w14:textId="77777777" w:rsidR="00BC0372" w:rsidRDefault="00BC0372" w:rsidP="00BC0372">
      <w:pPr>
        <w:ind w:left="360"/>
      </w:pPr>
      <w:r>
        <w:t>Kernel dạng đa thức và dạng lũy thừa tính toán đường phân cách ở những chiều không gian cao hơn và được gọi là kernel trick.</w:t>
      </w:r>
    </w:p>
    <w:p w14:paraId="0627BD7D" w14:textId="77777777" w:rsidR="00BC0372" w:rsidRPr="00D9319E" w:rsidRDefault="00BC0372" w:rsidP="00BC0372">
      <w:pPr>
        <w:pStyle w:val="ListParagraph"/>
        <w:numPr>
          <w:ilvl w:val="0"/>
          <w:numId w:val="27"/>
        </w:numPr>
        <w:rPr>
          <w:b/>
          <w:bCs/>
        </w:rPr>
      </w:pPr>
      <w:r w:rsidRPr="00D9319E">
        <w:rPr>
          <w:b/>
          <w:bCs/>
        </w:rPr>
        <w:t>Regularization</w:t>
      </w:r>
    </w:p>
    <w:p w14:paraId="3D9D1869" w14:textId="77777777" w:rsidR="00BC0372" w:rsidRDefault="00BC0372" w:rsidP="00BC0372">
      <w:pPr>
        <w:ind w:left="360"/>
      </w:pPr>
      <w:r>
        <w:t>Tham số Regularization ( được nhắc đến trong thư viên sklearn là tham số C) điều chỉnh việc có nên bỏ qua các điểm dữ liệu bất thường trong quá trình tối ưu mô hình SVM. Nếu tham số này có giá trị lớn, quá trình tối ưu sẽ chọn một siêu phẳng sao cho siêu phẳng này phân cách tất cả các điểm dữ liệu một cách tốt nhất, từ đó khoảng cách giữa siêu phẳng tới các điểm dữ liệu của 2 lớp sẽ có giá trị nhỏ (small-margin). Ngược lại, khi tham số này có giá trị nhỏ, siêu phẳng sẽ được xây dựng sao cho khoảng cách với các điểm dữ liệu của 2 lớp có giá trị lớn (large-margin), kể cả khi siêu phẳng này sẽ phân loại sai nhiều điểm dữ liệu hơn.</w:t>
      </w:r>
    </w:p>
    <w:p w14:paraId="4EBE503B" w14:textId="77777777" w:rsidR="00BC0372" w:rsidRDefault="00BC0372" w:rsidP="00BC0372">
      <w:pPr>
        <w:ind w:left="360"/>
      </w:pPr>
      <w:r>
        <w:t>Dưới đây là các ví dụ về 2 trường hợp chọn tham số C:</w:t>
      </w:r>
    </w:p>
    <w:p w14:paraId="7618CA56" w14:textId="77777777" w:rsidR="00BC0372" w:rsidRDefault="00BC0372" w:rsidP="00BC0372">
      <w:pPr>
        <w:ind w:left="360"/>
      </w:pPr>
      <w:r>
        <w:t>Tham số C có giá trị nhỏ</w:t>
      </w:r>
    </w:p>
    <w:p w14:paraId="30173C74" w14:textId="77777777" w:rsidR="00BC0372" w:rsidRDefault="00BC0372" w:rsidP="00BC0372">
      <w:pPr>
        <w:ind w:left="360"/>
        <w:jc w:val="center"/>
      </w:pPr>
      <w:r w:rsidRPr="00D9319E">
        <w:rPr>
          <w:noProof/>
        </w:rPr>
        <w:drawing>
          <wp:inline distT="0" distB="0" distL="0" distR="0" wp14:anchorId="71BC963F" wp14:editId="6ADCDDDA">
            <wp:extent cx="3886537" cy="2088061"/>
            <wp:effectExtent l="0" t="0" r="0" b="7620"/>
            <wp:docPr id="46" name="Picture 4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18"/>
                    <a:stretch>
                      <a:fillRect/>
                    </a:stretch>
                  </pic:blipFill>
                  <pic:spPr>
                    <a:xfrm>
                      <a:off x="0" y="0"/>
                      <a:ext cx="3886537" cy="2088061"/>
                    </a:xfrm>
                    <a:prstGeom prst="rect">
                      <a:avLst/>
                    </a:prstGeom>
                  </pic:spPr>
                </pic:pic>
              </a:graphicData>
            </a:graphic>
          </wp:inline>
        </w:drawing>
      </w:r>
    </w:p>
    <w:p w14:paraId="067707AF" w14:textId="56BE9D1E" w:rsidR="00BC0372" w:rsidRDefault="001E306D" w:rsidP="006651AE">
      <w:pPr>
        <w:pStyle w:val="Caption"/>
      </w:pPr>
      <w:bookmarkStart w:id="23" w:name="_Toc130808462"/>
      <w:bookmarkStart w:id="24" w:name="_Toc130808732"/>
      <w:r>
        <w:t>Figure</w:t>
      </w:r>
      <w:r w:rsidR="006651AE">
        <w:t xml:space="preserve"> </w:t>
      </w:r>
      <w:fldSimple w:instr=" SEQ Figure \* ARABIC ">
        <w:r>
          <w:rPr>
            <w:noProof/>
          </w:rPr>
          <w:t>5</w:t>
        </w:r>
      </w:fldSimple>
      <w:r w:rsidR="00BC0372">
        <w:t xml:space="preserve">. Mô tả ví dụ về chia cách dữ liệu 2 lớp ảnh hưởng tham số C nhỏ( </w:t>
      </w:r>
      <w:r w:rsidR="00285781">
        <w:t xml:space="preserve">Nguồn: </w:t>
      </w:r>
      <w:hyperlink r:id="rId19" w:history="1">
        <w:r w:rsidR="00285781">
          <w:rPr>
            <w:rStyle w:val="Hyperlink"/>
          </w:rPr>
          <w:t>Giới thiệu về Support Vector Machine trong Machine Learning (noron.vn)</w:t>
        </w:r>
      </w:hyperlink>
      <w:r w:rsidR="00BC0372">
        <w:t>)</w:t>
      </w:r>
      <w:bookmarkEnd w:id="23"/>
      <w:bookmarkEnd w:id="24"/>
    </w:p>
    <w:p w14:paraId="1F6E7A60" w14:textId="77777777" w:rsidR="00BC0372" w:rsidRDefault="00BC0372" w:rsidP="00BC0372">
      <w:pPr>
        <w:ind w:left="360"/>
      </w:pPr>
      <w:r w:rsidRPr="00D9319E">
        <w:t>Tham số C có giá trị lớn</w:t>
      </w:r>
    </w:p>
    <w:p w14:paraId="6C597862" w14:textId="77777777" w:rsidR="00BC0372" w:rsidRDefault="00BC0372" w:rsidP="00BC0372">
      <w:pPr>
        <w:ind w:left="360"/>
        <w:jc w:val="center"/>
      </w:pPr>
      <w:r w:rsidRPr="00D9319E">
        <w:rPr>
          <w:noProof/>
        </w:rPr>
        <w:lastRenderedPageBreak/>
        <w:drawing>
          <wp:inline distT="0" distB="0" distL="0" distR="0" wp14:anchorId="3637F4D9" wp14:editId="1BB8FE07">
            <wp:extent cx="3917019" cy="2095682"/>
            <wp:effectExtent l="0" t="0" r="7620" b="0"/>
            <wp:docPr id="47" name="Picture 4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20"/>
                    <a:stretch>
                      <a:fillRect/>
                    </a:stretch>
                  </pic:blipFill>
                  <pic:spPr>
                    <a:xfrm>
                      <a:off x="0" y="0"/>
                      <a:ext cx="3917019" cy="2095682"/>
                    </a:xfrm>
                    <a:prstGeom prst="rect">
                      <a:avLst/>
                    </a:prstGeom>
                  </pic:spPr>
                </pic:pic>
              </a:graphicData>
            </a:graphic>
          </wp:inline>
        </w:drawing>
      </w:r>
    </w:p>
    <w:p w14:paraId="3F6C3AB1" w14:textId="55CB782A" w:rsidR="00BC0372" w:rsidRDefault="001E306D" w:rsidP="006651AE">
      <w:pPr>
        <w:pStyle w:val="Caption"/>
      </w:pPr>
      <w:bookmarkStart w:id="25" w:name="_Toc130808463"/>
      <w:bookmarkStart w:id="26" w:name="_Toc130808733"/>
      <w:r>
        <w:t>Figure</w:t>
      </w:r>
      <w:r w:rsidR="006651AE">
        <w:t xml:space="preserve"> </w:t>
      </w:r>
      <w:fldSimple w:instr=" SEQ Figure \* ARABIC ">
        <w:r>
          <w:rPr>
            <w:noProof/>
          </w:rPr>
          <w:t>6</w:t>
        </w:r>
      </w:fldSimple>
      <w:r w:rsidR="00BC0372">
        <w:t>. Mô tả ví dụ về chia cách dữ liệu 2 lớp ảnh hưởng tham số C lớn</w:t>
      </w:r>
      <w:r w:rsidR="00285781" w:rsidRPr="00285781">
        <w:t xml:space="preserve"> </w:t>
      </w:r>
      <w:r w:rsidR="00285781">
        <w:t xml:space="preserve">Nguồn: </w:t>
      </w:r>
      <w:hyperlink r:id="rId21" w:history="1">
        <w:r w:rsidR="00285781">
          <w:rPr>
            <w:rStyle w:val="Hyperlink"/>
          </w:rPr>
          <w:t>Giới thiệu về Support Vector Machine trong Machine Learning (noron.vn)</w:t>
        </w:r>
      </w:hyperlink>
      <w:r w:rsidR="00BC0372">
        <w:t>)</w:t>
      </w:r>
      <w:bookmarkEnd w:id="25"/>
      <w:bookmarkEnd w:id="26"/>
    </w:p>
    <w:p w14:paraId="36147224" w14:textId="77777777" w:rsidR="00BC0372" w:rsidRPr="00D9319E" w:rsidRDefault="00BC0372" w:rsidP="00BC0372">
      <w:pPr>
        <w:pStyle w:val="ListParagraph"/>
        <w:numPr>
          <w:ilvl w:val="0"/>
          <w:numId w:val="27"/>
        </w:numPr>
        <w:rPr>
          <w:b/>
          <w:bCs/>
        </w:rPr>
      </w:pPr>
      <w:r w:rsidRPr="00D9319E">
        <w:rPr>
          <w:b/>
          <w:bCs/>
        </w:rPr>
        <w:t>Gamma</w:t>
      </w:r>
    </w:p>
    <w:p w14:paraId="3771FA17" w14:textId="28FE40ED" w:rsidR="00BC0372" w:rsidRDefault="00BC0372" w:rsidP="00285781">
      <w:pPr>
        <w:ind w:left="360"/>
      </w:pPr>
      <w:r w:rsidRPr="00D9319E">
        <w:t>Tham số gamma xác định việc sử dụng bao nhiêu điểm dữ liệu cho việc xây dựng siêu phẳng phân cách. Với giá trị gamma nhỏ, các điểm dữ liệu nằm xa đường phân cách sẽ được sử dụng trong việc tính toán đường phân cách. Ngược lại, với giá trị gamma lớn, chỉ những điểm nằm gần đường phân cách mới được sử dụng để tính toán.</w:t>
      </w:r>
    </w:p>
    <w:p w14:paraId="2A941056" w14:textId="77777777" w:rsidR="00BC0372" w:rsidRDefault="00BC0372" w:rsidP="00BC0372">
      <w:pPr>
        <w:pStyle w:val="ListParagraph"/>
        <w:numPr>
          <w:ilvl w:val="0"/>
          <w:numId w:val="27"/>
        </w:numPr>
        <w:rPr>
          <w:b/>
          <w:bCs/>
        </w:rPr>
      </w:pPr>
      <w:r w:rsidRPr="00D9319E">
        <w:rPr>
          <w:b/>
          <w:bCs/>
        </w:rPr>
        <w:t>Margin</w:t>
      </w:r>
    </w:p>
    <w:p w14:paraId="0D436DC4" w14:textId="77777777" w:rsidR="00BC0372" w:rsidRDefault="00BC0372" w:rsidP="00BC0372">
      <w:pPr>
        <w:ind w:left="360"/>
      </w:pPr>
      <w:r>
        <w:t>Margin trong SVM là khoảng cách giữa siêu phẳng phân cách với các điểm dữ liệu gần nó nhất. Khoảng cách này đối với các điểm dữ liệu gần nhất của cả 2 lớp càng lớn thì mô hình càng phân loại chính xác. Các ví dụ về margin:</w:t>
      </w:r>
    </w:p>
    <w:p w14:paraId="74C12778" w14:textId="629E73CD" w:rsidR="00BC0372" w:rsidRPr="008F5B33" w:rsidRDefault="00BC0372" w:rsidP="00285781">
      <w:pPr>
        <w:ind w:left="360"/>
      </w:pPr>
      <w:r>
        <w:t>SVM có margin tốt : khoảng cách lớn và cân bằng giữa siêu phẳng và các điểm dữ liệu của 2 lớp</w:t>
      </w:r>
    </w:p>
    <w:p w14:paraId="31142872" w14:textId="77777777" w:rsidR="00BC0372" w:rsidRDefault="00BC0372" w:rsidP="00BC0372">
      <w:pPr>
        <w:ind w:left="360"/>
      </w:pPr>
      <w:r w:rsidRPr="006C6328">
        <w:t>SVM có margin tồi: khoảng cách không cân bằng &amp; nghiêng hẳn về 1 phía</w:t>
      </w:r>
    </w:p>
    <w:p w14:paraId="4ADAABF0" w14:textId="77777777" w:rsidR="00BC0372" w:rsidRDefault="00BC0372" w:rsidP="00BC0372">
      <w:pPr>
        <w:pStyle w:val="Heading3"/>
      </w:pPr>
      <w:bookmarkStart w:id="27" w:name="_Toc130810416"/>
      <w:r>
        <w:t>Vì sao chọn  SVM cho bài toán</w:t>
      </w:r>
      <w:bookmarkEnd w:id="27"/>
    </w:p>
    <w:p w14:paraId="4202E191" w14:textId="77777777" w:rsidR="00BC0372" w:rsidRDefault="00BC0372" w:rsidP="00BC0372">
      <w:r w:rsidRPr="006C6328">
        <w:t>Là một kĩ thuật phân lớp khá phổ biến, SVM thể hiện được nhiều ưu điểm trong số đó có việc tính toán hiệu quả trên các tập dữ liệu lớn.</w:t>
      </w:r>
    </w:p>
    <w:p w14:paraId="0394472E" w14:textId="77777777" w:rsidR="00BC0372" w:rsidRDefault="00BC0372" w:rsidP="00BC0372">
      <w:pPr>
        <w:pStyle w:val="ListParagraph"/>
        <w:numPr>
          <w:ilvl w:val="0"/>
          <w:numId w:val="27"/>
        </w:numPr>
      </w:pPr>
      <w:r>
        <w:t>Xử lý trên không gian số chiều cao: SVM là một công cụ tính toán hiệu quả trong không gian chiều cao, trong đó đặc biệt áp dụng cho các bài toán phân loại văn bản và phân tích quan điểm nơi chiều có thể cực kỳ lớn.</w:t>
      </w:r>
    </w:p>
    <w:p w14:paraId="6A7B5878" w14:textId="77777777" w:rsidR="00BC0372" w:rsidRDefault="00BC0372" w:rsidP="00BC0372">
      <w:pPr>
        <w:pStyle w:val="ListParagraph"/>
        <w:numPr>
          <w:ilvl w:val="0"/>
          <w:numId w:val="27"/>
        </w:numPr>
      </w:pPr>
      <w:r>
        <w:t>Tiết kiệm bộ nhớ: Do chỉ có một tập hợp con của các điểm được sử dụng trong quá trình huấn luyện và ra quyết định thực tế cho các điểm dữ liệu mới nên chỉ có những điểm cần thiết mới được lưu trữ trong bộ nhớ khi ra quyết định.</w:t>
      </w:r>
    </w:p>
    <w:p w14:paraId="1396CE7F" w14:textId="7B2F463F" w:rsidR="00876443" w:rsidRPr="003D15A4" w:rsidRDefault="00BC0372" w:rsidP="00F43A20">
      <w:pPr>
        <w:pStyle w:val="ListParagraph"/>
        <w:numPr>
          <w:ilvl w:val="0"/>
          <w:numId w:val="27"/>
        </w:numPr>
      </w:pPr>
      <w:r>
        <w:t>Tính linh hoạt - phân lớp thường là phi tuyến tính. Khả năng áp dụng Kernel mới cho phép linh động giữa các phương pháp tuyến tính và phi tuyến tính từ đó khiến cho hiệu suất phân loại lớn hơn.</w:t>
      </w:r>
    </w:p>
    <w:p w14:paraId="1B7C87E0" w14:textId="631E7804" w:rsidR="00876443" w:rsidRDefault="00A87642" w:rsidP="00876443">
      <w:pPr>
        <w:pStyle w:val="Heading1"/>
      </w:pPr>
      <w:bookmarkStart w:id="28" w:name="_Toc130810417"/>
      <w:r>
        <w:rPr>
          <w:caps w:val="0"/>
        </w:rPr>
        <w:lastRenderedPageBreak/>
        <w:t>CHUẨN BỊ DỮ LIỆU</w:t>
      </w:r>
      <w:bookmarkEnd w:id="28"/>
    </w:p>
    <w:p w14:paraId="65DB5075" w14:textId="77777777" w:rsidR="00A87642" w:rsidRDefault="00A87642" w:rsidP="00A87642">
      <w:pPr>
        <w:pStyle w:val="Heading2"/>
      </w:pPr>
      <w:bookmarkStart w:id="29" w:name="_Toc130810418"/>
      <w:r>
        <w:t>Dữ liệu</w:t>
      </w:r>
      <w:bookmarkEnd w:id="29"/>
    </w:p>
    <w:p w14:paraId="29AA7A10" w14:textId="77777777" w:rsidR="00A87642" w:rsidRDefault="00A87642" w:rsidP="00A87642">
      <w:pPr>
        <w:ind w:left="567"/>
      </w:pPr>
      <w:r>
        <w:t>Dữ liệu các bài báo được lấy từ trang</w:t>
      </w:r>
      <w:r w:rsidRPr="00ED476E">
        <w:t xml:space="preserve"> </w:t>
      </w:r>
      <w:hyperlink r:id="rId22" w:history="1">
        <w:r>
          <w:rPr>
            <w:rStyle w:val="Hyperlink"/>
          </w:rPr>
          <w:t>Báo Tuổi Trẻ - Tin tức mới nhất, tin nhanh, tin nóng 24h (tuoitre.vn)</w:t>
        </w:r>
      </w:hyperlink>
      <w:r>
        <w:t xml:space="preserve"> với nội dung từ 10 chủ đề: Du lịch, Giải trí, Giáo dục, Kinh doanh, Pháp luật, Sức khỏe, Thế giới, Thể thao, Văn hóa, Xe được lưu trữ dưới dạng file text.</w:t>
      </w:r>
    </w:p>
    <w:p w14:paraId="0C197E53" w14:textId="77777777" w:rsidR="00A87642" w:rsidRDefault="00A87642" w:rsidP="00A87642">
      <w:pPr>
        <w:ind w:left="567"/>
      </w:pPr>
      <w:r>
        <w:t>Đã lưu trữ được:</w:t>
      </w:r>
    </w:p>
    <w:p w14:paraId="490FE6B5" w14:textId="77777777" w:rsidR="00A87642" w:rsidRDefault="00A87642" w:rsidP="00A87642">
      <w:pPr>
        <w:pStyle w:val="ListParagraph"/>
        <w:numPr>
          <w:ilvl w:val="0"/>
          <w:numId w:val="33"/>
        </w:numPr>
      </w:pPr>
      <w:r>
        <w:t>2556 bài báo chủ đề Du lịch</w:t>
      </w:r>
    </w:p>
    <w:p w14:paraId="02127C35" w14:textId="77777777" w:rsidR="00A87642" w:rsidRDefault="00A87642" w:rsidP="00A87642">
      <w:pPr>
        <w:pStyle w:val="ListParagraph"/>
        <w:numPr>
          <w:ilvl w:val="0"/>
          <w:numId w:val="33"/>
        </w:numPr>
      </w:pPr>
      <w:r>
        <w:t>4151 bài báo chủ đề Giải trí</w:t>
      </w:r>
    </w:p>
    <w:p w14:paraId="1A33B78D" w14:textId="77777777" w:rsidR="00A87642" w:rsidRDefault="00A87642" w:rsidP="00A87642">
      <w:pPr>
        <w:pStyle w:val="ListParagraph"/>
        <w:numPr>
          <w:ilvl w:val="0"/>
          <w:numId w:val="33"/>
        </w:numPr>
      </w:pPr>
      <w:r>
        <w:t>3626 bài báo chủ đề Giáo dục</w:t>
      </w:r>
    </w:p>
    <w:p w14:paraId="4D155BD7" w14:textId="77777777" w:rsidR="00A87642" w:rsidRDefault="00A87642" w:rsidP="00A87642">
      <w:pPr>
        <w:pStyle w:val="ListParagraph"/>
        <w:numPr>
          <w:ilvl w:val="0"/>
          <w:numId w:val="33"/>
        </w:numPr>
      </w:pPr>
      <w:r>
        <w:t>3329 bài báo chủ đề Kinh doanh</w:t>
      </w:r>
    </w:p>
    <w:p w14:paraId="477119C0" w14:textId="77777777" w:rsidR="00A87642" w:rsidRDefault="00A87642" w:rsidP="00A87642">
      <w:pPr>
        <w:pStyle w:val="ListParagraph"/>
        <w:numPr>
          <w:ilvl w:val="0"/>
          <w:numId w:val="33"/>
        </w:numPr>
      </w:pPr>
      <w:r>
        <w:t>3723 bài báo chủ đề Pháp luật</w:t>
      </w:r>
    </w:p>
    <w:p w14:paraId="58F5C200" w14:textId="77777777" w:rsidR="00A87642" w:rsidRDefault="00A87642" w:rsidP="00A87642">
      <w:pPr>
        <w:pStyle w:val="ListParagraph"/>
        <w:numPr>
          <w:ilvl w:val="0"/>
          <w:numId w:val="33"/>
        </w:numPr>
      </w:pPr>
      <w:r>
        <w:t>4002 bài báo chủ đề Sức khỏe</w:t>
      </w:r>
    </w:p>
    <w:p w14:paraId="67205F60" w14:textId="77777777" w:rsidR="00A87642" w:rsidRDefault="00A87642" w:rsidP="00A87642">
      <w:pPr>
        <w:pStyle w:val="ListParagraph"/>
        <w:numPr>
          <w:ilvl w:val="0"/>
          <w:numId w:val="33"/>
        </w:numPr>
      </w:pPr>
      <w:r>
        <w:t>3178 bài báo chủ đề Thế giới</w:t>
      </w:r>
    </w:p>
    <w:p w14:paraId="5FF7DCDC" w14:textId="77777777" w:rsidR="00A87642" w:rsidRDefault="00A87642" w:rsidP="00A87642">
      <w:pPr>
        <w:pStyle w:val="ListParagraph"/>
        <w:numPr>
          <w:ilvl w:val="0"/>
          <w:numId w:val="33"/>
        </w:numPr>
      </w:pPr>
      <w:r>
        <w:t>4308 bài báo chủ đề Thể thao</w:t>
      </w:r>
    </w:p>
    <w:p w14:paraId="42E0CED8" w14:textId="77777777" w:rsidR="00A87642" w:rsidRDefault="00A87642" w:rsidP="00A87642">
      <w:pPr>
        <w:pStyle w:val="ListParagraph"/>
        <w:numPr>
          <w:ilvl w:val="0"/>
          <w:numId w:val="33"/>
        </w:numPr>
      </w:pPr>
      <w:r>
        <w:t>3253 bài báo chủ đề Văn hóa</w:t>
      </w:r>
    </w:p>
    <w:p w14:paraId="456C1606" w14:textId="77777777" w:rsidR="00A87642" w:rsidRDefault="00A87642" w:rsidP="00A87642">
      <w:pPr>
        <w:pStyle w:val="ListParagraph"/>
        <w:numPr>
          <w:ilvl w:val="0"/>
          <w:numId w:val="33"/>
        </w:numPr>
      </w:pPr>
      <w:r>
        <w:t>3222 bài báo chủ đề Xe</w:t>
      </w:r>
    </w:p>
    <w:p w14:paraId="3481B6A4" w14:textId="5958ECA3" w:rsidR="00A87642" w:rsidRDefault="00A87642" w:rsidP="0053731D">
      <w:pPr>
        <w:ind w:left="567"/>
      </w:pPr>
      <w:r>
        <w:t>Ví dụ 1 file crawl được:</w:t>
      </w:r>
    </w:p>
    <w:p w14:paraId="3CBB2D76" w14:textId="2191579E" w:rsidR="0053731D" w:rsidRDefault="0053731D" w:rsidP="00A87642">
      <w:r w:rsidRPr="0053731D">
        <w:drawing>
          <wp:inline distT="0" distB="0" distL="0" distR="0" wp14:anchorId="5FDB0F5B" wp14:editId="58D4FB38">
            <wp:extent cx="5996316" cy="2659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05809" cy="2663590"/>
                    </a:xfrm>
                    <a:prstGeom prst="rect">
                      <a:avLst/>
                    </a:prstGeom>
                  </pic:spPr>
                </pic:pic>
              </a:graphicData>
            </a:graphic>
          </wp:inline>
        </w:drawing>
      </w:r>
    </w:p>
    <w:p w14:paraId="6F488007" w14:textId="6375238A" w:rsidR="00A87642" w:rsidRDefault="001E306D" w:rsidP="001E306D">
      <w:pPr>
        <w:pStyle w:val="Caption"/>
      </w:pPr>
      <w:bookmarkStart w:id="30" w:name="_Toc130383216"/>
      <w:bookmarkStart w:id="31" w:name="_Toc130807241"/>
      <w:bookmarkStart w:id="32" w:name="_Toc130808336"/>
      <w:bookmarkStart w:id="33" w:name="_Toc130808734"/>
      <w:r>
        <w:t xml:space="preserve">Figure </w:t>
      </w:r>
      <w:fldSimple w:instr=" SEQ Figure \* ARABIC ">
        <w:r>
          <w:rPr>
            <w:noProof/>
          </w:rPr>
          <w:t>7</w:t>
        </w:r>
      </w:fldSimple>
      <w:r w:rsidR="00A87642">
        <w:t>. File bài báo chủ đề Du lịch.</w:t>
      </w:r>
      <w:bookmarkEnd w:id="30"/>
      <w:bookmarkEnd w:id="31"/>
      <w:bookmarkEnd w:id="32"/>
      <w:bookmarkEnd w:id="33"/>
      <w:r w:rsidR="00A87642">
        <w:t xml:space="preserve"> </w:t>
      </w:r>
    </w:p>
    <w:p w14:paraId="4B646D33" w14:textId="77777777" w:rsidR="00A87642" w:rsidRDefault="00A87642" w:rsidP="00A87642">
      <w:pPr>
        <w:pStyle w:val="Heading2"/>
      </w:pPr>
      <w:bookmarkStart w:id="34" w:name="_Toc130810419"/>
      <w:r>
        <w:t>Tiền xử lý dữ liệu</w:t>
      </w:r>
      <w:bookmarkEnd w:id="34"/>
    </w:p>
    <w:p w14:paraId="66BE23A7" w14:textId="77777777" w:rsidR="00A87642" w:rsidRDefault="00A87642" w:rsidP="00A87642">
      <w:pPr>
        <w:pStyle w:val="ListParagraph"/>
        <w:numPr>
          <w:ilvl w:val="0"/>
          <w:numId w:val="28"/>
        </w:numPr>
      </w:pPr>
      <w:r>
        <w:t>Vấn đề chính bây giờ là dữ liệu đang ở định dạng văn bản (string). Thuật toán phân loại (classification) chỉ hoạt động dưới dạng dữ liệu số hóa (numeric), từ đó yêu cầu phải chuyển đổi dữ liệu đầu vào trên (chuỗi kí tự) thành vector (chuỗi số) để các thuật toán học máy có thể hiểu được</w:t>
      </w:r>
    </w:p>
    <w:p w14:paraId="276AAD9D" w14:textId="77777777" w:rsidR="00A87642" w:rsidRDefault="00A87642" w:rsidP="00A87642">
      <w:pPr>
        <w:pStyle w:val="ListParagraph"/>
        <w:numPr>
          <w:ilvl w:val="0"/>
          <w:numId w:val="28"/>
        </w:numPr>
      </w:pPr>
      <w:r>
        <w:t>Tách từ trong câu thành từ đơn, từ ghép nhằm tăng ý nghĩa của từ, giảm features. Dùng thư viện underthesea</w:t>
      </w:r>
    </w:p>
    <w:p w14:paraId="429321BF" w14:textId="77777777" w:rsidR="00A87642" w:rsidRDefault="00A87642" w:rsidP="00A87642">
      <w:pPr>
        <w:pStyle w:val="ListParagraph"/>
        <w:numPr>
          <w:ilvl w:val="0"/>
          <w:numId w:val="28"/>
        </w:numPr>
      </w:pPr>
      <w:r>
        <w:lastRenderedPageBreak/>
        <w:t>Chuyển các số phần trăm (vd 20%, 10%, 0.5%...) thành 'percents' nhằm giảm features</w:t>
      </w:r>
    </w:p>
    <w:p w14:paraId="218281B1" w14:textId="77777777" w:rsidR="00A87642" w:rsidRDefault="00A87642" w:rsidP="00A87642">
      <w:pPr>
        <w:pStyle w:val="ListParagraph"/>
        <w:numPr>
          <w:ilvl w:val="0"/>
          <w:numId w:val="28"/>
        </w:numPr>
      </w:pPr>
      <w:r>
        <w:t>Xóa các kí tự</w:t>
      </w:r>
    </w:p>
    <w:p w14:paraId="26B62CF5" w14:textId="77777777" w:rsidR="00A87642" w:rsidRDefault="00A87642" w:rsidP="00A87642">
      <w:pPr>
        <w:pStyle w:val="ListParagraph"/>
        <w:numPr>
          <w:ilvl w:val="0"/>
          <w:numId w:val="28"/>
        </w:numPr>
      </w:pPr>
      <w:r>
        <w:t>Chuyển các số thành 'numbers', ngày tháng thành 'days' nhằm giảm features</w:t>
      </w:r>
    </w:p>
    <w:p w14:paraId="35E77BAF" w14:textId="5FA6D32C" w:rsidR="00A87642" w:rsidRDefault="00A87642" w:rsidP="00A87642">
      <w:pPr>
        <w:pStyle w:val="ListParagraph"/>
        <w:numPr>
          <w:ilvl w:val="0"/>
          <w:numId w:val="28"/>
        </w:numPr>
      </w:pPr>
      <w:r>
        <w:t>Loại bỏ stopword</w:t>
      </w:r>
    </w:p>
    <w:p w14:paraId="1E003B98" w14:textId="467E9F28" w:rsidR="003D15A4" w:rsidRDefault="0053731D" w:rsidP="003D15A4">
      <w:r>
        <w:t>Ví dụ 1 file sau khi được xử lý:</w:t>
      </w:r>
    </w:p>
    <w:p w14:paraId="02AC989A" w14:textId="085C2CDE" w:rsidR="0053731D" w:rsidRDefault="0053731D" w:rsidP="003D15A4">
      <w:r w:rsidRPr="0053731D">
        <w:drawing>
          <wp:inline distT="0" distB="0" distL="0" distR="0" wp14:anchorId="4C3FEF6C" wp14:editId="67001404">
            <wp:extent cx="5653960" cy="3779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1917" cy="3784839"/>
                    </a:xfrm>
                    <a:prstGeom prst="rect">
                      <a:avLst/>
                    </a:prstGeom>
                  </pic:spPr>
                </pic:pic>
              </a:graphicData>
            </a:graphic>
          </wp:inline>
        </w:drawing>
      </w:r>
    </w:p>
    <w:p w14:paraId="5332085B" w14:textId="243C904F" w:rsidR="0053731D" w:rsidRPr="006C6328" w:rsidRDefault="00E8155E" w:rsidP="006651AE">
      <w:pPr>
        <w:pStyle w:val="Caption"/>
      </w:pPr>
      <w:r>
        <w:tab/>
      </w:r>
      <w:r>
        <w:tab/>
      </w:r>
      <w:bookmarkStart w:id="35" w:name="_Toc130808337"/>
      <w:bookmarkStart w:id="36" w:name="_Toc130808735"/>
      <w:r w:rsidR="001E306D">
        <w:t>Figure</w:t>
      </w:r>
      <w:r w:rsidR="006651AE">
        <w:t xml:space="preserve"> </w:t>
      </w:r>
      <w:fldSimple w:instr=" SEQ Figure \* ARABIC ">
        <w:r w:rsidR="001E306D">
          <w:rPr>
            <w:noProof/>
          </w:rPr>
          <w:t>8</w:t>
        </w:r>
      </w:fldSimple>
      <w:r w:rsidR="006651AE">
        <w:t>. Ví dụ 1 file sau tiền xử lý dữ liệu</w:t>
      </w:r>
      <w:bookmarkEnd w:id="35"/>
      <w:bookmarkEnd w:id="36"/>
      <w:r w:rsidR="006651AE">
        <w:t xml:space="preserve"> </w:t>
      </w:r>
    </w:p>
    <w:p w14:paraId="0C80C9C2" w14:textId="77777777" w:rsidR="00A87642" w:rsidRDefault="00A87642" w:rsidP="00A87642">
      <w:pPr>
        <w:pStyle w:val="Heading2"/>
      </w:pPr>
      <w:bookmarkStart w:id="37" w:name="_Toc130810420"/>
      <w:r>
        <w:t>Chuẩn hóa dữ liệu</w:t>
      </w:r>
      <w:bookmarkEnd w:id="37"/>
    </w:p>
    <w:p w14:paraId="43C8E181" w14:textId="77777777" w:rsidR="00A87642" w:rsidRDefault="00A87642" w:rsidP="00A87642">
      <w:pPr>
        <w:pStyle w:val="Heading3"/>
      </w:pPr>
      <w:bookmarkStart w:id="38" w:name="_Toc130810421"/>
      <w:r w:rsidRPr="006C6328">
        <w:t>TF-IDF</w:t>
      </w:r>
      <w:r>
        <w:t>( Term frequency–inverse document frequency)</w:t>
      </w:r>
      <w:bookmarkEnd w:id="38"/>
    </w:p>
    <w:p w14:paraId="0C7FFD64" w14:textId="77777777" w:rsidR="00A87642" w:rsidRDefault="00A87642" w:rsidP="00A87642">
      <w:pPr>
        <w:ind w:firstLine="567"/>
      </w:pPr>
      <w:r>
        <w:t>Bây giờ các văn bản đã được mã hóa, chúng ta cần chuyển đổi chúng thành các vector để các thuật toán học máy trong SciKit Learn có thể làm việc được.</w:t>
      </w:r>
    </w:p>
    <w:p w14:paraId="25288B8B" w14:textId="77777777" w:rsidR="00A87642" w:rsidRDefault="00A87642" w:rsidP="00A87642">
      <w:pPr>
        <w:ind w:firstLine="567"/>
      </w:pPr>
      <w:r>
        <w:t xml:space="preserve">Trong truy hồi thông tin, </w:t>
      </w:r>
      <w:r w:rsidRPr="006035C6">
        <w:t xml:space="preserve">TF-IDF </w:t>
      </w:r>
      <w:r>
        <w:t xml:space="preserve">(term frequency–inverse document frequency) là một thống kê số học nhằm phản ánh tầm quan trọng của một từ đối với một văn bản trong một tập hợp hay một ngữ liệu văn bản. </w:t>
      </w:r>
      <w:r w:rsidRPr="006035C6">
        <w:t xml:space="preserve">TF-IDF </w:t>
      </w:r>
      <w:r>
        <w:t>thường dùng dưới dạng là một trọng số trong tìm kiếm truy xuất thông tin, khai thác văn bản, và mô hình hóa người dùng.</w:t>
      </w:r>
    </w:p>
    <w:p w14:paraId="1F7E1F67" w14:textId="77777777" w:rsidR="00A87642" w:rsidRDefault="00A87642" w:rsidP="00A87642">
      <w:r>
        <w:t xml:space="preserve">Giá trị </w:t>
      </w:r>
      <w:r w:rsidRPr="006035C6">
        <w:t xml:space="preserve">TF-IDF </w:t>
      </w:r>
      <w:r>
        <w:t xml:space="preserve">tăng tỉ lệ thuận với số lần xuất hiện của một từ trong tài liệu và được bù đắp bởi số lượng tài liệu trong kho ngữ liệu có chứa từ, giúp điều chỉnh thực tế là một số từ xuất hiện nói chung thường xuyên hơn. </w:t>
      </w:r>
      <w:r w:rsidRPr="006035C6">
        <w:t>TF-IDF</w:t>
      </w:r>
      <w:r>
        <w:t xml:space="preserve"> là một trong những lược đồ (scheme) tính trọng số phổ biến nhất hiện nay.</w:t>
      </w:r>
    </w:p>
    <w:p w14:paraId="448765F8" w14:textId="77777777" w:rsidR="00A87642" w:rsidRDefault="00A87642" w:rsidP="00A87642">
      <w:pPr>
        <w:pStyle w:val="ListParagraph"/>
        <w:numPr>
          <w:ilvl w:val="0"/>
          <w:numId w:val="30"/>
        </w:numPr>
      </w:pPr>
      <w:r>
        <w:lastRenderedPageBreak/>
        <w:t>TF-term frequency - tần số xuất hiện của 1 từ trong 1 văn bản. Cách tính như sau:</w:t>
      </w:r>
    </w:p>
    <w:p w14:paraId="195FB3BD" w14:textId="77777777" w:rsidR="00A87642" w:rsidRPr="00B54B61" w:rsidRDefault="00A87642" w:rsidP="00A87642">
      <w:pPr>
        <w:jc w:val="center"/>
        <w:rPr>
          <w:sz w:val="32"/>
          <w:szCs w:val="32"/>
        </w:rPr>
      </w:pPr>
      <w:r>
        <w:rPr>
          <w:sz w:val="32"/>
          <w:szCs w:val="32"/>
        </w:rPr>
        <w:t>t</w:t>
      </w:r>
      <w:r w:rsidRPr="00B54B61">
        <w:rPr>
          <w:sz w:val="32"/>
          <w:szCs w:val="32"/>
        </w:rPr>
        <w:t>f(t</w:t>
      </w:r>
      <w:r>
        <w:rPr>
          <w:sz w:val="32"/>
          <w:szCs w:val="32"/>
        </w:rPr>
        <w:t>, d</w:t>
      </w:r>
      <w:r w:rsidRPr="00B54B61">
        <w:rPr>
          <w:sz w:val="32"/>
          <w:szCs w:val="32"/>
        </w:rPr>
        <w:t xml:space="preserve">) = </w:t>
      </w:r>
      <m:oMath>
        <m:f>
          <m:fPr>
            <m:ctrlPr>
              <w:rPr>
                <w:rFonts w:ascii="Cambria Math" w:hAnsi="Cambria Math"/>
                <w:i/>
                <w:sz w:val="32"/>
                <w:szCs w:val="32"/>
              </w:rPr>
            </m:ctrlPr>
          </m:fPr>
          <m:num>
            <m:r>
              <w:rPr>
                <w:rFonts w:ascii="Cambria Math" w:hAnsi="Cambria Math"/>
                <w:sz w:val="32"/>
                <w:szCs w:val="32"/>
              </w:rPr>
              <m:t>f(t,   d)</m:t>
            </m:r>
          </m:num>
          <m:den>
            <m:r>
              <m:rPr>
                <m:sty m:val="p"/>
              </m:rPr>
              <w:rPr>
                <w:rFonts w:ascii="Cambria Math" w:hAnsi="Cambria Math"/>
                <w:sz w:val="32"/>
                <w:szCs w:val="32"/>
              </w:rPr>
              <m:t>max⁡</m:t>
            </m:r>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w, d</m:t>
                </m:r>
              </m:e>
            </m:d>
            <m:r>
              <w:rPr>
                <w:rFonts w:ascii="Cambria Math" w:hAnsi="Cambria Math"/>
                <w:sz w:val="32"/>
                <w:szCs w:val="32"/>
              </w:rPr>
              <m:t xml:space="preserve">   : w ϵ d}</m:t>
            </m:r>
          </m:den>
        </m:f>
      </m:oMath>
    </w:p>
    <w:p w14:paraId="077F0892" w14:textId="77777777" w:rsidR="00A87642" w:rsidRDefault="00A87642" w:rsidP="00A87642">
      <w:pPr>
        <w:pStyle w:val="ListParagraph"/>
        <w:numPr>
          <w:ilvl w:val="0"/>
          <w:numId w:val="31"/>
        </w:numPr>
      </w:pPr>
      <w:r>
        <w:t>Kết quả thuộc khoảng [0,1], thuơng của số lần xuất hiện 1 từ trong văn bản và số lần xuất hiện nhiều nhất của 1 từ trong văn bản đó</w:t>
      </w:r>
    </w:p>
    <w:p w14:paraId="2F787147" w14:textId="77777777" w:rsidR="00A87642" w:rsidRDefault="00A87642" w:rsidP="00A87642">
      <w:pPr>
        <w:pStyle w:val="ListParagraph"/>
        <w:numPr>
          <w:ilvl w:val="0"/>
          <w:numId w:val="31"/>
        </w:numPr>
      </w:pPr>
      <w:r>
        <w:t xml:space="preserve">f(t, d): Tần suất của từ t trong văn bản </w:t>
      </w:r>
    </w:p>
    <w:p w14:paraId="3A9E7906" w14:textId="77777777" w:rsidR="00A87642" w:rsidRDefault="00A87642" w:rsidP="00A87642">
      <w:pPr>
        <w:pStyle w:val="ListParagraph"/>
        <w:numPr>
          <w:ilvl w:val="0"/>
          <w:numId w:val="31"/>
        </w:numPr>
      </w:pPr>
      <w:r>
        <w:t xml:space="preserve">max( f(w, d) : w </w:t>
      </w:r>
      <w:r>
        <w:rPr>
          <w:rFonts w:cs="Times New Roman"/>
        </w:rPr>
        <w:t>ϵ d</w:t>
      </w:r>
      <w:r>
        <w:t xml:space="preserve">): số lần xuất hiện nhiều nhất của 1 từ trong d </w:t>
      </w:r>
    </w:p>
    <w:p w14:paraId="6C95B8EA" w14:textId="77777777" w:rsidR="00A87642" w:rsidRDefault="00A87642" w:rsidP="00A87642">
      <w:pPr>
        <w:pStyle w:val="ListParagraph"/>
        <w:numPr>
          <w:ilvl w:val="0"/>
          <w:numId w:val="30"/>
        </w:numPr>
      </w:pPr>
      <w:r>
        <w:t>IDF - Inverse document frequency - Tần số nghịch của một từ trong tập văn bản (corpus). Tính IDF để giảm giá trị của những từ phổ biến. Mỗi từ chỉ có 1 IDF duy nhất trong tập văn bản. Cách tính như sau:</w:t>
      </w:r>
    </w:p>
    <w:p w14:paraId="46E3CBC3" w14:textId="77777777" w:rsidR="00A87642" w:rsidRPr="00B54B61" w:rsidRDefault="00A87642" w:rsidP="00A87642">
      <w:pPr>
        <w:jc w:val="center"/>
        <w:rPr>
          <w:sz w:val="32"/>
          <w:szCs w:val="32"/>
        </w:rPr>
      </w:pPr>
      <w:r w:rsidRPr="00B54B61">
        <w:rPr>
          <w:sz w:val="32"/>
          <w:szCs w:val="32"/>
        </w:rPr>
        <w:t>idf(t, D) = log</w:t>
      </w:r>
      <m:oMath>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|D|</m:t>
            </m:r>
          </m:num>
          <m:den>
            <m:r>
              <w:rPr>
                <w:rFonts w:ascii="Cambria Math" w:hAnsi="Cambria Math"/>
                <w:sz w:val="32"/>
                <w:szCs w:val="32"/>
              </w:rPr>
              <m:t>|{d ϵ D  : t ϵ d}|</m:t>
            </m:r>
          </m:den>
        </m:f>
      </m:oMath>
    </w:p>
    <w:p w14:paraId="2C0CE144" w14:textId="77777777" w:rsidR="00A87642" w:rsidRDefault="00A87642" w:rsidP="00A87642">
      <w:pPr>
        <w:pStyle w:val="ListParagraph"/>
        <w:numPr>
          <w:ilvl w:val="0"/>
          <w:numId w:val="32"/>
        </w:numPr>
      </w:pPr>
      <w:r>
        <w:t>|D|: Tổng số văn bản trong D</w:t>
      </w:r>
    </w:p>
    <w:p w14:paraId="052AB6FD" w14:textId="77777777" w:rsidR="00A87642" w:rsidRDefault="00A87642" w:rsidP="00A87642">
      <w:pPr>
        <w:pStyle w:val="ListParagraph"/>
        <w:numPr>
          <w:ilvl w:val="0"/>
          <w:numId w:val="32"/>
        </w:numPr>
      </w:pPr>
      <w:r>
        <w:t xml:space="preserve">|{d </w:t>
      </w:r>
      <w:r>
        <w:rPr>
          <w:rFonts w:cs="Times New Roman"/>
        </w:rPr>
        <w:t>ϵ</w:t>
      </w:r>
      <w:r>
        <w:t xml:space="preserve"> D: t </w:t>
      </w:r>
      <w:r>
        <w:rPr>
          <w:rFonts w:cs="Times New Roman"/>
        </w:rPr>
        <w:t>ϵ</w:t>
      </w:r>
      <w:r>
        <w:t xml:space="preserve"> d}|: Số văn bản chứa từ nhất định, với điều kiện xuất hiện trong văn bản d</w:t>
      </w:r>
    </w:p>
    <w:p w14:paraId="52BAADC0" w14:textId="77777777" w:rsidR="00A87642" w:rsidRDefault="00A87642" w:rsidP="00A87642">
      <w:r>
        <w:t>Cơ số logarit không thay đổi giá trị của 1 từ mà chỉ thu hẹp khoảng giá trị của từ đó (thay đổi cơ số không ảnh hưởng tới tỷ lệ giữa các IDF). Tuy nhiên thay đổi khoảng giá trị sẽ giúp tỷ lệ IDF và TF tương đồng để dùng cho công thức TF-IDF như bên dưới.</w:t>
      </w:r>
    </w:p>
    <w:p w14:paraId="5EA86E2C" w14:textId="77777777" w:rsidR="00A87642" w:rsidRDefault="00A87642" w:rsidP="00A87642">
      <w:pPr>
        <w:jc w:val="center"/>
      </w:pPr>
      <w:r w:rsidRPr="00ED476E">
        <w:rPr>
          <w:noProof/>
        </w:rPr>
        <w:drawing>
          <wp:inline distT="0" distB="0" distL="0" distR="0" wp14:anchorId="12DCC29D" wp14:editId="3A22B530">
            <wp:extent cx="2225233" cy="289585"/>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25233" cy="289585"/>
                    </a:xfrm>
                    <a:prstGeom prst="rect">
                      <a:avLst/>
                    </a:prstGeom>
                  </pic:spPr>
                </pic:pic>
              </a:graphicData>
            </a:graphic>
          </wp:inline>
        </w:drawing>
      </w:r>
    </w:p>
    <w:p w14:paraId="7E977C80" w14:textId="77777777" w:rsidR="00A87642" w:rsidRDefault="00A87642" w:rsidP="00A87642">
      <w: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149037A2" w14:textId="77777777" w:rsidR="00A87642" w:rsidRDefault="00A87642" w:rsidP="00A87642"/>
    <w:p w14:paraId="7BB30283" w14:textId="77777777" w:rsidR="00A87642" w:rsidRPr="00ED476E" w:rsidRDefault="00A87642" w:rsidP="00A87642">
      <w:pPr>
        <w:rPr>
          <w:b/>
          <w:bCs/>
        </w:rPr>
      </w:pPr>
      <w:r w:rsidRPr="00ED476E">
        <w:rPr>
          <w:b/>
          <w:bCs/>
        </w:rPr>
        <w:t>Ứng dụng</w:t>
      </w:r>
    </w:p>
    <w:p w14:paraId="1D74526E" w14:textId="77777777" w:rsidR="00A87642" w:rsidRPr="006C6328" w:rsidRDefault="00A87642" w:rsidP="00A87642">
      <w:pPr>
        <w:ind w:firstLine="567"/>
      </w:pPr>
      <w:r>
        <w:t>IDF có ứng dụng phổ biến nhất trong tìm kiếm. Ví dụ như chúng ta muốn mua hàng ở shopee, chúng ta thực hiện truy vấn: "Những món quà đẹp tặng người yêu ngày valentine". Sau khi tách từ, những từ "người yêu" và "valentine" chắc chắn là những có idf cao nhất trong văn bản trên, từ đó hệ thống sẽ coi những từ trên là từ khóa, lấy tất cả các văn bản có chưa từ "người yêu" và "valentine" sau đó thực hiện đánh giá và so sánh dựa trên bộ truy vấn</w:t>
      </w:r>
    </w:p>
    <w:p w14:paraId="128AFCBD" w14:textId="77777777" w:rsidR="00A87642" w:rsidRPr="006C6328" w:rsidRDefault="00A87642" w:rsidP="00A87642"/>
    <w:p w14:paraId="790E89AA" w14:textId="77777777" w:rsidR="00A87642" w:rsidRDefault="00A87642" w:rsidP="00A87642">
      <w:pPr>
        <w:pStyle w:val="Heading3"/>
      </w:pPr>
      <w:bookmarkStart w:id="39" w:name="_Toc130810422"/>
      <w:r>
        <w:t>SVD( S</w:t>
      </w:r>
      <w:r w:rsidRPr="00694E7C">
        <w:t>ingular value decomposition</w:t>
      </w:r>
      <w:r>
        <w:t>)</w:t>
      </w:r>
      <w:bookmarkEnd w:id="39"/>
    </w:p>
    <w:p w14:paraId="3DC44900" w14:textId="77777777" w:rsidR="00A87642" w:rsidRDefault="00A87642" w:rsidP="00A87642">
      <w:pPr>
        <w:ind w:firstLine="567"/>
      </w:pPr>
      <w:r w:rsidRPr="005F44EE">
        <w:t xml:space="preserve">Sau khi thực hiện TF-IDF, chúng ta dễ dàng nhận thấy rằng, ma trận mà chúng ta thu được có kích thước rất lớn, và việc xử lý tính toán với ma trận này đòi hỏi thời gian và bộ nhớ khá tốn kém. </w:t>
      </w:r>
    </w:p>
    <w:p w14:paraId="2E3163C9" w14:textId="77777777" w:rsidR="00A87642" w:rsidRDefault="00A87642" w:rsidP="00A87642">
      <w:pPr>
        <w:ind w:firstLine="567"/>
      </w:pPr>
      <w:r w:rsidRPr="005F44EE">
        <w:lastRenderedPageBreak/>
        <w:t xml:space="preserve">Để xử lý vấn đề này, chúng ta sẽ sử dụng thuật toán SVD (singular value decomposition) nhằm mục đích giảm chiều dữ liệu của ma trận mà chúng ta thu được, mà vẫn giữ nguyên được các thuộc tính của ma trận gốc ban đầu. </w:t>
      </w:r>
    </w:p>
    <w:p w14:paraId="37CDE73E" w14:textId="77777777" w:rsidR="00A87642" w:rsidRDefault="00A87642" w:rsidP="00A87642">
      <w:pPr>
        <w:ind w:firstLine="567"/>
      </w:pPr>
      <w:r>
        <w:t xml:space="preserve">SVD (Singular Value Decomposition) là một phương pháp để phân tích một ma trận bất kỳ thành tích của ba ma trận thành phần. </w:t>
      </w:r>
    </w:p>
    <w:p w14:paraId="712D0B77" w14:textId="77777777" w:rsidR="00A87642" w:rsidRDefault="00A87642" w:rsidP="00A87642">
      <w:pPr>
        <w:ind w:firstLine="567"/>
        <w:rPr>
          <w:rFonts w:eastAsiaTheme="minorEastAsia"/>
        </w:rPr>
      </w:pPr>
      <w:r>
        <w:t xml:space="preserve">Một ma trận </w:t>
      </w:r>
      <m:oMath>
        <m:sSub>
          <m:sSubPr>
            <m:ctrlPr>
              <w:rPr>
                <w:rFonts w:ascii="Cambria Math" w:hAnsi="Cambria Math"/>
                <w:i/>
              </w:rPr>
            </m:ctrlPr>
          </m:sSubPr>
          <m:e>
            <m:r>
              <w:rPr>
                <w:rFonts w:ascii="Cambria Math" w:hAnsi="Cambria Math"/>
              </w:rPr>
              <m:t>A</m:t>
            </m:r>
          </m:e>
          <m:sub>
            <m:r>
              <w:rPr>
                <w:rFonts w:ascii="Cambria Math" w:hAnsi="Cambria Math"/>
              </w:rPr>
              <m:t>mxn</m:t>
            </m:r>
          </m:sub>
        </m:sSub>
      </m:oMath>
      <w:r>
        <w:rPr>
          <w:rFonts w:eastAsiaTheme="minorEastAsia"/>
        </w:rPr>
        <w:t>(có m hàng và n cột) bất kỳ đều có thể phân tích thành dạng:</w:t>
      </w:r>
    </w:p>
    <w:p w14:paraId="681DBB2E" w14:textId="77777777" w:rsidR="00A87642" w:rsidRPr="00120AB4" w:rsidRDefault="00000000" w:rsidP="00A87642">
      <w:pPr>
        <w:ind w:firstLine="567"/>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mxn</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mxm</m:t>
              </m:r>
            </m:sub>
          </m:sSub>
          <m:sSub>
            <m:sSubPr>
              <m:ctrlPr>
                <w:rPr>
                  <w:rFonts w:ascii="Cambria Math" w:hAnsi="Cambria Math"/>
                  <w:i/>
                </w:rPr>
              </m:ctrlPr>
            </m:sSubPr>
            <m:e>
              <m:r>
                <w:rPr>
                  <w:rFonts w:ascii="Cambria Math" w:hAnsi="Cambria Math"/>
                </w:rPr>
                <m:t>S</m:t>
              </m:r>
            </m:e>
            <m:sub>
              <m:r>
                <w:rPr>
                  <w:rFonts w:ascii="Cambria Math" w:hAnsi="Cambria Math"/>
                </w:rPr>
                <m:t>mxn</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nxn</m:t>
                  </m:r>
                </m:sub>
              </m:sSub>
              <m:r>
                <w:rPr>
                  <w:rFonts w:ascii="Cambria Math" w:hAnsi="Cambria Math"/>
                </w:rPr>
                <m:t>)</m:t>
              </m:r>
            </m:e>
            <m:sup>
              <m:r>
                <w:rPr>
                  <w:rFonts w:ascii="Cambria Math" w:hAnsi="Cambria Math"/>
                </w:rPr>
                <m:t>T</m:t>
              </m:r>
            </m:sup>
          </m:sSup>
        </m:oMath>
      </m:oMathPara>
    </w:p>
    <w:p w14:paraId="57A2C3BA" w14:textId="77777777" w:rsidR="00A87642" w:rsidRDefault="00A87642" w:rsidP="00A87642">
      <w:pPr>
        <w:rPr>
          <w:rFonts w:eastAsiaTheme="minorEastAsia"/>
        </w:rPr>
      </w:pPr>
      <w:r>
        <w:rPr>
          <w:rFonts w:eastAsiaTheme="minorEastAsia"/>
        </w:rPr>
        <w:t>Trong đó:</w:t>
      </w:r>
    </w:p>
    <w:p w14:paraId="1A3BA59E" w14:textId="77777777" w:rsidR="00A87642" w:rsidRDefault="00000000" w:rsidP="00A87642">
      <w:pPr>
        <w:pStyle w:val="ListParagraph"/>
        <w:numPr>
          <w:ilvl w:val="0"/>
          <w:numId w:val="33"/>
        </w:numPr>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mxm</m:t>
            </m:r>
          </m:sub>
        </m:sSub>
      </m:oMath>
      <w:r w:rsidR="00A87642">
        <w:rPr>
          <w:rFonts w:eastAsiaTheme="minorEastAsia"/>
        </w:rPr>
        <w:t xml:space="preserve"> là ma trận trực giao cấp m</w:t>
      </w:r>
    </w:p>
    <w:p w14:paraId="7D4D5937" w14:textId="77777777" w:rsidR="00A87642" w:rsidRDefault="00000000" w:rsidP="00A87642">
      <w:pPr>
        <w:pStyle w:val="ListParagraph"/>
        <w:numPr>
          <w:ilvl w:val="0"/>
          <w:numId w:val="33"/>
        </w:numPr>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nxn</m:t>
            </m:r>
          </m:sub>
        </m:sSub>
      </m:oMath>
      <w:r w:rsidR="00A87642">
        <w:rPr>
          <w:rFonts w:eastAsiaTheme="minorEastAsia"/>
        </w:rPr>
        <w:t xml:space="preserve"> là ma trận trực giao cấp n</w:t>
      </w:r>
    </w:p>
    <w:p w14:paraId="1B648360" w14:textId="77777777" w:rsidR="00A87642" w:rsidRPr="00FE3266" w:rsidRDefault="00000000" w:rsidP="00A87642">
      <w:pPr>
        <w:pStyle w:val="ListParagraph"/>
        <w:numPr>
          <w:ilvl w:val="0"/>
          <w:numId w:val="33"/>
        </w:numPr>
        <w:rPr>
          <w:rStyle w:val="mjx-char"/>
          <w:rFonts w:eastAsiaTheme="minorEastAsia" w:cs="Times New Roman"/>
          <w:szCs w:val="26"/>
        </w:rPr>
      </w:pPr>
      <m:oMath>
        <m:sSub>
          <m:sSubPr>
            <m:ctrlPr>
              <w:rPr>
                <w:rFonts w:ascii="Cambria Math" w:hAnsi="Cambria Math"/>
                <w:i/>
              </w:rPr>
            </m:ctrlPr>
          </m:sSubPr>
          <m:e>
            <m:r>
              <w:rPr>
                <w:rFonts w:ascii="Cambria Math" w:hAnsi="Cambria Math"/>
              </w:rPr>
              <m:t>S</m:t>
            </m:r>
          </m:e>
          <m:sub>
            <m:r>
              <w:rPr>
                <w:rFonts w:ascii="Cambria Math" w:hAnsi="Cambria Math"/>
              </w:rPr>
              <m:t>mxn</m:t>
            </m:r>
          </m:sub>
        </m:sSub>
      </m:oMath>
      <w:r w:rsidR="00A87642">
        <w:rPr>
          <w:rFonts w:eastAsiaTheme="minorEastAsia"/>
        </w:rPr>
        <w:t xml:space="preserve"> là ma trận </w:t>
      </w:r>
      <w:r w:rsidR="00A87642" w:rsidRPr="00120AB4">
        <w:rPr>
          <w:rStyle w:val="Emphasis"/>
          <w:rFonts w:cs="Times New Roman"/>
          <w:color w:val="000000"/>
          <w:shd w:val="clear" w:color="auto" w:fill="FFFFFF"/>
        </w:rPr>
        <w:t>đường chéo không vuông</w:t>
      </w:r>
      <w:r w:rsidR="00A87642" w:rsidRPr="00120AB4">
        <w:rPr>
          <w:rFonts w:cs="Times New Roman"/>
          <w:color w:val="000000"/>
          <w:shd w:val="clear" w:color="auto" w:fill="FFFFFF"/>
        </w:rPr>
        <w:t> với các phần tử trên đường chéo</w:t>
      </w:r>
      <w:r w:rsidR="00A87642">
        <w:rPr>
          <w:rFonts w:ascii="Arial" w:hAnsi="Arial" w:cs="Arial"/>
          <w:color w:val="000000"/>
          <w:shd w:val="clear" w:color="auto" w:fill="FFFFFF"/>
        </w:rPr>
        <w:t> </w:t>
      </w:r>
      <w:r w:rsidR="00A87642">
        <w:rPr>
          <w:rStyle w:val="mjx-char"/>
          <w:rFonts w:ascii="MJXc-TeX-math-Iw" w:hAnsi="MJXc-TeX-math-Iw" w:cs="Arial"/>
          <w:color w:val="000000"/>
          <w:sz w:val="28"/>
          <w:szCs w:val="28"/>
          <w:bdr w:val="none" w:sz="0" w:space="0" w:color="auto" w:frame="1"/>
          <w:shd w:val="clear" w:color="auto" w:fill="FFFFFF"/>
        </w:rPr>
        <w:t>σ</w:t>
      </w:r>
      <w:r w:rsidR="00A87642">
        <w:rPr>
          <w:rStyle w:val="mjx-char"/>
          <w:rFonts w:ascii="MJXc-TeX-main-Rw" w:hAnsi="MJXc-TeX-main-Rw" w:cs="Arial"/>
          <w:color w:val="000000"/>
          <w:sz w:val="20"/>
          <w:szCs w:val="20"/>
          <w:bdr w:val="none" w:sz="0" w:space="0" w:color="auto" w:frame="1"/>
          <w:shd w:val="clear" w:color="auto" w:fill="FFFFFF"/>
        </w:rPr>
        <w:t>1</w:t>
      </w:r>
      <w:r w:rsidR="00A87642">
        <w:rPr>
          <w:rStyle w:val="mjx-char"/>
          <w:rFonts w:ascii="MJXc-TeX-main-Rw" w:hAnsi="MJXc-TeX-main-Rw" w:cs="Arial"/>
          <w:color w:val="000000"/>
          <w:sz w:val="28"/>
          <w:szCs w:val="28"/>
          <w:bdr w:val="none" w:sz="0" w:space="0" w:color="auto" w:frame="1"/>
          <w:shd w:val="clear" w:color="auto" w:fill="FFFFFF"/>
        </w:rPr>
        <w:t>≥</w:t>
      </w:r>
      <w:r w:rsidR="00A87642">
        <w:rPr>
          <w:rStyle w:val="mjx-char"/>
          <w:rFonts w:ascii="MJXc-TeX-math-Iw" w:hAnsi="MJXc-TeX-math-Iw" w:cs="Arial"/>
          <w:color w:val="000000"/>
          <w:sz w:val="28"/>
          <w:szCs w:val="28"/>
          <w:bdr w:val="none" w:sz="0" w:space="0" w:color="auto" w:frame="1"/>
          <w:shd w:val="clear" w:color="auto" w:fill="FFFFFF"/>
        </w:rPr>
        <w:t>σ</w:t>
      </w:r>
      <w:r w:rsidR="00A87642">
        <w:rPr>
          <w:rStyle w:val="mjx-char"/>
          <w:rFonts w:ascii="MJXc-TeX-main-Rw" w:hAnsi="MJXc-TeX-main-Rw" w:cs="Arial"/>
          <w:color w:val="000000"/>
          <w:sz w:val="20"/>
          <w:szCs w:val="20"/>
          <w:bdr w:val="none" w:sz="0" w:space="0" w:color="auto" w:frame="1"/>
          <w:shd w:val="clear" w:color="auto" w:fill="FFFFFF"/>
        </w:rPr>
        <w:t>2</w:t>
      </w:r>
      <w:r w:rsidR="00A87642">
        <w:rPr>
          <w:rStyle w:val="mjx-char"/>
          <w:rFonts w:ascii="MJXc-TeX-main-Rw" w:hAnsi="MJXc-TeX-main-Rw" w:cs="Arial"/>
          <w:color w:val="000000"/>
          <w:sz w:val="28"/>
          <w:szCs w:val="28"/>
          <w:bdr w:val="none" w:sz="0" w:space="0" w:color="auto" w:frame="1"/>
          <w:shd w:val="clear" w:color="auto" w:fill="FFFFFF"/>
        </w:rPr>
        <w:t>≥⋯≥</w:t>
      </w:r>
      <w:r w:rsidR="00A87642">
        <w:rPr>
          <w:rStyle w:val="mjx-char"/>
          <w:rFonts w:ascii="MJXc-TeX-math-Iw" w:hAnsi="MJXc-TeX-math-Iw" w:cs="Arial"/>
          <w:color w:val="000000"/>
          <w:sz w:val="28"/>
          <w:szCs w:val="28"/>
          <w:bdr w:val="none" w:sz="0" w:space="0" w:color="auto" w:frame="1"/>
          <w:shd w:val="clear" w:color="auto" w:fill="FFFFFF"/>
        </w:rPr>
        <w:t>σ</w:t>
      </w:r>
      <w:r w:rsidR="00A87642">
        <w:rPr>
          <w:rStyle w:val="mjx-char"/>
          <w:rFonts w:ascii="MJXc-TeX-math-Iw" w:hAnsi="MJXc-TeX-math-Iw" w:cs="Arial"/>
          <w:color w:val="000000"/>
          <w:sz w:val="20"/>
          <w:szCs w:val="20"/>
          <w:bdr w:val="none" w:sz="0" w:space="0" w:color="auto" w:frame="1"/>
          <w:shd w:val="clear" w:color="auto" w:fill="FFFFFF"/>
        </w:rPr>
        <w:t>r</w:t>
      </w:r>
      <w:r w:rsidR="00A87642">
        <w:rPr>
          <w:rStyle w:val="mjx-char"/>
          <w:rFonts w:ascii="MJXc-TeX-main-Rw" w:hAnsi="MJXc-TeX-main-Rw" w:cs="Arial"/>
          <w:color w:val="000000"/>
          <w:sz w:val="28"/>
          <w:szCs w:val="28"/>
          <w:bdr w:val="none" w:sz="0" w:space="0" w:color="auto" w:frame="1"/>
          <w:shd w:val="clear" w:color="auto" w:fill="FFFFFF"/>
        </w:rPr>
        <w:t xml:space="preserve">≥0 </w:t>
      </w:r>
      <w:r w:rsidR="00A87642" w:rsidRPr="00FE3266">
        <w:rPr>
          <w:rStyle w:val="mjx-char"/>
          <w:rFonts w:cs="Times New Roman"/>
          <w:color w:val="000000"/>
          <w:szCs w:val="26"/>
          <w:bdr w:val="none" w:sz="0" w:space="0" w:color="auto" w:frame="1"/>
          <w:shd w:val="clear" w:color="auto" w:fill="FFFFFF"/>
        </w:rPr>
        <w:t>với r là rank của ma trận A. Trong đó σ1, σ2,…, σr là các trị riêng của ma trận A.</w:t>
      </w:r>
    </w:p>
    <w:p w14:paraId="7A10BF08" w14:textId="77777777" w:rsidR="00A87642" w:rsidRDefault="00A87642" w:rsidP="00A87642">
      <w:pPr>
        <w:rPr>
          <w:rStyle w:val="mjx-char"/>
          <w:rFonts w:eastAsiaTheme="minorEastAsia"/>
          <w:b/>
          <w:bCs/>
        </w:rPr>
      </w:pPr>
      <w:r w:rsidRPr="00FE3266">
        <w:rPr>
          <w:rStyle w:val="mjx-char"/>
          <w:rFonts w:eastAsiaTheme="minorEastAsia"/>
          <w:b/>
          <w:bCs/>
        </w:rPr>
        <w:t>Truncated SVD</w:t>
      </w:r>
    </w:p>
    <w:p w14:paraId="6F7D88D8" w14:textId="77777777" w:rsidR="00A87642" w:rsidRPr="00FE3266" w:rsidRDefault="00A87642" w:rsidP="003D15A4">
      <w:pPr>
        <w:ind w:firstLine="720"/>
        <w:rPr>
          <w:rStyle w:val="mjx-char"/>
          <w:rFonts w:cs="Times New Roman"/>
          <w:color w:val="000000"/>
          <w:szCs w:val="26"/>
          <w:bdr w:val="none" w:sz="0" w:space="0" w:color="auto" w:frame="1"/>
          <w:shd w:val="clear" w:color="auto" w:fill="FFFFFF"/>
        </w:rPr>
      </w:pPr>
      <w:r>
        <w:rPr>
          <w:rFonts w:eastAsiaTheme="minorEastAsia"/>
        </w:rPr>
        <w:t xml:space="preserve">Chú ý rằng trong ma trận </w:t>
      </w:r>
      <m:oMath>
        <m:sSub>
          <m:sSubPr>
            <m:ctrlPr>
              <w:rPr>
                <w:rFonts w:ascii="Cambria Math" w:hAnsi="Cambria Math"/>
                <w:i/>
              </w:rPr>
            </m:ctrlPr>
          </m:sSubPr>
          <m:e>
            <m:r>
              <w:rPr>
                <w:rFonts w:ascii="Cambria Math" w:hAnsi="Cambria Math"/>
              </w:rPr>
              <m:t>S</m:t>
            </m:r>
          </m:e>
          <m:sub>
            <m:r>
              <w:rPr>
                <w:rFonts w:ascii="Cambria Math" w:hAnsi="Cambria Math"/>
              </w:rPr>
              <m:t>mxn</m:t>
            </m:r>
          </m:sub>
        </m:sSub>
      </m:oMath>
      <w:r>
        <w:rPr>
          <w:rFonts w:eastAsiaTheme="minorEastAsia"/>
        </w:rPr>
        <w:t xml:space="preserve">, các giá trị trên đường chéo là không âm và giảm dần </w:t>
      </w:r>
      <w:r>
        <w:rPr>
          <w:rStyle w:val="mjx-char"/>
          <w:rFonts w:ascii="MJXc-TeX-math-Iw" w:hAnsi="MJXc-TeX-math-Iw" w:cs="Arial"/>
          <w:color w:val="000000"/>
          <w:sz w:val="28"/>
          <w:szCs w:val="28"/>
          <w:bdr w:val="none" w:sz="0" w:space="0" w:color="auto" w:frame="1"/>
          <w:shd w:val="clear" w:color="auto" w:fill="FFFFFF"/>
        </w:rPr>
        <w:t>σ</w:t>
      </w:r>
      <w:r>
        <w:rPr>
          <w:rStyle w:val="mjx-char"/>
          <w:rFonts w:ascii="MJXc-TeX-main-Rw" w:hAnsi="MJXc-TeX-main-Rw" w:cs="Arial"/>
          <w:color w:val="000000"/>
          <w:sz w:val="20"/>
          <w:szCs w:val="20"/>
          <w:bdr w:val="none" w:sz="0" w:space="0" w:color="auto" w:frame="1"/>
          <w:shd w:val="clear" w:color="auto" w:fill="FFFFFF"/>
        </w:rPr>
        <w:t>1</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th-Iw" w:hAnsi="MJXc-TeX-math-Iw" w:cs="Arial"/>
          <w:color w:val="000000"/>
          <w:sz w:val="28"/>
          <w:szCs w:val="28"/>
          <w:bdr w:val="none" w:sz="0" w:space="0" w:color="auto" w:frame="1"/>
          <w:shd w:val="clear" w:color="auto" w:fill="FFFFFF"/>
        </w:rPr>
        <w:t>σ</w:t>
      </w:r>
      <w:r>
        <w:rPr>
          <w:rStyle w:val="mjx-char"/>
          <w:rFonts w:ascii="MJXc-TeX-main-Rw" w:hAnsi="MJXc-TeX-main-Rw" w:cs="Arial"/>
          <w:color w:val="000000"/>
          <w:sz w:val="20"/>
          <w:szCs w:val="20"/>
          <w:bdr w:val="none" w:sz="0" w:space="0" w:color="auto" w:frame="1"/>
          <w:shd w:val="clear" w:color="auto" w:fill="FFFFFF"/>
        </w:rPr>
        <w:t>2</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th-Iw" w:hAnsi="MJXc-TeX-math-Iw" w:cs="Arial"/>
          <w:color w:val="000000"/>
          <w:sz w:val="28"/>
          <w:szCs w:val="28"/>
          <w:bdr w:val="none" w:sz="0" w:space="0" w:color="auto" w:frame="1"/>
          <w:shd w:val="clear" w:color="auto" w:fill="FFFFFF"/>
        </w:rPr>
        <w:t>σ</w:t>
      </w:r>
      <w:r>
        <w:rPr>
          <w:rStyle w:val="mjx-char"/>
          <w:rFonts w:ascii="MJXc-TeX-math-Iw" w:hAnsi="MJXc-TeX-math-Iw" w:cs="Arial"/>
          <w:color w:val="000000"/>
          <w:sz w:val="20"/>
          <w:szCs w:val="20"/>
          <w:bdr w:val="none" w:sz="0" w:space="0" w:color="auto" w:frame="1"/>
          <w:shd w:val="clear" w:color="auto" w:fill="FFFFFF"/>
        </w:rPr>
        <w:t>r</w:t>
      </w:r>
      <w:r>
        <w:rPr>
          <w:rStyle w:val="mjx-char"/>
          <w:rFonts w:ascii="MJXc-TeX-main-Rw" w:hAnsi="MJXc-TeX-main-Rw" w:cs="Arial"/>
          <w:color w:val="000000"/>
          <w:sz w:val="28"/>
          <w:szCs w:val="28"/>
          <w:bdr w:val="none" w:sz="0" w:space="0" w:color="auto" w:frame="1"/>
          <w:shd w:val="clear" w:color="auto" w:fill="FFFFFF"/>
        </w:rPr>
        <w:t xml:space="preserve">≥0. </w:t>
      </w:r>
      <w:r w:rsidRPr="00FE3266">
        <w:rPr>
          <w:rStyle w:val="mjx-char"/>
          <w:rFonts w:cs="Times New Roman"/>
          <w:color w:val="000000"/>
          <w:szCs w:val="26"/>
          <w:bdr w:val="none" w:sz="0" w:space="0" w:color="auto" w:frame="1"/>
          <w:shd w:val="clear" w:color="auto" w:fill="FFFFFF"/>
        </w:rPr>
        <w:t>Thông thường, chỉ một lượng nhỏ các σi mang giá trị</w:t>
      </w:r>
      <w:r>
        <w:rPr>
          <w:rStyle w:val="mjx-char"/>
          <w:rFonts w:cs="Times New Roman"/>
          <w:color w:val="000000"/>
          <w:szCs w:val="26"/>
          <w:bdr w:val="none" w:sz="0" w:space="0" w:color="auto" w:frame="1"/>
          <w:shd w:val="clear" w:color="auto" w:fill="FFFFFF"/>
        </w:rPr>
        <w:t xml:space="preserve"> </w:t>
      </w:r>
      <w:r w:rsidRPr="00FE3266">
        <w:rPr>
          <w:rStyle w:val="mjx-char"/>
          <w:rFonts w:cs="Times New Roman"/>
          <w:color w:val="000000"/>
          <w:szCs w:val="26"/>
          <w:bdr w:val="none" w:sz="0" w:space="0" w:color="auto" w:frame="1"/>
          <w:shd w:val="clear" w:color="auto" w:fill="FFFFFF"/>
        </w:rPr>
        <w:t>lớn, các giá trị còn lại thường nhỏ và gần 0.</w:t>
      </w:r>
      <w:r>
        <w:rPr>
          <w:rStyle w:val="mjx-char"/>
          <w:rFonts w:cs="Times New Roman"/>
          <w:color w:val="000000"/>
          <w:szCs w:val="26"/>
          <w:bdr w:val="none" w:sz="0" w:space="0" w:color="auto" w:frame="1"/>
          <w:shd w:val="clear" w:color="auto" w:fill="FFFFFF"/>
        </w:rPr>
        <w:t xml:space="preserve"> </w:t>
      </w:r>
      <w:r w:rsidRPr="00FE3266">
        <w:rPr>
          <w:rStyle w:val="mjx-char"/>
          <w:rFonts w:cs="Times New Roman"/>
          <w:color w:val="000000"/>
          <w:szCs w:val="26"/>
          <w:bdr w:val="none" w:sz="0" w:space="0" w:color="auto" w:frame="1"/>
          <w:shd w:val="clear" w:color="auto" w:fill="FFFFFF"/>
        </w:rPr>
        <w:t xml:space="preserve">Khi đó ta có thể xấp xỉ ma trận </w:t>
      </w:r>
    </w:p>
    <w:p w14:paraId="3DF7B8E2" w14:textId="77777777" w:rsidR="00A87642" w:rsidRDefault="00A87642" w:rsidP="00A87642">
      <w:pPr>
        <w:rPr>
          <w:rStyle w:val="mjx-char"/>
          <w:rFonts w:cs="Times New Roman"/>
          <w:color w:val="000000"/>
          <w:szCs w:val="26"/>
          <w:bdr w:val="none" w:sz="0" w:space="0" w:color="auto" w:frame="1"/>
          <w:shd w:val="clear" w:color="auto" w:fill="FFFFFF"/>
        </w:rPr>
      </w:pPr>
      <w:r w:rsidRPr="00FE3266">
        <w:rPr>
          <w:rStyle w:val="mjx-char"/>
          <w:rFonts w:cs="Times New Roman"/>
          <w:color w:val="000000"/>
          <w:szCs w:val="26"/>
          <w:bdr w:val="none" w:sz="0" w:space="0" w:color="auto" w:frame="1"/>
          <w:shd w:val="clear" w:color="auto" w:fill="FFFFFF"/>
        </w:rPr>
        <w:t>A</w:t>
      </w:r>
      <w:r>
        <w:rPr>
          <w:rStyle w:val="mjx-char"/>
          <w:rFonts w:cs="Times New Roman"/>
          <w:color w:val="000000"/>
          <w:szCs w:val="26"/>
          <w:bdr w:val="none" w:sz="0" w:space="0" w:color="auto" w:frame="1"/>
          <w:shd w:val="clear" w:color="auto" w:fill="FFFFFF"/>
        </w:rPr>
        <w:t xml:space="preserve"> </w:t>
      </w:r>
      <w:r w:rsidRPr="00FE3266">
        <w:rPr>
          <w:rStyle w:val="mjx-char"/>
          <w:rFonts w:cs="Times New Roman"/>
          <w:color w:val="000000"/>
          <w:szCs w:val="26"/>
          <w:bdr w:val="none" w:sz="0" w:space="0" w:color="auto" w:frame="1"/>
          <w:shd w:val="clear" w:color="auto" w:fill="FFFFFF"/>
        </w:rPr>
        <w:t>bằng tổng của k</w:t>
      </w:r>
      <w:r>
        <w:rPr>
          <w:rStyle w:val="mjx-char"/>
          <w:rFonts w:cs="Times New Roman"/>
          <w:color w:val="000000"/>
          <w:szCs w:val="26"/>
          <w:bdr w:val="none" w:sz="0" w:space="0" w:color="auto" w:frame="1"/>
          <w:shd w:val="clear" w:color="auto" w:fill="FFFFFF"/>
        </w:rPr>
        <w:t xml:space="preserve"> </w:t>
      </w:r>
      <w:r w:rsidRPr="00FE3266">
        <w:rPr>
          <w:rStyle w:val="mjx-char"/>
          <w:rFonts w:cs="Times New Roman"/>
          <w:color w:val="000000"/>
          <w:szCs w:val="26"/>
          <w:bdr w:val="none" w:sz="0" w:space="0" w:color="auto" w:frame="1"/>
          <w:shd w:val="clear" w:color="auto" w:fill="FFFFFF"/>
        </w:rPr>
        <w:t>&lt;</w:t>
      </w:r>
      <w:r>
        <w:rPr>
          <w:rStyle w:val="mjx-char"/>
          <w:rFonts w:cs="Times New Roman"/>
          <w:color w:val="000000"/>
          <w:szCs w:val="26"/>
          <w:bdr w:val="none" w:sz="0" w:space="0" w:color="auto" w:frame="1"/>
          <w:shd w:val="clear" w:color="auto" w:fill="FFFFFF"/>
        </w:rPr>
        <w:t xml:space="preserve"> </w:t>
      </w:r>
      <w:r w:rsidRPr="00FE3266">
        <w:rPr>
          <w:rStyle w:val="mjx-char"/>
          <w:rFonts w:cs="Times New Roman"/>
          <w:color w:val="000000"/>
          <w:szCs w:val="26"/>
          <w:bdr w:val="none" w:sz="0" w:space="0" w:color="auto" w:frame="1"/>
          <w:shd w:val="clear" w:color="auto" w:fill="FFFFFF"/>
        </w:rPr>
        <w:t>r ma trận có rank 1:</w:t>
      </w:r>
    </w:p>
    <w:p w14:paraId="637C9E06" w14:textId="77777777" w:rsidR="00A87642" w:rsidRPr="00F43A20" w:rsidRDefault="00A87642" w:rsidP="00A87642">
      <w:pPr>
        <w:jc w:val="center"/>
        <w:rPr>
          <w:rFonts w:cs="Times New Roman"/>
          <w:color w:val="000000"/>
          <w:sz w:val="28"/>
          <w:szCs w:val="28"/>
          <w:bdr w:val="none" w:sz="0" w:space="0" w:color="auto" w:frame="1"/>
          <w:shd w:val="clear" w:color="auto" w:fill="FFFFFF"/>
        </w:rPr>
      </w:pPr>
      <w:r w:rsidRPr="00F43A20">
        <w:rPr>
          <w:rFonts w:cs="Times New Roman"/>
          <w:color w:val="000000"/>
          <w:sz w:val="28"/>
          <w:szCs w:val="28"/>
          <w:bdr w:val="none" w:sz="0" w:space="0" w:color="auto" w:frame="1"/>
          <w:shd w:val="clear" w:color="auto" w:fill="FFFFFF"/>
        </w:rPr>
        <w:t xml:space="preserve">A </w:t>
      </w:r>
      <w:r w:rsidRPr="00F43A20">
        <w:rPr>
          <w:rFonts w:ascii="Lato" w:hAnsi="Lato"/>
          <w:color w:val="404040"/>
          <w:sz w:val="28"/>
          <w:szCs w:val="28"/>
          <w:shd w:val="clear" w:color="auto" w:fill="FFFFFF"/>
        </w:rPr>
        <w:t xml:space="preserve">≈ </w:t>
      </w:r>
      <m:oMath>
        <m:sSub>
          <m:sSubPr>
            <m:ctrlPr>
              <w:rPr>
                <w:rFonts w:ascii="Cambria Math" w:hAnsi="Cambria Math"/>
                <w:i/>
                <w:color w:val="404040"/>
                <w:sz w:val="28"/>
                <w:szCs w:val="28"/>
                <w:shd w:val="clear" w:color="auto" w:fill="FFFFFF"/>
              </w:rPr>
            </m:ctrlPr>
          </m:sSubPr>
          <m:e>
            <m:r>
              <w:rPr>
                <w:rFonts w:ascii="Cambria Math" w:hAnsi="Cambria Math"/>
                <w:color w:val="404040"/>
                <w:sz w:val="28"/>
                <w:szCs w:val="28"/>
                <w:shd w:val="clear" w:color="auto" w:fill="FFFFFF"/>
              </w:rPr>
              <m:t>A</m:t>
            </m:r>
          </m:e>
          <m:sub>
            <m:r>
              <w:rPr>
                <w:rFonts w:ascii="Cambria Math" w:hAnsi="Cambria Math"/>
                <w:color w:val="404040"/>
                <w:sz w:val="28"/>
                <w:szCs w:val="28"/>
                <w:shd w:val="clear" w:color="auto" w:fill="FFFFFF"/>
              </w:rPr>
              <m:t>k</m:t>
            </m:r>
          </m:sub>
        </m:sSub>
      </m:oMath>
      <w:r w:rsidRPr="00F43A20">
        <w:rPr>
          <w:rFonts w:ascii="Lato" w:eastAsiaTheme="minorEastAsia" w:hAnsi="Lato"/>
          <w:color w:val="404040"/>
          <w:sz w:val="28"/>
          <w:szCs w:val="28"/>
          <w:shd w:val="clear" w:color="auto" w:fill="FFFFFF"/>
        </w:rPr>
        <w:t xml:space="preserve"> = </w:t>
      </w:r>
      <m:oMath>
        <m:sSub>
          <m:sSubPr>
            <m:ctrlPr>
              <w:rPr>
                <w:rFonts w:ascii="Cambria Math" w:hAnsi="Cambria Math"/>
                <w:i/>
                <w:color w:val="404040"/>
                <w:sz w:val="28"/>
                <w:szCs w:val="28"/>
                <w:shd w:val="clear" w:color="auto" w:fill="FFFFFF"/>
              </w:rPr>
            </m:ctrlPr>
          </m:sSubPr>
          <m:e>
            <m:r>
              <w:rPr>
                <w:rFonts w:ascii="Cambria Math" w:hAnsi="Cambria Math"/>
                <w:color w:val="404040"/>
                <w:sz w:val="28"/>
                <w:szCs w:val="28"/>
                <w:shd w:val="clear" w:color="auto" w:fill="FFFFFF"/>
              </w:rPr>
              <m:t>U</m:t>
            </m:r>
          </m:e>
          <m:sub>
            <m:r>
              <w:rPr>
                <w:rFonts w:ascii="Cambria Math" w:hAnsi="Cambria Math"/>
                <w:color w:val="404040"/>
                <w:sz w:val="28"/>
                <w:szCs w:val="28"/>
                <w:shd w:val="clear" w:color="auto" w:fill="FFFFFF"/>
              </w:rPr>
              <m:t>k</m:t>
            </m:r>
          </m:sub>
        </m:sSub>
        <m:sSub>
          <m:sSubPr>
            <m:ctrlPr>
              <w:rPr>
                <w:rFonts w:ascii="Cambria Math" w:hAnsi="Cambria Math"/>
                <w:i/>
                <w:color w:val="404040"/>
                <w:sz w:val="28"/>
                <w:szCs w:val="28"/>
                <w:shd w:val="clear" w:color="auto" w:fill="FFFFFF"/>
              </w:rPr>
            </m:ctrlPr>
          </m:sSubPr>
          <m:e>
            <m:r>
              <w:rPr>
                <w:rFonts w:ascii="Cambria Math" w:hAnsi="Cambria Math"/>
                <w:color w:val="404040"/>
                <w:sz w:val="28"/>
                <w:szCs w:val="28"/>
                <w:shd w:val="clear" w:color="auto" w:fill="FFFFFF"/>
              </w:rPr>
              <m:t>S</m:t>
            </m:r>
          </m:e>
          <m:sub>
            <m:r>
              <w:rPr>
                <w:rFonts w:ascii="Cambria Math" w:hAnsi="Cambria Math"/>
                <w:color w:val="404040"/>
                <w:sz w:val="28"/>
                <w:szCs w:val="28"/>
                <w:shd w:val="clear" w:color="auto" w:fill="FFFFFF"/>
              </w:rPr>
              <m:t>k</m:t>
            </m:r>
          </m:sub>
        </m:sSub>
        <m:sSup>
          <m:sSupPr>
            <m:ctrlPr>
              <w:rPr>
                <w:rFonts w:ascii="Cambria Math" w:hAnsi="Cambria Math"/>
                <w:i/>
                <w:color w:val="404040"/>
                <w:sz w:val="28"/>
                <w:szCs w:val="28"/>
                <w:shd w:val="clear" w:color="auto" w:fill="FFFFFF"/>
              </w:rPr>
            </m:ctrlPr>
          </m:sSupPr>
          <m:e>
            <m:r>
              <w:rPr>
                <w:rFonts w:ascii="Cambria Math" w:hAnsi="Cambria Math"/>
                <w:color w:val="404040"/>
                <w:sz w:val="28"/>
                <w:szCs w:val="28"/>
                <w:shd w:val="clear" w:color="auto" w:fill="FFFFFF"/>
              </w:rPr>
              <m:t>(</m:t>
            </m:r>
            <m:sSub>
              <m:sSubPr>
                <m:ctrlPr>
                  <w:rPr>
                    <w:rFonts w:ascii="Cambria Math" w:hAnsi="Cambria Math"/>
                    <w:i/>
                    <w:color w:val="404040"/>
                    <w:sz w:val="28"/>
                    <w:szCs w:val="28"/>
                    <w:shd w:val="clear" w:color="auto" w:fill="FFFFFF"/>
                  </w:rPr>
                </m:ctrlPr>
              </m:sSubPr>
              <m:e>
                <m:r>
                  <w:rPr>
                    <w:rFonts w:ascii="Cambria Math" w:hAnsi="Cambria Math"/>
                    <w:color w:val="404040"/>
                    <w:sz w:val="28"/>
                    <w:szCs w:val="28"/>
                    <w:shd w:val="clear" w:color="auto" w:fill="FFFFFF"/>
                  </w:rPr>
                  <m:t>V</m:t>
                </m:r>
              </m:e>
              <m:sub>
                <m:r>
                  <w:rPr>
                    <w:rFonts w:ascii="Cambria Math" w:hAnsi="Cambria Math"/>
                    <w:color w:val="404040"/>
                    <w:sz w:val="28"/>
                    <w:szCs w:val="28"/>
                    <w:shd w:val="clear" w:color="auto" w:fill="FFFFFF"/>
                  </w:rPr>
                  <m:t>k</m:t>
                </m:r>
              </m:sub>
            </m:sSub>
            <m:r>
              <w:rPr>
                <w:rFonts w:ascii="Cambria Math" w:hAnsi="Cambria Math"/>
                <w:color w:val="404040"/>
                <w:sz w:val="28"/>
                <w:szCs w:val="28"/>
                <w:shd w:val="clear" w:color="auto" w:fill="FFFFFF"/>
              </w:rPr>
              <m:t>)</m:t>
            </m:r>
          </m:e>
          <m:sup>
            <m:r>
              <w:rPr>
                <w:rFonts w:ascii="Cambria Math" w:hAnsi="Cambria Math"/>
                <w:color w:val="404040"/>
                <w:sz w:val="28"/>
                <w:szCs w:val="28"/>
                <w:shd w:val="clear" w:color="auto" w:fill="FFFFFF"/>
              </w:rPr>
              <m:t>T</m:t>
            </m:r>
          </m:sup>
        </m:sSup>
        <m:r>
          <w:rPr>
            <w:rFonts w:ascii="Cambria Math" w:hAnsi="Cambria Math"/>
            <w:color w:val="404040"/>
            <w:sz w:val="28"/>
            <w:szCs w:val="28"/>
            <w:shd w:val="clear" w:color="auto" w:fill="FFFFFF"/>
          </w:rPr>
          <m:t>=</m:t>
        </m:r>
        <m:sSub>
          <m:sSubPr>
            <m:ctrlPr>
              <w:rPr>
                <w:rFonts w:ascii="Cambria Math" w:hAnsi="Cambria Math"/>
                <w:i/>
                <w:color w:val="404040"/>
                <w:sz w:val="28"/>
                <w:szCs w:val="28"/>
                <w:shd w:val="clear" w:color="auto" w:fill="FFFFFF"/>
              </w:rPr>
            </m:ctrlPr>
          </m:sSubPr>
          <m:e>
            <m:r>
              <w:rPr>
                <w:rFonts w:ascii="Cambria Math" w:hAnsi="Cambria Math"/>
                <w:color w:val="404040"/>
                <w:sz w:val="28"/>
                <w:szCs w:val="28"/>
                <w:shd w:val="clear" w:color="auto" w:fill="FFFFFF"/>
              </w:rPr>
              <m:t>σ</m:t>
            </m:r>
          </m:e>
          <m:sub>
            <m:r>
              <w:rPr>
                <w:rFonts w:ascii="Cambria Math" w:hAnsi="Cambria Math"/>
                <w:color w:val="404040"/>
                <w:sz w:val="28"/>
                <w:szCs w:val="28"/>
                <w:shd w:val="clear" w:color="auto" w:fill="FFFFFF"/>
              </w:rPr>
              <m:t>1</m:t>
            </m:r>
          </m:sub>
        </m:sSub>
        <m:sSub>
          <m:sSubPr>
            <m:ctrlPr>
              <w:rPr>
                <w:rFonts w:ascii="Cambria Math" w:hAnsi="Cambria Math"/>
                <w:i/>
                <w:color w:val="404040"/>
                <w:sz w:val="28"/>
                <w:szCs w:val="28"/>
                <w:shd w:val="clear" w:color="auto" w:fill="FFFFFF"/>
              </w:rPr>
            </m:ctrlPr>
          </m:sSubPr>
          <m:e>
            <m:r>
              <w:rPr>
                <w:rFonts w:ascii="Cambria Math" w:hAnsi="Cambria Math"/>
                <w:color w:val="404040"/>
                <w:sz w:val="28"/>
                <w:szCs w:val="28"/>
                <w:shd w:val="clear" w:color="auto" w:fill="FFFFFF"/>
              </w:rPr>
              <m:t>u</m:t>
            </m:r>
          </m:e>
          <m:sub>
            <m:r>
              <w:rPr>
                <w:rFonts w:ascii="Cambria Math" w:hAnsi="Cambria Math"/>
                <w:color w:val="404040"/>
                <w:sz w:val="28"/>
                <w:szCs w:val="28"/>
                <w:shd w:val="clear" w:color="auto" w:fill="FFFFFF"/>
              </w:rPr>
              <m:t>1</m:t>
            </m:r>
          </m:sub>
        </m:sSub>
        <m:sSup>
          <m:sSupPr>
            <m:ctrlPr>
              <w:rPr>
                <w:rFonts w:ascii="Cambria Math" w:hAnsi="Cambria Math"/>
                <w:i/>
                <w:color w:val="404040"/>
                <w:sz w:val="28"/>
                <w:szCs w:val="28"/>
                <w:shd w:val="clear" w:color="auto" w:fill="FFFFFF"/>
              </w:rPr>
            </m:ctrlPr>
          </m:sSupPr>
          <m:e>
            <m:sSub>
              <m:sSubPr>
                <m:ctrlPr>
                  <w:rPr>
                    <w:rFonts w:ascii="Cambria Math" w:hAnsi="Cambria Math"/>
                    <w:i/>
                    <w:color w:val="404040"/>
                    <w:sz w:val="28"/>
                    <w:szCs w:val="28"/>
                    <w:shd w:val="clear" w:color="auto" w:fill="FFFFFF"/>
                  </w:rPr>
                </m:ctrlPr>
              </m:sSubPr>
              <m:e>
                <m:r>
                  <w:rPr>
                    <w:rFonts w:ascii="Cambria Math" w:hAnsi="Cambria Math"/>
                    <w:color w:val="404040"/>
                    <w:sz w:val="28"/>
                    <w:szCs w:val="28"/>
                    <w:shd w:val="clear" w:color="auto" w:fill="FFFFFF"/>
                  </w:rPr>
                  <m:t>v</m:t>
                </m:r>
              </m:e>
              <m:sub>
                <m:r>
                  <w:rPr>
                    <w:rFonts w:ascii="Cambria Math" w:hAnsi="Cambria Math"/>
                    <w:color w:val="404040"/>
                    <w:sz w:val="28"/>
                    <w:szCs w:val="28"/>
                    <w:shd w:val="clear" w:color="auto" w:fill="FFFFFF"/>
                  </w:rPr>
                  <m:t>1</m:t>
                </m:r>
              </m:sub>
            </m:sSub>
          </m:e>
          <m:sup>
            <m:r>
              <w:rPr>
                <w:rFonts w:ascii="Cambria Math" w:hAnsi="Cambria Math"/>
                <w:color w:val="404040"/>
                <w:sz w:val="28"/>
                <w:szCs w:val="28"/>
                <w:shd w:val="clear" w:color="auto" w:fill="FFFFFF"/>
              </w:rPr>
              <m:t>T</m:t>
            </m:r>
          </m:sup>
        </m:sSup>
        <m:r>
          <w:rPr>
            <w:rFonts w:ascii="Cambria Math" w:hAnsi="Cambria Math"/>
            <w:color w:val="404040"/>
            <w:sz w:val="28"/>
            <w:szCs w:val="28"/>
            <w:shd w:val="clear" w:color="auto" w:fill="FFFFFF"/>
          </w:rPr>
          <m:t>+</m:t>
        </m:r>
        <m:sSub>
          <m:sSubPr>
            <m:ctrlPr>
              <w:rPr>
                <w:rFonts w:ascii="Cambria Math" w:hAnsi="Cambria Math"/>
                <w:i/>
                <w:color w:val="404040"/>
                <w:sz w:val="28"/>
                <w:szCs w:val="28"/>
                <w:shd w:val="clear" w:color="auto" w:fill="FFFFFF"/>
              </w:rPr>
            </m:ctrlPr>
          </m:sSubPr>
          <m:e>
            <m:r>
              <w:rPr>
                <w:rFonts w:ascii="Cambria Math" w:hAnsi="Cambria Math"/>
                <w:color w:val="404040"/>
                <w:sz w:val="28"/>
                <w:szCs w:val="28"/>
                <w:shd w:val="clear" w:color="auto" w:fill="FFFFFF"/>
              </w:rPr>
              <m:t>σ</m:t>
            </m:r>
          </m:e>
          <m:sub>
            <m:r>
              <w:rPr>
                <w:rFonts w:ascii="Cambria Math" w:hAnsi="Cambria Math"/>
                <w:color w:val="404040"/>
                <w:sz w:val="28"/>
                <w:szCs w:val="28"/>
                <w:shd w:val="clear" w:color="auto" w:fill="FFFFFF"/>
              </w:rPr>
              <m:t>2</m:t>
            </m:r>
          </m:sub>
        </m:sSub>
        <m:sSub>
          <m:sSubPr>
            <m:ctrlPr>
              <w:rPr>
                <w:rFonts w:ascii="Cambria Math" w:hAnsi="Cambria Math"/>
                <w:i/>
                <w:color w:val="404040"/>
                <w:sz w:val="28"/>
                <w:szCs w:val="28"/>
                <w:shd w:val="clear" w:color="auto" w:fill="FFFFFF"/>
              </w:rPr>
            </m:ctrlPr>
          </m:sSubPr>
          <m:e>
            <m:r>
              <w:rPr>
                <w:rFonts w:ascii="Cambria Math" w:hAnsi="Cambria Math"/>
                <w:color w:val="404040"/>
                <w:sz w:val="28"/>
                <w:szCs w:val="28"/>
                <w:shd w:val="clear" w:color="auto" w:fill="FFFFFF"/>
              </w:rPr>
              <m:t>u</m:t>
            </m:r>
          </m:e>
          <m:sub>
            <m:r>
              <w:rPr>
                <w:rFonts w:ascii="Cambria Math" w:hAnsi="Cambria Math"/>
                <w:color w:val="404040"/>
                <w:sz w:val="28"/>
                <w:szCs w:val="28"/>
                <w:shd w:val="clear" w:color="auto" w:fill="FFFFFF"/>
              </w:rPr>
              <m:t>2</m:t>
            </m:r>
          </m:sub>
        </m:sSub>
        <m:sSup>
          <m:sSupPr>
            <m:ctrlPr>
              <w:rPr>
                <w:rFonts w:ascii="Cambria Math" w:hAnsi="Cambria Math"/>
                <w:i/>
                <w:color w:val="404040"/>
                <w:sz w:val="28"/>
                <w:szCs w:val="28"/>
                <w:shd w:val="clear" w:color="auto" w:fill="FFFFFF"/>
              </w:rPr>
            </m:ctrlPr>
          </m:sSupPr>
          <m:e>
            <m:sSub>
              <m:sSubPr>
                <m:ctrlPr>
                  <w:rPr>
                    <w:rFonts w:ascii="Cambria Math" w:hAnsi="Cambria Math"/>
                    <w:i/>
                    <w:color w:val="404040"/>
                    <w:sz w:val="28"/>
                    <w:szCs w:val="28"/>
                    <w:shd w:val="clear" w:color="auto" w:fill="FFFFFF"/>
                  </w:rPr>
                </m:ctrlPr>
              </m:sSubPr>
              <m:e>
                <m:r>
                  <w:rPr>
                    <w:rFonts w:ascii="Cambria Math" w:hAnsi="Cambria Math"/>
                    <w:color w:val="404040"/>
                    <w:sz w:val="28"/>
                    <w:szCs w:val="28"/>
                    <w:shd w:val="clear" w:color="auto" w:fill="FFFFFF"/>
                  </w:rPr>
                  <m:t>v</m:t>
                </m:r>
              </m:e>
              <m:sub>
                <m:r>
                  <w:rPr>
                    <w:rFonts w:ascii="Cambria Math" w:hAnsi="Cambria Math"/>
                    <w:color w:val="404040"/>
                    <w:sz w:val="28"/>
                    <w:szCs w:val="28"/>
                    <w:shd w:val="clear" w:color="auto" w:fill="FFFFFF"/>
                  </w:rPr>
                  <m:t>2</m:t>
                </m:r>
              </m:sub>
            </m:sSub>
          </m:e>
          <m:sup>
            <m:r>
              <w:rPr>
                <w:rFonts w:ascii="Cambria Math" w:hAnsi="Cambria Math"/>
                <w:color w:val="404040"/>
                <w:sz w:val="28"/>
                <w:szCs w:val="28"/>
                <w:shd w:val="clear" w:color="auto" w:fill="FFFFFF"/>
              </w:rPr>
              <m:t>T</m:t>
            </m:r>
          </m:sup>
        </m:sSup>
        <m:r>
          <w:rPr>
            <w:rFonts w:ascii="Cambria Math" w:hAnsi="Cambria Math"/>
            <w:color w:val="404040"/>
            <w:sz w:val="28"/>
            <w:szCs w:val="28"/>
            <w:shd w:val="clear" w:color="auto" w:fill="FFFFFF"/>
          </w:rPr>
          <m:t>+…+</m:t>
        </m:r>
        <m:sSub>
          <m:sSubPr>
            <m:ctrlPr>
              <w:rPr>
                <w:rFonts w:ascii="Cambria Math" w:hAnsi="Cambria Math"/>
                <w:i/>
                <w:color w:val="404040"/>
                <w:sz w:val="28"/>
                <w:szCs w:val="28"/>
                <w:shd w:val="clear" w:color="auto" w:fill="FFFFFF"/>
              </w:rPr>
            </m:ctrlPr>
          </m:sSubPr>
          <m:e>
            <m:r>
              <w:rPr>
                <w:rFonts w:ascii="Cambria Math" w:hAnsi="Cambria Math"/>
                <w:color w:val="404040"/>
                <w:sz w:val="28"/>
                <w:szCs w:val="28"/>
                <w:shd w:val="clear" w:color="auto" w:fill="FFFFFF"/>
              </w:rPr>
              <m:t>σ</m:t>
            </m:r>
          </m:e>
          <m:sub>
            <m:r>
              <w:rPr>
                <w:rFonts w:ascii="Cambria Math" w:hAnsi="Cambria Math"/>
                <w:color w:val="404040"/>
                <w:sz w:val="28"/>
                <w:szCs w:val="28"/>
                <w:shd w:val="clear" w:color="auto" w:fill="FFFFFF"/>
              </w:rPr>
              <m:t>k</m:t>
            </m:r>
          </m:sub>
        </m:sSub>
        <m:sSub>
          <m:sSubPr>
            <m:ctrlPr>
              <w:rPr>
                <w:rFonts w:ascii="Cambria Math" w:hAnsi="Cambria Math"/>
                <w:i/>
                <w:color w:val="404040"/>
                <w:sz w:val="28"/>
                <w:szCs w:val="28"/>
                <w:shd w:val="clear" w:color="auto" w:fill="FFFFFF"/>
              </w:rPr>
            </m:ctrlPr>
          </m:sSubPr>
          <m:e>
            <m:r>
              <w:rPr>
                <w:rFonts w:ascii="Cambria Math" w:hAnsi="Cambria Math"/>
                <w:color w:val="404040"/>
                <w:sz w:val="28"/>
                <w:szCs w:val="28"/>
                <w:shd w:val="clear" w:color="auto" w:fill="FFFFFF"/>
              </w:rPr>
              <m:t>u</m:t>
            </m:r>
          </m:e>
          <m:sub>
            <m:r>
              <w:rPr>
                <w:rFonts w:ascii="Cambria Math" w:hAnsi="Cambria Math"/>
                <w:color w:val="404040"/>
                <w:sz w:val="28"/>
                <w:szCs w:val="28"/>
                <w:shd w:val="clear" w:color="auto" w:fill="FFFFFF"/>
              </w:rPr>
              <m:t>k</m:t>
            </m:r>
          </m:sub>
        </m:sSub>
        <m:sSup>
          <m:sSupPr>
            <m:ctrlPr>
              <w:rPr>
                <w:rFonts w:ascii="Cambria Math" w:hAnsi="Cambria Math"/>
                <w:i/>
                <w:color w:val="404040"/>
                <w:sz w:val="28"/>
                <w:szCs w:val="28"/>
                <w:shd w:val="clear" w:color="auto" w:fill="FFFFFF"/>
              </w:rPr>
            </m:ctrlPr>
          </m:sSupPr>
          <m:e>
            <m:sSub>
              <m:sSubPr>
                <m:ctrlPr>
                  <w:rPr>
                    <w:rFonts w:ascii="Cambria Math" w:hAnsi="Cambria Math"/>
                    <w:i/>
                    <w:color w:val="404040"/>
                    <w:sz w:val="28"/>
                    <w:szCs w:val="28"/>
                    <w:shd w:val="clear" w:color="auto" w:fill="FFFFFF"/>
                  </w:rPr>
                </m:ctrlPr>
              </m:sSubPr>
              <m:e>
                <m:r>
                  <w:rPr>
                    <w:rFonts w:ascii="Cambria Math" w:hAnsi="Cambria Math"/>
                    <w:color w:val="404040"/>
                    <w:sz w:val="28"/>
                    <w:szCs w:val="28"/>
                    <w:shd w:val="clear" w:color="auto" w:fill="FFFFFF"/>
                  </w:rPr>
                  <m:t>v</m:t>
                </m:r>
              </m:e>
              <m:sub>
                <m:r>
                  <w:rPr>
                    <w:rFonts w:ascii="Cambria Math" w:hAnsi="Cambria Math"/>
                    <w:color w:val="404040"/>
                    <w:sz w:val="28"/>
                    <w:szCs w:val="28"/>
                    <w:shd w:val="clear" w:color="auto" w:fill="FFFFFF"/>
                  </w:rPr>
                  <m:t>k</m:t>
                </m:r>
              </m:sub>
            </m:sSub>
          </m:e>
          <m:sup>
            <m:r>
              <w:rPr>
                <w:rFonts w:ascii="Cambria Math" w:hAnsi="Cambria Math"/>
                <w:color w:val="404040"/>
                <w:sz w:val="28"/>
                <w:szCs w:val="28"/>
                <w:shd w:val="clear" w:color="auto" w:fill="FFFFFF"/>
              </w:rPr>
              <m:t>T</m:t>
            </m:r>
          </m:sup>
        </m:sSup>
      </m:oMath>
    </w:p>
    <w:p w14:paraId="3EC749E9" w14:textId="77777777" w:rsidR="00A87642" w:rsidRDefault="00A87642" w:rsidP="00A87642">
      <w:r>
        <w:t>Ta có định lý:</w:t>
      </w:r>
    </w:p>
    <w:p w14:paraId="7E6B418A" w14:textId="77777777" w:rsidR="00A87642" w:rsidRDefault="00000000" w:rsidP="00A87642">
      <w:pPr>
        <w:jc w:val="center"/>
        <w:rPr>
          <w:rFonts w:eastAsiaTheme="minorEastAsia"/>
          <w:sz w:val="28"/>
          <w:szCs w:val="28"/>
        </w:rPr>
      </w:pPr>
      <m:oMath>
        <m:sSubSup>
          <m:sSubSupPr>
            <m:ctrlPr>
              <w:rPr>
                <w:rFonts w:ascii="Cambria Math" w:hAnsi="Cambria Math"/>
                <w:i/>
                <w:sz w:val="28"/>
                <w:szCs w:val="28"/>
              </w:rPr>
            </m:ctrlPr>
          </m:sSubSupPr>
          <m:e>
            <m:r>
              <m:rPr>
                <m:sty m:val="p"/>
              </m:rPr>
              <w:rPr>
                <w:rFonts w:ascii="Cambria Math" w:hAnsi="Cambria Math"/>
                <w:sz w:val="28"/>
                <w:szCs w:val="28"/>
              </w:rPr>
              <m:t>||A -</m:t>
            </m:r>
            <m:r>
              <w:rPr>
                <w:rFonts w:ascii="Cambria Math" w:hAnsi="Cambria Math"/>
                <w:sz w:val="28"/>
                <w:szCs w:val="28"/>
              </w:rPr>
              <m:t xml:space="preserve"> </m:t>
            </m:r>
            <m:sSub>
              <m:sSubPr>
                <m:ctrlPr>
                  <w:rPr>
                    <w:rFonts w:ascii="Cambria Math" w:hAnsi="Cambria Math"/>
                    <w:i/>
                    <w:color w:val="404040"/>
                    <w:sz w:val="28"/>
                    <w:szCs w:val="28"/>
                    <w:shd w:val="clear" w:color="auto" w:fill="FFFFFF"/>
                  </w:rPr>
                </m:ctrlPr>
              </m:sSubPr>
              <m:e>
                <m:r>
                  <w:rPr>
                    <w:rFonts w:ascii="Cambria Math" w:hAnsi="Cambria Math"/>
                    <w:color w:val="404040"/>
                    <w:sz w:val="28"/>
                    <w:szCs w:val="28"/>
                    <w:shd w:val="clear" w:color="auto" w:fill="FFFFFF"/>
                  </w:rPr>
                  <m:t>A</m:t>
                </m:r>
              </m:e>
              <m:sub>
                <m:r>
                  <w:rPr>
                    <w:rFonts w:ascii="Cambria Math" w:hAnsi="Cambria Math"/>
                    <w:color w:val="404040"/>
                    <w:sz w:val="28"/>
                    <w:szCs w:val="28"/>
                    <w:shd w:val="clear" w:color="auto" w:fill="FFFFFF"/>
                  </w:rPr>
                  <m:t>k</m:t>
                </m:r>
              </m:sub>
            </m:sSub>
            <m:r>
              <m:rPr>
                <m:sty m:val="p"/>
              </m:rPr>
              <w:rPr>
                <w:rFonts w:ascii="Cambria Math" w:eastAsiaTheme="minorEastAsia" w:hAnsi="Cambria Math"/>
                <w:color w:val="404040"/>
                <w:sz w:val="28"/>
                <w:szCs w:val="28"/>
                <w:shd w:val="clear" w:color="auto" w:fill="FFFFFF"/>
              </w:rPr>
              <m:t xml:space="preserve">|| </m:t>
            </m:r>
          </m:e>
          <m:sub>
            <m:r>
              <w:rPr>
                <w:rFonts w:ascii="Cambria Math" w:hAnsi="Cambria Math"/>
                <w:sz w:val="28"/>
                <w:szCs w:val="28"/>
              </w:rPr>
              <m:t>F</m:t>
            </m:r>
          </m:sub>
          <m:sup>
            <m:r>
              <w:rPr>
                <w:rFonts w:ascii="Cambria Math" w:hAnsi="Cambria Math"/>
                <w:sz w:val="28"/>
                <w:szCs w:val="28"/>
              </w:rPr>
              <m:t>2</m:t>
            </m:r>
          </m:sup>
        </m:sSubSup>
      </m:oMath>
      <w:r w:rsidR="00A87642" w:rsidRPr="00F43A20">
        <w:rPr>
          <w:rFonts w:eastAsiaTheme="minorEastAsia"/>
          <w:sz w:val="28"/>
          <w:szCs w:val="28"/>
        </w:rPr>
        <w:t xml:space="preserve"> =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i=k+1</m:t>
            </m:r>
          </m:sub>
          <m:sup>
            <m:r>
              <w:rPr>
                <w:rFonts w:ascii="Cambria Math" w:eastAsiaTheme="minorEastAsia" w:hAnsi="Cambria Math"/>
                <w:sz w:val="28"/>
                <w:szCs w:val="28"/>
              </w:rPr>
              <m:t>r</m:t>
            </m:r>
          </m:sup>
          <m:e>
            <m:sSup>
              <m:sSupPr>
                <m:ctrlPr>
                  <w:rPr>
                    <w:rFonts w:ascii="Cambria Math" w:eastAsiaTheme="minorEastAsia" w:hAnsi="Cambria Math"/>
                    <w:i/>
                    <w:sz w:val="28"/>
                    <w:szCs w:val="28"/>
                  </w:rPr>
                </m:ctrlPr>
              </m:sSupPr>
              <m:e>
                <m:sSub>
                  <m:sSubPr>
                    <m:ctrlPr>
                      <w:rPr>
                        <w:rFonts w:ascii="Cambria Math" w:hAnsi="Cambria Math"/>
                        <w:i/>
                        <w:color w:val="404040"/>
                        <w:sz w:val="28"/>
                        <w:szCs w:val="28"/>
                        <w:shd w:val="clear" w:color="auto" w:fill="FFFFFF"/>
                      </w:rPr>
                    </m:ctrlPr>
                  </m:sSubPr>
                  <m:e>
                    <m:r>
                      <w:rPr>
                        <w:rFonts w:ascii="Cambria Math" w:hAnsi="Cambria Math"/>
                        <w:color w:val="404040"/>
                        <w:sz w:val="28"/>
                        <w:szCs w:val="28"/>
                        <w:shd w:val="clear" w:color="auto" w:fill="FFFFFF"/>
                      </w:rPr>
                      <m:t>σ</m:t>
                    </m:r>
                  </m:e>
                  <m:sub>
                    <m:r>
                      <w:rPr>
                        <w:rFonts w:ascii="Cambria Math" w:hAnsi="Cambria Math"/>
                        <w:color w:val="404040"/>
                        <w:sz w:val="28"/>
                        <w:szCs w:val="28"/>
                        <w:shd w:val="clear" w:color="auto" w:fill="FFFFFF"/>
                      </w:rPr>
                      <m:t>i</m:t>
                    </m:r>
                  </m:sub>
                </m:sSub>
              </m:e>
              <m:sup>
                <m:r>
                  <w:rPr>
                    <w:rFonts w:ascii="Cambria Math" w:eastAsiaTheme="minorEastAsia" w:hAnsi="Cambria Math"/>
                    <w:sz w:val="28"/>
                    <w:szCs w:val="28"/>
                  </w:rPr>
                  <m:t>2</m:t>
                </m:r>
              </m:sup>
            </m:sSup>
          </m:e>
        </m:nary>
      </m:oMath>
    </w:p>
    <w:p w14:paraId="73BE396D" w14:textId="77777777" w:rsidR="00A87642" w:rsidRDefault="00A87642" w:rsidP="003D15A4">
      <w:pPr>
        <w:ind w:firstLine="567"/>
        <w:rPr>
          <w:rFonts w:eastAsiaTheme="minorEastAsia"/>
          <w:szCs w:val="26"/>
        </w:rPr>
      </w:pPr>
      <w:r w:rsidRPr="00F43A20">
        <w:rPr>
          <w:rFonts w:eastAsiaTheme="minorEastAsia"/>
          <w:szCs w:val="26"/>
        </w:rPr>
        <w:t>Định lý này nói rằng sai số do cách xấp xỉ trên chính là căn bậc hai của tổng bình phương của các singular values mà ta đã bỏ qua ở phần cuối của S. Như vậy, sai số do xấp xỉ càng nhỏ nếu phần singular values bị truncated có giá trị càng nhỏ so với phần singular values được giữ lại.</w:t>
      </w:r>
    </w:p>
    <w:p w14:paraId="63ADF2D2" w14:textId="77777777" w:rsidR="00A87642" w:rsidRDefault="00A87642" w:rsidP="00A87642"/>
    <w:p w14:paraId="05B638D1" w14:textId="16D56208" w:rsidR="0049357E" w:rsidRDefault="0049357E" w:rsidP="0049357E">
      <w:r>
        <w:tab/>
      </w:r>
    </w:p>
    <w:p w14:paraId="74FCF388" w14:textId="6E2028D8" w:rsidR="00876443" w:rsidRPr="008D6A6C" w:rsidRDefault="00876443" w:rsidP="0049357E">
      <w:r>
        <w:tab/>
      </w:r>
    </w:p>
    <w:p w14:paraId="2717A131" w14:textId="77777777" w:rsidR="00876443" w:rsidRDefault="00876443" w:rsidP="00876443">
      <w:pPr>
        <w:spacing w:after="200"/>
        <w:jc w:val="left"/>
      </w:pPr>
      <w:r>
        <w:br w:type="page"/>
      </w:r>
    </w:p>
    <w:p w14:paraId="508FA725" w14:textId="1E8F975F" w:rsidR="00876443" w:rsidRDefault="00FC648A" w:rsidP="00876443">
      <w:pPr>
        <w:pStyle w:val="Heading1"/>
        <w:rPr>
          <w:caps w:val="0"/>
        </w:rPr>
      </w:pPr>
      <w:bookmarkStart w:id="40" w:name="_Toc130810423"/>
      <w:r>
        <w:rPr>
          <w:caps w:val="0"/>
        </w:rPr>
        <w:lastRenderedPageBreak/>
        <w:t>KẾT QUẢ THỰC NGHIỆM</w:t>
      </w:r>
      <w:bookmarkEnd w:id="40"/>
    </w:p>
    <w:p w14:paraId="05AECDC4" w14:textId="430BA30D" w:rsidR="00EC1554" w:rsidRDefault="00EC1554" w:rsidP="00EC1554">
      <w:pPr>
        <w:ind w:firstLine="567"/>
      </w:pPr>
      <w:r w:rsidRPr="00EC1554">
        <w:t>Khi xây dựng một mô hình Machine Learning, chúng ta cần một phép đánh giá</w:t>
      </w:r>
      <w:r>
        <w:t xml:space="preserve"> đ</w:t>
      </w:r>
      <w:r w:rsidRPr="00EC1554">
        <w:t>ể xem mô hình sử dụng có hiệu quả không và để so sánh khả năng của các mô hình.</w:t>
      </w:r>
      <w:r>
        <w:t xml:space="preserve"> Em sẽ sử dụng các phương pháp đánh giá sau:</w:t>
      </w:r>
    </w:p>
    <w:p w14:paraId="307AFDF1" w14:textId="6D7A5EDB" w:rsidR="00EC1554" w:rsidRDefault="00EC1554" w:rsidP="00EC1554">
      <w:pPr>
        <w:rPr>
          <w:b/>
          <w:bCs/>
        </w:rPr>
      </w:pPr>
      <w:r w:rsidRPr="00EC1554">
        <w:rPr>
          <w:b/>
          <w:bCs/>
        </w:rPr>
        <w:t>Accuracy</w:t>
      </w:r>
      <w:r w:rsidR="006C424B">
        <w:rPr>
          <w:b/>
          <w:bCs/>
        </w:rPr>
        <w:t xml:space="preserve">( độ chính xác) </w:t>
      </w:r>
      <w:r>
        <w:rPr>
          <w:b/>
          <w:bCs/>
        </w:rPr>
        <w:t>:</w:t>
      </w:r>
    </w:p>
    <w:p w14:paraId="1AECC9BD" w14:textId="173B2E9A" w:rsidR="006C424B" w:rsidRDefault="00EC1554" w:rsidP="00EC1554">
      <w:r>
        <w:tab/>
      </w:r>
      <w:r w:rsidR="006C424B">
        <w:t>T</w:t>
      </w:r>
      <w:r w:rsidR="006C424B" w:rsidRPr="006C424B">
        <w:t>ỉ lệ giữa số điểm được dự đoán đúng và tổng số điểm trong tập dữ liệu kiểm thử.</w:t>
      </w:r>
    </w:p>
    <w:p w14:paraId="54777D6C" w14:textId="2A5B4B18" w:rsidR="007D4601" w:rsidRDefault="007D4601" w:rsidP="00EC1554">
      <w:pPr>
        <w:rPr>
          <w:b/>
          <w:bCs/>
        </w:rPr>
      </w:pPr>
      <w:r w:rsidRPr="007D4601">
        <w:rPr>
          <w:b/>
          <w:bCs/>
        </w:rPr>
        <w:t>Confusion matrix</w:t>
      </w:r>
      <w:r>
        <w:rPr>
          <w:b/>
          <w:bCs/>
        </w:rPr>
        <w:t>:</w:t>
      </w:r>
    </w:p>
    <w:p w14:paraId="0B5CAD11" w14:textId="40B24F2A" w:rsidR="007D4601" w:rsidRPr="007D4601" w:rsidRDefault="007D4601" w:rsidP="00EC1554">
      <w:r>
        <w:rPr>
          <w:b/>
          <w:bCs/>
        </w:rPr>
        <w:tab/>
      </w:r>
      <w:r>
        <w:t xml:space="preserve">Một ma trận </w:t>
      </w:r>
      <w:r w:rsidRPr="007D4601">
        <w:t>chỉ ra được cụ thể mỗi loại được phân loại như thế nào, lớp nào được phân loại đúng nhiều nhất, và dữ liệu thuộc lớp nào thường bị phân loại nhầm vào lớp khác.</w:t>
      </w:r>
    </w:p>
    <w:p w14:paraId="4A2D5C98" w14:textId="0E4E0B80" w:rsidR="007D4601" w:rsidRDefault="00A276A3" w:rsidP="00EC1554">
      <w:pPr>
        <w:rPr>
          <w:b/>
          <w:bCs/>
        </w:rPr>
      </w:pPr>
      <w:r w:rsidRPr="00A276A3">
        <w:rPr>
          <w:b/>
          <w:bCs/>
        </w:rPr>
        <w:t>True/False Positive/Negative</w:t>
      </w:r>
      <w:r>
        <w:rPr>
          <w:b/>
          <w:bCs/>
        </w:rPr>
        <w:t>:</w:t>
      </w:r>
    </w:p>
    <w:p w14:paraId="45BB9F96" w14:textId="77777777" w:rsidR="00A276A3" w:rsidRPr="00A276A3" w:rsidRDefault="00A276A3" w:rsidP="00A276A3">
      <w:pPr>
        <w:pStyle w:val="NormalWeb"/>
        <w:numPr>
          <w:ilvl w:val="0"/>
          <w:numId w:val="38"/>
        </w:numPr>
        <w:shd w:val="clear" w:color="auto" w:fill="FFFFFF"/>
        <w:spacing w:before="0" w:beforeAutospacing="0" w:after="180" w:afterAutospacing="0"/>
        <w:jc w:val="both"/>
        <w:rPr>
          <w:color w:val="000000"/>
          <w:sz w:val="26"/>
          <w:szCs w:val="26"/>
        </w:rPr>
      </w:pPr>
      <w:r w:rsidRPr="00A276A3">
        <w:rPr>
          <w:color w:val="000000"/>
          <w:sz w:val="26"/>
          <w:szCs w:val="26"/>
        </w:rPr>
        <w:t>True Positive (TP): số lượng điểm của lớp </w:t>
      </w:r>
      <w:r w:rsidRPr="00A276A3">
        <w:rPr>
          <w:rStyle w:val="Emphasis"/>
          <w:rFonts w:eastAsiaTheme="majorEastAsia"/>
          <w:color w:val="000000"/>
          <w:sz w:val="26"/>
          <w:szCs w:val="26"/>
        </w:rPr>
        <w:t>positive</w:t>
      </w:r>
      <w:r w:rsidRPr="00A276A3">
        <w:rPr>
          <w:color w:val="000000"/>
          <w:sz w:val="26"/>
          <w:szCs w:val="26"/>
        </w:rPr>
        <w:t> được phân loại đúng là </w:t>
      </w:r>
      <w:r w:rsidRPr="00A276A3">
        <w:rPr>
          <w:rStyle w:val="Emphasis"/>
          <w:rFonts w:eastAsiaTheme="majorEastAsia"/>
          <w:color w:val="000000"/>
          <w:sz w:val="26"/>
          <w:szCs w:val="26"/>
        </w:rPr>
        <w:t>positive</w:t>
      </w:r>
      <w:r w:rsidRPr="00A276A3">
        <w:rPr>
          <w:color w:val="000000"/>
          <w:sz w:val="26"/>
          <w:szCs w:val="26"/>
        </w:rPr>
        <w:t>.</w:t>
      </w:r>
    </w:p>
    <w:p w14:paraId="49E6196E" w14:textId="77777777" w:rsidR="00A276A3" w:rsidRPr="00A276A3" w:rsidRDefault="00A276A3" w:rsidP="00A276A3">
      <w:pPr>
        <w:pStyle w:val="NormalWeb"/>
        <w:numPr>
          <w:ilvl w:val="0"/>
          <w:numId w:val="38"/>
        </w:numPr>
        <w:shd w:val="clear" w:color="auto" w:fill="FFFFFF"/>
        <w:spacing w:before="0" w:beforeAutospacing="0" w:after="180" w:afterAutospacing="0"/>
        <w:jc w:val="both"/>
        <w:rPr>
          <w:color w:val="000000"/>
          <w:sz w:val="26"/>
          <w:szCs w:val="26"/>
        </w:rPr>
      </w:pPr>
      <w:r w:rsidRPr="00A276A3">
        <w:rPr>
          <w:color w:val="000000"/>
          <w:sz w:val="26"/>
          <w:szCs w:val="26"/>
        </w:rPr>
        <w:t>True Negative (TN): số lượng điểm của lớp </w:t>
      </w:r>
      <w:r w:rsidRPr="00A276A3">
        <w:rPr>
          <w:rStyle w:val="Emphasis"/>
          <w:rFonts w:eastAsiaTheme="majorEastAsia"/>
          <w:color w:val="000000"/>
          <w:sz w:val="26"/>
          <w:szCs w:val="26"/>
        </w:rPr>
        <w:t>negative</w:t>
      </w:r>
      <w:r w:rsidRPr="00A276A3">
        <w:rPr>
          <w:color w:val="000000"/>
          <w:sz w:val="26"/>
          <w:szCs w:val="26"/>
        </w:rPr>
        <w:t> được phân loại đúng là </w:t>
      </w:r>
      <w:r w:rsidRPr="00A276A3">
        <w:rPr>
          <w:rStyle w:val="Emphasis"/>
          <w:rFonts w:eastAsiaTheme="majorEastAsia"/>
          <w:color w:val="000000"/>
          <w:sz w:val="26"/>
          <w:szCs w:val="26"/>
        </w:rPr>
        <w:t>negative</w:t>
      </w:r>
      <w:r w:rsidRPr="00A276A3">
        <w:rPr>
          <w:color w:val="000000"/>
          <w:sz w:val="26"/>
          <w:szCs w:val="26"/>
        </w:rPr>
        <w:t>.</w:t>
      </w:r>
    </w:p>
    <w:p w14:paraId="1B6A65EF" w14:textId="77777777" w:rsidR="00A276A3" w:rsidRPr="00A276A3" w:rsidRDefault="00A276A3" w:rsidP="00A276A3">
      <w:pPr>
        <w:pStyle w:val="NormalWeb"/>
        <w:numPr>
          <w:ilvl w:val="0"/>
          <w:numId w:val="38"/>
        </w:numPr>
        <w:shd w:val="clear" w:color="auto" w:fill="FFFFFF"/>
        <w:spacing w:before="0" w:beforeAutospacing="0" w:after="180" w:afterAutospacing="0"/>
        <w:jc w:val="both"/>
        <w:rPr>
          <w:color w:val="000000"/>
          <w:sz w:val="26"/>
          <w:szCs w:val="26"/>
        </w:rPr>
      </w:pPr>
      <w:r w:rsidRPr="00A276A3">
        <w:rPr>
          <w:color w:val="000000"/>
          <w:sz w:val="26"/>
          <w:szCs w:val="26"/>
        </w:rPr>
        <w:t>False Positive (FP): số lượng điểm của lớp </w:t>
      </w:r>
      <w:r w:rsidRPr="00A276A3">
        <w:rPr>
          <w:rStyle w:val="Emphasis"/>
          <w:rFonts w:eastAsiaTheme="majorEastAsia"/>
          <w:color w:val="000000"/>
          <w:sz w:val="26"/>
          <w:szCs w:val="26"/>
        </w:rPr>
        <w:t>negative</w:t>
      </w:r>
      <w:r w:rsidRPr="00A276A3">
        <w:rPr>
          <w:color w:val="000000"/>
          <w:sz w:val="26"/>
          <w:szCs w:val="26"/>
        </w:rPr>
        <w:t> bị phân loại nhầm thành </w:t>
      </w:r>
      <w:r w:rsidRPr="00A276A3">
        <w:rPr>
          <w:rStyle w:val="Emphasis"/>
          <w:rFonts w:eastAsiaTheme="majorEastAsia"/>
          <w:color w:val="000000"/>
          <w:sz w:val="26"/>
          <w:szCs w:val="26"/>
        </w:rPr>
        <w:t>positive</w:t>
      </w:r>
      <w:r w:rsidRPr="00A276A3">
        <w:rPr>
          <w:color w:val="000000"/>
          <w:sz w:val="26"/>
          <w:szCs w:val="26"/>
        </w:rPr>
        <w:t>.</w:t>
      </w:r>
    </w:p>
    <w:p w14:paraId="631BF2CF" w14:textId="7BDABBFA" w:rsidR="00A276A3" w:rsidRPr="00A276A3" w:rsidRDefault="00A276A3" w:rsidP="00A276A3">
      <w:pPr>
        <w:pStyle w:val="NormalWeb"/>
        <w:numPr>
          <w:ilvl w:val="0"/>
          <w:numId w:val="38"/>
        </w:numPr>
        <w:shd w:val="clear" w:color="auto" w:fill="FFFFFF"/>
        <w:spacing w:before="0" w:beforeAutospacing="0" w:after="180" w:afterAutospacing="0"/>
        <w:jc w:val="both"/>
        <w:rPr>
          <w:rStyle w:val="Emphasis"/>
          <w:i w:val="0"/>
          <w:iCs w:val="0"/>
          <w:color w:val="000000"/>
          <w:sz w:val="26"/>
          <w:szCs w:val="26"/>
        </w:rPr>
      </w:pPr>
      <w:r w:rsidRPr="00A276A3">
        <w:rPr>
          <w:color w:val="000000"/>
          <w:sz w:val="26"/>
          <w:szCs w:val="26"/>
        </w:rPr>
        <w:t>False Negative (FN): số lượng điểm của lớp </w:t>
      </w:r>
      <w:r w:rsidRPr="00A276A3">
        <w:rPr>
          <w:rStyle w:val="Emphasis"/>
          <w:rFonts w:eastAsiaTheme="majorEastAsia"/>
          <w:color w:val="000000"/>
          <w:sz w:val="26"/>
          <w:szCs w:val="26"/>
        </w:rPr>
        <w:t>positiv</w:t>
      </w:r>
      <w:r w:rsidRPr="00A276A3">
        <w:rPr>
          <w:color w:val="000000"/>
          <w:sz w:val="26"/>
          <w:szCs w:val="26"/>
        </w:rPr>
        <w:t> bị phân loại nhầm thành </w:t>
      </w:r>
      <w:r w:rsidRPr="00A276A3">
        <w:rPr>
          <w:rStyle w:val="Emphasis"/>
          <w:rFonts w:eastAsiaTheme="majorEastAsia"/>
          <w:color w:val="000000"/>
          <w:sz w:val="26"/>
          <w:szCs w:val="26"/>
        </w:rPr>
        <w:t>negative</w:t>
      </w:r>
    </w:p>
    <w:p w14:paraId="116A559E" w14:textId="4A4704E8" w:rsidR="00A276A3" w:rsidRDefault="00A276A3" w:rsidP="00A276A3">
      <w:pPr>
        <w:pStyle w:val="NormalWeb"/>
        <w:shd w:val="clear" w:color="auto" w:fill="FFFFFF"/>
        <w:spacing w:before="0" w:beforeAutospacing="0" w:after="180" w:afterAutospacing="0"/>
        <w:jc w:val="both"/>
        <w:rPr>
          <w:b/>
          <w:bCs/>
          <w:color w:val="000000"/>
          <w:sz w:val="26"/>
          <w:szCs w:val="26"/>
        </w:rPr>
      </w:pPr>
      <w:r w:rsidRPr="00A276A3">
        <w:rPr>
          <w:b/>
          <w:bCs/>
          <w:color w:val="000000"/>
          <w:sz w:val="26"/>
          <w:szCs w:val="26"/>
        </w:rPr>
        <w:t>Precision và Recall</w:t>
      </w:r>
      <w:r>
        <w:rPr>
          <w:b/>
          <w:bCs/>
          <w:color w:val="000000"/>
          <w:sz w:val="26"/>
          <w:szCs w:val="26"/>
        </w:rPr>
        <w:t>:</w:t>
      </w:r>
    </w:p>
    <w:p w14:paraId="21941292" w14:textId="1DF5F5FA" w:rsidR="00A276A3" w:rsidRPr="00A276A3" w:rsidRDefault="00A276A3" w:rsidP="00A276A3">
      <w:pPr>
        <w:pStyle w:val="NormalWeb"/>
        <w:numPr>
          <w:ilvl w:val="0"/>
          <w:numId w:val="41"/>
        </w:numPr>
        <w:shd w:val="clear" w:color="auto" w:fill="FFFFFF"/>
        <w:spacing w:before="0" w:beforeAutospacing="0" w:after="180" w:afterAutospacing="0"/>
        <w:jc w:val="both"/>
        <w:rPr>
          <w:color w:val="000000"/>
          <w:sz w:val="28"/>
          <w:szCs w:val="28"/>
        </w:rPr>
      </w:pPr>
      <w:r w:rsidRPr="00A276A3">
        <w:rPr>
          <w:color w:val="000000"/>
          <w:sz w:val="28"/>
          <w:szCs w:val="28"/>
        </w:rPr>
        <w:t xml:space="preserve">Precision = </w:t>
      </w:r>
      <m:oMath>
        <m:f>
          <m:fPr>
            <m:ctrlPr>
              <w:rPr>
                <w:rFonts w:ascii="Cambria Math" w:hAnsi="Cambria Math"/>
                <w:i/>
                <w:color w:val="000000"/>
                <w:sz w:val="28"/>
                <w:szCs w:val="28"/>
              </w:rPr>
            </m:ctrlPr>
          </m:fPr>
          <m:num>
            <m:r>
              <w:rPr>
                <w:rFonts w:ascii="Cambria Math" w:hAnsi="Cambria Math"/>
                <w:color w:val="000000"/>
                <w:sz w:val="28"/>
                <w:szCs w:val="28"/>
              </w:rPr>
              <m:t>TP</m:t>
            </m:r>
          </m:num>
          <m:den>
            <m:r>
              <w:rPr>
                <w:rFonts w:ascii="Cambria Math" w:hAnsi="Cambria Math"/>
                <w:color w:val="000000"/>
                <w:sz w:val="28"/>
                <w:szCs w:val="28"/>
              </w:rPr>
              <m:t>TP+FP</m:t>
            </m:r>
          </m:den>
        </m:f>
      </m:oMath>
      <w:r w:rsidRPr="00A276A3">
        <w:rPr>
          <w:color w:val="000000"/>
          <w:sz w:val="28"/>
          <w:szCs w:val="28"/>
        </w:rPr>
        <w:t xml:space="preserve"> </w:t>
      </w:r>
    </w:p>
    <w:p w14:paraId="7FEA407F" w14:textId="782BDDF6" w:rsidR="00A276A3" w:rsidRDefault="00A276A3" w:rsidP="00A276A3">
      <w:pPr>
        <w:pStyle w:val="NormalWeb"/>
        <w:numPr>
          <w:ilvl w:val="0"/>
          <w:numId w:val="41"/>
        </w:numPr>
        <w:shd w:val="clear" w:color="auto" w:fill="FFFFFF"/>
        <w:spacing w:before="0" w:beforeAutospacing="0" w:after="180" w:afterAutospacing="0"/>
        <w:jc w:val="both"/>
        <w:rPr>
          <w:color w:val="000000"/>
          <w:sz w:val="26"/>
          <w:szCs w:val="26"/>
        </w:rPr>
      </w:pPr>
      <w:r>
        <w:rPr>
          <w:color w:val="000000"/>
          <w:sz w:val="26"/>
          <w:szCs w:val="26"/>
        </w:rPr>
        <w:t xml:space="preserve">Recall = </w:t>
      </w:r>
      <m:oMath>
        <m:f>
          <m:fPr>
            <m:ctrlPr>
              <w:rPr>
                <w:rFonts w:ascii="Cambria Math" w:hAnsi="Cambria Math"/>
                <w:i/>
                <w:color w:val="000000"/>
                <w:sz w:val="26"/>
                <w:szCs w:val="26"/>
              </w:rPr>
            </m:ctrlPr>
          </m:fPr>
          <m:num>
            <m:r>
              <w:rPr>
                <w:rFonts w:ascii="Cambria Math" w:hAnsi="Cambria Math"/>
                <w:color w:val="000000"/>
                <w:sz w:val="26"/>
                <w:szCs w:val="26"/>
              </w:rPr>
              <m:t>TP</m:t>
            </m:r>
          </m:num>
          <m:den>
            <m:r>
              <w:rPr>
                <w:rFonts w:ascii="Cambria Math" w:hAnsi="Cambria Math"/>
                <w:color w:val="000000"/>
                <w:sz w:val="26"/>
                <w:szCs w:val="26"/>
              </w:rPr>
              <m:t xml:space="preserve">TP +FN </m:t>
            </m:r>
          </m:den>
        </m:f>
      </m:oMath>
    </w:p>
    <w:p w14:paraId="45EF0C45" w14:textId="3E335FE2" w:rsidR="00A276A3" w:rsidRDefault="00A276A3" w:rsidP="00A276A3">
      <w:pPr>
        <w:pStyle w:val="NormalWeb"/>
        <w:numPr>
          <w:ilvl w:val="0"/>
          <w:numId w:val="41"/>
        </w:numPr>
        <w:shd w:val="clear" w:color="auto" w:fill="FFFFFF"/>
        <w:spacing w:before="0" w:beforeAutospacing="0" w:after="180" w:afterAutospacing="0"/>
        <w:jc w:val="both"/>
        <w:rPr>
          <w:color w:val="000000"/>
          <w:sz w:val="26"/>
          <w:szCs w:val="26"/>
        </w:rPr>
      </w:pPr>
      <w:r w:rsidRPr="00A276A3">
        <w:rPr>
          <w:color w:val="000000"/>
          <w:sz w:val="26"/>
          <w:szCs w:val="26"/>
        </w:rPr>
        <w:t>Precision cao đồng nghĩa với việc độ chính xác của các điểm tìm được là cao. Recall cao đồng nghĩa với việc True Positive Rate cao, tức tỉ lệ bỏ sót các điểm thực sự positive là thấp.</w:t>
      </w:r>
    </w:p>
    <w:p w14:paraId="53F226EF" w14:textId="437C29E6" w:rsidR="00A276A3" w:rsidRDefault="00A276A3" w:rsidP="00A276A3">
      <w:pPr>
        <w:pStyle w:val="NormalWeb"/>
        <w:shd w:val="clear" w:color="auto" w:fill="FFFFFF"/>
        <w:spacing w:before="0" w:beforeAutospacing="0" w:after="180" w:afterAutospacing="0"/>
        <w:jc w:val="both"/>
        <w:rPr>
          <w:b/>
          <w:bCs/>
          <w:color w:val="000000"/>
          <w:sz w:val="26"/>
          <w:szCs w:val="26"/>
        </w:rPr>
      </w:pPr>
      <m:oMath>
        <m:sSub>
          <m:sSubPr>
            <m:ctrlPr>
              <w:rPr>
                <w:rFonts w:ascii="Cambria Math" w:hAnsi="Cambria Math"/>
                <w:b/>
                <w:bCs/>
                <w:i/>
                <w:color w:val="000000"/>
                <w:sz w:val="28"/>
                <w:szCs w:val="28"/>
              </w:rPr>
            </m:ctrlPr>
          </m:sSubPr>
          <m:e>
            <m:r>
              <m:rPr>
                <m:sty m:val="bi"/>
              </m:rPr>
              <w:rPr>
                <w:rFonts w:ascii="Cambria Math" w:hAnsi="Cambria Math"/>
                <w:color w:val="000000"/>
                <w:sz w:val="28"/>
                <w:szCs w:val="28"/>
              </w:rPr>
              <m:t>F</m:t>
            </m:r>
          </m:e>
          <m:sub>
            <m:r>
              <m:rPr>
                <m:sty m:val="bi"/>
              </m:rPr>
              <w:rPr>
                <w:rFonts w:ascii="Cambria Math" w:hAnsi="Cambria Math"/>
                <w:color w:val="000000"/>
                <w:sz w:val="28"/>
                <w:szCs w:val="28"/>
              </w:rPr>
              <m:t>1</m:t>
            </m:r>
          </m:sub>
        </m:sSub>
      </m:oMath>
      <w:r w:rsidRPr="00A276A3">
        <w:rPr>
          <w:b/>
          <w:bCs/>
          <w:color w:val="000000"/>
          <w:sz w:val="26"/>
          <w:szCs w:val="26"/>
        </w:rPr>
        <w:t>-score</w:t>
      </w:r>
      <w:r>
        <w:rPr>
          <w:b/>
          <w:bCs/>
          <w:color w:val="000000"/>
          <w:sz w:val="26"/>
          <w:szCs w:val="26"/>
        </w:rPr>
        <w:t>:</w:t>
      </w:r>
    </w:p>
    <w:p w14:paraId="0A60F9CA" w14:textId="63AC0C12" w:rsidR="00A276A3" w:rsidRPr="00A276A3" w:rsidRDefault="00A276A3" w:rsidP="00A276A3">
      <w:pPr>
        <w:pStyle w:val="NormalWeb"/>
        <w:shd w:val="clear" w:color="auto" w:fill="FFFFFF"/>
        <w:spacing w:after="180"/>
        <w:rPr>
          <w:color w:val="000000"/>
          <w:sz w:val="28"/>
          <w:szCs w:val="28"/>
        </w:rPr>
      </w:pPr>
      <w:r>
        <w:rPr>
          <w:color w:val="000000"/>
          <w:sz w:val="26"/>
          <w:szCs w:val="26"/>
        </w:rPr>
        <w:tab/>
      </w:r>
      <m:oMath>
        <m:f>
          <m:fPr>
            <m:ctrlPr>
              <w:rPr>
                <w:rFonts w:ascii="Cambria Math" w:hAnsi="Cambria Math"/>
                <w:i/>
                <w:color w:val="000000"/>
                <w:sz w:val="28"/>
                <w:szCs w:val="28"/>
              </w:rPr>
            </m:ctrlPr>
          </m:fPr>
          <m:num>
            <m:r>
              <w:rPr>
                <w:rFonts w:ascii="Cambria Math" w:hAnsi="Cambria Math"/>
                <w:color w:val="000000"/>
                <w:sz w:val="28"/>
                <w:szCs w:val="28"/>
              </w:rPr>
              <m:t>2</m:t>
            </m:r>
          </m:num>
          <m:den>
            <m:sSub>
              <m:sSubPr>
                <m:ctrlPr>
                  <w:rPr>
                    <w:rFonts w:ascii="Cambria Math" w:hAnsi="Cambria Math"/>
                    <w:i/>
                    <w:color w:val="000000"/>
                    <w:sz w:val="28"/>
                    <w:szCs w:val="28"/>
                  </w:rPr>
                </m:ctrlPr>
              </m:sSubPr>
              <m:e>
                <m:r>
                  <w:rPr>
                    <w:rFonts w:ascii="Cambria Math" w:hAnsi="Cambria Math"/>
                    <w:color w:val="000000"/>
                    <w:sz w:val="28"/>
                    <w:szCs w:val="28"/>
                  </w:rPr>
                  <m:t>F</m:t>
                </m:r>
              </m:e>
              <m:sub>
                <m:r>
                  <w:rPr>
                    <w:rFonts w:ascii="Cambria Math" w:hAnsi="Cambria Math"/>
                    <w:color w:val="000000"/>
                    <w:sz w:val="28"/>
                    <w:szCs w:val="28"/>
                  </w:rPr>
                  <m:t>1</m:t>
                </m:r>
              </m:sub>
            </m:sSub>
          </m:den>
        </m:f>
        <m:r>
          <w:rPr>
            <w:rFonts w:ascii="Cambria Math" w:hAnsi="Cambria Math"/>
            <w:color w:val="000000"/>
            <w:sz w:val="28"/>
            <w:szCs w:val="28"/>
          </w:rPr>
          <m:t>=</m:t>
        </m:r>
        <m:f>
          <m:fPr>
            <m:ctrlPr>
              <w:rPr>
                <w:rFonts w:ascii="Cambria Math" w:hAnsi="Cambria Math"/>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precision</m:t>
            </m:r>
          </m:den>
        </m:f>
        <m:r>
          <w:rPr>
            <w:rFonts w:ascii="Cambria Math" w:hAnsi="Cambria Math"/>
            <w:color w:val="000000"/>
            <w:sz w:val="28"/>
            <w:szCs w:val="28"/>
          </w:rPr>
          <m:t>+</m:t>
        </m:r>
        <m:f>
          <m:fPr>
            <m:ctrlPr>
              <w:rPr>
                <w:rFonts w:ascii="Cambria Math" w:hAnsi="Cambria Math"/>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recall</m:t>
            </m:r>
          </m:den>
        </m:f>
      </m:oMath>
      <w:r>
        <w:rPr>
          <w:color w:val="000000"/>
          <w:sz w:val="28"/>
          <w:szCs w:val="28"/>
        </w:rPr>
        <w:br/>
      </w:r>
    </w:p>
    <w:p w14:paraId="3DF4D83E" w14:textId="65531720" w:rsidR="00A276A3" w:rsidRDefault="00A276A3" w:rsidP="00A276A3">
      <w:pPr>
        <w:pStyle w:val="NormalWeb"/>
        <w:shd w:val="clear" w:color="auto" w:fill="FFFFFF"/>
        <w:spacing w:after="180"/>
        <w:rPr>
          <w:color w:val="000000"/>
          <w:sz w:val="28"/>
          <w:szCs w:val="28"/>
        </w:rPr>
      </w:pPr>
      <w:r w:rsidRPr="00A276A3">
        <w:rPr>
          <w:color w:val="000000"/>
          <w:sz w:val="28"/>
          <w:szCs w:val="28"/>
        </w:rPr>
        <w:t xml:space="preserve"> </w:t>
      </w:r>
      <m:oMath>
        <m:sSub>
          <m:sSubPr>
            <m:ctrlPr>
              <w:rPr>
                <w:rFonts w:ascii="Cambria Math" w:hAnsi="Cambria Math"/>
                <w:i/>
                <w:color w:val="000000"/>
                <w:sz w:val="28"/>
                <w:szCs w:val="28"/>
              </w:rPr>
            </m:ctrlPr>
          </m:sSubPr>
          <m:e>
            <m:r>
              <w:rPr>
                <w:rFonts w:ascii="Cambria Math" w:hAnsi="Cambria Math"/>
                <w:color w:val="000000"/>
                <w:sz w:val="28"/>
                <w:szCs w:val="28"/>
              </w:rPr>
              <m:t>F</m:t>
            </m:r>
          </m:e>
          <m:sub>
            <m:r>
              <w:rPr>
                <w:rFonts w:ascii="Cambria Math" w:hAnsi="Cambria Math"/>
                <w:color w:val="000000"/>
                <w:sz w:val="28"/>
                <w:szCs w:val="28"/>
              </w:rPr>
              <m:t>1</m:t>
            </m:r>
          </m:sub>
        </m:sSub>
      </m:oMath>
      <w:r w:rsidRPr="00A276A3">
        <w:rPr>
          <w:color w:val="000000"/>
          <w:sz w:val="28"/>
          <w:szCs w:val="28"/>
        </w:rPr>
        <w:t xml:space="preserve">-score có giá trị nằm trong nửa khoảng </w:t>
      </w:r>
      <w:r w:rsidR="00E8155E">
        <w:rPr>
          <w:color w:val="000000"/>
          <w:sz w:val="28"/>
          <w:szCs w:val="28"/>
        </w:rPr>
        <w:t xml:space="preserve">(0, 1]. </w:t>
      </w:r>
      <m:oMath>
        <m:sSub>
          <m:sSubPr>
            <m:ctrlPr>
              <w:rPr>
                <w:rFonts w:ascii="Cambria Math" w:hAnsi="Cambria Math"/>
                <w:i/>
                <w:color w:val="000000"/>
                <w:sz w:val="28"/>
                <w:szCs w:val="28"/>
              </w:rPr>
            </m:ctrlPr>
          </m:sSubPr>
          <m:e>
            <m:r>
              <w:rPr>
                <w:rFonts w:ascii="Cambria Math" w:hAnsi="Cambria Math"/>
                <w:color w:val="000000"/>
                <w:sz w:val="28"/>
                <w:szCs w:val="28"/>
              </w:rPr>
              <m:t>F</m:t>
            </m:r>
          </m:e>
          <m:sub>
            <m:r>
              <w:rPr>
                <w:rFonts w:ascii="Cambria Math" w:hAnsi="Cambria Math"/>
                <w:color w:val="000000"/>
                <w:sz w:val="28"/>
                <w:szCs w:val="28"/>
              </w:rPr>
              <m:t>1</m:t>
            </m:r>
          </m:sub>
        </m:sSub>
        <m:r>
          <w:rPr>
            <w:rFonts w:ascii="Cambria Math" w:hAnsi="Cambria Math"/>
            <w:color w:val="000000"/>
            <w:sz w:val="28"/>
            <w:szCs w:val="28"/>
          </w:rPr>
          <m:t xml:space="preserve"> </m:t>
        </m:r>
      </m:oMath>
      <w:r w:rsidRPr="00A276A3">
        <w:rPr>
          <w:color w:val="000000"/>
          <w:sz w:val="28"/>
          <w:szCs w:val="28"/>
        </w:rPr>
        <w:t>càng cao, bộ phân lớp</w:t>
      </w:r>
      <w:r w:rsidR="00E8155E">
        <w:rPr>
          <w:color w:val="000000"/>
          <w:sz w:val="28"/>
          <w:szCs w:val="28"/>
        </w:rPr>
        <w:t xml:space="preserve"> </w:t>
      </w:r>
      <w:r w:rsidRPr="00A276A3">
        <w:rPr>
          <w:color w:val="000000"/>
          <w:sz w:val="28"/>
          <w:szCs w:val="28"/>
        </w:rPr>
        <w:t xml:space="preserve">càng tốt. Khi cả recall và precision đều bằng 1 (tốt nhất có thể), </w:t>
      </w:r>
      <m:oMath>
        <m:sSub>
          <m:sSubPr>
            <m:ctrlPr>
              <w:rPr>
                <w:rFonts w:ascii="Cambria Math" w:hAnsi="Cambria Math"/>
                <w:i/>
                <w:color w:val="000000"/>
                <w:sz w:val="28"/>
                <w:szCs w:val="28"/>
              </w:rPr>
            </m:ctrlPr>
          </m:sSubPr>
          <m:e>
            <m:r>
              <w:rPr>
                <w:rFonts w:ascii="Cambria Math" w:hAnsi="Cambria Math"/>
                <w:color w:val="000000"/>
                <w:sz w:val="28"/>
                <w:szCs w:val="28"/>
              </w:rPr>
              <m:t>F</m:t>
            </m:r>
          </m:e>
          <m:sub>
            <m:r>
              <w:rPr>
                <w:rFonts w:ascii="Cambria Math" w:hAnsi="Cambria Math"/>
                <w:color w:val="000000"/>
                <w:sz w:val="28"/>
                <w:szCs w:val="28"/>
              </w:rPr>
              <m:t>1</m:t>
            </m:r>
          </m:sub>
        </m:sSub>
        <m:r>
          <w:rPr>
            <w:rFonts w:ascii="Cambria Math" w:hAnsi="Cambria Math"/>
            <w:color w:val="000000"/>
            <w:sz w:val="28"/>
            <w:szCs w:val="28"/>
          </w:rPr>
          <m:t>=1</m:t>
        </m:r>
      </m:oMath>
      <w:r w:rsidRPr="00A276A3">
        <w:rPr>
          <w:color w:val="000000"/>
          <w:sz w:val="28"/>
          <w:szCs w:val="28"/>
        </w:rPr>
        <w:t xml:space="preserve">. Khi cả recall và precision đều thấp, ví dụ bằng 0.1, </w:t>
      </w:r>
      <m:oMath>
        <m:sSub>
          <m:sSubPr>
            <m:ctrlPr>
              <w:rPr>
                <w:rFonts w:ascii="Cambria Math" w:hAnsi="Cambria Math"/>
                <w:i/>
                <w:color w:val="000000"/>
                <w:sz w:val="28"/>
                <w:szCs w:val="28"/>
              </w:rPr>
            </m:ctrlPr>
          </m:sSubPr>
          <m:e>
            <m:r>
              <w:rPr>
                <w:rFonts w:ascii="Cambria Math" w:hAnsi="Cambria Math"/>
                <w:color w:val="000000"/>
                <w:sz w:val="28"/>
                <w:szCs w:val="28"/>
              </w:rPr>
              <m:t>F</m:t>
            </m:r>
          </m:e>
          <m:sub>
            <m:r>
              <w:rPr>
                <w:rFonts w:ascii="Cambria Math" w:hAnsi="Cambria Math"/>
                <w:color w:val="000000"/>
                <w:sz w:val="28"/>
                <w:szCs w:val="28"/>
              </w:rPr>
              <m:t>1</m:t>
            </m:r>
          </m:sub>
        </m:sSub>
        <m:r>
          <w:rPr>
            <w:rFonts w:ascii="Cambria Math" w:hAnsi="Cambria Math"/>
            <w:color w:val="000000"/>
            <w:sz w:val="28"/>
            <w:szCs w:val="28"/>
          </w:rPr>
          <m:t xml:space="preserve">= </m:t>
        </m:r>
      </m:oMath>
      <w:r w:rsidRPr="00A276A3">
        <w:rPr>
          <w:color w:val="000000"/>
          <w:sz w:val="28"/>
          <w:szCs w:val="28"/>
        </w:rPr>
        <w:t>0.1</w:t>
      </w:r>
    </w:p>
    <w:p w14:paraId="6AB50D2E" w14:textId="77777777" w:rsidR="00E8155E" w:rsidRDefault="00E8155E" w:rsidP="00A276A3">
      <w:pPr>
        <w:pStyle w:val="NormalWeb"/>
        <w:shd w:val="clear" w:color="auto" w:fill="FFFFFF"/>
        <w:spacing w:after="180"/>
        <w:rPr>
          <w:b/>
          <w:bCs/>
          <w:color w:val="000000"/>
          <w:sz w:val="28"/>
          <w:szCs w:val="28"/>
        </w:rPr>
      </w:pPr>
    </w:p>
    <w:p w14:paraId="3FAB1E5C" w14:textId="28309446" w:rsidR="00E8155E" w:rsidRDefault="00E8155E" w:rsidP="00A276A3">
      <w:pPr>
        <w:pStyle w:val="NormalWeb"/>
        <w:shd w:val="clear" w:color="auto" w:fill="FFFFFF"/>
        <w:spacing w:after="180"/>
        <w:rPr>
          <w:b/>
          <w:bCs/>
          <w:color w:val="000000"/>
          <w:sz w:val="28"/>
          <w:szCs w:val="28"/>
        </w:rPr>
      </w:pPr>
      <w:r w:rsidRPr="00E8155E">
        <w:rPr>
          <w:b/>
          <w:bCs/>
          <w:color w:val="000000"/>
          <w:sz w:val="28"/>
          <w:szCs w:val="28"/>
        </w:rPr>
        <w:lastRenderedPageBreak/>
        <w:t>Macro-average</w:t>
      </w:r>
      <w:r>
        <w:rPr>
          <w:b/>
          <w:bCs/>
          <w:color w:val="000000"/>
          <w:sz w:val="28"/>
          <w:szCs w:val="28"/>
        </w:rPr>
        <w:t>:</w:t>
      </w:r>
    </w:p>
    <w:p w14:paraId="45C9D818" w14:textId="2180FB2E" w:rsidR="00E8155E" w:rsidRPr="00E8155E" w:rsidRDefault="00E8155E" w:rsidP="00A276A3">
      <w:pPr>
        <w:pStyle w:val="NormalWeb"/>
        <w:shd w:val="clear" w:color="auto" w:fill="FFFFFF"/>
        <w:spacing w:after="180"/>
        <w:rPr>
          <w:color w:val="000000"/>
          <w:sz w:val="28"/>
          <w:szCs w:val="28"/>
        </w:rPr>
      </w:pPr>
      <w:r w:rsidRPr="00E8155E">
        <w:rPr>
          <w:color w:val="000000"/>
          <w:sz w:val="28"/>
          <w:szCs w:val="28"/>
        </w:rPr>
        <w:t>Macro-average precision là trung bình cộng của các precision theo class, tương tự với Macro-average recall.</w:t>
      </w:r>
    </w:p>
    <w:p w14:paraId="5D347F2F" w14:textId="1B63FB0F" w:rsidR="005131A2" w:rsidRDefault="00222F62" w:rsidP="00222F62">
      <w:pPr>
        <w:pStyle w:val="Heading2"/>
      </w:pPr>
      <w:bookmarkStart w:id="41" w:name="_Toc130810424"/>
      <w:r w:rsidRPr="0049357E">
        <w:t>K-NEAREST NEIGHBORS</w:t>
      </w:r>
      <w:bookmarkEnd w:id="41"/>
    </w:p>
    <w:p w14:paraId="0A30A171" w14:textId="17340922" w:rsidR="00222F62" w:rsidRDefault="00222F62" w:rsidP="003D15A4">
      <w:pPr>
        <w:ind w:firstLine="567"/>
      </w:pPr>
      <w:r>
        <w:t xml:space="preserve">Sau các quá trình tiền xử lý và véc-tơ hóa, tập dữ liệu các bài báo được huấn luyện với giải thuật phân loại văn bản tự động </w:t>
      </w:r>
      <w:r w:rsidRPr="00222F62">
        <w:t>K-NEAREST NEIGHBORS</w:t>
      </w:r>
      <w:r>
        <w:t xml:space="preserve"> ta thu được như sau:</w:t>
      </w:r>
    </w:p>
    <w:p w14:paraId="483AA0C0" w14:textId="54900161" w:rsidR="00222F62" w:rsidRDefault="00222F62" w:rsidP="00222F62">
      <w:pPr>
        <w:jc w:val="center"/>
      </w:pPr>
      <w:r w:rsidRPr="00222F62">
        <w:rPr>
          <w:noProof/>
        </w:rPr>
        <w:drawing>
          <wp:inline distT="0" distB="0" distL="0" distR="0" wp14:anchorId="1815DD1B" wp14:editId="758A2B8F">
            <wp:extent cx="3977640" cy="2809893"/>
            <wp:effectExtent l="0" t="0" r="0" b="0"/>
            <wp:docPr id="11" name="Picture 1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low confidence"/>
                    <pic:cNvPicPr/>
                  </pic:nvPicPr>
                  <pic:blipFill>
                    <a:blip r:embed="rId26"/>
                    <a:stretch>
                      <a:fillRect/>
                    </a:stretch>
                  </pic:blipFill>
                  <pic:spPr>
                    <a:xfrm>
                      <a:off x="0" y="0"/>
                      <a:ext cx="3992155" cy="2820147"/>
                    </a:xfrm>
                    <a:prstGeom prst="rect">
                      <a:avLst/>
                    </a:prstGeom>
                  </pic:spPr>
                </pic:pic>
              </a:graphicData>
            </a:graphic>
          </wp:inline>
        </w:drawing>
      </w:r>
    </w:p>
    <w:p w14:paraId="3391C360" w14:textId="24BCA011" w:rsidR="007D4601" w:rsidRDefault="001E306D" w:rsidP="001E306D">
      <w:pPr>
        <w:pStyle w:val="Caption"/>
      </w:pPr>
      <w:bookmarkStart w:id="42" w:name="_Toc130808289"/>
      <w:bookmarkStart w:id="43" w:name="_Toc130808736"/>
      <w:r>
        <w:t xml:space="preserve">Figure </w:t>
      </w:r>
      <w:fldSimple w:instr=" SEQ Figure \* ARABIC ">
        <w:r>
          <w:rPr>
            <w:noProof/>
          </w:rPr>
          <w:t>9</w:t>
        </w:r>
      </w:fldSimple>
      <w:r w:rsidR="006651AE">
        <w:t>. Kết quả đánh giá mô hình KNN</w:t>
      </w:r>
      <w:bookmarkEnd w:id="42"/>
      <w:bookmarkEnd w:id="43"/>
    </w:p>
    <w:p w14:paraId="151953C5" w14:textId="72B2994B" w:rsidR="007D4601" w:rsidRDefault="007D4601" w:rsidP="00222F62">
      <w:pPr>
        <w:jc w:val="center"/>
      </w:pPr>
      <w:r w:rsidRPr="007D4601">
        <w:drawing>
          <wp:inline distT="0" distB="0" distL="0" distR="0" wp14:anchorId="5D1632AD" wp14:editId="6D728A79">
            <wp:extent cx="4451123" cy="3794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5696" cy="3798659"/>
                    </a:xfrm>
                    <a:prstGeom prst="rect">
                      <a:avLst/>
                    </a:prstGeom>
                  </pic:spPr>
                </pic:pic>
              </a:graphicData>
            </a:graphic>
          </wp:inline>
        </w:drawing>
      </w:r>
    </w:p>
    <w:p w14:paraId="48AFD825" w14:textId="2A178C00" w:rsidR="00E8155E" w:rsidRPr="00222F62" w:rsidRDefault="001E306D" w:rsidP="006651AE">
      <w:pPr>
        <w:pStyle w:val="Caption"/>
      </w:pPr>
      <w:bookmarkStart w:id="44" w:name="_Toc130808290"/>
      <w:bookmarkStart w:id="45" w:name="_Toc130808737"/>
      <w:r>
        <w:t>Figure</w:t>
      </w:r>
      <w:r w:rsidR="006651AE">
        <w:t xml:space="preserve"> </w:t>
      </w:r>
      <w:fldSimple w:instr=" SEQ Figure \* ARABIC ">
        <w:r>
          <w:rPr>
            <w:noProof/>
          </w:rPr>
          <w:t>10</w:t>
        </w:r>
      </w:fldSimple>
      <w:r w:rsidR="006651AE">
        <w:t>. Confusion Matrix mô hình KNN</w:t>
      </w:r>
      <w:bookmarkEnd w:id="44"/>
      <w:bookmarkEnd w:id="45"/>
    </w:p>
    <w:p w14:paraId="1D8AC634" w14:textId="34D73F70" w:rsidR="005131A2" w:rsidRDefault="00222F62" w:rsidP="00222F62">
      <w:pPr>
        <w:pStyle w:val="Heading2"/>
      </w:pPr>
      <w:bookmarkStart w:id="46" w:name="_Toc130810425"/>
      <w:r w:rsidRPr="0049357E">
        <w:lastRenderedPageBreak/>
        <w:t>Naïve Bayes</w:t>
      </w:r>
      <w:bookmarkEnd w:id="46"/>
    </w:p>
    <w:p w14:paraId="3E77EBA0" w14:textId="1C6B1920" w:rsidR="00222F62" w:rsidRDefault="00222F62" w:rsidP="00222F62">
      <w:r>
        <w:t xml:space="preserve">Sau các quá trình tiền xử lý và véc-tơ hóa, tập dữ liệu các bài báo được huấn luyện với giải thuật phân loại văn bản tự động </w:t>
      </w:r>
      <w:r w:rsidRPr="00222F62">
        <w:t>Naïve Bayes</w:t>
      </w:r>
      <w:r>
        <w:t xml:space="preserve"> ta thu được như sau:</w:t>
      </w:r>
    </w:p>
    <w:p w14:paraId="40A96AED" w14:textId="5AE2979F" w:rsidR="00222F62" w:rsidRDefault="00222F62" w:rsidP="00222F62">
      <w:pPr>
        <w:jc w:val="center"/>
      </w:pPr>
      <w:r w:rsidRPr="00222F62">
        <w:rPr>
          <w:noProof/>
        </w:rPr>
        <w:drawing>
          <wp:inline distT="0" distB="0" distL="0" distR="0" wp14:anchorId="2C296406" wp14:editId="57D8782B">
            <wp:extent cx="3993226" cy="2933954"/>
            <wp:effectExtent l="0" t="0" r="7620" b="0"/>
            <wp:docPr id="13" name="Picture 13"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lendar&#10;&#10;Description automatically generated with low confidence"/>
                    <pic:cNvPicPr/>
                  </pic:nvPicPr>
                  <pic:blipFill>
                    <a:blip r:embed="rId28"/>
                    <a:stretch>
                      <a:fillRect/>
                    </a:stretch>
                  </pic:blipFill>
                  <pic:spPr>
                    <a:xfrm>
                      <a:off x="0" y="0"/>
                      <a:ext cx="3993226" cy="2933954"/>
                    </a:xfrm>
                    <a:prstGeom prst="rect">
                      <a:avLst/>
                    </a:prstGeom>
                  </pic:spPr>
                </pic:pic>
              </a:graphicData>
            </a:graphic>
          </wp:inline>
        </w:drawing>
      </w:r>
    </w:p>
    <w:p w14:paraId="41DF938A" w14:textId="3D649EC6" w:rsidR="00E8155E" w:rsidRDefault="001E306D" w:rsidP="006651AE">
      <w:pPr>
        <w:pStyle w:val="Caption"/>
      </w:pPr>
      <w:bookmarkStart w:id="47" w:name="_Toc130808291"/>
      <w:bookmarkStart w:id="48" w:name="_Toc130808738"/>
      <w:r>
        <w:t>Figure</w:t>
      </w:r>
      <w:r w:rsidR="006651AE">
        <w:t xml:space="preserve"> </w:t>
      </w:r>
      <w:fldSimple w:instr=" SEQ Figure \* ARABIC ">
        <w:r>
          <w:rPr>
            <w:noProof/>
          </w:rPr>
          <w:t>11</w:t>
        </w:r>
      </w:fldSimple>
      <w:r w:rsidR="006651AE">
        <w:t>. Kết quả đánh giá mô hình Naïve Bayes</w:t>
      </w:r>
      <w:bookmarkEnd w:id="47"/>
      <w:bookmarkEnd w:id="48"/>
    </w:p>
    <w:p w14:paraId="0AF7F79F" w14:textId="04DE2CC4" w:rsidR="007D4601" w:rsidRDefault="007D4601" w:rsidP="00222F62">
      <w:pPr>
        <w:jc w:val="center"/>
      </w:pPr>
    </w:p>
    <w:p w14:paraId="5A6807DC" w14:textId="2F42F6F7" w:rsidR="007D4601" w:rsidRDefault="007D4601" w:rsidP="00222F62">
      <w:pPr>
        <w:jc w:val="center"/>
      </w:pPr>
      <w:r w:rsidRPr="007D4601">
        <w:drawing>
          <wp:inline distT="0" distB="0" distL="0" distR="0" wp14:anchorId="17509789" wp14:editId="461F43C5">
            <wp:extent cx="5066587" cy="438912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9"/>
                    <a:stretch>
                      <a:fillRect/>
                    </a:stretch>
                  </pic:blipFill>
                  <pic:spPr>
                    <a:xfrm>
                      <a:off x="0" y="0"/>
                      <a:ext cx="5070615" cy="4392610"/>
                    </a:xfrm>
                    <a:prstGeom prst="rect">
                      <a:avLst/>
                    </a:prstGeom>
                  </pic:spPr>
                </pic:pic>
              </a:graphicData>
            </a:graphic>
          </wp:inline>
        </w:drawing>
      </w:r>
    </w:p>
    <w:p w14:paraId="37092039" w14:textId="7809AFCF" w:rsidR="00E8155E" w:rsidRPr="00222F62" w:rsidRDefault="001E306D" w:rsidP="006651AE">
      <w:pPr>
        <w:pStyle w:val="Caption"/>
      </w:pPr>
      <w:bookmarkStart w:id="49" w:name="_Toc130808292"/>
      <w:bookmarkStart w:id="50" w:name="_Toc130808739"/>
      <w:r>
        <w:t>Figure</w:t>
      </w:r>
      <w:r w:rsidR="006651AE">
        <w:t xml:space="preserve"> </w:t>
      </w:r>
      <w:fldSimple w:instr=" SEQ Figure \* ARABIC ">
        <w:r>
          <w:rPr>
            <w:noProof/>
          </w:rPr>
          <w:t>12</w:t>
        </w:r>
      </w:fldSimple>
      <w:r w:rsidR="006651AE">
        <w:t>. Confusion Matrix mô hình Naïve Bayes</w:t>
      </w:r>
      <w:bookmarkEnd w:id="49"/>
      <w:bookmarkEnd w:id="50"/>
    </w:p>
    <w:p w14:paraId="6DBAF15A" w14:textId="2686E5A3" w:rsidR="005131A2" w:rsidRDefault="00222F62" w:rsidP="00222F62">
      <w:pPr>
        <w:pStyle w:val="Heading2"/>
      </w:pPr>
      <w:bookmarkStart w:id="51" w:name="_Toc130810426"/>
      <w:r>
        <w:lastRenderedPageBreak/>
        <w:t>S</w:t>
      </w:r>
      <w:r w:rsidRPr="000B17F3">
        <w:t>upport vector machine</w:t>
      </w:r>
      <w:r>
        <w:t xml:space="preserve"> – SVM</w:t>
      </w:r>
      <w:bookmarkEnd w:id="51"/>
    </w:p>
    <w:p w14:paraId="53F0E1BC" w14:textId="07B8CE77" w:rsidR="00222F62" w:rsidRDefault="00222F62" w:rsidP="00222F62">
      <w:r>
        <w:t xml:space="preserve">Sau các quá trình tiền xử lý và véc-tơ hóa, tập dữ liệu các bài báo được huấn luyện với giải thuật phân loại văn bản tự động </w:t>
      </w:r>
      <w:r w:rsidRPr="00222F62">
        <w:t>Support vector machine – SVM</w:t>
      </w:r>
      <w:r>
        <w:t xml:space="preserve"> ta thu được như sau:</w:t>
      </w:r>
    </w:p>
    <w:p w14:paraId="57D56693" w14:textId="40495182" w:rsidR="00222F62" w:rsidRDefault="008F5B33" w:rsidP="008F5B33">
      <w:pPr>
        <w:jc w:val="center"/>
      </w:pPr>
      <w:r w:rsidRPr="008F5B33">
        <w:rPr>
          <w:noProof/>
        </w:rPr>
        <w:drawing>
          <wp:inline distT="0" distB="0" distL="0" distR="0" wp14:anchorId="1984480A" wp14:editId="02CC5E09">
            <wp:extent cx="3993226" cy="2964437"/>
            <wp:effectExtent l="0" t="0" r="7620" b="7620"/>
            <wp:docPr id="15" name="Picture 1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alendar&#10;&#10;Description automatically generated"/>
                    <pic:cNvPicPr/>
                  </pic:nvPicPr>
                  <pic:blipFill>
                    <a:blip r:embed="rId30"/>
                    <a:stretch>
                      <a:fillRect/>
                    </a:stretch>
                  </pic:blipFill>
                  <pic:spPr>
                    <a:xfrm>
                      <a:off x="0" y="0"/>
                      <a:ext cx="3993226" cy="2964437"/>
                    </a:xfrm>
                    <a:prstGeom prst="rect">
                      <a:avLst/>
                    </a:prstGeom>
                  </pic:spPr>
                </pic:pic>
              </a:graphicData>
            </a:graphic>
          </wp:inline>
        </w:drawing>
      </w:r>
    </w:p>
    <w:p w14:paraId="57C8CB48" w14:textId="10FD5D25" w:rsidR="00E8155E" w:rsidRDefault="001E306D" w:rsidP="006651AE">
      <w:pPr>
        <w:pStyle w:val="Caption"/>
      </w:pPr>
      <w:bookmarkStart w:id="52" w:name="_Toc130808293"/>
      <w:bookmarkStart w:id="53" w:name="_Toc130808740"/>
      <w:r>
        <w:t>Figure</w:t>
      </w:r>
      <w:r w:rsidR="006651AE">
        <w:t xml:space="preserve"> </w:t>
      </w:r>
      <w:fldSimple w:instr=" SEQ Figure \* ARABIC ">
        <w:r>
          <w:rPr>
            <w:noProof/>
          </w:rPr>
          <w:t>13</w:t>
        </w:r>
      </w:fldSimple>
      <w:r w:rsidR="006651AE">
        <w:t>. Kết quả đánh giá mô hình SVM</w:t>
      </w:r>
      <w:bookmarkEnd w:id="52"/>
      <w:bookmarkEnd w:id="53"/>
    </w:p>
    <w:p w14:paraId="4E2DE202" w14:textId="42019BF7" w:rsidR="007D4601" w:rsidRDefault="007D4601" w:rsidP="008F5B33">
      <w:pPr>
        <w:jc w:val="center"/>
      </w:pPr>
    </w:p>
    <w:p w14:paraId="52C91EC8" w14:textId="0AEA6F4B" w:rsidR="007D4601" w:rsidRDefault="007D4601" w:rsidP="008F5B33">
      <w:pPr>
        <w:jc w:val="center"/>
      </w:pPr>
      <w:r w:rsidRPr="007D4601">
        <w:drawing>
          <wp:inline distT="0" distB="0" distL="0" distR="0" wp14:anchorId="273370F9" wp14:editId="76EB29E1">
            <wp:extent cx="4949058" cy="42976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53937" cy="4301917"/>
                    </a:xfrm>
                    <a:prstGeom prst="rect">
                      <a:avLst/>
                    </a:prstGeom>
                  </pic:spPr>
                </pic:pic>
              </a:graphicData>
            </a:graphic>
          </wp:inline>
        </w:drawing>
      </w:r>
    </w:p>
    <w:p w14:paraId="5EBC36AF" w14:textId="3A956702" w:rsidR="00E8155E" w:rsidRDefault="001E306D" w:rsidP="006651AE">
      <w:pPr>
        <w:pStyle w:val="Caption"/>
      </w:pPr>
      <w:bookmarkStart w:id="54" w:name="_Toc130808294"/>
      <w:bookmarkStart w:id="55" w:name="_Toc130808741"/>
      <w:r>
        <w:t>Figure</w:t>
      </w:r>
      <w:r w:rsidR="006651AE">
        <w:t xml:space="preserve"> </w:t>
      </w:r>
      <w:fldSimple w:instr=" SEQ Figure \* ARABIC ">
        <w:r>
          <w:rPr>
            <w:noProof/>
          </w:rPr>
          <w:t>14</w:t>
        </w:r>
      </w:fldSimple>
      <w:r w:rsidR="006651AE">
        <w:t>. Confusion Matrix mô hình SVM</w:t>
      </w:r>
      <w:bookmarkEnd w:id="54"/>
      <w:bookmarkEnd w:id="55"/>
      <w:r w:rsidR="006651AE">
        <w:t xml:space="preserve"> </w:t>
      </w:r>
    </w:p>
    <w:p w14:paraId="202453CA" w14:textId="77777777" w:rsidR="00222F62" w:rsidRPr="00222F62" w:rsidRDefault="00222F62" w:rsidP="00222F62"/>
    <w:p w14:paraId="48D8F134" w14:textId="197101C8" w:rsidR="00850CE8" w:rsidRDefault="00222F62" w:rsidP="00850CE8">
      <w:pPr>
        <w:pStyle w:val="Heading2"/>
      </w:pPr>
      <w:bookmarkStart w:id="56" w:name="_Toc130810427"/>
      <w:r>
        <w:t>Kết luận</w:t>
      </w:r>
      <w:bookmarkEnd w:id="56"/>
    </w:p>
    <w:p w14:paraId="3A29E399" w14:textId="387A59EF" w:rsidR="008F5B33" w:rsidRPr="008F5B33" w:rsidRDefault="008F5B33" w:rsidP="008F5B33">
      <w:pPr>
        <w:ind w:firstLine="567"/>
      </w:pPr>
      <w:r>
        <w:t>Kết quả thực nghiệm cho thấy hiệu quả phân loại của các giải thuật là tương đối tốt. Trong đó, giải thuật SVM có kết quả phân loại tốt nhất, cho độ chính xác &gt; 95%, rất khả thi cho việc xây dựng hệ thống tự động phân loại bài báo; góp phần giúp cho quá trình phân loại bài báo của tác giả và ban biên tập được nhanh và chính xác hơn.</w:t>
      </w:r>
    </w:p>
    <w:p w14:paraId="03C6AB03" w14:textId="7ACB8B7F" w:rsidR="00876443" w:rsidRDefault="00876443" w:rsidP="003E67F9"/>
    <w:p w14:paraId="779B4590" w14:textId="77777777" w:rsidR="00876443" w:rsidRPr="00E614B3" w:rsidRDefault="00876443" w:rsidP="00876443"/>
    <w:p w14:paraId="6A310938" w14:textId="08BDDC28" w:rsidR="00876443" w:rsidRDefault="00876443" w:rsidP="00FC648A">
      <w:pPr>
        <w:spacing w:after="200"/>
        <w:jc w:val="left"/>
      </w:pPr>
      <w:r>
        <w:br w:type="page"/>
      </w:r>
    </w:p>
    <w:p w14:paraId="763BA99F" w14:textId="77777777" w:rsidR="00876443" w:rsidRDefault="00876443" w:rsidP="00FC648A">
      <w:pPr>
        <w:pStyle w:val="Heading1"/>
        <w:numPr>
          <w:ilvl w:val="0"/>
          <w:numId w:val="0"/>
        </w:numPr>
      </w:pPr>
      <w:bookmarkStart w:id="57" w:name="_Toc130810428"/>
      <w:r>
        <w:lastRenderedPageBreak/>
        <w:t>KẾT LUẬN</w:t>
      </w:r>
      <w:bookmarkEnd w:id="57"/>
    </w:p>
    <w:p w14:paraId="69E72867" w14:textId="25910C2C" w:rsidR="00876443" w:rsidRDefault="00876443" w:rsidP="00876443">
      <w:r>
        <w:tab/>
        <w:t xml:space="preserve">Bài báo cáo đã hoàn thành được các mục tiêu đặt ra là nghiên cứu và tìm hiểu về </w:t>
      </w:r>
    </w:p>
    <w:p w14:paraId="6405EA22" w14:textId="77777777" w:rsidR="00876443" w:rsidRDefault="00876443" w:rsidP="00876443">
      <w:r>
        <w:tab/>
        <w:t>Trong quá trình hoàn thành báo cáo này, em có cơ hội tìm hiểu được nhiều kiến thức mới bổ ích, phát triển một số kĩ năng nghiên cứu các bài báo.</w:t>
      </w:r>
    </w:p>
    <w:p w14:paraId="51F3F7B6" w14:textId="07E921E5" w:rsidR="00876443" w:rsidRDefault="00876443" w:rsidP="00876443">
      <w:r>
        <w:tab/>
        <w:t xml:space="preserve">Cuối cùng, em xin chân thành cảm ơn thầy Trịnh Văn </w:t>
      </w:r>
      <w:r w:rsidR="0031540B">
        <w:t>Loan</w:t>
      </w:r>
      <w:r>
        <w:t xml:space="preserve"> đã giúp đỡ, nhận xét, đánh giá và đưa ra lời khuyên để em có thể hoàn thiện báo cáo một cách tốt nhất.</w:t>
      </w:r>
    </w:p>
    <w:p w14:paraId="1772E766" w14:textId="77777777" w:rsidR="00876443" w:rsidRDefault="00876443" w:rsidP="00876443">
      <w:pPr>
        <w:spacing w:after="200"/>
        <w:jc w:val="left"/>
      </w:pPr>
      <w:r>
        <w:br w:type="page"/>
      </w:r>
    </w:p>
    <w:p w14:paraId="5BC5B532" w14:textId="77777777" w:rsidR="00FA1944" w:rsidRDefault="00876443" w:rsidP="0078427C">
      <w:pPr>
        <w:rPr>
          <w:rFonts w:asciiTheme="minorHAnsi" w:hAnsiTheme="minorHAnsi"/>
          <w:noProof/>
          <w:sz w:val="22"/>
        </w:rPr>
      </w:pPr>
      <w:r>
        <w:rPr>
          <w:caps/>
        </w:rPr>
        <w:lastRenderedPageBreak/>
        <w:t>TÀI LIỆ</w:t>
      </w:r>
      <w:sdt>
        <w:sdtPr>
          <w:rPr>
            <w:caps/>
          </w:rPr>
          <w:id w:val="1222405682"/>
          <w:citation/>
        </w:sdtPr>
        <w:sdtContent>
          <w:r w:rsidR="00FA1944">
            <w:rPr>
              <w:caps/>
            </w:rPr>
            <w:fldChar w:fldCharType="begin"/>
          </w:r>
          <w:r w:rsidR="00FA1944">
            <w:rPr>
              <w:caps/>
            </w:rPr>
            <w:instrText xml:space="preserve">CITATION Kne \l 1033 </w:instrText>
          </w:r>
          <w:r w:rsidR="00FA1944">
            <w:rPr>
              <w:caps/>
            </w:rPr>
            <w:fldChar w:fldCharType="separate"/>
          </w:r>
          <w:r w:rsidR="00FA1944">
            <w:rPr>
              <w:caps/>
              <w:noProof/>
            </w:rPr>
            <w:t xml:space="preserve"> </w:t>
          </w:r>
          <w:r w:rsidR="00FA1944" w:rsidRPr="00FA1944">
            <w:rPr>
              <w:noProof/>
            </w:rPr>
            <w:t>[1]</w:t>
          </w:r>
          <w:r w:rsidR="00FA1944">
            <w:rPr>
              <w:caps/>
            </w:rPr>
            <w:fldChar w:fldCharType="end"/>
          </w:r>
        </w:sdtContent>
      </w:sdt>
      <w:r>
        <w:rPr>
          <w:caps/>
        </w:rPr>
        <w:t>U THAM KHẢ</w:t>
      </w:r>
      <w:r w:rsidR="00D06815">
        <w:rPr>
          <w:caps/>
        </w:rPr>
        <w:t>o</w:t>
      </w:r>
      <w:r w:rsidR="0078427C">
        <w:rPr>
          <w:caps/>
        </w:rPr>
        <w:fldChar w:fldCharType="begin"/>
      </w:r>
      <w:r w:rsidR="0078427C">
        <w:rPr>
          <w:caps/>
        </w:rPr>
        <w:instrText xml:space="preserve"> BIBLIOGRAPHY  \l 1033 </w:instrText>
      </w:r>
      <w:r w:rsidR="0078427C">
        <w:rPr>
          <w:cap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215"/>
      </w:tblGrid>
      <w:tr w:rsidR="00FA1944" w14:paraId="57E9E45B" w14:textId="77777777">
        <w:trPr>
          <w:divId w:val="1338388110"/>
          <w:tblCellSpacing w:w="15" w:type="dxa"/>
        </w:trPr>
        <w:tc>
          <w:tcPr>
            <w:tcW w:w="50" w:type="pct"/>
            <w:hideMark/>
          </w:tcPr>
          <w:p w14:paraId="04B9567E" w14:textId="20B85C9D" w:rsidR="00FA1944" w:rsidRDefault="00FA1944">
            <w:pPr>
              <w:pStyle w:val="Bibliography"/>
              <w:rPr>
                <w:noProof/>
                <w:sz w:val="24"/>
                <w:szCs w:val="24"/>
              </w:rPr>
            </w:pPr>
            <w:r>
              <w:rPr>
                <w:noProof/>
              </w:rPr>
              <w:t xml:space="preserve">[1] </w:t>
            </w:r>
          </w:p>
        </w:tc>
        <w:tc>
          <w:tcPr>
            <w:tcW w:w="0" w:type="auto"/>
            <w:hideMark/>
          </w:tcPr>
          <w:p w14:paraId="5537C769" w14:textId="57F48A05" w:rsidR="00FA1944" w:rsidRDefault="00FA1944">
            <w:pPr>
              <w:pStyle w:val="Bibliography"/>
              <w:rPr>
                <w:noProof/>
              </w:rPr>
            </w:pPr>
            <w:r>
              <w:rPr>
                <w:noProof/>
              </w:rPr>
              <w:t>V.H.Tiệp,"K-nearest neighbors".</w:t>
            </w:r>
            <w:r>
              <w:rPr>
                <w:i/>
                <w:iCs/>
                <w:noProof/>
              </w:rPr>
              <w:t>https://machinelearningcoban.com/2017/01/08/knn/.</w:t>
            </w:r>
            <w:r>
              <w:rPr>
                <w:noProof/>
              </w:rPr>
              <w:t xml:space="preserve"> </w:t>
            </w:r>
          </w:p>
        </w:tc>
      </w:tr>
      <w:tr w:rsidR="00FA1944" w14:paraId="19A199A6" w14:textId="77777777">
        <w:trPr>
          <w:divId w:val="1338388110"/>
          <w:tblCellSpacing w:w="15" w:type="dxa"/>
        </w:trPr>
        <w:tc>
          <w:tcPr>
            <w:tcW w:w="50" w:type="pct"/>
            <w:hideMark/>
          </w:tcPr>
          <w:p w14:paraId="42EA4F66" w14:textId="77777777" w:rsidR="00FA1944" w:rsidRDefault="00FA1944">
            <w:pPr>
              <w:pStyle w:val="Bibliography"/>
              <w:rPr>
                <w:noProof/>
              </w:rPr>
            </w:pPr>
            <w:r>
              <w:rPr>
                <w:noProof/>
              </w:rPr>
              <w:t xml:space="preserve">[2] </w:t>
            </w:r>
          </w:p>
        </w:tc>
        <w:tc>
          <w:tcPr>
            <w:tcW w:w="0" w:type="auto"/>
            <w:hideMark/>
          </w:tcPr>
          <w:p w14:paraId="31F4DBD0" w14:textId="77777777" w:rsidR="00FA1944" w:rsidRDefault="00FA1944">
            <w:pPr>
              <w:pStyle w:val="Bibliography"/>
              <w:rPr>
                <w:noProof/>
              </w:rPr>
            </w:pPr>
            <w:r>
              <w:rPr>
                <w:noProof/>
              </w:rPr>
              <w:t xml:space="preserve">V. H. Tiệp, Machine Learning cơ bản, 2020. </w:t>
            </w:r>
          </w:p>
        </w:tc>
      </w:tr>
      <w:tr w:rsidR="00FA1944" w14:paraId="1E0887CF" w14:textId="77777777">
        <w:trPr>
          <w:divId w:val="1338388110"/>
          <w:tblCellSpacing w:w="15" w:type="dxa"/>
        </w:trPr>
        <w:tc>
          <w:tcPr>
            <w:tcW w:w="50" w:type="pct"/>
            <w:hideMark/>
          </w:tcPr>
          <w:p w14:paraId="67903C09" w14:textId="77777777" w:rsidR="00FA1944" w:rsidRDefault="00FA1944">
            <w:pPr>
              <w:pStyle w:val="Bibliography"/>
              <w:rPr>
                <w:noProof/>
              </w:rPr>
            </w:pPr>
            <w:r>
              <w:rPr>
                <w:noProof/>
              </w:rPr>
              <w:t xml:space="preserve">[3] </w:t>
            </w:r>
          </w:p>
        </w:tc>
        <w:tc>
          <w:tcPr>
            <w:tcW w:w="0" w:type="auto"/>
            <w:hideMark/>
          </w:tcPr>
          <w:p w14:paraId="235C1118" w14:textId="77777777" w:rsidR="00FA1944" w:rsidRDefault="00FA1944">
            <w:pPr>
              <w:pStyle w:val="Bibliography"/>
              <w:rPr>
                <w:noProof/>
              </w:rPr>
            </w:pPr>
            <w:r>
              <w:rPr>
                <w:noProof/>
              </w:rPr>
              <w:t xml:space="preserve">https://viblo.asia/p/phan-loai-van-ban-tu-dong-bang-machine-learning-nhu-the-nao-4P856Pa1ZY3. </w:t>
            </w:r>
          </w:p>
        </w:tc>
      </w:tr>
      <w:tr w:rsidR="00FA1944" w14:paraId="4A5DC11E" w14:textId="77777777">
        <w:trPr>
          <w:divId w:val="1338388110"/>
          <w:tblCellSpacing w:w="15" w:type="dxa"/>
        </w:trPr>
        <w:tc>
          <w:tcPr>
            <w:tcW w:w="50" w:type="pct"/>
            <w:hideMark/>
          </w:tcPr>
          <w:p w14:paraId="484ECB9E" w14:textId="77777777" w:rsidR="00FA1944" w:rsidRDefault="00FA1944">
            <w:pPr>
              <w:pStyle w:val="Bibliography"/>
              <w:rPr>
                <w:noProof/>
              </w:rPr>
            </w:pPr>
            <w:r>
              <w:rPr>
                <w:noProof/>
              </w:rPr>
              <w:t xml:space="preserve">[4] </w:t>
            </w:r>
          </w:p>
        </w:tc>
        <w:tc>
          <w:tcPr>
            <w:tcW w:w="0" w:type="auto"/>
            <w:hideMark/>
          </w:tcPr>
          <w:p w14:paraId="11E647D0" w14:textId="77777777" w:rsidR="00FA1944" w:rsidRDefault="00FA1944">
            <w:pPr>
              <w:pStyle w:val="Bibliography"/>
              <w:rPr>
                <w:noProof/>
              </w:rPr>
            </w:pPr>
            <w:r>
              <w:rPr>
                <w:noProof/>
              </w:rPr>
              <w:t>N. T. Hậu, "Phân loại văn bản tự động bằng Machine Learning như thế nào?".</w:t>
            </w:r>
            <w:r>
              <w:rPr>
                <w:i/>
                <w:iCs/>
                <w:noProof/>
              </w:rPr>
              <w:t>https://viblo.asia/p/phan-loai-van-ban-tu-dong-bang-machine-learning-nhu-the-nao-4P856Pa1ZY3.</w:t>
            </w:r>
            <w:r>
              <w:rPr>
                <w:noProof/>
              </w:rPr>
              <w:t xml:space="preserve"> </w:t>
            </w:r>
          </w:p>
        </w:tc>
      </w:tr>
      <w:tr w:rsidR="00FA1944" w14:paraId="0CE7DC40" w14:textId="77777777">
        <w:trPr>
          <w:divId w:val="1338388110"/>
          <w:tblCellSpacing w:w="15" w:type="dxa"/>
        </w:trPr>
        <w:tc>
          <w:tcPr>
            <w:tcW w:w="50" w:type="pct"/>
            <w:hideMark/>
          </w:tcPr>
          <w:p w14:paraId="09C66B7A" w14:textId="77777777" w:rsidR="00FA1944" w:rsidRDefault="00FA1944">
            <w:pPr>
              <w:pStyle w:val="Bibliography"/>
              <w:rPr>
                <w:noProof/>
              </w:rPr>
            </w:pPr>
            <w:r>
              <w:rPr>
                <w:noProof/>
              </w:rPr>
              <w:t xml:space="preserve">[5] </w:t>
            </w:r>
          </w:p>
        </w:tc>
        <w:tc>
          <w:tcPr>
            <w:tcW w:w="0" w:type="auto"/>
            <w:hideMark/>
          </w:tcPr>
          <w:p w14:paraId="1C15D70D" w14:textId="77777777" w:rsidR="00FA1944" w:rsidRDefault="00FA1944">
            <w:pPr>
              <w:pStyle w:val="Bibliography"/>
              <w:rPr>
                <w:noProof/>
              </w:rPr>
            </w:pPr>
            <w:r>
              <w:rPr>
                <w:noProof/>
              </w:rPr>
              <w:t>N. V. Hùng, "Trích chọn thuộc tính trong đoạn văn bản với TF-IDF".</w:t>
            </w:r>
            <w:r>
              <w:rPr>
                <w:i/>
                <w:iCs/>
                <w:noProof/>
              </w:rPr>
              <w:t>https://viblo.asia/p/trich-chon-thuoc-tinh-trong-doan-van-ban-voi-tf-idf-Az45bAOqlxY.</w:t>
            </w:r>
            <w:r>
              <w:rPr>
                <w:noProof/>
              </w:rPr>
              <w:t xml:space="preserve"> </w:t>
            </w:r>
          </w:p>
        </w:tc>
      </w:tr>
      <w:tr w:rsidR="00FA1944" w14:paraId="6D49F2CB" w14:textId="77777777">
        <w:trPr>
          <w:divId w:val="1338388110"/>
          <w:tblCellSpacing w:w="15" w:type="dxa"/>
        </w:trPr>
        <w:tc>
          <w:tcPr>
            <w:tcW w:w="50" w:type="pct"/>
            <w:hideMark/>
          </w:tcPr>
          <w:p w14:paraId="35F94483" w14:textId="77777777" w:rsidR="00FA1944" w:rsidRDefault="00FA1944">
            <w:pPr>
              <w:pStyle w:val="Bibliography"/>
              <w:rPr>
                <w:noProof/>
              </w:rPr>
            </w:pPr>
            <w:r>
              <w:rPr>
                <w:noProof/>
              </w:rPr>
              <w:t xml:space="preserve">[6] </w:t>
            </w:r>
          </w:p>
        </w:tc>
        <w:tc>
          <w:tcPr>
            <w:tcW w:w="0" w:type="auto"/>
            <w:hideMark/>
          </w:tcPr>
          <w:p w14:paraId="36C63772" w14:textId="5A9468FA" w:rsidR="00FA1944" w:rsidRDefault="00FA1944">
            <w:pPr>
              <w:pStyle w:val="Bibliography"/>
              <w:rPr>
                <w:noProof/>
              </w:rPr>
            </w:pPr>
            <w:r>
              <w:rPr>
                <w:noProof/>
              </w:rPr>
              <w:t>T.Q.Khoát,"MachineLearningandData Mining".</w:t>
            </w:r>
            <w:r>
              <w:rPr>
                <w:i/>
                <w:iCs/>
                <w:noProof/>
              </w:rPr>
              <w:t>https://bkai.ai/course/machine-learning-and-data-mining/?fbclid=IwAR2uXsJ78BwzW2A-hUuIGAKcRQxShvbpa7dbFG7qByacahcDLddR2fqsKNI.</w:t>
            </w:r>
            <w:r>
              <w:rPr>
                <w:noProof/>
              </w:rPr>
              <w:t xml:space="preserve"> </w:t>
            </w:r>
          </w:p>
        </w:tc>
      </w:tr>
      <w:tr w:rsidR="00FA1944" w14:paraId="4F304DFC" w14:textId="77777777">
        <w:trPr>
          <w:divId w:val="1338388110"/>
          <w:tblCellSpacing w:w="15" w:type="dxa"/>
        </w:trPr>
        <w:tc>
          <w:tcPr>
            <w:tcW w:w="50" w:type="pct"/>
            <w:hideMark/>
          </w:tcPr>
          <w:p w14:paraId="48F4428B" w14:textId="77777777" w:rsidR="00FA1944" w:rsidRDefault="00FA1944">
            <w:pPr>
              <w:pStyle w:val="Bibliography"/>
              <w:rPr>
                <w:noProof/>
              </w:rPr>
            </w:pPr>
            <w:r>
              <w:rPr>
                <w:noProof/>
              </w:rPr>
              <w:t xml:space="preserve">[7] </w:t>
            </w:r>
          </w:p>
        </w:tc>
        <w:tc>
          <w:tcPr>
            <w:tcW w:w="0" w:type="auto"/>
            <w:hideMark/>
          </w:tcPr>
          <w:p w14:paraId="5DA99E71" w14:textId="77777777" w:rsidR="00FA1944" w:rsidRDefault="00FA1944">
            <w:pPr>
              <w:pStyle w:val="Bibliography"/>
              <w:rPr>
                <w:noProof/>
              </w:rPr>
            </w:pPr>
            <w:r>
              <w:rPr>
                <w:noProof/>
              </w:rPr>
              <w:t>N. H. Nam, "Giới thiệu về Support Vector Machine trong Machine Learning".</w:t>
            </w:r>
            <w:r>
              <w:rPr>
                <w:i/>
                <w:iCs/>
                <w:noProof/>
              </w:rPr>
              <w:t>https://www.noron.vn/post/gioi-thieu-ve-support-vector-machine-trong-machine-learning-40dxtjcmrdye.</w:t>
            </w:r>
            <w:r>
              <w:rPr>
                <w:noProof/>
              </w:rPr>
              <w:t xml:space="preserve"> </w:t>
            </w:r>
          </w:p>
        </w:tc>
      </w:tr>
      <w:tr w:rsidR="00FA1944" w14:paraId="35624A34" w14:textId="77777777">
        <w:trPr>
          <w:divId w:val="1338388110"/>
          <w:tblCellSpacing w:w="15" w:type="dxa"/>
        </w:trPr>
        <w:tc>
          <w:tcPr>
            <w:tcW w:w="50" w:type="pct"/>
            <w:hideMark/>
          </w:tcPr>
          <w:p w14:paraId="0B2C9CD5" w14:textId="77777777" w:rsidR="00FA1944" w:rsidRDefault="00FA1944">
            <w:pPr>
              <w:pStyle w:val="Bibliography"/>
              <w:rPr>
                <w:noProof/>
              </w:rPr>
            </w:pPr>
            <w:r>
              <w:rPr>
                <w:noProof/>
              </w:rPr>
              <w:t xml:space="preserve">[8] </w:t>
            </w:r>
          </w:p>
        </w:tc>
        <w:tc>
          <w:tcPr>
            <w:tcW w:w="0" w:type="auto"/>
            <w:hideMark/>
          </w:tcPr>
          <w:p w14:paraId="49895A84" w14:textId="77777777" w:rsidR="00FA1944" w:rsidRDefault="00FA1944">
            <w:pPr>
              <w:pStyle w:val="Bibliography"/>
              <w:rPr>
                <w:noProof/>
              </w:rPr>
            </w:pPr>
            <w:r>
              <w:rPr>
                <w:noProof/>
              </w:rPr>
              <w:t xml:space="preserve">Trần Thanh Điện, Thái Nhựt Thanh, Nguyễn Thái Nghe, "GIẢI PHÁP PHÂN LOẠI BÀI BÁO KHOA HỌC BẰNG KỸ THUẬT MÁY HỌC". </w:t>
            </w:r>
          </w:p>
        </w:tc>
      </w:tr>
    </w:tbl>
    <w:p w14:paraId="16C574F9" w14:textId="77777777" w:rsidR="00FA1944" w:rsidRDefault="00FA1944">
      <w:pPr>
        <w:divId w:val="1338388110"/>
        <w:rPr>
          <w:rFonts w:eastAsia="Times New Roman"/>
          <w:noProof/>
        </w:rPr>
      </w:pPr>
    </w:p>
    <w:p w14:paraId="6B6A42A7" w14:textId="6AF0549C" w:rsidR="0078427C" w:rsidRDefault="0078427C" w:rsidP="0078427C">
      <w:pPr>
        <w:rPr>
          <w:caps/>
        </w:rPr>
      </w:pPr>
      <w:r>
        <w:rPr>
          <w:caps/>
        </w:rPr>
        <w:fldChar w:fldCharType="end"/>
      </w:r>
    </w:p>
    <w:p w14:paraId="6DCB6C6E" w14:textId="6BD26A12" w:rsidR="00876443" w:rsidRPr="00FA1944" w:rsidRDefault="00876443" w:rsidP="00FA1944">
      <w:pPr>
        <w:pStyle w:val="Heading1"/>
        <w:numPr>
          <w:ilvl w:val="0"/>
          <w:numId w:val="0"/>
        </w:numPr>
        <w:jc w:val="both"/>
      </w:pPr>
    </w:p>
    <w:sectPr w:rsidR="00876443" w:rsidRPr="00FA1944" w:rsidSect="005131A2">
      <w:pgSz w:w="11907" w:h="16840" w:code="9"/>
      <w:pgMar w:top="1134" w:right="1418" w:bottom="1134" w:left="1985" w:header="720"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3B5CA" w14:textId="77777777" w:rsidR="00C20EB5" w:rsidRDefault="00C20EB5">
      <w:pPr>
        <w:spacing w:after="0" w:line="240" w:lineRule="auto"/>
      </w:pPr>
      <w:r>
        <w:separator/>
      </w:r>
    </w:p>
  </w:endnote>
  <w:endnote w:type="continuationSeparator" w:id="0">
    <w:p w14:paraId="7DDE498D" w14:textId="77777777" w:rsidR="00C20EB5" w:rsidRDefault="00C20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9265787"/>
      <w:docPartObj>
        <w:docPartGallery w:val="Page Numbers (Bottom of Page)"/>
        <w:docPartUnique/>
      </w:docPartObj>
    </w:sdtPr>
    <w:sdtEndPr>
      <w:rPr>
        <w:noProof/>
      </w:rPr>
    </w:sdtEndPr>
    <w:sdtContent>
      <w:p w14:paraId="4628DF62" w14:textId="77777777" w:rsidR="005131A2" w:rsidRDefault="005131A2">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14:paraId="290E8519" w14:textId="77777777" w:rsidR="005131A2" w:rsidRDefault="00513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A334A" w14:textId="77777777" w:rsidR="00C20EB5" w:rsidRDefault="00C20EB5">
      <w:pPr>
        <w:spacing w:after="0" w:line="240" w:lineRule="auto"/>
      </w:pPr>
      <w:r>
        <w:separator/>
      </w:r>
    </w:p>
  </w:footnote>
  <w:footnote w:type="continuationSeparator" w:id="0">
    <w:p w14:paraId="51BAB44A" w14:textId="77777777" w:rsidR="00C20EB5" w:rsidRDefault="00C20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4EA1"/>
    <w:multiLevelType w:val="hybridMultilevel"/>
    <w:tmpl w:val="37CE33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C40BF"/>
    <w:multiLevelType w:val="multilevel"/>
    <w:tmpl w:val="EA0C51D8"/>
    <w:lvl w:ilvl="0">
      <w:start w:val="1"/>
      <w:numFmt w:val="upperRoman"/>
      <w:lvlText w:val="%1."/>
      <w:lvlJc w:val="left"/>
      <w:pPr>
        <w:ind w:left="360" w:hanging="360"/>
      </w:pPr>
      <w:rPr>
        <w:rFonts w:hint="default"/>
      </w:rPr>
    </w:lvl>
    <w:lvl w:ilvl="1">
      <w:start w:val="1"/>
      <w:numFmt w:val="decimal"/>
      <w:lvlText w:val="%2."/>
      <w:lvlJc w:val="left"/>
      <w:pPr>
        <w:ind w:left="851" w:hanging="491"/>
      </w:pPr>
      <w:rPr>
        <w:rFonts w:hint="default"/>
      </w:rPr>
    </w:lvl>
    <w:lvl w:ilvl="2">
      <w:start w:val="1"/>
      <w:numFmt w:val="decimal"/>
      <w:lvlText w:val="%2.%3."/>
      <w:lvlJc w:val="left"/>
      <w:pPr>
        <w:ind w:left="1021" w:hanging="17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316788"/>
    <w:multiLevelType w:val="hybridMultilevel"/>
    <w:tmpl w:val="3E34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21C0D"/>
    <w:multiLevelType w:val="hybridMultilevel"/>
    <w:tmpl w:val="1D00D596"/>
    <w:lvl w:ilvl="0" w:tplc="808AA9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E04CE"/>
    <w:multiLevelType w:val="hybridMultilevel"/>
    <w:tmpl w:val="5E706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12A49"/>
    <w:multiLevelType w:val="hybridMultilevel"/>
    <w:tmpl w:val="1AC66054"/>
    <w:lvl w:ilvl="0" w:tplc="B8D668C8">
      <w:start w:val="1"/>
      <w:numFmt w:val="lowerLetter"/>
      <w:pStyle w:val="Appendix2"/>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0AC85CF0"/>
    <w:multiLevelType w:val="multilevel"/>
    <w:tmpl w:val="C4FA58EC"/>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2A4637D"/>
    <w:multiLevelType w:val="hybridMultilevel"/>
    <w:tmpl w:val="0AAE0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83691"/>
    <w:multiLevelType w:val="hybridMultilevel"/>
    <w:tmpl w:val="363AC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4A04C5"/>
    <w:multiLevelType w:val="hybridMultilevel"/>
    <w:tmpl w:val="DE560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9FB"/>
    <w:multiLevelType w:val="hybridMultilevel"/>
    <w:tmpl w:val="E6F85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311F7A"/>
    <w:multiLevelType w:val="multilevel"/>
    <w:tmpl w:val="B8A055FA"/>
    <w:lvl w:ilvl="0">
      <w:start w:val="1"/>
      <w:numFmt w:val="decimal"/>
      <w:pStyle w:val="Heading1"/>
      <w:lvlText w:val="CHƯƠNG %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0" w:firstLine="567"/>
      </w:pPr>
      <w:rPr>
        <w:rFonts w:hint="default"/>
      </w:rPr>
    </w:lvl>
    <w:lvl w:ilvl="3">
      <w:start w:val="1"/>
      <w:numFmt w:val="decimal"/>
      <w:pStyle w:val="Heading4"/>
      <w:lvlText w:val="%1.%2.%3.%4."/>
      <w:lvlJc w:val="left"/>
      <w:pPr>
        <w:tabs>
          <w:tab w:val="num" w:pos="851"/>
        </w:tabs>
        <w:ind w:left="0" w:firstLine="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371D4D"/>
    <w:multiLevelType w:val="hybridMultilevel"/>
    <w:tmpl w:val="F7F655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64146E"/>
    <w:multiLevelType w:val="hybridMultilevel"/>
    <w:tmpl w:val="D1869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3234F"/>
    <w:multiLevelType w:val="hybridMultilevel"/>
    <w:tmpl w:val="38403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10332"/>
    <w:multiLevelType w:val="hybridMultilevel"/>
    <w:tmpl w:val="930219F8"/>
    <w:lvl w:ilvl="0" w:tplc="797E7956">
      <w:start w:val="10"/>
      <w:numFmt w:val="bullet"/>
      <w:lvlText w:val="-"/>
      <w:lvlJc w:val="left"/>
      <w:pPr>
        <w:ind w:left="720" w:hanging="360"/>
      </w:pPr>
      <w:rPr>
        <w:rFonts w:ascii="Times New Roman" w:eastAsiaTheme="minorHAnsi" w:hAnsi="Times New Roman" w:cs="Times New Roman" w:hint="default"/>
      </w:rPr>
    </w:lvl>
    <w:lvl w:ilvl="1" w:tplc="797E7956">
      <w:start w:val="10"/>
      <w:numFmt w:val="bullet"/>
      <w:lvlText w:val="-"/>
      <w:lvlJc w:val="left"/>
      <w:pPr>
        <w:ind w:left="720" w:hanging="360"/>
      </w:pPr>
      <w:rPr>
        <w:rFonts w:ascii="Times New Roman" w:eastAsiaTheme="minorHAnsi" w:hAnsi="Times New Roman" w:cs="Times New Roman"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7D713C"/>
    <w:multiLevelType w:val="hybridMultilevel"/>
    <w:tmpl w:val="D6AAFADA"/>
    <w:lvl w:ilvl="0" w:tplc="A64431B6">
      <w:start w:val="1"/>
      <w:numFmt w:val="decimal"/>
      <w:pStyle w:val="Appendix1"/>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93533"/>
    <w:multiLevelType w:val="hybridMultilevel"/>
    <w:tmpl w:val="5F2A680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3A370FD2"/>
    <w:multiLevelType w:val="multilevel"/>
    <w:tmpl w:val="E5FED89E"/>
    <w:lvl w:ilvl="0">
      <w:start w:val="1"/>
      <w:numFmt w:val="lowerRoman"/>
      <w:lvlText w:val="%1."/>
      <w:lvlJc w:val="righ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9" w15:restartNumberingAfterBreak="0">
    <w:nsid w:val="3C45673D"/>
    <w:multiLevelType w:val="hybridMultilevel"/>
    <w:tmpl w:val="689220CA"/>
    <w:lvl w:ilvl="0" w:tplc="7646C510">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42340512"/>
    <w:multiLevelType w:val="hybridMultilevel"/>
    <w:tmpl w:val="91C4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8C307C"/>
    <w:multiLevelType w:val="hybridMultilevel"/>
    <w:tmpl w:val="87A2E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642B1F"/>
    <w:multiLevelType w:val="hybridMultilevel"/>
    <w:tmpl w:val="092E8F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7A41EBA"/>
    <w:multiLevelType w:val="hybridMultilevel"/>
    <w:tmpl w:val="4F7A88E6"/>
    <w:lvl w:ilvl="0" w:tplc="A00A18CA">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Marlett" w:hAnsi="Marlett"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Marlett" w:hAnsi="Marlett"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Marlett" w:hAnsi="Marlett" w:hint="default"/>
      </w:rPr>
    </w:lvl>
  </w:abstractNum>
  <w:abstractNum w:abstractNumId="24" w15:restartNumberingAfterBreak="0">
    <w:nsid w:val="536E6E8D"/>
    <w:multiLevelType w:val="hybridMultilevel"/>
    <w:tmpl w:val="ECD2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A56657"/>
    <w:multiLevelType w:val="hybridMultilevel"/>
    <w:tmpl w:val="1E3A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47D2"/>
    <w:multiLevelType w:val="hybridMultilevel"/>
    <w:tmpl w:val="2794A1A0"/>
    <w:lvl w:ilvl="0" w:tplc="723E24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27" w15:restartNumberingAfterBreak="0">
    <w:nsid w:val="5A6B75D8"/>
    <w:multiLevelType w:val="multilevel"/>
    <w:tmpl w:val="D8826B56"/>
    <w:lvl w:ilvl="0">
      <w:start w:val="1"/>
      <w:numFmt w:val="decimal"/>
      <w:lvlText w:val="CHƯƠNG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C0F01B8"/>
    <w:multiLevelType w:val="hybridMultilevel"/>
    <w:tmpl w:val="42E8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442030"/>
    <w:multiLevelType w:val="multilevel"/>
    <w:tmpl w:val="C4FA58EC"/>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5315248"/>
    <w:multiLevelType w:val="hybridMultilevel"/>
    <w:tmpl w:val="17FC8408"/>
    <w:lvl w:ilvl="0" w:tplc="156E62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31" w15:restartNumberingAfterBreak="0">
    <w:nsid w:val="66E23CFD"/>
    <w:multiLevelType w:val="multilevel"/>
    <w:tmpl w:val="10A0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90793C"/>
    <w:multiLevelType w:val="hybridMultilevel"/>
    <w:tmpl w:val="3FF89210"/>
    <w:lvl w:ilvl="0" w:tplc="FD88D1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33" w15:restartNumberingAfterBreak="0">
    <w:nsid w:val="6FCD6A3F"/>
    <w:multiLevelType w:val="multilevel"/>
    <w:tmpl w:val="B51EC3AE"/>
    <w:lvl w:ilvl="0">
      <w:start w:val="1"/>
      <w:numFmt w:val="decimal"/>
      <w:lvlText w:val="CHƯƠNG %1."/>
      <w:lvlJc w:val="left"/>
      <w:pPr>
        <w:ind w:left="567" w:hanging="567"/>
      </w:pPr>
      <w:rPr>
        <w:rFonts w:ascii="Times New Roman" w:hAnsi="Times New Roman" w:hint="default"/>
        <w:sz w:val="26"/>
      </w:rPr>
    </w:lvl>
    <w:lvl w:ilvl="1">
      <w:start w:val="1"/>
      <w:numFmt w:val="decimal"/>
      <w:lvlText w:val="%1.%2."/>
      <w:lvlJc w:val="left"/>
      <w:pPr>
        <w:ind w:left="567" w:hanging="567"/>
      </w:pPr>
      <w:rPr>
        <w:rFonts w:hint="default"/>
      </w:rPr>
    </w:lvl>
    <w:lvl w:ilvl="2">
      <w:start w:val="1"/>
      <w:numFmt w:val="decimal"/>
      <w:lvlText w:val="%1.%2.%3."/>
      <w:lvlJc w:val="left"/>
      <w:pPr>
        <w:ind w:left="0" w:firstLine="567"/>
      </w:pPr>
      <w:rPr>
        <w:rFonts w:hint="default"/>
      </w:rPr>
    </w:lvl>
    <w:lvl w:ilvl="3">
      <w:start w:val="1"/>
      <w:numFmt w:val="decimal"/>
      <w:lvlText w:val="%1.%2.%3.%4."/>
      <w:lvlJc w:val="left"/>
      <w:pPr>
        <w:tabs>
          <w:tab w:val="num" w:pos="851"/>
        </w:tabs>
        <w:ind w:left="0" w:firstLine="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73967641">
    <w:abstractNumId w:val="1"/>
  </w:num>
  <w:num w:numId="2" w16cid:durableId="1422097822">
    <w:abstractNumId w:val="29"/>
  </w:num>
  <w:num w:numId="3" w16cid:durableId="1696418551">
    <w:abstractNumId w:val="11"/>
  </w:num>
  <w:num w:numId="4" w16cid:durableId="896211032">
    <w:abstractNumId w:val="27"/>
  </w:num>
  <w:num w:numId="5" w16cid:durableId="782647451">
    <w:abstractNumId w:val="26"/>
  </w:num>
  <w:num w:numId="6" w16cid:durableId="783112266">
    <w:abstractNumId w:val="30"/>
  </w:num>
  <w:num w:numId="7" w16cid:durableId="11733716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60640859">
    <w:abstractNumId w:val="0"/>
  </w:num>
  <w:num w:numId="9" w16cid:durableId="1432899823">
    <w:abstractNumId w:val="3"/>
  </w:num>
  <w:num w:numId="10" w16cid:durableId="57135517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76283872">
    <w:abstractNumId w:val="23"/>
  </w:num>
  <w:num w:numId="12" w16cid:durableId="964234467">
    <w:abstractNumId w:val="14"/>
  </w:num>
  <w:num w:numId="13" w16cid:durableId="628122673">
    <w:abstractNumId w:val="33"/>
  </w:num>
  <w:num w:numId="14" w16cid:durableId="138513546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6579458">
    <w:abstractNumId w:val="16"/>
  </w:num>
  <w:num w:numId="16" w16cid:durableId="1787384825">
    <w:abstractNumId w:val="5"/>
  </w:num>
  <w:num w:numId="17" w16cid:durableId="1221986000">
    <w:abstractNumId w:val="18"/>
  </w:num>
  <w:num w:numId="18" w16cid:durableId="432868546">
    <w:abstractNumId w:val="32"/>
  </w:num>
  <w:num w:numId="19" w16cid:durableId="808012169">
    <w:abstractNumId w:val="6"/>
  </w:num>
  <w:num w:numId="20" w16cid:durableId="1612277771">
    <w:abstractNumId w:val="20"/>
  </w:num>
  <w:num w:numId="21" w16cid:durableId="272595214">
    <w:abstractNumId w:val="15"/>
  </w:num>
  <w:num w:numId="22" w16cid:durableId="129130402">
    <w:abstractNumId w:val="12"/>
  </w:num>
  <w:num w:numId="23" w16cid:durableId="309210266">
    <w:abstractNumId w:val="24"/>
  </w:num>
  <w:num w:numId="24" w16cid:durableId="452332671">
    <w:abstractNumId w:val="8"/>
  </w:num>
  <w:num w:numId="25" w16cid:durableId="530724672">
    <w:abstractNumId w:val="22"/>
  </w:num>
  <w:num w:numId="26" w16cid:durableId="941500466">
    <w:abstractNumId w:val="17"/>
  </w:num>
  <w:num w:numId="27" w16cid:durableId="1643925023">
    <w:abstractNumId w:val="21"/>
  </w:num>
  <w:num w:numId="28" w16cid:durableId="2100324162">
    <w:abstractNumId w:val="13"/>
  </w:num>
  <w:num w:numId="29" w16cid:durableId="2133134096">
    <w:abstractNumId w:val="9"/>
  </w:num>
  <w:num w:numId="30" w16cid:durableId="1761678170">
    <w:abstractNumId w:val="4"/>
  </w:num>
  <w:num w:numId="31" w16cid:durableId="404575279">
    <w:abstractNumId w:val="25"/>
  </w:num>
  <w:num w:numId="32" w16cid:durableId="326984634">
    <w:abstractNumId w:val="10"/>
  </w:num>
  <w:num w:numId="33" w16cid:durableId="453139773">
    <w:abstractNumId w:val="19"/>
  </w:num>
  <w:num w:numId="34" w16cid:durableId="12957200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1102260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424706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524251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98544432">
    <w:abstractNumId w:val="2"/>
  </w:num>
  <w:num w:numId="39" w16cid:durableId="1913544107">
    <w:abstractNumId w:val="31"/>
  </w:num>
  <w:num w:numId="40" w16cid:durableId="1997294103">
    <w:abstractNumId w:val="7"/>
  </w:num>
  <w:num w:numId="41" w16cid:durableId="183576151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443"/>
    <w:rsid w:val="000157DA"/>
    <w:rsid w:val="00053485"/>
    <w:rsid w:val="00085918"/>
    <w:rsid w:val="000B17F3"/>
    <w:rsid w:val="000E6548"/>
    <w:rsid w:val="001016B0"/>
    <w:rsid w:val="00120AB4"/>
    <w:rsid w:val="00151F99"/>
    <w:rsid w:val="001E306D"/>
    <w:rsid w:val="00221763"/>
    <w:rsid w:val="00222F62"/>
    <w:rsid w:val="002343FD"/>
    <w:rsid w:val="00245652"/>
    <w:rsid w:val="00261420"/>
    <w:rsid w:val="00285781"/>
    <w:rsid w:val="00292E1B"/>
    <w:rsid w:val="00314BF3"/>
    <w:rsid w:val="0031540B"/>
    <w:rsid w:val="00340AD7"/>
    <w:rsid w:val="00386358"/>
    <w:rsid w:val="003A6D05"/>
    <w:rsid w:val="003C18AD"/>
    <w:rsid w:val="003C2B45"/>
    <w:rsid w:val="003C4B6D"/>
    <w:rsid w:val="003D15A4"/>
    <w:rsid w:val="003E67F9"/>
    <w:rsid w:val="004279D8"/>
    <w:rsid w:val="00446089"/>
    <w:rsid w:val="00464AD2"/>
    <w:rsid w:val="0049357E"/>
    <w:rsid w:val="005131A2"/>
    <w:rsid w:val="00531A0D"/>
    <w:rsid w:val="0053731D"/>
    <w:rsid w:val="005A1D33"/>
    <w:rsid w:val="005B6755"/>
    <w:rsid w:val="005C0573"/>
    <w:rsid w:val="005C6A25"/>
    <w:rsid w:val="005F44EE"/>
    <w:rsid w:val="00600C7F"/>
    <w:rsid w:val="006035C6"/>
    <w:rsid w:val="006140B5"/>
    <w:rsid w:val="006542FF"/>
    <w:rsid w:val="006651AE"/>
    <w:rsid w:val="0067489D"/>
    <w:rsid w:val="00694E7C"/>
    <w:rsid w:val="006C424B"/>
    <w:rsid w:val="006C6328"/>
    <w:rsid w:val="00733F56"/>
    <w:rsid w:val="0078427C"/>
    <w:rsid w:val="007A4FA6"/>
    <w:rsid w:val="007D4601"/>
    <w:rsid w:val="007E69B8"/>
    <w:rsid w:val="00850CE8"/>
    <w:rsid w:val="00876443"/>
    <w:rsid w:val="008A33F8"/>
    <w:rsid w:val="008F1EC9"/>
    <w:rsid w:val="008F5B33"/>
    <w:rsid w:val="00972BCB"/>
    <w:rsid w:val="009860E1"/>
    <w:rsid w:val="009A4D85"/>
    <w:rsid w:val="009B3DBC"/>
    <w:rsid w:val="009D4074"/>
    <w:rsid w:val="009D44E8"/>
    <w:rsid w:val="009D65D0"/>
    <w:rsid w:val="009E0BC2"/>
    <w:rsid w:val="009E1D4A"/>
    <w:rsid w:val="00A276A3"/>
    <w:rsid w:val="00A507F4"/>
    <w:rsid w:val="00A87642"/>
    <w:rsid w:val="00B10D2E"/>
    <w:rsid w:val="00B11640"/>
    <w:rsid w:val="00B13FA8"/>
    <w:rsid w:val="00B30A7C"/>
    <w:rsid w:val="00B54B61"/>
    <w:rsid w:val="00B567A3"/>
    <w:rsid w:val="00B745DE"/>
    <w:rsid w:val="00BC0372"/>
    <w:rsid w:val="00C20EB5"/>
    <w:rsid w:val="00CC2BB3"/>
    <w:rsid w:val="00CC4122"/>
    <w:rsid w:val="00CC6EE3"/>
    <w:rsid w:val="00D06815"/>
    <w:rsid w:val="00D834D3"/>
    <w:rsid w:val="00D87507"/>
    <w:rsid w:val="00D9319E"/>
    <w:rsid w:val="00E26096"/>
    <w:rsid w:val="00E8155E"/>
    <w:rsid w:val="00E815FA"/>
    <w:rsid w:val="00EC1554"/>
    <w:rsid w:val="00ED476E"/>
    <w:rsid w:val="00F137AF"/>
    <w:rsid w:val="00F43A20"/>
    <w:rsid w:val="00F738E2"/>
    <w:rsid w:val="00FA1944"/>
    <w:rsid w:val="00FC648A"/>
    <w:rsid w:val="00FE3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6050"/>
  <w15:docId w15:val="{F6C1C67C-FFA6-4250-84BE-BCF1A1E5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443"/>
    <w:pPr>
      <w:spacing w:after="120"/>
      <w:jc w:val="both"/>
    </w:pPr>
    <w:rPr>
      <w:rFonts w:ascii="Times New Roman" w:hAnsi="Times New Roman"/>
      <w:sz w:val="26"/>
    </w:rPr>
  </w:style>
  <w:style w:type="paragraph" w:styleId="Heading1">
    <w:name w:val="heading 1"/>
    <w:basedOn w:val="Normal"/>
    <w:next w:val="Normal"/>
    <w:link w:val="Heading1Char"/>
    <w:uiPriority w:val="9"/>
    <w:qFormat/>
    <w:rsid w:val="00876443"/>
    <w:pPr>
      <w:keepNext/>
      <w:keepLines/>
      <w:numPr>
        <w:numId w:val="3"/>
      </w:numPr>
      <w:spacing w:before="120" w:after="240" w:line="264" w:lineRule="auto"/>
      <w:jc w:val="center"/>
      <w:outlineLvl w:val="0"/>
    </w:pPr>
    <w:rPr>
      <w:rFonts w:eastAsiaTheme="majorEastAsia" w:cstheme="majorBidi"/>
      <w:b/>
      <w:bCs/>
      <w:caps/>
      <w:color w:val="000000" w:themeColor="text1"/>
      <w:szCs w:val="28"/>
    </w:rPr>
  </w:style>
  <w:style w:type="paragraph" w:styleId="Heading2">
    <w:name w:val="heading 2"/>
    <w:basedOn w:val="Normal"/>
    <w:next w:val="Normal"/>
    <w:link w:val="Heading2Char"/>
    <w:uiPriority w:val="9"/>
    <w:unhideWhenUsed/>
    <w:qFormat/>
    <w:rsid w:val="00876443"/>
    <w:pPr>
      <w:numPr>
        <w:ilvl w:val="1"/>
        <w:numId w:val="3"/>
      </w:numPr>
      <w:spacing w:before="120" w:after="0" w:line="264" w:lineRule="auto"/>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876443"/>
    <w:pPr>
      <w:keepNext/>
      <w:keepLines/>
      <w:numPr>
        <w:ilvl w:val="2"/>
        <w:numId w:val="3"/>
      </w:numPr>
      <w:spacing w:before="120" w:after="0" w:line="264" w:lineRule="auto"/>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876443"/>
    <w:pPr>
      <w:keepNext/>
      <w:keepLines/>
      <w:numPr>
        <w:ilvl w:val="3"/>
        <w:numId w:val="3"/>
      </w:numPr>
      <w:spacing w:before="40" w:after="80" w:line="264" w:lineRule="auto"/>
      <w:outlineLvl w:val="3"/>
    </w:pPr>
    <w:rPr>
      <w:rFonts w:eastAsiaTheme="majorEastAsia" w:cstheme="majorBidi"/>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443"/>
    <w:rPr>
      <w:rFonts w:ascii="Times New Roman" w:eastAsiaTheme="majorEastAsia" w:hAnsi="Times New Roman" w:cstheme="majorBidi"/>
      <w:b/>
      <w:bCs/>
      <w:caps/>
      <w:color w:val="000000" w:themeColor="text1"/>
      <w:sz w:val="26"/>
      <w:szCs w:val="28"/>
    </w:rPr>
  </w:style>
  <w:style w:type="character" w:customStyle="1" w:styleId="Heading2Char">
    <w:name w:val="Heading 2 Char"/>
    <w:basedOn w:val="DefaultParagraphFont"/>
    <w:link w:val="Heading2"/>
    <w:uiPriority w:val="9"/>
    <w:rsid w:val="00876443"/>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876443"/>
    <w:rPr>
      <w:rFonts w:ascii="Times New Roman" w:eastAsiaTheme="majorEastAsia" w:hAnsi="Times New Roman" w:cstheme="majorBidi"/>
      <w:b/>
      <w:bCs/>
      <w:color w:val="000000" w:themeColor="text1"/>
      <w:sz w:val="26"/>
    </w:rPr>
  </w:style>
  <w:style w:type="character" w:customStyle="1" w:styleId="Heading4Char">
    <w:name w:val="Heading 4 Char"/>
    <w:basedOn w:val="DefaultParagraphFont"/>
    <w:link w:val="Heading4"/>
    <w:uiPriority w:val="9"/>
    <w:rsid w:val="00876443"/>
    <w:rPr>
      <w:rFonts w:ascii="Times New Roman" w:eastAsiaTheme="majorEastAsia" w:hAnsi="Times New Roman" w:cstheme="majorBidi"/>
      <w:bCs/>
      <w:i/>
      <w:iCs/>
      <w:color w:val="000000" w:themeColor="text1"/>
      <w:sz w:val="26"/>
    </w:rPr>
  </w:style>
  <w:style w:type="paragraph" w:customStyle="1" w:styleId="Code">
    <w:name w:val="Code"/>
    <w:basedOn w:val="Normal"/>
    <w:qFormat/>
    <w:rsid w:val="00876443"/>
    <w:pPr>
      <w:pBdr>
        <w:top w:val="single" w:sz="8" w:space="4" w:color="auto"/>
        <w:left w:val="single" w:sz="8" w:space="4" w:color="auto"/>
        <w:bottom w:val="single" w:sz="8" w:space="4" w:color="auto"/>
        <w:right w:val="single" w:sz="8" w:space="4" w:color="auto"/>
      </w:pBdr>
      <w:spacing w:before="60" w:after="0" w:line="300" w:lineRule="exact"/>
      <w:jc w:val="left"/>
    </w:pPr>
    <w:rPr>
      <w:rFonts w:ascii="Cambria Math" w:hAnsi="Cambria Math"/>
      <w:color w:val="000000" w:themeColor="text1"/>
      <w:spacing w:val="22"/>
    </w:rPr>
  </w:style>
  <w:style w:type="paragraph" w:styleId="BalloonText">
    <w:name w:val="Balloon Text"/>
    <w:basedOn w:val="Normal"/>
    <w:link w:val="BalloonTextChar"/>
    <w:uiPriority w:val="99"/>
    <w:semiHidden/>
    <w:unhideWhenUsed/>
    <w:rsid w:val="00876443"/>
    <w:pPr>
      <w:spacing w:after="0" w:line="240" w:lineRule="auto"/>
    </w:pPr>
    <w:rPr>
      <w:rFonts w:ascii="Tahoma" w:hAnsi="Tahoma" w:cs="Tahoma"/>
      <w:color w:val="000000" w:themeColor="text1"/>
      <w:sz w:val="16"/>
      <w:szCs w:val="16"/>
    </w:rPr>
  </w:style>
  <w:style w:type="character" w:customStyle="1" w:styleId="BalloonTextChar">
    <w:name w:val="Balloon Text Char"/>
    <w:basedOn w:val="DefaultParagraphFont"/>
    <w:link w:val="BalloonText"/>
    <w:uiPriority w:val="99"/>
    <w:semiHidden/>
    <w:rsid w:val="00876443"/>
    <w:rPr>
      <w:rFonts w:ascii="Tahoma" w:hAnsi="Tahoma" w:cs="Tahoma"/>
      <w:color w:val="000000" w:themeColor="text1"/>
      <w:sz w:val="16"/>
      <w:szCs w:val="16"/>
    </w:rPr>
  </w:style>
  <w:style w:type="paragraph" w:styleId="Caption">
    <w:name w:val="caption"/>
    <w:basedOn w:val="Normal"/>
    <w:next w:val="Normal"/>
    <w:uiPriority w:val="35"/>
    <w:unhideWhenUsed/>
    <w:qFormat/>
    <w:rsid w:val="00876443"/>
    <w:pPr>
      <w:spacing w:before="60" w:after="200" w:line="240" w:lineRule="auto"/>
      <w:jc w:val="center"/>
    </w:pPr>
    <w:rPr>
      <w:bCs/>
      <w:i/>
      <w:sz w:val="24"/>
      <w:szCs w:val="18"/>
    </w:rPr>
  </w:style>
  <w:style w:type="table" w:styleId="TableGrid">
    <w:name w:val="Table Grid"/>
    <w:basedOn w:val="TableNormal"/>
    <w:uiPriority w:val="39"/>
    <w:unhideWhenUsed/>
    <w:rsid w:val="00876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76443"/>
    <w:rPr>
      <w:color w:val="808080"/>
    </w:rPr>
  </w:style>
  <w:style w:type="character" w:styleId="Hyperlink">
    <w:name w:val="Hyperlink"/>
    <w:basedOn w:val="DefaultParagraphFont"/>
    <w:uiPriority w:val="99"/>
    <w:unhideWhenUsed/>
    <w:rsid w:val="00876443"/>
    <w:rPr>
      <w:color w:val="0000FF" w:themeColor="hyperlink"/>
      <w:u w:val="single"/>
    </w:rPr>
  </w:style>
  <w:style w:type="paragraph" w:customStyle="1" w:styleId="Appendix1">
    <w:name w:val="Appendix_1"/>
    <w:basedOn w:val="Heading2"/>
    <w:qFormat/>
    <w:rsid w:val="00876443"/>
    <w:pPr>
      <w:numPr>
        <w:ilvl w:val="0"/>
        <w:numId w:val="15"/>
      </w:numPr>
    </w:pPr>
  </w:style>
  <w:style w:type="paragraph" w:customStyle="1" w:styleId="Appendix2">
    <w:name w:val="Appendix_2"/>
    <w:basedOn w:val="Heading3"/>
    <w:qFormat/>
    <w:rsid w:val="00876443"/>
    <w:pPr>
      <w:numPr>
        <w:ilvl w:val="0"/>
        <w:numId w:val="16"/>
      </w:numPr>
    </w:pPr>
  </w:style>
  <w:style w:type="paragraph" w:customStyle="1" w:styleId="Appendix3">
    <w:name w:val="Appendix_3"/>
    <w:basedOn w:val="Heading4"/>
    <w:qFormat/>
    <w:rsid w:val="00876443"/>
  </w:style>
  <w:style w:type="paragraph" w:styleId="TOC2">
    <w:name w:val="toc 2"/>
    <w:basedOn w:val="Normal"/>
    <w:next w:val="Normal"/>
    <w:autoRedefine/>
    <w:uiPriority w:val="39"/>
    <w:unhideWhenUsed/>
    <w:rsid w:val="00876443"/>
    <w:pPr>
      <w:spacing w:after="100"/>
      <w:ind w:left="260"/>
    </w:pPr>
  </w:style>
  <w:style w:type="paragraph" w:styleId="TOC1">
    <w:name w:val="toc 1"/>
    <w:basedOn w:val="Normal"/>
    <w:next w:val="Normal"/>
    <w:autoRedefine/>
    <w:uiPriority w:val="39"/>
    <w:unhideWhenUsed/>
    <w:rsid w:val="00876443"/>
    <w:pPr>
      <w:spacing w:after="100"/>
    </w:pPr>
  </w:style>
  <w:style w:type="paragraph" w:styleId="TOC3">
    <w:name w:val="toc 3"/>
    <w:basedOn w:val="Normal"/>
    <w:next w:val="Normal"/>
    <w:autoRedefine/>
    <w:uiPriority w:val="39"/>
    <w:unhideWhenUsed/>
    <w:rsid w:val="00876443"/>
    <w:pPr>
      <w:spacing w:after="100"/>
      <w:ind w:left="520"/>
    </w:pPr>
  </w:style>
  <w:style w:type="paragraph" w:styleId="Header">
    <w:name w:val="header"/>
    <w:basedOn w:val="Normal"/>
    <w:link w:val="HeaderChar"/>
    <w:uiPriority w:val="99"/>
    <w:unhideWhenUsed/>
    <w:rsid w:val="00876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443"/>
    <w:rPr>
      <w:rFonts w:ascii="Times New Roman" w:hAnsi="Times New Roman"/>
      <w:sz w:val="26"/>
    </w:rPr>
  </w:style>
  <w:style w:type="paragraph" w:styleId="TableofFigures">
    <w:name w:val="table of figures"/>
    <w:basedOn w:val="Normal"/>
    <w:next w:val="Normal"/>
    <w:uiPriority w:val="99"/>
    <w:unhideWhenUsed/>
    <w:rsid w:val="00876443"/>
  </w:style>
  <w:style w:type="paragraph" w:styleId="Footer">
    <w:name w:val="footer"/>
    <w:basedOn w:val="Normal"/>
    <w:link w:val="FooterChar"/>
    <w:uiPriority w:val="99"/>
    <w:unhideWhenUsed/>
    <w:rsid w:val="00876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443"/>
    <w:rPr>
      <w:rFonts w:ascii="Times New Roman" w:hAnsi="Times New Roman"/>
      <w:sz w:val="26"/>
    </w:rPr>
  </w:style>
  <w:style w:type="paragraph" w:styleId="Bibliography">
    <w:name w:val="Bibliography"/>
    <w:basedOn w:val="Normal"/>
    <w:next w:val="Normal"/>
    <w:uiPriority w:val="37"/>
    <w:unhideWhenUsed/>
    <w:rsid w:val="00876443"/>
  </w:style>
  <w:style w:type="paragraph" w:styleId="ListParagraph">
    <w:name w:val="List Paragraph"/>
    <w:basedOn w:val="Normal"/>
    <w:uiPriority w:val="34"/>
    <w:qFormat/>
    <w:rsid w:val="00733F56"/>
    <w:pPr>
      <w:ind w:left="720"/>
      <w:contextualSpacing/>
    </w:pPr>
  </w:style>
  <w:style w:type="character" w:styleId="FollowedHyperlink">
    <w:name w:val="FollowedHyperlink"/>
    <w:basedOn w:val="DefaultParagraphFont"/>
    <w:uiPriority w:val="99"/>
    <w:semiHidden/>
    <w:unhideWhenUsed/>
    <w:rsid w:val="005131A2"/>
    <w:rPr>
      <w:color w:val="800080" w:themeColor="followedHyperlink"/>
      <w:u w:val="single"/>
    </w:rPr>
  </w:style>
  <w:style w:type="paragraph" w:customStyle="1" w:styleId="paragraph">
    <w:name w:val="paragraph"/>
    <w:basedOn w:val="Normal"/>
    <w:rsid w:val="00A507F4"/>
    <w:pPr>
      <w:spacing w:before="100" w:beforeAutospacing="1" w:after="100" w:afterAutospacing="1" w:line="240" w:lineRule="auto"/>
      <w:jc w:val="left"/>
    </w:pPr>
    <w:rPr>
      <w:rFonts w:eastAsia="Times New Roman" w:cs="Times New Roman"/>
      <w:sz w:val="24"/>
      <w:szCs w:val="24"/>
    </w:rPr>
  </w:style>
  <w:style w:type="character" w:customStyle="1" w:styleId="normaltextrun">
    <w:name w:val="normaltextrun"/>
    <w:basedOn w:val="DefaultParagraphFont"/>
    <w:rsid w:val="00A507F4"/>
  </w:style>
  <w:style w:type="character" w:customStyle="1" w:styleId="eop">
    <w:name w:val="eop"/>
    <w:basedOn w:val="DefaultParagraphFont"/>
    <w:rsid w:val="00A507F4"/>
  </w:style>
  <w:style w:type="paragraph" w:styleId="NormalWeb">
    <w:name w:val="Normal (Web)"/>
    <w:basedOn w:val="Normal"/>
    <w:uiPriority w:val="99"/>
    <w:unhideWhenUsed/>
    <w:rsid w:val="005F44EE"/>
    <w:pPr>
      <w:spacing w:before="100" w:beforeAutospacing="1" w:after="100" w:afterAutospacing="1" w:line="240" w:lineRule="auto"/>
      <w:jc w:val="left"/>
    </w:pPr>
    <w:rPr>
      <w:rFonts w:eastAsia="Times New Roman" w:cs="Times New Roman"/>
      <w:sz w:val="24"/>
      <w:szCs w:val="24"/>
    </w:rPr>
  </w:style>
  <w:style w:type="character" w:customStyle="1" w:styleId="mjx-char">
    <w:name w:val="mjx-char"/>
    <w:basedOn w:val="DefaultParagraphFont"/>
    <w:rsid w:val="005F44EE"/>
  </w:style>
  <w:style w:type="character" w:customStyle="1" w:styleId="mjxassistivemathml">
    <w:name w:val="mjx_assistive_mathml"/>
    <w:basedOn w:val="DefaultParagraphFont"/>
    <w:rsid w:val="005F44EE"/>
  </w:style>
  <w:style w:type="character" w:styleId="Emphasis">
    <w:name w:val="Emphasis"/>
    <w:basedOn w:val="DefaultParagraphFont"/>
    <w:uiPriority w:val="20"/>
    <w:qFormat/>
    <w:rsid w:val="00120A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3549">
      <w:bodyDiv w:val="1"/>
      <w:marLeft w:val="0"/>
      <w:marRight w:val="0"/>
      <w:marTop w:val="0"/>
      <w:marBottom w:val="0"/>
      <w:divBdr>
        <w:top w:val="none" w:sz="0" w:space="0" w:color="auto"/>
        <w:left w:val="none" w:sz="0" w:space="0" w:color="auto"/>
        <w:bottom w:val="none" w:sz="0" w:space="0" w:color="auto"/>
        <w:right w:val="none" w:sz="0" w:space="0" w:color="auto"/>
      </w:divBdr>
    </w:div>
    <w:div w:id="42289644">
      <w:bodyDiv w:val="1"/>
      <w:marLeft w:val="0"/>
      <w:marRight w:val="0"/>
      <w:marTop w:val="0"/>
      <w:marBottom w:val="0"/>
      <w:divBdr>
        <w:top w:val="none" w:sz="0" w:space="0" w:color="auto"/>
        <w:left w:val="none" w:sz="0" w:space="0" w:color="auto"/>
        <w:bottom w:val="none" w:sz="0" w:space="0" w:color="auto"/>
        <w:right w:val="none" w:sz="0" w:space="0" w:color="auto"/>
      </w:divBdr>
    </w:div>
    <w:div w:id="168716256">
      <w:bodyDiv w:val="1"/>
      <w:marLeft w:val="0"/>
      <w:marRight w:val="0"/>
      <w:marTop w:val="0"/>
      <w:marBottom w:val="0"/>
      <w:divBdr>
        <w:top w:val="none" w:sz="0" w:space="0" w:color="auto"/>
        <w:left w:val="none" w:sz="0" w:space="0" w:color="auto"/>
        <w:bottom w:val="none" w:sz="0" w:space="0" w:color="auto"/>
        <w:right w:val="none" w:sz="0" w:space="0" w:color="auto"/>
      </w:divBdr>
    </w:div>
    <w:div w:id="345055431">
      <w:bodyDiv w:val="1"/>
      <w:marLeft w:val="0"/>
      <w:marRight w:val="0"/>
      <w:marTop w:val="0"/>
      <w:marBottom w:val="0"/>
      <w:divBdr>
        <w:top w:val="none" w:sz="0" w:space="0" w:color="auto"/>
        <w:left w:val="none" w:sz="0" w:space="0" w:color="auto"/>
        <w:bottom w:val="none" w:sz="0" w:space="0" w:color="auto"/>
        <w:right w:val="none" w:sz="0" w:space="0" w:color="auto"/>
      </w:divBdr>
    </w:div>
    <w:div w:id="434787628">
      <w:bodyDiv w:val="1"/>
      <w:marLeft w:val="0"/>
      <w:marRight w:val="0"/>
      <w:marTop w:val="0"/>
      <w:marBottom w:val="0"/>
      <w:divBdr>
        <w:top w:val="none" w:sz="0" w:space="0" w:color="auto"/>
        <w:left w:val="none" w:sz="0" w:space="0" w:color="auto"/>
        <w:bottom w:val="none" w:sz="0" w:space="0" w:color="auto"/>
        <w:right w:val="none" w:sz="0" w:space="0" w:color="auto"/>
      </w:divBdr>
    </w:div>
    <w:div w:id="458063429">
      <w:bodyDiv w:val="1"/>
      <w:marLeft w:val="0"/>
      <w:marRight w:val="0"/>
      <w:marTop w:val="0"/>
      <w:marBottom w:val="0"/>
      <w:divBdr>
        <w:top w:val="none" w:sz="0" w:space="0" w:color="auto"/>
        <w:left w:val="none" w:sz="0" w:space="0" w:color="auto"/>
        <w:bottom w:val="none" w:sz="0" w:space="0" w:color="auto"/>
        <w:right w:val="none" w:sz="0" w:space="0" w:color="auto"/>
      </w:divBdr>
    </w:div>
    <w:div w:id="514416428">
      <w:bodyDiv w:val="1"/>
      <w:marLeft w:val="0"/>
      <w:marRight w:val="0"/>
      <w:marTop w:val="0"/>
      <w:marBottom w:val="0"/>
      <w:divBdr>
        <w:top w:val="none" w:sz="0" w:space="0" w:color="auto"/>
        <w:left w:val="none" w:sz="0" w:space="0" w:color="auto"/>
        <w:bottom w:val="none" w:sz="0" w:space="0" w:color="auto"/>
        <w:right w:val="none" w:sz="0" w:space="0" w:color="auto"/>
      </w:divBdr>
      <w:divsChild>
        <w:div w:id="1614551606">
          <w:marLeft w:val="0"/>
          <w:marRight w:val="0"/>
          <w:marTop w:val="0"/>
          <w:marBottom w:val="0"/>
          <w:divBdr>
            <w:top w:val="none" w:sz="0" w:space="0" w:color="auto"/>
            <w:left w:val="none" w:sz="0" w:space="0" w:color="auto"/>
            <w:bottom w:val="none" w:sz="0" w:space="0" w:color="auto"/>
            <w:right w:val="none" w:sz="0" w:space="0" w:color="auto"/>
          </w:divBdr>
        </w:div>
        <w:div w:id="358749407">
          <w:marLeft w:val="0"/>
          <w:marRight w:val="0"/>
          <w:marTop w:val="0"/>
          <w:marBottom w:val="0"/>
          <w:divBdr>
            <w:top w:val="none" w:sz="0" w:space="0" w:color="auto"/>
            <w:left w:val="none" w:sz="0" w:space="0" w:color="auto"/>
            <w:bottom w:val="none" w:sz="0" w:space="0" w:color="auto"/>
            <w:right w:val="none" w:sz="0" w:space="0" w:color="auto"/>
          </w:divBdr>
        </w:div>
        <w:div w:id="1051459928">
          <w:marLeft w:val="0"/>
          <w:marRight w:val="0"/>
          <w:marTop w:val="0"/>
          <w:marBottom w:val="0"/>
          <w:divBdr>
            <w:top w:val="none" w:sz="0" w:space="0" w:color="auto"/>
            <w:left w:val="none" w:sz="0" w:space="0" w:color="auto"/>
            <w:bottom w:val="none" w:sz="0" w:space="0" w:color="auto"/>
            <w:right w:val="none" w:sz="0" w:space="0" w:color="auto"/>
          </w:divBdr>
        </w:div>
        <w:div w:id="239674921">
          <w:marLeft w:val="0"/>
          <w:marRight w:val="0"/>
          <w:marTop w:val="0"/>
          <w:marBottom w:val="0"/>
          <w:divBdr>
            <w:top w:val="none" w:sz="0" w:space="0" w:color="auto"/>
            <w:left w:val="none" w:sz="0" w:space="0" w:color="auto"/>
            <w:bottom w:val="none" w:sz="0" w:space="0" w:color="auto"/>
            <w:right w:val="none" w:sz="0" w:space="0" w:color="auto"/>
          </w:divBdr>
        </w:div>
        <w:div w:id="162207102">
          <w:marLeft w:val="0"/>
          <w:marRight w:val="0"/>
          <w:marTop w:val="0"/>
          <w:marBottom w:val="0"/>
          <w:divBdr>
            <w:top w:val="none" w:sz="0" w:space="0" w:color="auto"/>
            <w:left w:val="none" w:sz="0" w:space="0" w:color="auto"/>
            <w:bottom w:val="none" w:sz="0" w:space="0" w:color="auto"/>
            <w:right w:val="none" w:sz="0" w:space="0" w:color="auto"/>
          </w:divBdr>
        </w:div>
        <w:div w:id="53747483">
          <w:marLeft w:val="0"/>
          <w:marRight w:val="0"/>
          <w:marTop w:val="0"/>
          <w:marBottom w:val="0"/>
          <w:divBdr>
            <w:top w:val="none" w:sz="0" w:space="0" w:color="auto"/>
            <w:left w:val="none" w:sz="0" w:space="0" w:color="auto"/>
            <w:bottom w:val="none" w:sz="0" w:space="0" w:color="auto"/>
            <w:right w:val="none" w:sz="0" w:space="0" w:color="auto"/>
          </w:divBdr>
        </w:div>
        <w:div w:id="1564488306">
          <w:marLeft w:val="0"/>
          <w:marRight w:val="0"/>
          <w:marTop w:val="0"/>
          <w:marBottom w:val="0"/>
          <w:divBdr>
            <w:top w:val="none" w:sz="0" w:space="0" w:color="auto"/>
            <w:left w:val="none" w:sz="0" w:space="0" w:color="auto"/>
            <w:bottom w:val="none" w:sz="0" w:space="0" w:color="auto"/>
            <w:right w:val="none" w:sz="0" w:space="0" w:color="auto"/>
          </w:divBdr>
        </w:div>
        <w:div w:id="1467552719">
          <w:marLeft w:val="0"/>
          <w:marRight w:val="0"/>
          <w:marTop w:val="0"/>
          <w:marBottom w:val="0"/>
          <w:divBdr>
            <w:top w:val="none" w:sz="0" w:space="0" w:color="auto"/>
            <w:left w:val="none" w:sz="0" w:space="0" w:color="auto"/>
            <w:bottom w:val="none" w:sz="0" w:space="0" w:color="auto"/>
            <w:right w:val="none" w:sz="0" w:space="0" w:color="auto"/>
          </w:divBdr>
        </w:div>
        <w:div w:id="1728409131">
          <w:marLeft w:val="0"/>
          <w:marRight w:val="0"/>
          <w:marTop w:val="0"/>
          <w:marBottom w:val="0"/>
          <w:divBdr>
            <w:top w:val="none" w:sz="0" w:space="0" w:color="auto"/>
            <w:left w:val="none" w:sz="0" w:space="0" w:color="auto"/>
            <w:bottom w:val="none" w:sz="0" w:space="0" w:color="auto"/>
            <w:right w:val="none" w:sz="0" w:space="0" w:color="auto"/>
          </w:divBdr>
        </w:div>
        <w:div w:id="2103454295">
          <w:marLeft w:val="0"/>
          <w:marRight w:val="0"/>
          <w:marTop w:val="0"/>
          <w:marBottom w:val="0"/>
          <w:divBdr>
            <w:top w:val="none" w:sz="0" w:space="0" w:color="auto"/>
            <w:left w:val="none" w:sz="0" w:space="0" w:color="auto"/>
            <w:bottom w:val="none" w:sz="0" w:space="0" w:color="auto"/>
            <w:right w:val="none" w:sz="0" w:space="0" w:color="auto"/>
          </w:divBdr>
        </w:div>
        <w:div w:id="1500272668">
          <w:marLeft w:val="0"/>
          <w:marRight w:val="0"/>
          <w:marTop w:val="0"/>
          <w:marBottom w:val="0"/>
          <w:divBdr>
            <w:top w:val="none" w:sz="0" w:space="0" w:color="auto"/>
            <w:left w:val="none" w:sz="0" w:space="0" w:color="auto"/>
            <w:bottom w:val="none" w:sz="0" w:space="0" w:color="auto"/>
            <w:right w:val="none" w:sz="0" w:space="0" w:color="auto"/>
          </w:divBdr>
        </w:div>
        <w:div w:id="986588397">
          <w:marLeft w:val="0"/>
          <w:marRight w:val="0"/>
          <w:marTop w:val="0"/>
          <w:marBottom w:val="0"/>
          <w:divBdr>
            <w:top w:val="none" w:sz="0" w:space="0" w:color="auto"/>
            <w:left w:val="none" w:sz="0" w:space="0" w:color="auto"/>
            <w:bottom w:val="none" w:sz="0" w:space="0" w:color="auto"/>
            <w:right w:val="none" w:sz="0" w:space="0" w:color="auto"/>
          </w:divBdr>
        </w:div>
      </w:divsChild>
    </w:div>
    <w:div w:id="517474477">
      <w:bodyDiv w:val="1"/>
      <w:marLeft w:val="0"/>
      <w:marRight w:val="0"/>
      <w:marTop w:val="0"/>
      <w:marBottom w:val="0"/>
      <w:divBdr>
        <w:top w:val="none" w:sz="0" w:space="0" w:color="auto"/>
        <w:left w:val="none" w:sz="0" w:space="0" w:color="auto"/>
        <w:bottom w:val="none" w:sz="0" w:space="0" w:color="auto"/>
        <w:right w:val="none" w:sz="0" w:space="0" w:color="auto"/>
      </w:divBdr>
    </w:div>
    <w:div w:id="539975362">
      <w:bodyDiv w:val="1"/>
      <w:marLeft w:val="0"/>
      <w:marRight w:val="0"/>
      <w:marTop w:val="0"/>
      <w:marBottom w:val="0"/>
      <w:divBdr>
        <w:top w:val="none" w:sz="0" w:space="0" w:color="auto"/>
        <w:left w:val="none" w:sz="0" w:space="0" w:color="auto"/>
        <w:bottom w:val="none" w:sz="0" w:space="0" w:color="auto"/>
        <w:right w:val="none" w:sz="0" w:space="0" w:color="auto"/>
      </w:divBdr>
    </w:div>
    <w:div w:id="606162394">
      <w:bodyDiv w:val="1"/>
      <w:marLeft w:val="0"/>
      <w:marRight w:val="0"/>
      <w:marTop w:val="0"/>
      <w:marBottom w:val="0"/>
      <w:divBdr>
        <w:top w:val="none" w:sz="0" w:space="0" w:color="auto"/>
        <w:left w:val="none" w:sz="0" w:space="0" w:color="auto"/>
        <w:bottom w:val="none" w:sz="0" w:space="0" w:color="auto"/>
        <w:right w:val="none" w:sz="0" w:space="0" w:color="auto"/>
      </w:divBdr>
      <w:divsChild>
        <w:div w:id="1587567730">
          <w:marLeft w:val="0"/>
          <w:marRight w:val="0"/>
          <w:marTop w:val="0"/>
          <w:marBottom w:val="0"/>
          <w:divBdr>
            <w:top w:val="none" w:sz="0" w:space="0" w:color="auto"/>
            <w:left w:val="none" w:sz="0" w:space="0" w:color="auto"/>
            <w:bottom w:val="none" w:sz="0" w:space="0" w:color="auto"/>
            <w:right w:val="none" w:sz="0" w:space="0" w:color="auto"/>
          </w:divBdr>
        </w:div>
        <w:div w:id="583878268">
          <w:marLeft w:val="0"/>
          <w:marRight w:val="0"/>
          <w:marTop w:val="0"/>
          <w:marBottom w:val="0"/>
          <w:divBdr>
            <w:top w:val="none" w:sz="0" w:space="0" w:color="auto"/>
            <w:left w:val="none" w:sz="0" w:space="0" w:color="auto"/>
            <w:bottom w:val="none" w:sz="0" w:space="0" w:color="auto"/>
            <w:right w:val="none" w:sz="0" w:space="0" w:color="auto"/>
          </w:divBdr>
        </w:div>
        <w:div w:id="296106279">
          <w:marLeft w:val="0"/>
          <w:marRight w:val="0"/>
          <w:marTop w:val="0"/>
          <w:marBottom w:val="0"/>
          <w:divBdr>
            <w:top w:val="none" w:sz="0" w:space="0" w:color="auto"/>
            <w:left w:val="none" w:sz="0" w:space="0" w:color="auto"/>
            <w:bottom w:val="none" w:sz="0" w:space="0" w:color="auto"/>
            <w:right w:val="none" w:sz="0" w:space="0" w:color="auto"/>
          </w:divBdr>
        </w:div>
        <w:div w:id="741831393">
          <w:marLeft w:val="0"/>
          <w:marRight w:val="0"/>
          <w:marTop w:val="0"/>
          <w:marBottom w:val="0"/>
          <w:divBdr>
            <w:top w:val="none" w:sz="0" w:space="0" w:color="auto"/>
            <w:left w:val="none" w:sz="0" w:space="0" w:color="auto"/>
            <w:bottom w:val="none" w:sz="0" w:space="0" w:color="auto"/>
            <w:right w:val="none" w:sz="0" w:space="0" w:color="auto"/>
          </w:divBdr>
        </w:div>
        <w:div w:id="1551913367">
          <w:marLeft w:val="0"/>
          <w:marRight w:val="0"/>
          <w:marTop w:val="0"/>
          <w:marBottom w:val="0"/>
          <w:divBdr>
            <w:top w:val="none" w:sz="0" w:space="0" w:color="auto"/>
            <w:left w:val="none" w:sz="0" w:space="0" w:color="auto"/>
            <w:bottom w:val="none" w:sz="0" w:space="0" w:color="auto"/>
            <w:right w:val="none" w:sz="0" w:space="0" w:color="auto"/>
          </w:divBdr>
        </w:div>
        <w:div w:id="507209672">
          <w:marLeft w:val="0"/>
          <w:marRight w:val="0"/>
          <w:marTop w:val="0"/>
          <w:marBottom w:val="0"/>
          <w:divBdr>
            <w:top w:val="none" w:sz="0" w:space="0" w:color="auto"/>
            <w:left w:val="none" w:sz="0" w:space="0" w:color="auto"/>
            <w:bottom w:val="none" w:sz="0" w:space="0" w:color="auto"/>
            <w:right w:val="none" w:sz="0" w:space="0" w:color="auto"/>
          </w:divBdr>
        </w:div>
        <w:div w:id="103694862">
          <w:marLeft w:val="0"/>
          <w:marRight w:val="0"/>
          <w:marTop w:val="0"/>
          <w:marBottom w:val="0"/>
          <w:divBdr>
            <w:top w:val="none" w:sz="0" w:space="0" w:color="auto"/>
            <w:left w:val="none" w:sz="0" w:space="0" w:color="auto"/>
            <w:bottom w:val="none" w:sz="0" w:space="0" w:color="auto"/>
            <w:right w:val="none" w:sz="0" w:space="0" w:color="auto"/>
          </w:divBdr>
        </w:div>
        <w:div w:id="610474092">
          <w:marLeft w:val="0"/>
          <w:marRight w:val="0"/>
          <w:marTop w:val="0"/>
          <w:marBottom w:val="0"/>
          <w:divBdr>
            <w:top w:val="none" w:sz="0" w:space="0" w:color="auto"/>
            <w:left w:val="none" w:sz="0" w:space="0" w:color="auto"/>
            <w:bottom w:val="none" w:sz="0" w:space="0" w:color="auto"/>
            <w:right w:val="none" w:sz="0" w:space="0" w:color="auto"/>
          </w:divBdr>
        </w:div>
        <w:div w:id="1831215627">
          <w:marLeft w:val="0"/>
          <w:marRight w:val="0"/>
          <w:marTop w:val="0"/>
          <w:marBottom w:val="0"/>
          <w:divBdr>
            <w:top w:val="none" w:sz="0" w:space="0" w:color="auto"/>
            <w:left w:val="none" w:sz="0" w:space="0" w:color="auto"/>
            <w:bottom w:val="none" w:sz="0" w:space="0" w:color="auto"/>
            <w:right w:val="none" w:sz="0" w:space="0" w:color="auto"/>
          </w:divBdr>
        </w:div>
        <w:div w:id="222524751">
          <w:marLeft w:val="0"/>
          <w:marRight w:val="0"/>
          <w:marTop w:val="0"/>
          <w:marBottom w:val="0"/>
          <w:divBdr>
            <w:top w:val="none" w:sz="0" w:space="0" w:color="auto"/>
            <w:left w:val="none" w:sz="0" w:space="0" w:color="auto"/>
            <w:bottom w:val="none" w:sz="0" w:space="0" w:color="auto"/>
            <w:right w:val="none" w:sz="0" w:space="0" w:color="auto"/>
          </w:divBdr>
        </w:div>
        <w:div w:id="176162945">
          <w:marLeft w:val="0"/>
          <w:marRight w:val="0"/>
          <w:marTop w:val="0"/>
          <w:marBottom w:val="0"/>
          <w:divBdr>
            <w:top w:val="none" w:sz="0" w:space="0" w:color="auto"/>
            <w:left w:val="none" w:sz="0" w:space="0" w:color="auto"/>
            <w:bottom w:val="none" w:sz="0" w:space="0" w:color="auto"/>
            <w:right w:val="none" w:sz="0" w:space="0" w:color="auto"/>
          </w:divBdr>
        </w:div>
        <w:div w:id="1480725650">
          <w:marLeft w:val="0"/>
          <w:marRight w:val="0"/>
          <w:marTop w:val="0"/>
          <w:marBottom w:val="0"/>
          <w:divBdr>
            <w:top w:val="none" w:sz="0" w:space="0" w:color="auto"/>
            <w:left w:val="none" w:sz="0" w:space="0" w:color="auto"/>
            <w:bottom w:val="none" w:sz="0" w:space="0" w:color="auto"/>
            <w:right w:val="none" w:sz="0" w:space="0" w:color="auto"/>
          </w:divBdr>
        </w:div>
      </w:divsChild>
    </w:div>
    <w:div w:id="720255464">
      <w:bodyDiv w:val="1"/>
      <w:marLeft w:val="0"/>
      <w:marRight w:val="0"/>
      <w:marTop w:val="0"/>
      <w:marBottom w:val="0"/>
      <w:divBdr>
        <w:top w:val="none" w:sz="0" w:space="0" w:color="auto"/>
        <w:left w:val="none" w:sz="0" w:space="0" w:color="auto"/>
        <w:bottom w:val="none" w:sz="0" w:space="0" w:color="auto"/>
        <w:right w:val="none" w:sz="0" w:space="0" w:color="auto"/>
      </w:divBdr>
    </w:div>
    <w:div w:id="744575162">
      <w:bodyDiv w:val="1"/>
      <w:marLeft w:val="0"/>
      <w:marRight w:val="0"/>
      <w:marTop w:val="0"/>
      <w:marBottom w:val="0"/>
      <w:divBdr>
        <w:top w:val="none" w:sz="0" w:space="0" w:color="auto"/>
        <w:left w:val="none" w:sz="0" w:space="0" w:color="auto"/>
        <w:bottom w:val="none" w:sz="0" w:space="0" w:color="auto"/>
        <w:right w:val="none" w:sz="0" w:space="0" w:color="auto"/>
      </w:divBdr>
    </w:div>
    <w:div w:id="745538185">
      <w:bodyDiv w:val="1"/>
      <w:marLeft w:val="0"/>
      <w:marRight w:val="0"/>
      <w:marTop w:val="0"/>
      <w:marBottom w:val="0"/>
      <w:divBdr>
        <w:top w:val="none" w:sz="0" w:space="0" w:color="auto"/>
        <w:left w:val="none" w:sz="0" w:space="0" w:color="auto"/>
        <w:bottom w:val="none" w:sz="0" w:space="0" w:color="auto"/>
        <w:right w:val="none" w:sz="0" w:space="0" w:color="auto"/>
      </w:divBdr>
    </w:div>
    <w:div w:id="846286101">
      <w:bodyDiv w:val="1"/>
      <w:marLeft w:val="0"/>
      <w:marRight w:val="0"/>
      <w:marTop w:val="0"/>
      <w:marBottom w:val="0"/>
      <w:divBdr>
        <w:top w:val="none" w:sz="0" w:space="0" w:color="auto"/>
        <w:left w:val="none" w:sz="0" w:space="0" w:color="auto"/>
        <w:bottom w:val="none" w:sz="0" w:space="0" w:color="auto"/>
        <w:right w:val="none" w:sz="0" w:space="0" w:color="auto"/>
      </w:divBdr>
    </w:div>
    <w:div w:id="880824231">
      <w:bodyDiv w:val="1"/>
      <w:marLeft w:val="0"/>
      <w:marRight w:val="0"/>
      <w:marTop w:val="0"/>
      <w:marBottom w:val="0"/>
      <w:divBdr>
        <w:top w:val="none" w:sz="0" w:space="0" w:color="auto"/>
        <w:left w:val="none" w:sz="0" w:space="0" w:color="auto"/>
        <w:bottom w:val="none" w:sz="0" w:space="0" w:color="auto"/>
        <w:right w:val="none" w:sz="0" w:space="0" w:color="auto"/>
      </w:divBdr>
    </w:div>
    <w:div w:id="1038972250">
      <w:bodyDiv w:val="1"/>
      <w:marLeft w:val="0"/>
      <w:marRight w:val="0"/>
      <w:marTop w:val="0"/>
      <w:marBottom w:val="0"/>
      <w:divBdr>
        <w:top w:val="none" w:sz="0" w:space="0" w:color="auto"/>
        <w:left w:val="none" w:sz="0" w:space="0" w:color="auto"/>
        <w:bottom w:val="none" w:sz="0" w:space="0" w:color="auto"/>
        <w:right w:val="none" w:sz="0" w:space="0" w:color="auto"/>
      </w:divBdr>
    </w:div>
    <w:div w:id="1083723952">
      <w:bodyDiv w:val="1"/>
      <w:marLeft w:val="0"/>
      <w:marRight w:val="0"/>
      <w:marTop w:val="0"/>
      <w:marBottom w:val="0"/>
      <w:divBdr>
        <w:top w:val="none" w:sz="0" w:space="0" w:color="auto"/>
        <w:left w:val="none" w:sz="0" w:space="0" w:color="auto"/>
        <w:bottom w:val="none" w:sz="0" w:space="0" w:color="auto"/>
        <w:right w:val="none" w:sz="0" w:space="0" w:color="auto"/>
      </w:divBdr>
    </w:div>
    <w:div w:id="1125539892">
      <w:bodyDiv w:val="1"/>
      <w:marLeft w:val="0"/>
      <w:marRight w:val="0"/>
      <w:marTop w:val="0"/>
      <w:marBottom w:val="0"/>
      <w:divBdr>
        <w:top w:val="none" w:sz="0" w:space="0" w:color="auto"/>
        <w:left w:val="none" w:sz="0" w:space="0" w:color="auto"/>
        <w:bottom w:val="none" w:sz="0" w:space="0" w:color="auto"/>
        <w:right w:val="none" w:sz="0" w:space="0" w:color="auto"/>
      </w:divBdr>
    </w:div>
    <w:div w:id="1237208213">
      <w:bodyDiv w:val="1"/>
      <w:marLeft w:val="0"/>
      <w:marRight w:val="0"/>
      <w:marTop w:val="0"/>
      <w:marBottom w:val="0"/>
      <w:divBdr>
        <w:top w:val="none" w:sz="0" w:space="0" w:color="auto"/>
        <w:left w:val="none" w:sz="0" w:space="0" w:color="auto"/>
        <w:bottom w:val="none" w:sz="0" w:space="0" w:color="auto"/>
        <w:right w:val="none" w:sz="0" w:space="0" w:color="auto"/>
      </w:divBdr>
    </w:div>
    <w:div w:id="1318071428">
      <w:bodyDiv w:val="1"/>
      <w:marLeft w:val="0"/>
      <w:marRight w:val="0"/>
      <w:marTop w:val="0"/>
      <w:marBottom w:val="0"/>
      <w:divBdr>
        <w:top w:val="none" w:sz="0" w:space="0" w:color="auto"/>
        <w:left w:val="none" w:sz="0" w:space="0" w:color="auto"/>
        <w:bottom w:val="none" w:sz="0" w:space="0" w:color="auto"/>
        <w:right w:val="none" w:sz="0" w:space="0" w:color="auto"/>
      </w:divBdr>
    </w:div>
    <w:div w:id="1338388110">
      <w:bodyDiv w:val="1"/>
      <w:marLeft w:val="0"/>
      <w:marRight w:val="0"/>
      <w:marTop w:val="0"/>
      <w:marBottom w:val="0"/>
      <w:divBdr>
        <w:top w:val="none" w:sz="0" w:space="0" w:color="auto"/>
        <w:left w:val="none" w:sz="0" w:space="0" w:color="auto"/>
        <w:bottom w:val="none" w:sz="0" w:space="0" w:color="auto"/>
        <w:right w:val="none" w:sz="0" w:space="0" w:color="auto"/>
      </w:divBdr>
    </w:div>
    <w:div w:id="1348482737">
      <w:bodyDiv w:val="1"/>
      <w:marLeft w:val="0"/>
      <w:marRight w:val="0"/>
      <w:marTop w:val="0"/>
      <w:marBottom w:val="0"/>
      <w:divBdr>
        <w:top w:val="none" w:sz="0" w:space="0" w:color="auto"/>
        <w:left w:val="none" w:sz="0" w:space="0" w:color="auto"/>
        <w:bottom w:val="none" w:sz="0" w:space="0" w:color="auto"/>
        <w:right w:val="none" w:sz="0" w:space="0" w:color="auto"/>
      </w:divBdr>
    </w:div>
    <w:div w:id="1429349961">
      <w:bodyDiv w:val="1"/>
      <w:marLeft w:val="0"/>
      <w:marRight w:val="0"/>
      <w:marTop w:val="0"/>
      <w:marBottom w:val="0"/>
      <w:divBdr>
        <w:top w:val="none" w:sz="0" w:space="0" w:color="auto"/>
        <w:left w:val="none" w:sz="0" w:space="0" w:color="auto"/>
        <w:bottom w:val="none" w:sz="0" w:space="0" w:color="auto"/>
        <w:right w:val="none" w:sz="0" w:space="0" w:color="auto"/>
      </w:divBdr>
    </w:div>
    <w:div w:id="1676810053">
      <w:bodyDiv w:val="1"/>
      <w:marLeft w:val="0"/>
      <w:marRight w:val="0"/>
      <w:marTop w:val="0"/>
      <w:marBottom w:val="0"/>
      <w:divBdr>
        <w:top w:val="none" w:sz="0" w:space="0" w:color="auto"/>
        <w:left w:val="none" w:sz="0" w:space="0" w:color="auto"/>
        <w:bottom w:val="none" w:sz="0" w:space="0" w:color="auto"/>
        <w:right w:val="none" w:sz="0" w:space="0" w:color="auto"/>
      </w:divBdr>
    </w:div>
    <w:div w:id="1715344064">
      <w:bodyDiv w:val="1"/>
      <w:marLeft w:val="0"/>
      <w:marRight w:val="0"/>
      <w:marTop w:val="0"/>
      <w:marBottom w:val="0"/>
      <w:divBdr>
        <w:top w:val="none" w:sz="0" w:space="0" w:color="auto"/>
        <w:left w:val="none" w:sz="0" w:space="0" w:color="auto"/>
        <w:bottom w:val="none" w:sz="0" w:space="0" w:color="auto"/>
        <w:right w:val="none" w:sz="0" w:space="0" w:color="auto"/>
      </w:divBdr>
    </w:div>
    <w:div w:id="1733498453">
      <w:bodyDiv w:val="1"/>
      <w:marLeft w:val="0"/>
      <w:marRight w:val="0"/>
      <w:marTop w:val="0"/>
      <w:marBottom w:val="0"/>
      <w:divBdr>
        <w:top w:val="none" w:sz="0" w:space="0" w:color="auto"/>
        <w:left w:val="none" w:sz="0" w:space="0" w:color="auto"/>
        <w:bottom w:val="none" w:sz="0" w:space="0" w:color="auto"/>
        <w:right w:val="none" w:sz="0" w:space="0" w:color="auto"/>
      </w:divBdr>
    </w:div>
    <w:div w:id="1765608634">
      <w:bodyDiv w:val="1"/>
      <w:marLeft w:val="0"/>
      <w:marRight w:val="0"/>
      <w:marTop w:val="0"/>
      <w:marBottom w:val="0"/>
      <w:divBdr>
        <w:top w:val="none" w:sz="0" w:space="0" w:color="auto"/>
        <w:left w:val="none" w:sz="0" w:space="0" w:color="auto"/>
        <w:bottom w:val="none" w:sz="0" w:space="0" w:color="auto"/>
        <w:right w:val="none" w:sz="0" w:space="0" w:color="auto"/>
      </w:divBdr>
    </w:div>
    <w:div w:id="1820610347">
      <w:bodyDiv w:val="1"/>
      <w:marLeft w:val="0"/>
      <w:marRight w:val="0"/>
      <w:marTop w:val="0"/>
      <w:marBottom w:val="0"/>
      <w:divBdr>
        <w:top w:val="none" w:sz="0" w:space="0" w:color="auto"/>
        <w:left w:val="none" w:sz="0" w:space="0" w:color="auto"/>
        <w:bottom w:val="none" w:sz="0" w:space="0" w:color="auto"/>
        <w:right w:val="none" w:sz="0" w:space="0" w:color="auto"/>
      </w:divBdr>
    </w:div>
    <w:div w:id="2029521224">
      <w:bodyDiv w:val="1"/>
      <w:marLeft w:val="0"/>
      <w:marRight w:val="0"/>
      <w:marTop w:val="0"/>
      <w:marBottom w:val="0"/>
      <w:divBdr>
        <w:top w:val="none" w:sz="0" w:space="0" w:color="auto"/>
        <w:left w:val="none" w:sz="0" w:space="0" w:color="auto"/>
        <w:bottom w:val="none" w:sz="0" w:space="0" w:color="auto"/>
        <w:right w:val="none" w:sz="0" w:space="0" w:color="auto"/>
      </w:divBdr>
    </w:div>
    <w:div w:id="2066297898">
      <w:bodyDiv w:val="1"/>
      <w:marLeft w:val="0"/>
      <w:marRight w:val="0"/>
      <w:marTop w:val="0"/>
      <w:marBottom w:val="0"/>
      <w:divBdr>
        <w:top w:val="none" w:sz="0" w:space="0" w:color="auto"/>
        <w:left w:val="none" w:sz="0" w:space="0" w:color="auto"/>
        <w:bottom w:val="none" w:sz="0" w:space="0" w:color="auto"/>
        <w:right w:val="none" w:sz="0" w:space="0" w:color="auto"/>
      </w:divBdr>
    </w:div>
    <w:div w:id="2086023697">
      <w:bodyDiv w:val="1"/>
      <w:marLeft w:val="0"/>
      <w:marRight w:val="0"/>
      <w:marTop w:val="0"/>
      <w:marBottom w:val="0"/>
      <w:divBdr>
        <w:top w:val="none" w:sz="0" w:space="0" w:color="auto"/>
        <w:left w:val="none" w:sz="0" w:space="0" w:color="auto"/>
        <w:bottom w:val="none" w:sz="0" w:space="0" w:color="auto"/>
        <w:right w:val="none" w:sz="0" w:space="0" w:color="auto"/>
      </w:divBdr>
    </w:div>
    <w:div w:id="2115706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iepvupsu/ebookMLCB" TargetMode="External"/><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noron.vn/post/gioi-thieu-ve-support-vector-machine-trong-machine-learning-40dxtjcmrdy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noron.vn/post/gioi-thieu-ve-support-vector-machine-trong-machine-learning-40dxtjcmrdye"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cchouinard.com/k-nearest-neighbors/"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oron.vn/post/gioi-thieu-ve-support-vector-machine-trong-machine-learning-40dxtjcmrdye"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s://www.noron.vn/post/gioi-thieu-ve-support-vector-machine-trong-machine-learning-40dxtjcmrdye"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tuoitre.vn/" TargetMode="External"/><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Tiệ20</b:Tag>
    <b:SourceType>Book</b:SourceType>
    <b:Guid>{113F433F-2ED2-4F29-8C61-FFA6398628C9}</b:Guid>
    <b:Title>Machine Learning cơ bản</b:Title>
    <b:Year>2020</b:Year>
    <b:Author>
      <b:Author>
        <b:NameList>
          <b:Person>
            <b:Last>Tiệp</b:Last>
            <b:First>Vũ</b:First>
            <b:Middle>Hữu</b:Middle>
          </b:Person>
        </b:NameList>
      </b:Author>
    </b:Author>
    <b:RefOrder>2</b:RefOrder>
  </b:Source>
  <b:Source>
    <b:Tag>htt</b:Tag>
    <b:SourceType>ConferenceProceedings</b:SourceType>
    <b:Guid>{BA3BAB1F-2F8F-48B6-AF07-061F4F96321C}</b:Guid>
    <b:Author>
      <b:Author>
        <b:NameList>
          <b:Person>
            <b:Last>https://viblo.asia/p/phan-loai-van-ban-tu-dong-bang-machine-learning-nhu-the-nao-4P856Pa1ZY3</b:Last>
          </b:Person>
        </b:NameList>
      </b:Author>
    </b:Author>
    <b:RefOrder>3</b:RefOrder>
  </b:Source>
  <b:Source>
    <b:Tag>Ngu</b:Tag>
    <b:SourceType>ArticleInAPeriodical</b:SourceType>
    <b:Guid>{1B4B17AF-230C-4A05-91D6-465B8A152430}</b:Guid>
    <b:Title>Phân loại văn bản tự động bằng Machine Learning như thế nào?</b:Title>
    <b:PeriodicalTitle>https://viblo.asia/p/phan-loai-van-ban-tu-dong-bang-machine-learning-nhu-the-nao-4P856Pa1ZY3</b:PeriodicalTitle>
    <b:Author>
      <b:Author>
        <b:NameList>
          <b:Person>
            <b:Last>Hậu</b:Last>
            <b:First>Nguyễn</b:First>
            <b:Middle>Thành</b:Middle>
          </b:Person>
        </b:NameList>
      </b:Author>
    </b:Author>
    <b:RefOrder>4</b:RefOrder>
  </b:Source>
  <b:Source>
    <b:Tag>Ngu1</b:Tag>
    <b:SourceType>ArticleInAPeriodical</b:SourceType>
    <b:Guid>{8C2B6CD5-B280-47D1-B216-3AE31702B453}</b:Guid>
    <b:Author>
      <b:Author>
        <b:NameList>
          <b:Person>
            <b:Last>Hùng</b:Last>
            <b:First>Nguyễn</b:First>
            <b:Middle>Việt</b:Middle>
          </b:Person>
        </b:NameList>
      </b:Author>
    </b:Author>
    <b:Title>Trích chọn thuộc tính trong đoạn văn bản với TF-IDF</b:Title>
    <b:PeriodicalTitle>https://viblo.asia/p/trich-chon-thuoc-tinh-trong-doan-van-ban-voi-tf-idf-Az45bAOqlxY</b:PeriodicalTitle>
    <b:RefOrder>5</b:RefOrder>
  </b:Source>
  <b:Source>
    <b:Tag>Thâ</b:Tag>
    <b:SourceType>ArticleInAPeriodical</b:SourceType>
    <b:Guid>{FC339FF4-59C8-4022-A6F4-85E6F8E2B2F6}</b:Guid>
    <b:Author>
      <b:Author>
        <b:NameList>
          <b:Person>
            <b:Last>Khoát</b:Last>
            <b:First>Thân</b:First>
            <b:Middle>Quang</b:Middle>
          </b:Person>
        </b:NameList>
      </b:Author>
    </b:Author>
    <b:Title>Machine Learning and Data Mining</b:Title>
    <b:PeriodicalTitle>https://bkai.ai/course/machine-learning-and-data-mining/?fbclid=IwAR2uXsJ78BwzW2A-hUuIGAKcRQxShvbpa7dbFG7qByacahcDLddR2fqsKNI</b:PeriodicalTitle>
    <b:RefOrder>6</b:RefOrder>
  </b:Source>
  <b:Source>
    <b:Tag>Ngu2</b:Tag>
    <b:SourceType>ArticleInAPeriodical</b:SourceType>
    <b:Guid>{E23320AA-4B98-440D-8430-E33731E4E6FF}</b:Guid>
    <b:Author>
      <b:Author>
        <b:NameList>
          <b:Person>
            <b:Last>Nam</b:Last>
            <b:First>Nguyễn</b:First>
            <b:Middle>Hoàng</b:Middle>
          </b:Person>
        </b:NameList>
      </b:Author>
    </b:Author>
    <b:Title>Giới thiệu về Support Vector Machine trong Machine Learning</b:Title>
    <b:PeriodicalTitle>https://www.noron.vn/post/gioi-thieu-ve-support-vector-machine-trong-machine-learning-40dxtjcmrdye</b:PeriodicalTitle>
    <b:RefOrder>7</b:RefOrder>
  </b:Source>
  <b:Source>
    <b:Tag>Trầ</b:Tag>
    <b:SourceType>ArticleInAPeriodical</b:SourceType>
    <b:Guid>{21872E88-0492-4836-BA20-E134A59D8969}</b:Guid>
    <b:Author>
      <b:Author>
        <b:Corporate>Trần Thanh Điện, Thái Nhựt Thanh, Nguyễn Thái Nghe</b:Corporate>
      </b:Author>
    </b:Author>
    <b:Title>GIẢI PHÁP PHÂN LOẠI BÀI BÁO KHOA HỌC BẰNG KỸ THUẬT MÁY HỌC </b:Title>
    <b:RefOrder>8</b:RefOrder>
  </b:Source>
  <b:Source>
    <b:Tag>Kne</b:Tag>
    <b:SourceType>ArticleInAPeriodical</b:SourceType>
    <b:Guid>{A344878F-14CC-487F-8C42-39CEA71960C1}</b:Guid>
    <b:Title>K-nearest neighbors</b:Title>
    <b:PeriodicalTitle>https://machinelearningcoban.com/2017/01/08/knn/</b:PeriodicalTitle>
    <b:Author>
      <b:Author>
        <b:NameList>
          <b:Person>
            <b:Last>Tiệp</b:Last>
            <b:First>Vũ</b:First>
            <b:Middle>Hữu</b:Middle>
          </b:Person>
        </b:NameList>
      </b:Author>
    </b:Author>
    <b:RefOrder>1</b:RefOrder>
  </b:Source>
</b:Sources>
</file>

<file path=customXml/itemProps1.xml><?xml version="1.0" encoding="utf-8"?>
<ds:datastoreItem xmlns:ds="http://schemas.openxmlformats.org/officeDocument/2006/customXml" ds:itemID="{E644C65C-2A0C-4B51-9FDD-447C7E8F2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24</Pages>
  <Words>5085</Words>
  <Characters>28985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Tân Nguyễn</cp:lastModifiedBy>
  <cp:revision>16</cp:revision>
  <dcterms:created xsi:type="dcterms:W3CDTF">2022-12-05T14:50:00Z</dcterms:created>
  <dcterms:modified xsi:type="dcterms:W3CDTF">2023-03-27T04:53:00Z</dcterms:modified>
</cp:coreProperties>
</file>