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0D" w:rsidRPr="005855D5" w:rsidRDefault="00570307">
      <w:pPr>
        <w:rPr>
          <w:rFonts w:ascii="HG丸ｺﾞｼｯｸM-PRO" w:eastAsia="HG丸ｺﾞｼｯｸM-PRO"/>
        </w:rPr>
      </w:pPr>
      <w:r>
        <w:rPr>
          <w:rFonts w:ascii="HG丸ｺﾞｼｯｸM-PRO" w:eastAsia="HG丸ｺﾞｼｯｸM-PRO"/>
          <w:noProof/>
        </w:rPr>
        <w:pict>
          <v:roundrect id="_x0000_s2052" style="position:absolute;left:0;text-align:left;margin-left:137.45pt;margin-top:-2.25pt;width:392.05pt;height:55.5pt;z-index:251665408" arcsize="10923f">
            <v:textbox inset="5.85pt,.7pt,5.85pt,.7pt">
              <w:txbxContent>
                <w:p w:rsidR="00EE6DF8" w:rsidRPr="00E83C85" w:rsidRDefault="00EE6DF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（　　　　　）小学校</w:t>
                  </w:r>
                  <w:r w:rsidRPr="00E83C85">
                    <w:rPr>
                      <w:rFonts w:hint="eastAsia"/>
                      <w:sz w:val="24"/>
                      <w:szCs w:val="24"/>
                    </w:rPr>
                    <w:t>（　　　）ねん（　　　）くみ（　　　）はん</w:t>
                  </w:r>
                </w:p>
                <w:p w:rsidR="00EE6DF8" w:rsidRPr="005855D5" w:rsidRDefault="00EE6DF8" w:rsidP="005855D5">
                  <w:pPr>
                    <w:ind w:firstLineChars="100" w:firstLine="280"/>
                    <w:rPr>
                      <w:sz w:val="28"/>
                      <w:szCs w:val="28"/>
                    </w:rPr>
                  </w:pPr>
                  <w:r w:rsidRPr="005855D5">
                    <w:rPr>
                      <w:rFonts w:hint="eastAsia"/>
                      <w:sz w:val="28"/>
                      <w:szCs w:val="28"/>
                    </w:rPr>
                    <w:t>なまえ</w:t>
                  </w:r>
                </w:p>
              </w:txbxContent>
            </v:textbox>
          </v:roundrect>
        </w:pict>
      </w:r>
      <w:r w:rsidR="00E37CB8">
        <w:rPr>
          <w:rFonts w:ascii="HG丸ｺﾞｼｯｸM-PRO" w:eastAsia="HG丸ｺﾞｼｯｸM-PRO" w:hint="eastAsia"/>
        </w:rPr>
        <w:t>平成２9</w:t>
      </w:r>
      <w:r w:rsidR="00A63C6B">
        <w:rPr>
          <w:rFonts w:ascii="HG丸ｺﾞｼｯｸM-PRO" w:eastAsia="HG丸ｺﾞｼｯｸM-PRO" w:hint="eastAsia"/>
        </w:rPr>
        <w:t>年11月12</w:t>
      </w:r>
      <w:r w:rsidR="00E83C85" w:rsidRPr="005855D5">
        <w:rPr>
          <w:rFonts w:ascii="HG丸ｺﾞｼｯｸM-PRO" w:eastAsia="HG丸ｺﾞｼｯｸM-PRO" w:hint="eastAsia"/>
        </w:rPr>
        <w:t>日</w:t>
      </w:r>
    </w:p>
    <w:p w:rsidR="005855D5" w:rsidRPr="005855D5" w:rsidRDefault="00570307">
      <w:pPr>
        <w:rPr>
          <w:rFonts w:ascii="HG丸ｺﾞｼｯｸM-PRO" w:eastAsia="HG丸ｺﾞｼｯｸM-PRO"/>
        </w:rPr>
      </w:pPr>
      <w:r>
        <w:rPr>
          <w:rFonts w:ascii="HG丸ｺﾞｼｯｸM-PRO" w:eastAsia="HG丸ｺﾞｼｯｸM-PRO"/>
          <w:noProof/>
          <w:sz w:val="48"/>
          <w:szCs w:val="48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051" type="#_x0000_t63" style="position:absolute;left:0;text-align:left;margin-left:41.5pt;margin-top:16.45pt;width:95.95pt;height:44.25pt;z-index:251664384" adj="20474,18549">
            <v:textbox style="mso-next-textbox:#_x0000_s2051" inset="5.85pt,.7pt,5.85pt,.7pt">
              <w:txbxContent>
                <w:p w:rsidR="00EE6DF8" w:rsidRPr="00E83C85" w:rsidRDefault="00EE6DF8" w:rsidP="00E83C85">
                  <w:pPr>
                    <w:rPr>
                      <w:rFonts w:ascii="HG丸ｺﾞｼｯｸM-PRO" w:eastAsia="HG丸ｺﾞｼｯｸM-PRO" w:hAnsi="HG丸ｺﾞｼｯｸM-PRO"/>
                      <w:sz w:val="36"/>
                      <w:szCs w:val="36"/>
                    </w:rPr>
                  </w:pPr>
                  <w:r w:rsidRPr="00E83C85">
                    <w:rPr>
                      <w:rFonts w:ascii="HG丸ｺﾞｼｯｸM-PRO" w:eastAsia="HG丸ｺﾞｼｯｸM-PRO" w:hAnsi="HG丸ｺﾞｼｯｸM-PRO" w:hint="eastAsia"/>
                      <w:sz w:val="36"/>
                      <w:szCs w:val="36"/>
                    </w:rPr>
                    <w:t>第</w:t>
                  </w:r>
                  <w:r>
                    <w:rPr>
                      <w:rFonts w:ascii="HG丸ｺﾞｼｯｸM-PRO" w:eastAsia="HG丸ｺﾞｼｯｸM-PRO" w:hAnsi="HG丸ｺﾞｼｯｸM-PRO" w:hint="eastAsia"/>
                      <w:sz w:val="36"/>
                      <w:szCs w:val="36"/>
                    </w:rPr>
                    <w:t>6</w:t>
                  </w:r>
                  <w:r w:rsidRPr="00E83C85">
                    <w:rPr>
                      <w:rFonts w:ascii="HG丸ｺﾞｼｯｸM-PRO" w:eastAsia="HG丸ｺﾞｼｯｸM-PRO" w:hAnsi="HG丸ｺﾞｼｯｸM-PRO" w:hint="eastAsia"/>
                      <w:sz w:val="36"/>
                      <w:szCs w:val="36"/>
                    </w:rPr>
                    <w:t>回</w:t>
                  </w:r>
                </w:p>
              </w:txbxContent>
            </v:textbox>
          </v:shape>
        </w:pict>
      </w:r>
    </w:p>
    <w:p w:rsidR="00E83C85" w:rsidRPr="005855D5" w:rsidRDefault="00E83C85">
      <w:pPr>
        <w:rPr>
          <w:rFonts w:ascii="HG丸ｺﾞｼｯｸM-PRO" w:eastAsia="HG丸ｺﾞｼｯｸM-PRO"/>
        </w:rPr>
      </w:pPr>
    </w:p>
    <w:p w:rsidR="00E83C85" w:rsidRPr="00E83C85" w:rsidRDefault="00786A17" w:rsidP="00E83C85">
      <w:pPr>
        <w:jc w:val="center"/>
        <w:rPr>
          <w:rFonts w:ascii="HG丸ｺﾞｼｯｸM-PRO" w:eastAsia="HG丸ｺﾞｼｯｸM-PRO"/>
          <w:sz w:val="48"/>
          <w:szCs w:val="48"/>
        </w:rPr>
      </w:pPr>
      <w:r>
        <w:rPr>
          <w:rFonts w:ascii="HG丸ｺﾞｼｯｸM-PRO" w:eastAsia="HG丸ｺﾞｼｯｸM-PRO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-66010</wp:posOffset>
            </wp:positionH>
            <wp:positionV relativeFrom="paragraph">
              <wp:posOffset>154173</wp:posOffset>
            </wp:positionV>
            <wp:extent cx="959145" cy="1095153"/>
            <wp:effectExtent l="19050" t="0" r="0" b="0"/>
            <wp:wrapNone/>
            <wp:docPr id="3" name="図 3" descr="E:\13_shokuiku_mono\P38\P38-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3_shokuiku_mono\P38\P38-07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109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3C85">
        <w:rPr>
          <w:rFonts w:ascii="HG丸ｺﾞｼｯｸM-PRO" w:eastAsia="HG丸ｺﾞｼｯｸM-PRO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5753100</wp:posOffset>
            </wp:positionH>
            <wp:positionV relativeFrom="paragraph">
              <wp:posOffset>133350</wp:posOffset>
            </wp:positionV>
            <wp:extent cx="752475" cy="800100"/>
            <wp:effectExtent l="19050" t="0" r="9525" b="0"/>
            <wp:wrapNone/>
            <wp:docPr id="5" name="図 5" descr="E:\13_shokuiku_mono\P38\P38-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3_shokuiku_mono\P38\P38-06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3C85" w:rsidRPr="00E83C85">
        <w:rPr>
          <w:rFonts w:ascii="HG丸ｺﾞｼｯｸM-PRO" w:eastAsia="HG丸ｺﾞｼｯｸM-PRO" w:hint="eastAsia"/>
          <w:sz w:val="48"/>
          <w:szCs w:val="48"/>
        </w:rPr>
        <w:t>岸高こどもクッキング</w:t>
      </w:r>
    </w:p>
    <w:p w:rsidR="00E83C85" w:rsidRPr="00E83C85" w:rsidRDefault="00E83C85" w:rsidP="00E83C85">
      <w:pPr>
        <w:jc w:val="center"/>
        <w:rPr>
          <w:rFonts w:ascii="HG丸ｺﾞｼｯｸM-PRO" w:eastAsia="HG丸ｺﾞｼｯｸM-PRO"/>
          <w:sz w:val="48"/>
          <w:szCs w:val="48"/>
        </w:rPr>
      </w:pPr>
      <w:r w:rsidRPr="00E83C85">
        <w:rPr>
          <w:rFonts w:ascii="HG丸ｺﾞｼｯｸM-PRO" w:eastAsia="HG丸ｺﾞｼｯｸM-PRO" w:hint="eastAsia"/>
          <w:sz w:val="48"/>
          <w:szCs w:val="48"/>
        </w:rPr>
        <w:t>～自分で作るかんたんごはん～</w:t>
      </w:r>
    </w:p>
    <w:p w:rsidR="00E83C85" w:rsidRDefault="00E83C85" w:rsidP="00E83C85">
      <w:pPr>
        <w:rPr>
          <w:rFonts w:ascii="HG丸ｺﾞｼｯｸM-PRO" w:eastAsia="HG丸ｺﾞｼｯｸM-PRO"/>
          <w:sz w:val="24"/>
          <w:szCs w:val="24"/>
        </w:rPr>
      </w:pPr>
      <w:r>
        <w:rPr>
          <w:rFonts w:ascii="HG丸ｺﾞｼｯｸM-PRO" w:eastAsia="HG丸ｺﾞｼｯｸM-PRO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19050</wp:posOffset>
            </wp:positionV>
            <wp:extent cx="5219700" cy="314325"/>
            <wp:effectExtent l="19050" t="0" r="0" b="0"/>
            <wp:wrapNone/>
            <wp:docPr id="6" name="図 6" descr="E:\11_kisetsu_autumn_mono\P30\P30-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1_kisetsu_autumn_mono\P30\P30-1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3C85" w:rsidRPr="00E83C85" w:rsidRDefault="00570307" w:rsidP="00E83C85">
      <w:pPr>
        <w:rPr>
          <w:rFonts w:ascii="HG丸ｺﾞｼｯｸM-PRO" w:eastAsia="HG丸ｺﾞｼｯｸM-PRO"/>
          <w:sz w:val="24"/>
          <w:szCs w:val="24"/>
        </w:rPr>
      </w:pPr>
      <w:r>
        <w:rPr>
          <w:rFonts w:ascii="HG丸ｺﾞｼｯｸM-PRO" w:eastAsia="HG丸ｺﾞｼｯｸM-PRO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2053" type="#_x0000_t98" style="position:absolute;left:0;text-align:left;margin-left:11.25pt;margin-top:7.5pt;width:518.25pt;height:102.75pt;z-index:251666432">
            <v:textbox inset="5.85pt,.7pt,5.85pt,.7pt">
              <w:txbxContent>
                <w:p w:rsidR="00EE6DF8" w:rsidRDefault="00EE6DF8" w:rsidP="003C19A8">
                  <w:pPr>
                    <w:ind w:firstLineChars="100" w:firstLine="280"/>
                    <w:rPr>
                      <w:rFonts w:ascii="HG丸ｺﾞｼｯｸM-PRO" w:eastAsia="HG丸ｺﾞｼｯｸM-PRO"/>
                      <w:sz w:val="36"/>
                      <w:szCs w:val="36"/>
                    </w:rPr>
                  </w:pPr>
                  <w:r w:rsidRPr="003F33A5">
                    <w:rPr>
                      <w:rFonts w:ascii="HG丸ｺﾞｼｯｸM-PRO" w:eastAsia="HG丸ｺﾞｼｯｸM-PRO" w:hint="eastAsia"/>
                      <w:sz w:val="28"/>
                      <w:szCs w:val="28"/>
                    </w:rPr>
                    <w:t>メニュー</w:t>
                  </w:r>
                  <w:r>
                    <w:rPr>
                      <w:rFonts w:ascii="HG丸ｺﾞｼｯｸM-PRO" w:eastAsia="HG丸ｺﾞｼｯｸM-PRO" w:hint="eastAsia"/>
                      <w:sz w:val="28"/>
                      <w:szCs w:val="28"/>
                    </w:rPr>
                    <w:t xml:space="preserve">　　　</w:t>
                  </w:r>
                  <w:r w:rsidRPr="00E83C85">
                    <w:rPr>
                      <w:rFonts w:ascii="HG丸ｺﾞｼｯｸM-PRO" w:eastAsia="HG丸ｺﾞｼｯｸM-PRO" w:hint="eastAsia"/>
                      <w:sz w:val="36"/>
                      <w:szCs w:val="36"/>
                    </w:rPr>
                    <w:t>ごはん、</w:t>
                  </w:r>
                  <w:r>
                    <w:rPr>
                      <w:rFonts w:ascii="HG丸ｺﾞｼｯｸM-PRO" w:eastAsia="HG丸ｺﾞｼｯｸM-PRO" w:hint="eastAsia"/>
                      <w:sz w:val="36"/>
                      <w:szCs w:val="36"/>
                    </w:rPr>
                    <w:t>秋の実り</w:t>
                  </w:r>
                  <w:r w:rsidRPr="00E83C85">
                    <w:rPr>
                      <w:rFonts w:ascii="HG丸ｺﾞｼｯｸM-PRO" w:eastAsia="HG丸ｺﾞｼｯｸM-PRO" w:hint="eastAsia"/>
                      <w:sz w:val="36"/>
                      <w:szCs w:val="36"/>
                    </w:rPr>
                    <w:t>みそ汁</w:t>
                  </w:r>
                  <w:r w:rsidRPr="003B0EEA">
                    <w:rPr>
                      <w:rFonts w:ascii="HG丸ｺﾞｼｯｸM-PRO" w:eastAsia="HG丸ｺﾞｼｯｸM-PRO" w:hint="eastAsia"/>
                      <w:sz w:val="32"/>
                      <w:szCs w:val="32"/>
                    </w:rPr>
                    <w:t>（大根・里芋・えのき）</w:t>
                  </w:r>
                  <w:r w:rsidRPr="00E83C85">
                    <w:rPr>
                      <w:rFonts w:ascii="HG丸ｺﾞｼｯｸM-PRO" w:eastAsia="HG丸ｺﾞｼｯｸM-PRO" w:hint="eastAsia"/>
                      <w:sz w:val="36"/>
                      <w:szCs w:val="36"/>
                    </w:rPr>
                    <w:t>、</w:t>
                  </w:r>
                </w:p>
                <w:p w:rsidR="00EE6DF8" w:rsidRDefault="00EE6DF8" w:rsidP="00841E61">
                  <w:pPr>
                    <w:ind w:firstLineChars="600" w:firstLine="2160"/>
                  </w:pPr>
                  <w:r>
                    <w:rPr>
                      <w:rFonts w:ascii="HG丸ｺﾞｼｯｸM-PRO" w:eastAsia="HG丸ｺﾞｼｯｸM-PRO" w:hint="eastAsia"/>
                      <w:sz w:val="36"/>
                      <w:szCs w:val="36"/>
                    </w:rPr>
                    <w:t>いきなり団子</w:t>
                  </w:r>
                  <w:r w:rsidRPr="006F1720">
                    <w:rPr>
                      <w:rFonts w:ascii="HG丸ｺﾞｼｯｸM-PRO" w:eastAsia="HG丸ｺﾞｼｯｸM-PRO" w:hint="eastAsia"/>
                      <w:sz w:val="24"/>
                      <w:szCs w:val="36"/>
                    </w:rPr>
                    <w:t>（だんごを「だご</w:t>
                  </w:r>
                  <w:r>
                    <w:rPr>
                      <w:rFonts w:ascii="HG丸ｺﾞｼｯｸM-PRO" w:eastAsia="HG丸ｺﾞｼｯｸM-PRO" w:hint="eastAsia"/>
                      <w:sz w:val="24"/>
                      <w:szCs w:val="36"/>
                    </w:rPr>
                    <w:t>」と方言で</w:t>
                  </w:r>
                  <w:r w:rsidRPr="006F1720">
                    <w:rPr>
                      <w:rFonts w:ascii="HG丸ｺﾞｼｯｸM-PRO" w:eastAsia="HG丸ｺﾞｼｯｸM-PRO" w:hint="eastAsia"/>
                      <w:sz w:val="24"/>
                      <w:szCs w:val="36"/>
                    </w:rPr>
                    <w:t>言う</w:t>
                  </w:r>
                  <w:r>
                    <w:rPr>
                      <w:rFonts w:ascii="HG丸ｺﾞｼｯｸM-PRO" w:eastAsia="HG丸ｺﾞｼｯｸM-PRO" w:hint="eastAsia"/>
                      <w:sz w:val="24"/>
                      <w:szCs w:val="36"/>
                    </w:rPr>
                    <w:t>そうです</w:t>
                  </w:r>
                  <w:r w:rsidRPr="006F1720">
                    <w:rPr>
                      <w:rFonts w:ascii="HG丸ｺﾞｼｯｸM-PRO" w:eastAsia="HG丸ｺﾞｼｯｸM-PRO" w:hint="eastAsia"/>
                      <w:sz w:val="24"/>
                      <w:szCs w:val="36"/>
                    </w:rPr>
                    <w:t>）</w:t>
                  </w:r>
                </w:p>
              </w:txbxContent>
            </v:textbox>
          </v:shape>
        </w:pict>
      </w:r>
    </w:p>
    <w:p w:rsidR="00E83C85" w:rsidRPr="003F33A5" w:rsidRDefault="00E83C85" w:rsidP="00E83C85">
      <w:pPr>
        <w:jc w:val="center"/>
        <w:rPr>
          <w:rFonts w:ascii="HG丸ｺﾞｼｯｸM-PRO" w:eastAsia="HG丸ｺﾞｼｯｸM-PRO"/>
          <w:sz w:val="24"/>
          <w:szCs w:val="24"/>
        </w:rPr>
      </w:pPr>
    </w:p>
    <w:p w:rsidR="003F33A5" w:rsidRPr="003F33A5" w:rsidRDefault="005A03EF" w:rsidP="00E83C85">
      <w:pPr>
        <w:rPr>
          <w:rFonts w:ascii="HG丸ｺﾞｼｯｸM-PRO" w:eastAsia="HG丸ｺﾞｼｯｸM-PRO"/>
          <w:sz w:val="24"/>
          <w:szCs w:val="24"/>
        </w:rPr>
      </w:pPr>
      <w:r w:rsidRPr="003F33A5">
        <w:rPr>
          <w:rFonts w:ascii="HG丸ｺﾞｼｯｸM-PRO" w:eastAsia="HG丸ｺﾞｼｯｸM-PRO" w:hint="eastAsia"/>
          <w:sz w:val="24"/>
          <w:szCs w:val="24"/>
        </w:rPr>
        <w:t xml:space="preserve">　</w:t>
      </w:r>
    </w:p>
    <w:p w:rsidR="003F33A5" w:rsidRDefault="003F33A5" w:rsidP="00E83C85">
      <w:pPr>
        <w:rPr>
          <w:rFonts w:ascii="HG丸ｺﾞｼｯｸM-PRO" w:eastAsia="HG丸ｺﾞｼｯｸM-PRO"/>
          <w:sz w:val="24"/>
          <w:szCs w:val="24"/>
        </w:rPr>
      </w:pPr>
    </w:p>
    <w:p w:rsidR="003F33A5" w:rsidRDefault="003F33A5" w:rsidP="00E83C85">
      <w:pPr>
        <w:rPr>
          <w:rFonts w:ascii="HG丸ｺﾞｼｯｸM-PRO" w:eastAsia="HG丸ｺﾞｼｯｸM-PRO"/>
          <w:sz w:val="24"/>
          <w:szCs w:val="24"/>
        </w:rPr>
      </w:pPr>
    </w:p>
    <w:p w:rsidR="003F33A5" w:rsidRDefault="00AB5E8B" w:rsidP="00E83C85">
      <w:pPr>
        <w:rPr>
          <w:rFonts w:ascii="HG丸ｺﾞｼｯｸM-PRO" w:eastAsia="HG丸ｺﾞｼｯｸM-PRO"/>
          <w:sz w:val="24"/>
          <w:szCs w:val="24"/>
        </w:rPr>
      </w:pPr>
      <w:r>
        <w:rPr>
          <w:rFonts w:ascii="メイリオ" w:eastAsia="メイリオ" w:hAnsi="メイリオ" w:cs="メイリオ"/>
          <w:noProof/>
          <w:color w:val="666666"/>
          <w:szCs w:val="21"/>
        </w:rPr>
        <w:drawing>
          <wp:anchor distT="0" distB="0" distL="114300" distR="114300" simplePos="0" relativeHeight="251776000" behindDoc="0" locked="0" layoutInCell="1" allowOverlap="1" wp14:anchorId="241217DE" wp14:editId="652A7404">
            <wp:simplePos x="0" y="0"/>
            <wp:positionH relativeFrom="column">
              <wp:posOffset>3816719</wp:posOffset>
            </wp:positionH>
            <wp:positionV relativeFrom="paragraph">
              <wp:posOffset>199184</wp:posOffset>
            </wp:positionV>
            <wp:extent cx="1118870" cy="1030605"/>
            <wp:effectExtent l="0" t="0" r="0" b="0"/>
            <wp:wrapNone/>
            <wp:docPr id="27" name="図 27" descr="いきなり団子のイラス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いきなり団子のイラスト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C85" w:rsidRDefault="00570307" w:rsidP="00E83C85">
      <w:pPr>
        <w:rPr>
          <w:rFonts w:ascii="HG丸ｺﾞｼｯｸM-PRO" w:eastAsia="HG丸ｺﾞｼｯｸM-PRO"/>
          <w:sz w:val="28"/>
          <w:szCs w:val="28"/>
        </w:rPr>
      </w:pPr>
      <w:r>
        <w:rPr>
          <w:rFonts w:ascii="Arial" w:hAnsi="Arial" w:cs="Arial"/>
          <w:noProof/>
          <w:color w:val="0000DE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108" type="#_x0000_t62" style="position:absolute;left:0;text-align:left;margin-left:400.2pt;margin-top:8.35pt;width:134.3pt;height:180pt;z-index:251781120" adj="-2774,2094">
            <v:textbox inset="5.85pt,.7pt,5.85pt,.7pt">
              <w:txbxContent>
                <w:p w:rsidR="00AB5E8B" w:rsidRPr="00393D6F" w:rsidRDefault="00393D6F">
                  <w:pPr>
                    <w:rPr>
                      <w:rFonts w:ascii="HG丸ｺﾞｼｯｸM-PRO" w:eastAsia="HG丸ｺﾞｼｯｸM-PRO" w:hAnsi="HG丸ｺﾞｼｯｸM-PRO"/>
                    </w:rPr>
                  </w:pPr>
                  <w:r>
                    <w:rPr>
                      <w:rFonts w:ascii="HG丸ｺﾞｼｯｸM-PRO" w:eastAsia="HG丸ｺﾞｼｯｸM-PRO" w:hAnsi="HG丸ｺﾞｼｯｸM-PRO" w:hint="eastAsia"/>
                    </w:rPr>
                    <w:t>～</w:t>
                  </w:r>
                  <w:r w:rsidR="00AB5E8B" w:rsidRPr="00393D6F">
                    <w:rPr>
                      <w:rFonts w:ascii="HG丸ｺﾞｼｯｸM-PRO" w:eastAsia="HG丸ｺﾞｼｯｸM-PRO" w:hAnsi="HG丸ｺﾞｼｯｸM-PRO" w:hint="eastAsia"/>
                    </w:rPr>
                    <w:t>いきなり団子の</w:t>
                  </w:r>
                </w:p>
                <w:p w:rsidR="00AB5E8B" w:rsidRDefault="00AB5E8B" w:rsidP="00393D6F">
                  <w:pPr>
                    <w:ind w:firstLineChars="300" w:firstLine="630"/>
                    <w:rPr>
                      <w:rFonts w:ascii="HG丸ｺﾞｼｯｸM-PRO" w:eastAsia="HG丸ｺﾞｼｯｸM-PRO" w:hAnsi="HG丸ｺﾞｼｯｸM-PRO"/>
                    </w:rPr>
                  </w:pPr>
                  <w:r w:rsidRPr="00393D6F">
                    <w:rPr>
                      <w:rFonts w:ascii="HG丸ｺﾞｼｯｸM-PRO" w:eastAsia="HG丸ｺﾞｼｯｸM-PRO" w:hAnsi="HG丸ｺﾞｼｯｸM-PRO" w:hint="eastAsia"/>
                    </w:rPr>
                    <w:t>名前の由来</w:t>
                  </w:r>
                  <w:r w:rsidR="00393D6F">
                    <w:rPr>
                      <w:rFonts w:ascii="HG丸ｺﾞｼｯｸM-PRO" w:eastAsia="HG丸ｺﾞｼｯｸM-PRO" w:hAnsi="HG丸ｺﾞｼｯｸM-PRO" w:hint="eastAsia"/>
                    </w:rPr>
                    <w:t>～</w:t>
                  </w:r>
                </w:p>
                <w:p w:rsidR="00393D6F" w:rsidRDefault="00393D6F" w:rsidP="00393D6F">
                  <w:pPr>
                    <w:rPr>
                      <w:rFonts w:ascii="HG丸ｺﾞｼｯｸM-PRO" w:eastAsia="HG丸ｺﾞｼｯｸM-PRO" w:hAnsi="HG丸ｺﾞｼｯｸM-PRO"/>
                    </w:rPr>
                  </w:pPr>
                  <w:r>
                    <w:rPr>
                      <w:rFonts w:ascii="HG丸ｺﾞｼｯｸM-PRO" w:eastAsia="HG丸ｺﾞｼｯｸM-PRO" w:hAnsi="HG丸ｺﾞｼｯｸM-PRO" w:hint="eastAsia"/>
                    </w:rPr>
                    <w:t>急なお客様でも「いきなり」出せることや、</w:t>
                  </w:r>
                </w:p>
                <w:p w:rsidR="00393D6F" w:rsidRDefault="00393D6F" w:rsidP="00393D6F">
                  <w:pPr>
                    <w:rPr>
                      <w:rFonts w:ascii="HG丸ｺﾞｼｯｸM-PRO" w:eastAsia="HG丸ｺﾞｼｯｸM-PRO" w:hAnsi="HG丸ｺﾞｼｯｸM-PRO"/>
                    </w:rPr>
                  </w:pPr>
                  <w:r>
                    <w:rPr>
                      <w:rFonts w:ascii="HG丸ｺﾞｼｯｸM-PRO" w:eastAsia="HG丸ｺﾞｼｯｸM-PRO" w:hAnsi="HG丸ｺﾞｼｯｸM-PRO" w:hint="eastAsia"/>
                    </w:rPr>
                    <w:t>熊本弁で「いきなり」</w:t>
                  </w:r>
                </w:p>
                <w:p w:rsidR="00393D6F" w:rsidRDefault="00393D6F" w:rsidP="00393D6F">
                  <w:pPr>
                    <w:rPr>
                      <w:rFonts w:ascii="HG丸ｺﾞｼｯｸM-PRO" w:eastAsia="HG丸ｺﾞｼｯｸM-PRO" w:hAnsi="HG丸ｺﾞｼｯｸM-PRO"/>
                    </w:rPr>
                  </w:pPr>
                  <w:r>
                    <w:rPr>
                      <w:rFonts w:ascii="HG丸ｺﾞｼｯｸM-PRO" w:eastAsia="HG丸ｺﾞｼｯｸM-PRO" w:hAnsi="HG丸ｺﾞｼｯｸM-PRO" w:hint="eastAsia"/>
                    </w:rPr>
                    <w:t>は「簡単に」という意味だったり、芋を生のまま蒸すので「生き成り」</w:t>
                  </w:r>
                </w:p>
                <w:p w:rsidR="00393D6F" w:rsidRPr="00393D6F" w:rsidRDefault="00393D6F" w:rsidP="00393D6F">
                  <w:pPr>
                    <w:rPr>
                      <w:rFonts w:ascii="HG丸ｺﾞｼｯｸM-PRO" w:eastAsia="HG丸ｺﾞｼｯｸM-PRO" w:hAnsi="HG丸ｺﾞｼｯｸM-PRO"/>
                    </w:rPr>
                  </w:pPr>
                  <w:r>
                    <w:rPr>
                      <w:rFonts w:ascii="HG丸ｺﾞｼｯｸM-PRO" w:eastAsia="HG丸ｺﾞｼｯｸM-PRO" w:hAnsi="HG丸ｺﾞｼｯｸM-PRO" w:hint="eastAsia"/>
                    </w:rPr>
                    <w:t>などの説があります。</w:t>
                  </w:r>
                </w:p>
              </w:txbxContent>
            </v:textbox>
          </v:shape>
        </w:pict>
      </w:r>
      <w:r>
        <w:rPr>
          <w:rFonts w:ascii="HG丸ｺﾞｼｯｸM-PRO" w:eastAsia="HG丸ｺﾞｼｯｸM-PRO"/>
          <w:noProof/>
          <w:sz w:val="24"/>
          <w:szCs w:val="24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2054" type="#_x0000_t65" style="position:absolute;left:0;text-align:left;margin-left:-2.7pt;margin-top:30.65pt;width:296.25pt;height:158.5pt;z-index:251667456">
            <v:textbox style="mso-next-textbox:#_x0000_s2054" inset="5.85pt,.7pt,5.85pt,.7pt">
              <w:txbxContent>
                <w:p w:rsidR="00EE6DF8" w:rsidRPr="003F33A5" w:rsidRDefault="00EE6DF8" w:rsidP="003F33A5">
                  <w:pPr>
                    <w:ind w:firstLineChars="100" w:firstLine="241"/>
                    <w:rPr>
                      <w:rFonts w:ascii="HG丸ｺﾞｼｯｸM-PRO" w:eastAsia="HG丸ｺﾞｼｯｸM-PRO"/>
                      <w:b/>
                      <w:sz w:val="24"/>
                      <w:szCs w:val="24"/>
                    </w:rPr>
                  </w:pP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☆ こんぶとにぼしのだしをとることができる。</w:t>
                  </w:r>
                </w:p>
                <w:p w:rsidR="00EE6DF8" w:rsidRPr="003F33A5" w:rsidRDefault="00EE6DF8" w:rsidP="003F33A5">
                  <w:pPr>
                    <w:ind w:firstLineChars="100" w:firstLine="241"/>
                    <w:rPr>
                      <w:rFonts w:ascii="HG丸ｺﾞｼｯｸM-PRO" w:eastAsia="HG丸ｺﾞｼｯｸM-PRO"/>
                      <w:b/>
                      <w:sz w:val="24"/>
                      <w:szCs w:val="24"/>
                    </w:rPr>
                  </w:pP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☆ みそしるを</w:t>
                  </w:r>
                  <w:r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作る</w:t>
                  </w: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ことができる。</w:t>
                  </w:r>
                </w:p>
                <w:p w:rsidR="00EE6DF8" w:rsidRPr="003F33A5" w:rsidRDefault="00EE6DF8" w:rsidP="003F33A5">
                  <w:pPr>
                    <w:ind w:firstLineChars="100" w:firstLine="241"/>
                    <w:rPr>
                      <w:rFonts w:ascii="HG丸ｺﾞｼｯｸM-PRO" w:eastAsia="HG丸ｺﾞｼｯｸM-PRO"/>
                      <w:b/>
                      <w:sz w:val="24"/>
                      <w:szCs w:val="24"/>
                    </w:rPr>
                  </w:pP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☆ 野菜を切ることができる。</w:t>
                  </w:r>
                </w:p>
                <w:p w:rsidR="00EE6DF8" w:rsidRPr="003F33A5" w:rsidRDefault="00EE6DF8" w:rsidP="003F33A5">
                  <w:pPr>
                    <w:ind w:firstLineChars="100" w:firstLine="241"/>
                    <w:rPr>
                      <w:rFonts w:ascii="HG丸ｺﾞｼｯｸM-PRO" w:eastAsia="HG丸ｺﾞｼｯｸM-PRO"/>
                      <w:b/>
                      <w:sz w:val="24"/>
                      <w:szCs w:val="24"/>
                    </w:rPr>
                  </w:pP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☆</w:t>
                  </w:r>
                  <w:r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 xml:space="preserve"> </w:t>
                  </w: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野菜を</w:t>
                  </w:r>
                  <w:r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煮</w:t>
                  </w: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ることができる。</w:t>
                  </w:r>
                </w:p>
                <w:p w:rsidR="00EE6DF8" w:rsidRPr="003F33A5" w:rsidRDefault="00EE6DF8" w:rsidP="005A03EF">
                  <w:pPr>
                    <w:rPr>
                      <w:rFonts w:ascii="HG丸ｺﾞｼｯｸM-PRO" w:eastAsia="HG丸ｺﾞｼｯｸM-PRO"/>
                      <w:b/>
                      <w:sz w:val="24"/>
                      <w:szCs w:val="24"/>
                    </w:rPr>
                  </w:pP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 xml:space="preserve">　☆</w:t>
                  </w:r>
                  <w:r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 xml:space="preserve"> </w:t>
                  </w: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ご飯を</w:t>
                  </w:r>
                  <w:r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といで</w:t>
                  </w: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>炊くことができる。</w:t>
                  </w:r>
                </w:p>
                <w:p w:rsidR="00EE6DF8" w:rsidRDefault="00EE6DF8" w:rsidP="00DC4479">
                  <w:pPr>
                    <w:rPr>
                      <w:rFonts w:ascii="HG丸ｺﾞｼｯｸM-PRO" w:eastAsia="HG丸ｺﾞｼｯｸM-PRO"/>
                      <w:b/>
                      <w:sz w:val="24"/>
                      <w:szCs w:val="24"/>
                    </w:rPr>
                  </w:pPr>
                  <w:r w:rsidRPr="003F33A5"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 xml:space="preserve">　☆</w:t>
                  </w:r>
                  <w:r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 xml:space="preserve"> 油揚げを油抜きすることができる。</w:t>
                  </w:r>
                </w:p>
                <w:p w:rsidR="00EE6DF8" w:rsidRDefault="00EE6DF8" w:rsidP="00DC4479">
                  <w:pPr>
                    <w:rPr>
                      <w:rFonts w:ascii="HG丸ｺﾞｼｯｸM-PRO" w:eastAsia="HG丸ｺﾞｼｯｸM-PRO"/>
                      <w:b/>
                      <w:sz w:val="24"/>
                      <w:szCs w:val="24"/>
                    </w:rPr>
                  </w:pPr>
                  <w:r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 xml:space="preserve">　☆ 団子の生地を丸めることができる。</w:t>
                  </w:r>
                </w:p>
                <w:p w:rsidR="00EE6DF8" w:rsidRPr="003F33A5" w:rsidRDefault="00EE6DF8" w:rsidP="00DC4479">
                  <w:pPr>
                    <w:rPr>
                      <w:b/>
                    </w:rPr>
                  </w:pPr>
                  <w:r>
                    <w:rPr>
                      <w:rFonts w:ascii="HG丸ｺﾞｼｯｸM-PRO" w:eastAsia="HG丸ｺﾞｼｯｸM-PRO" w:hint="eastAsia"/>
                      <w:b/>
                      <w:sz w:val="24"/>
                      <w:szCs w:val="24"/>
                    </w:rPr>
                    <w:t xml:space="preserve">　☆ 団子を蒸すことができる。</w:t>
                  </w:r>
                </w:p>
              </w:txbxContent>
            </v:textbox>
          </v:shape>
        </w:pict>
      </w:r>
      <w:r w:rsidR="005A03EF">
        <w:rPr>
          <w:rFonts w:ascii="HG丸ｺﾞｼｯｸM-PRO" w:eastAsia="HG丸ｺﾞｼｯｸM-PRO" w:hint="eastAsia"/>
          <w:sz w:val="28"/>
          <w:szCs w:val="28"/>
        </w:rPr>
        <w:t xml:space="preserve">　　</w:t>
      </w:r>
      <w:r w:rsidR="00E83C85" w:rsidRPr="005A03EF">
        <w:rPr>
          <w:rFonts w:ascii="HG丸ｺﾞｼｯｸM-PRO" w:eastAsia="HG丸ｺﾞｼｯｸM-PRO" w:hint="eastAsia"/>
          <w:sz w:val="28"/>
          <w:szCs w:val="28"/>
        </w:rPr>
        <w:t>こんなことができるようになる</w:t>
      </w:r>
      <w:r w:rsidR="005A03EF" w:rsidRPr="005A03EF">
        <w:rPr>
          <w:rFonts w:ascii="HG丸ｺﾞｼｯｸM-PRO" w:eastAsia="HG丸ｺﾞｼｯｸM-PRO" w:hint="eastAsia"/>
          <w:sz w:val="28"/>
          <w:szCs w:val="28"/>
        </w:rPr>
        <w:t>よ</w:t>
      </w:r>
      <w:r w:rsidR="00E83C85" w:rsidRPr="005A03EF">
        <w:rPr>
          <w:rFonts w:ascii="HG丸ｺﾞｼｯｸM-PRO" w:eastAsia="HG丸ｺﾞｼｯｸM-PRO" w:hint="eastAsia"/>
          <w:sz w:val="28"/>
          <w:szCs w:val="28"/>
        </w:rPr>
        <w:t>！</w:t>
      </w:r>
    </w:p>
    <w:p w:rsidR="005A03EF" w:rsidRPr="005A03EF" w:rsidRDefault="005A03EF" w:rsidP="00E83C85">
      <w:pPr>
        <w:rPr>
          <w:rFonts w:ascii="HG丸ｺﾞｼｯｸM-PRO" w:eastAsia="HG丸ｺﾞｼｯｸM-PRO"/>
          <w:sz w:val="24"/>
          <w:szCs w:val="24"/>
        </w:rPr>
      </w:pPr>
    </w:p>
    <w:p w:rsidR="005A03EF" w:rsidRDefault="00912A5A" w:rsidP="00E83C85">
      <w:pPr>
        <w:rPr>
          <w:rFonts w:ascii="HG丸ｺﾞｼｯｸM-PRO" w:eastAsia="HG丸ｺﾞｼｯｸM-PRO"/>
          <w:sz w:val="24"/>
          <w:szCs w:val="24"/>
        </w:rPr>
      </w:pPr>
      <w:r>
        <w:rPr>
          <w:rFonts w:ascii="HG丸ｺﾞｼｯｸM-PRO" w:eastAsia="HG丸ｺﾞｼｯｸM-PRO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9BE1B26" wp14:editId="0D248475">
            <wp:simplePos x="0" y="0"/>
            <wp:positionH relativeFrom="column">
              <wp:posOffset>2853852</wp:posOffset>
            </wp:positionH>
            <wp:positionV relativeFrom="paragraph">
              <wp:posOffset>177165</wp:posOffset>
            </wp:positionV>
            <wp:extent cx="842010" cy="1009650"/>
            <wp:effectExtent l="0" t="0" r="0" b="0"/>
            <wp:wrapNone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03EF" w:rsidRDefault="005A03EF" w:rsidP="00E83C85">
      <w:pPr>
        <w:rPr>
          <w:rFonts w:ascii="HG丸ｺﾞｼｯｸM-PRO" w:eastAsia="HG丸ｺﾞｼｯｸM-PRO"/>
          <w:sz w:val="24"/>
          <w:szCs w:val="24"/>
        </w:rPr>
      </w:pPr>
    </w:p>
    <w:p w:rsidR="005A03EF" w:rsidRPr="005A03EF" w:rsidRDefault="00AB5E8B" w:rsidP="00E83C85">
      <w:pPr>
        <w:rPr>
          <w:rFonts w:ascii="HG丸ｺﾞｼｯｸM-PRO" w:eastAsia="HG丸ｺﾞｼｯｸM-PRO"/>
          <w:sz w:val="24"/>
          <w:szCs w:val="24"/>
        </w:rPr>
      </w:pPr>
      <w:r>
        <w:rPr>
          <w:rFonts w:ascii="Arial" w:hAnsi="Arial" w:cs="Arial"/>
          <w:noProof/>
          <w:color w:val="0000DE"/>
          <w:bdr w:val="single" w:sz="6" w:space="0" w:color="DDDDDD" w:frame="1"/>
        </w:rPr>
        <w:drawing>
          <wp:anchor distT="0" distB="0" distL="114300" distR="114300" simplePos="0" relativeHeight="251685888" behindDoc="0" locked="0" layoutInCell="1" allowOverlap="1" wp14:anchorId="3C4A9A10" wp14:editId="15053819">
            <wp:simplePos x="0" y="0"/>
            <wp:positionH relativeFrom="column">
              <wp:posOffset>3756187</wp:posOffset>
            </wp:positionH>
            <wp:positionV relativeFrom="paragraph">
              <wp:posOffset>25400</wp:posOffset>
            </wp:positionV>
            <wp:extent cx="1264285" cy="1351280"/>
            <wp:effectExtent l="0" t="0" r="0" b="0"/>
            <wp:wrapNone/>
            <wp:docPr id="15" name="図 15" descr="http://msp.c.yimg.jp/yjimage?q=10Z2fgcXyLEPTWv6F5tTDb3LhNiXYicgN5T92fpbbN7glROXsgb8c7nW1l3J1XADBMmGHGCi99uyPIR.hu1DqbKGeOluzgRW2u2hWtCgWu4MF3eBWagV1Zl9TRR27Q69PAVA7Ssks5eWzvpb.A--&amp;sig=138ginmvq&amp;x=241&amp;y=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sp.c.yimg.jp/yjimage?q=10Z2fgcXyLEPTWv6F5tTDb3LhNiXYicgN5T92fpbbN7glROXsgb8c7nW1l3J1XADBMmGHGCi99uyPIR.hu1DqbKGeOluzgRW2u2hWtCgWu4MF3eBWagV1Zl9TRR27Q69PAVA7Ssks5eWzvpb.A--&amp;sig=138ginmvq&amp;x=241&amp;y=209">
                      <a:hlinkClick r:id="rId13" tgtFrame="&quot;imagewin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3" t="9092" r="12964" b="7476"/>
                    <a:stretch/>
                  </pic:blipFill>
                  <pic:spPr bwMode="auto">
                    <a:xfrm>
                      <a:off x="0" y="0"/>
                      <a:ext cx="126428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A03EF" w:rsidRDefault="005A03EF" w:rsidP="00E83C85">
      <w:pPr>
        <w:rPr>
          <w:rFonts w:ascii="HG丸ｺﾞｼｯｸM-PRO" w:eastAsia="HG丸ｺﾞｼｯｸM-PRO"/>
          <w:sz w:val="24"/>
          <w:szCs w:val="24"/>
        </w:rPr>
      </w:pPr>
    </w:p>
    <w:p w:rsidR="00912A5A" w:rsidRPr="00912A5A" w:rsidRDefault="00912A5A" w:rsidP="00E83C85">
      <w:pPr>
        <w:rPr>
          <w:rFonts w:ascii="HG丸ｺﾞｼｯｸM-PRO" w:eastAsia="HG丸ｺﾞｼｯｸM-PRO"/>
          <w:sz w:val="24"/>
          <w:szCs w:val="24"/>
        </w:rPr>
      </w:pPr>
    </w:p>
    <w:p w:rsidR="005A03EF" w:rsidRPr="00E83C85" w:rsidRDefault="005A03EF" w:rsidP="00E83C85">
      <w:pPr>
        <w:rPr>
          <w:rFonts w:ascii="HG丸ｺﾞｼｯｸM-PRO" w:eastAsia="HG丸ｺﾞｼｯｸM-PRO"/>
          <w:sz w:val="24"/>
          <w:szCs w:val="24"/>
        </w:rPr>
      </w:pPr>
    </w:p>
    <w:p w:rsidR="00E83C85" w:rsidRDefault="00E83C85" w:rsidP="00E83C85">
      <w:pPr>
        <w:rPr>
          <w:rFonts w:ascii="HG丸ｺﾞｼｯｸM-PRO" w:eastAsia="HG丸ｺﾞｼｯｸM-PRO"/>
          <w:sz w:val="24"/>
          <w:szCs w:val="24"/>
        </w:rPr>
      </w:pPr>
    </w:p>
    <w:p w:rsidR="003F33A5" w:rsidRPr="003F33A5" w:rsidRDefault="003F33A5" w:rsidP="00E83C85">
      <w:pPr>
        <w:rPr>
          <w:rFonts w:ascii="HG丸ｺﾞｼｯｸM-PRO" w:eastAsia="HG丸ｺﾞｼｯｸM-PRO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8146"/>
      </w:tblGrid>
      <w:tr w:rsidR="00E83C85" w:rsidTr="005A03EF"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E83C85" w:rsidRDefault="005855D5" w:rsidP="005855D5">
            <w:pPr>
              <w:rPr>
                <w:rFonts w:ascii="HG丸ｺﾞｼｯｸM-PRO" w:eastAsia="HG丸ｺﾞｼｯｸM-PRO"/>
                <w:sz w:val="24"/>
                <w:szCs w:val="24"/>
              </w:rPr>
            </w:pPr>
            <w:r>
              <w:rPr>
                <w:rFonts w:ascii="HG丸ｺﾞｼｯｸM-PRO" w:eastAsia="HG丸ｺﾞｼｯｸM-PRO" w:hint="eastAsia"/>
                <w:sz w:val="24"/>
                <w:szCs w:val="24"/>
              </w:rPr>
              <w:t>～</w:t>
            </w:r>
            <w:r w:rsidR="00E83C85">
              <w:rPr>
                <w:rFonts w:ascii="HG丸ｺﾞｼｯｸM-PRO" w:eastAsia="HG丸ｺﾞｼｯｸM-PRO" w:hint="eastAsia"/>
                <w:sz w:val="24"/>
                <w:szCs w:val="24"/>
              </w:rPr>
              <w:t>かんそう</w:t>
            </w:r>
            <w:r>
              <w:rPr>
                <w:rFonts w:ascii="HG丸ｺﾞｼｯｸM-PRO" w:eastAsia="HG丸ｺﾞｼｯｸM-PRO" w:hint="eastAsia"/>
                <w:sz w:val="24"/>
                <w:szCs w:val="24"/>
              </w:rPr>
              <w:t>～</w:t>
            </w: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  <w:p w:rsidR="00E83C85" w:rsidRDefault="00E83C85" w:rsidP="003F33A5">
            <w:pPr>
              <w:jc w:val="center"/>
              <w:rPr>
                <w:rFonts w:ascii="HG丸ｺﾞｼｯｸM-PRO" w:eastAsia="HG丸ｺﾞｼｯｸM-PRO"/>
                <w:sz w:val="24"/>
                <w:szCs w:val="24"/>
              </w:rPr>
            </w:pPr>
            <w:r>
              <w:rPr>
                <w:rFonts w:ascii="HG丸ｺﾞｼｯｸM-PRO" w:eastAsia="HG丸ｺﾞｼｯｸM-PRO" w:hint="eastAsia"/>
                <w:sz w:val="24"/>
                <w:szCs w:val="24"/>
              </w:rPr>
              <w:t>がんばったこと</w:t>
            </w:r>
          </w:p>
          <w:p w:rsidR="00E83C85" w:rsidRDefault="00E83C85" w:rsidP="003F33A5">
            <w:pPr>
              <w:jc w:val="center"/>
              <w:rPr>
                <w:rFonts w:ascii="HG丸ｺﾞｼｯｸM-PRO" w:eastAsia="HG丸ｺﾞｼｯｸM-PRO"/>
                <w:sz w:val="24"/>
                <w:szCs w:val="24"/>
              </w:rPr>
            </w:pPr>
            <w:r>
              <w:rPr>
                <w:rFonts w:ascii="HG丸ｺﾞｼｯｸM-PRO" w:eastAsia="HG丸ｺﾞｼｯｸM-PRO" w:hint="eastAsia"/>
                <w:sz w:val="24"/>
                <w:szCs w:val="24"/>
              </w:rPr>
              <w:t>や</w:t>
            </w:r>
          </w:p>
          <w:p w:rsidR="00E83C85" w:rsidRDefault="00E83C85" w:rsidP="003F33A5">
            <w:pPr>
              <w:jc w:val="center"/>
              <w:rPr>
                <w:rFonts w:ascii="HG丸ｺﾞｼｯｸM-PRO" w:eastAsia="HG丸ｺﾞｼｯｸM-PRO"/>
                <w:sz w:val="24"/>
                <w:szCs w:val="24"/>
              </w:rPr>
            </w:pPr>
            <w:r>
              <w:rPr>
                <w:rFonts w:ascii="HG丸ｺﾞｼｯｸM-PRO" w:eastAsia="HG丸ｺﾞｼｯｸM-PRO" w:hint="eastAsia"/>
                <w:sz w:val="24"/>
                <w:szCs w:val="24"/>
              </w:rPr>
              <w:t>はじめてしったこと</w:t>
            </w:r>
          </w:p>
          <w:p w:rsidR="00E83C85" w:rsidRDefault="00E83C85" w:rsidP="003F33A5">
            <w:pPr>
              <w:jc w:val="center"/>
              <w:rPr>
                <w:rFonts w:ascii="HG丸ｺﾞｼｯｸM-PRO" w:eastAsia="HG丸ｺﾞｼｯｸM-PRO"/>
                <w:sz w:val="24"/>
                <w:szCs w:val="24"/>
              </w:rPr>
            </w:pPr>
            <w:r>
              <w:rPr>
                <w:rFonts w:ascii="HG丸ｺﾞｼｯｸM-PRO" w:eastAsia="HG丸ｺﾞｼｯｸM-PRO" w:hint="eastAsia"/>
                <w:sz w:val="24"/>
                <w:szCs w:val="24"/>
              </w:rPr>
              <w:t>など</w:t>
            </w: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</w:tc>
        <w:tc>
          <w:tcPr>
            <w:tcW w:w="8146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</w:tc>
      </w:tr>
      <w:tr w:rsidR="00E83C85" w:rsidTr="00570307">
        <w:trPr>
          <w:trHeight w:val="1137"/>
        </w:trPr>
        <w:tc>
          <w:tcPr>
            <w:tcW w:w="2518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E83C85" w:rsidRDefault="005855D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  <w:r>
              <w:rPr>
                <w:rFonts w:ascii="HG丸ｺﾞｼｯｸM-PRO" w:eastAsia="HG丸ｺﾞｼｯｸM-PRO" w:hint="eastAsia"/>
                <w:sz w:val="24"/>
                <w:szCs w:val="24"/>
              </w:rPr>
              <w:t>～</w:t>
            </w:r>
            <w:r w:rsidR="00E83C85">
              <w:rPr>
                <w:rFonts w:ascii="HG丸ｺﾞｼｯｸM-PRO" w:eastAsia="HG丸ｺﾞｼｯｸM-PRO" w:hint="eastAsia"/>
                <w:sz w:val="24"/>
                <w:szCs w:val="24"/>
              </w:rPr>
              <w:t>スタッフより</w:t>
            </w:r>
            <w:r>
              <w:rPr>
                <w:rFonts w:ascii="HG丸ｺﾞｼｯｸM-PRO" w:eastAsia="HG丸ｺﾞｼｯｸM-PRO" w:hint="eastAsia"/>
                <w:sz w:val="24"/>
                <w:szCs w:val="24"/>
              </w:rPr>
              <w:t>～</w:t>
            </w: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  <w:p w:rsidR="00271763" w:rsidRDefault="00271763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</w:tc>
        <w:tc>
          <w:tcPr>
            <w:tcW w:w="8146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E83C85" w:rsidRDefault="00E83C85" w:rsidP="00E83C85">
            <w:pPr>
              <w:rPr>
                <w:rFonts w:ascii="HG丸ｺﾞｼｯｸM-PRO" w:eastAsia="HG丸ｺﾞｼｯｸM-PRO"/>
                <w:sz w:val="24"/>
                <w:szCs w:val="24"/>
              </w:rPr>
            </w:pPr>
          </w:p>
        </w:tc>
      </w:tr>
    </w:tbl>
    <w:p w:rsidR="003B0EEA" w:rsidRDefault="003B0EEA" w:rsidP="00570307">
      <w:pPr>
        <w:rPr>
          <w:rFonts w:ascii="HG丸ｺﾞｼｯｸM-PRO" w:eastAsia="HG丸ｺﾞｼｯｸM-PRO"/>
          <w:sz w:val="24"/>
          <w:szCs w:val="24"/>
        </w:rPr>
      </w:pPr>
      <w:bookmarkStart w:id="0" w:name="_GoBack"/>
      <w:bookmarkEnd w:id="0"/>
    </w:p>
    <w:sectPr w:rsidR="003B0EEA" w:rsidSect="00B270E8">
      <w:pgSz w:w="11907" w:h="16839" w:code="9"/>
      <w:pgMar w:top="720" w:right="56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DF8" w:rsidRDefault="00EE6DF8" w:rsidP="00E83C85">
      <w:r>
        <w:separator/>
      </w:r>
    </w:p>
  </w:endnote>
  <w:endnote w:type="continuationSeparator" w:id="0">
    <w:p w:rsidR="00EE6DF8" w:rsidRDefault="00EE6DF8" w:rsidP="00E8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DF8" w:rsidRDefault="00EE6DF8" w:rsidP="00E83C85">
      <w:r>
        <w:separator/>
      </w:r>
    </w:p>
  </w:footnote>
  <w:footnote w:type="continuationSeparator" w:id="0">
    <w:p w:rsidR="00EE6DF8" w:rsidRDefault="00EE6DF8" w:rsidP="00E83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11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C85"/>
    <w:rsid w:val="00026852"/>
    <w:rsid w:val="000455B6"/>
    <w:rsid w:val="000653BF"/>
    <w:rsid w:val="000705D2"/>
    <w:rsid w:val="000719AA"/>
    <w:rsid w:val="000B08BD"/>
    <w:rsid w:val="000C4D74"/>
    <w:rsid w:val="000D48CC"/>
    <w:rsid w:val="001D18EA"/>
    <w:rsid w:val="001D3CD0"/>
    <w:rsid w:val="001F37EB"/>
    <w:rsid w:val="00271763"/>
    <w:rsid w:val="0029736F"/>
    <w:rsid w:val="002B530D"/>
    <w:rsid w:val="002D18D1"/>
    <w:rsid w:val="002F6A2F"/>
    <w:rsid w:val="00311AD2"/>
    <w:rsid w:val="0037420F"/>
    <w:rsid w:val="00393D6F"/>
    <w:rsid w:val="003B0EEA"/>
    <w:rsid w:val="003C19A8"/>
    <w:rsid w:val="003C3EE2"/>
    <w:rsid w:val="003F33A5"/>
    <w:rsid w:val="00403FDE"/>
    <w:rsid w:val="00430CC3"/>
    <w:rsid w:val="004448E0"/>
    <w:rsid w:val="00464134"/>
    <w:rsid w:val="00466D78"/>
    <w:rsid w:val="004F07D5"/>
    <w:rsid w:val="0050165A"/>
    <w:rsid w:val="0050207C"/>
    <w:rsid w:val="00556008"/>
    <w:rsid w:val="00557B08"/>
    <w:rsid w:val="00561D59"/>
    <w:rsid w:val="00570307"/>
    <w:rsid w:val="0057185A"/>
    <w:rsid w:val="005855D5"/>
    <w:rsid w:val="00585F58"/>
    <w:rsid w:val="005900C1"/>
    <w:rsid w:val="005A03EF"/>
    <w:rsid w:val="005B2F82"/>
    <w:rsid w:val="005C3EFF"/>
    <w:rsid w:val="005C538C"/>
    <w:rsid w:val="00630134"/>
    <w:rsid w:val="00657E53"/>
    <w:rsid w:val="006A415D"/>
    <w:rsid w:val="006F1720"/>
    <w:rsid w:val="006F1FB8"/>
    <w:rsid w:val="00753C86"/>
    <w:rsid w:val="0075502F"/>
    <w:rsid w:val="00765BD2"/>
    <w:rsid w:val="00785026"/>
    <w:rsid w:val="00786A17"/>
    <w:rsid w:val="007E5BED"/>
    <w:rsid w:val="00812187"/>
    <w:rsid w:val="00841E61"/>
    <w:rsid w:val="008603F3"/>
    <w:rsid w:val="008618A7"/>
    <w:rsid w:val="008D05B6"/>
    <w:rsid w:val="00912A5A"/>
    <w:rsid w:val="009137C3"/>
    <w:rsid w:val="009E3084"/>
    <w:rsid w:val="00A07F2B"/>
    <w:rsid w:val="00A2322F"/>
    <w:rsid w:val="00A63C6B"/>
    <w:rsid w:val="00A73F2F"/>
    <w:rsid w:val="00A75441"/>
    <w:rsid w:val="00A9253D"/>
    <w:rsid w:val="00AB5E8B"/>
    <w:rsid w:val="00AD7483"/>
    <w:rsid w:val="00B270E8"/>
    <w:rsid w:val="00B522F7"/>
    <w:rsid w:val="00BA7876"/>
    <w:rsid w:val="00BD6C52"/>
    <w:rsid w:val="00BD784F"/>
    <w:rsid w:val="00C4196A"/>
    <w:rsid w:val="00C44082"/>
    <w:rsid w:val="00C51A4B"/>
    <w:rsid w:val="00CB6173"/>
    <w:rsid w:val="00CC7020"/>
    <w:rsid w:val="00CE4D6B"/>
    <w:rsid w:val="00D119A8"/>
    <w:rsid w:val="00D74C5D"/>
    <w:rsid w:val="00DA2DB2"/>
    <w:rsid w:val="00DC4479"/>
    <w:rsid w:val="00E02023"/>
    <w:rsid w:val="00E13084"/>
    <w:rsid w:val="00E146F5"/>
    <w:rsid w:val="00E35F79"/>
    <w:rsid w:val="00E37CB8"/>
    <w:rsid w:val="00E65AB9"/>
    <w:rsid w:val="00E80514"/>
    <w:rsid w:val="00E83C85"/>
    <w:rsid w:val="00E86189"/>
    <w:rsid w:val="00EC0F13"/>
    <w:rsid w:val="00EE6DF8"/>
    <w:rsid w:val="00EF67E9"/>
    <w:rsid w:val="00F85889"/>
    <w:rsid w:val="00FC4FF8"/>
    <w:rsid w:val="00FC76EC"/>
    <w:rsid w:val="00FD1390"/>
    <w:rsid w:val="00FD164E"/>
    <w:rsid w:val="00F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>
      <v:textbox inset="5.85pt,.7pt,5.85pt,.7pt"/>
    </o:shapedefaults>
    <o:shapelayout v:ext="edit">
      <o:idmap v:ext="edit" data="2"/>
      <o:rules v:ext="edit">
        <o:r id="V:Rule1" type="callout" idref="#_x0000_s2051"/>
        <o:r id="V:Rule2" type="callout" idref="#_x0000_s2108"/>
        <o:r id="V:Rule3" type="callout" idref="#_x0000_s2093"/>
        <o:r id="V:Rule4" type="callout" idref="#_x0000_s210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3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C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3C85"/>
  </w:style>
  <w:style w:type="paragraph" w:styleId="a5">
    <w:name w:val="footer"/>
    <w:basedOn w:val="a"/>
    <w:link w:val="a6"/>
    <w:uiPriority w:val="99"/>
    <w:unhideWhenUsed/>
    <w:rsid w:val="00E83C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3C85"/>
  </w:style>
  <w:style w:type="paragraph" w:styleId="a7">
    <w:name w:val="Date"/>
    <w:basedOn w:val="a"/>
    <w:next w:val="a"/>
    <w:link w:val="a8"/>
    <w:uiPriority w:val="99"/>
    <w:semiHidden/>
    <w:unhideWhenUsed/>
    <w:rsid w:val="00E83C85"/>
  </w:style>
  <w:style w:type="character" w:customStyle="1" w:styleId="a8">
    <w:name w:val="日付 (文字)"/>
    <w:basedOn w:val="a0"/>
    <w:link w:val="a7"/>
    <w:uiPriority w:val="99"/>
    <w:semiHidden/>
    <w:rsid w:val="00E83C85"/>
  </w:style>
  <w:style w:type="table" w:styleId="a9">
    <w:name w:val="Table Grid"/>
    <w:basedOn w:val="a1"/>
    <w:uiPriority w:val="59"/>
    <w:rsid w:val="00E83C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B61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B61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rd.yahoo.co.jp/o/image/_ylt=A3JvW2lNwEFWlFwA8QmU3uV7/SIG=13dno64g3/EXP=1447236045/**http:/stat.ameba.jp/user_images/20150717/14/biyobiyo523/c3/04/g/o0370032013368462236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.bp.blogspot.com/-AmAk8_XjCz4/VGLLYbuca8I/AAAAAAAAoyA/dQ708oOSz3M/s800/sweets_ikinari_dang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山口　陽子</cp:lastModifiedBy>
  <cp:revision>28</cp:revision>
  <cp:lastPrinted>2017-11-10T09:34:00Z</cp:lastPrinted>
  <dcterms:created xsi:type="dcterms:W3CDTF">2016-05-24T09:51:00Z</dcterms:created>
  <dcterms:modified xsi:type="dcterms:W3CDTF">2017-11-17T04:58:00Z</dcterms:modified>
</cp:coreProperties>
</file>