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36A1" w14:textId="77777777" w:rsidR="004A5A2C" w:rsidRDefault="00000000">
      <w:pPr>
        <w:pStyle w:val="Heading1"/>
      </w:pPr>
      <w:bookmarkStart w:id="0" w:name="_5s78zmt3vqn8" w:colFirst="0" w:colLast="0"/>
      <w:bookmarkEnd w:id="0"/>
      <w:r>
        <w:t>Assignment 7 - Univariate Analysis (23.5 points)</w:t>
      </w:r>
    </w:p>
    <w:p w14:paraId="5AC1AF54" w14:textId="77777777" w:rsidR="004A5A2C" w:rsidRDefault="00000000">
      <w:pPr>
        <w:pStyle w:val="Heading2"/>
      </w:pPr>
      <w:bookmarkStart w:id="1" w:name="_ldzb184hnvmg" w:colFirst="0" w:colLast="0"/>
      <w:bookmarkEnd w:id="1"/>
      <w:r>
        <w:t>Instructions</w:t>
      </w:r>
    </w:p>
    <w:p w14:paraId="537018A2" w14:textId="77777777" w:rsidR="004A5A2C" w:rsidRDefault="00000000">
      <w:pPr>
        <w:numPr>
          <w:ilvl w:val="0"/>
          <w:numId w:val="2"/>
        </w:numPr>
      </w:pPr>
      <w:r>
        <w:t>Answer the below question in the boxes if needed.</w:t>
      </w:r>
    </w:p>
    <w:p w14:paraId="0E6DE701" w14:textId="77777777" w:rsidR="004A5A2C" w:rsidRDefault="00000000">
      <w:pPr>
        <w:numPr>
          <w:ilvl w:val="0"/>
          <w:numId w:val="2"/>
        </w:numPr>
      </w:pPr>
      <w:r>
        <w:t>For coding exercises, code in a single google colab notebook and zip all your code before submission.</w:t>
      </w:r>
    </w:p>
    <w:p w14:paraId="2943D746" w14:textId="77777777" w:rsidR="004A5A2C" w:rsidRDefault="00000000">
      <w:pPr>
        <w:numPr>
          <w:ilvl w:val="0"/>
          <w:numId w:val="2"/>
        </w:numPr>
      </w:pPr>
      <w:r>
        <w:t>Please submit the assignment through TalentLabs Learning System</w:t>
      </w:r>
    </w:p>
    <w:p w14:paraId="2AA65DF7" w14:textId="77777777" w:rsidR="004A5A2C" w:rsidRDefault="004A5A2C">
      <w:pPr>
        <w:jc w:val="both"/>
        <w:rPr>
          <w:b/>
          <w:sz w:val="28"/>
          <w:szCs w:val="28"/>
        </w:rPr>
      </w:pPr>
    </w:p>
    <w:p w14:paraId="4B6F95C9" w14:textId="77777777" w:rsidR="004A5A2C" w:rsidRDefault="00000000">
      <w:pPr>
        <w:jc w:val="both"/>
        <w:rPr>
          <w:b/>
        </w:rPr>
      </w:pPr>
      <w:r>
        <w:rPr>
          <w:b/>
        </w:rPr>
        <w:t>Question 1 (3.5 points)</w:t>
      </w:r>
    </w:p>
    <w:p w14:paraId="12D21DAF" w14:textId="77777777" w:rsidR="004A5A2C" w:rsidRDefault="00000000">
      <w:pPr>
        <w:jc w:val="both"/>
      </w:pPr>
      <w:r>
        <w:t xml:space="preserve">Interpret and write your insights for the following plots, you are given data description for your reference and the goal. </w:t>
      </w:r>
    </w:p>
    <w:p w14:paraId="21C97800" w14:textId="77777777" w:rsidR="004A5A2C" w:rsidRDefault="004A5A2C">
      <w:pPr>
        <w:jc w:val="both"/>
      </w:pPr>
    </w:p>
    <w:p w14:paraId="490D5F08" w14:textId="77777777" w:rsidR="004A5A2C" w:rsidRDefault="00000000">
      <w:pPr>
        <w:jc w:val="both"/>
        <w:rPr>
          <w:highlight w:val="white"/>
        </w:rPr>
      </w:pPr>
      <w:r>
        <w:rPr>
          <w:highlight w:val="white"/>
        </w:rPr>
        <w:t xml:space="preserve">Our data for this question, adult overweight/obesity rates by state, come from the </w:t>
      </w:r>
      <w:hyperlink r:id="rId7">
        <w:r>
          <w:rPr>
            <w:highlight w:val="white"/>
          </w:rPr>
          <w:t>Kaiser Family Foundation</w:t>
        </w:r>
      </w:hyperlink>
      <w:r>
        <w:rPr>
          <w:highlight w:val="white"/>
        </w:rPr>
        <w:t>. The data file, a comma-separated values file called adult_data.csv is provided to you.</w:t>
      </w:r>
    </w:p>
    <w:p w14:paraId="2103973E" w14:textId="77777777" w:rsidR="004A5A2C" w:rsidRDefault="004A5A2C">
      <w:pPr>
        <w:jc w:val="both"/>
        <w:rPr>
          <w:highlight w:val="white"/>
        </w:rPr>
      </w:pPr>
    </w:p>
    <w:p w14:paraId="21CDD721" w14:textId="77777777" w:rsidR="004A5A2C" w:rsidRDefault="00000000">
      <w:pPr>
        <w:jc w:val="both"/>
        <w:rPr>
          <w:highlight w:val="white"/>
        </w:rPr>
      </w:pPr>
      <w:r>
        <w:rPr>
          <w:highlight w:val="white"/>
        </w:rPr>
        <w:t>Data contains the name of the state; then all_adults, male, and female, which contain the overweight/obesity rates for that state overall and by gender.  Snippet below.</w:t>
      </w:r>
    </w:p>
    <w:p w14:paraId="70C2C9E7" w14:textId="77777777" w:rsidR="004A5A2C" w:rsidRDefault="004A5A2C">
      <w:pPr>
        <w:jc w:val="both"/>
        <w:rPr>
          <w:color w:val="333333"/>
          <w:highlight w:val="white"/>
        </w:rPr>
      </w:pPr>
    </w:p>
    <w:p w14:paraId="7BC8969B" w14:textId="77777777" w:rsidR="004A5A2C" w:rsidRDefault="00000000">
      <w:pPr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drawing>
          <wp:inline distT="114300" distB="114300" distL="114300" distR="114300" wp14:anchorId="63F69E72" wp14:editId="072965E4">
            <wp:extent cx="3790950" cy="22288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6A388" w14:textId="77777777" w:rsidR="004A5A2C" w:rsidRDefault="004A5A2C">
      <w:pPr>
        <w:jc w:val="both"/>
        <w:rPr>
          <w:color w:val="333333"/>
          <w:highlight w:val="white"/>
        </w:rPr>
      </w:pPr>
    </w:p>
    <w:p w14:paraId="05FC6F8D" w14:textId="77777777" w:rsidR="004A5A2C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Now given this data, answer the following:</w:t>
      </w:r>
    </w:p>
    <w:p w14:paraId="40503137" w14:textId="77777777" w:rsidR="004A5A2C" w:rsidRDefault="00000000">
      <w:pPr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lastRenderedPageBreak/>
        <w:drawing>
          <wp:inline distT="114300" distB="114300" distL="114300" distR="114300" wp14:anchorId="5A369393" wp14:editId="7AC84DA2">
            <wp:extent cx="5943600" cy="2832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CDF46" w14:textId="77777777" w:rsidR="004A5A2C" w:rsidRDefault="004A5A2C">
      <w:pPr>
        <w:jc w:val="both"/>
        <w:rPr>
          <w:color w:val="333333"/>
          <w:highlight w:val="white"/>
        </w:rPr>
      </w:pPr>
    </w:p>
    <w:p w14:paraId="548E6788" w14:textId="77777777" w:rsidR="004A5A2C" w:rsidRDefault="00000000">
      <w:pPr>
        <w:numPr>
          <w:ilvl w:val="0"/>
          <w:numId w:val="1"/>
        </w:num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What kind of variable is “all_adults”?</w:t>
      </w:r>
      <w:r>
        <w:rPr>
          <w:color w:val="333333"/>
          <w:highlight w:val="white"/>
        </w:rPr>
        <w:br/>
        <w:t>(Numerical: discrete or continuous, Categorical: ordinal or nominal) (1 point)</w:t>
      </w:r>
      <w:r>
        <w:rPr>
          <w:color w:val="333333"/>
          <w:highlight w:val="white"/>
        </w:rPr>
        <w:br/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67386C1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A3D8" w14:textId="1B9995A9" w:rsidR="004A5A2C" w:rsidRDefault="00B73C20">
            <w:pPr>
              <w:widowControl w:val="0"/>
              <w:spacing w:line="240" w:lineRule="auto"/>
            </w:pPr>
            <w:r>
              <w:t>Numerical: continuous</w:t>
            </w:r>
          </w:p>
          <w:p w14:paraId="436894B2" w14:textId="77777777" w:rsidR="004A5A2C" w:rsidRDefault="004A5A2C">
            <w:pPr>
              <w:widowControl w:val="0"/>
              <w:spacing w:line="240" w:lineRule="auto"/>
            </w:pPr>
          </w:p>
          <w:p w14:paraId="1E1D5AFD" w14:textId="77777777" w:rsidR="004A5A2C" w:rsidRDefault="004A5A2C">
            <w:pPr>
              <w:widowControl w:val="0"/>
              <w:spacing w:line="240" w:lineRule="auto"/>
            </w:pPr>
          </w:p>
        </w:tc>
      </w:tr>
    </w:tbl>
    <w:p w14:paraId="7A97491A" w14:textId="77777777" w:rsidR="004A5A2C" w:rsidRDefault="004A5A2C">
      <w:pPr>
        <w:rPr>
          <w:color w:val="333333"/>
          <w:highlight w:val="white"/>
        </w:rPr>
      </w:pPr>
    </w:p>
    <w:p w14:paraId="18DC64BB" w14:textId="77777777" w:rsidR="004A5A2C" w:rsidRDefault="00000000">
      <w:pPr>
        <w:numPr>
          <w:ilvl w:val="0"/>
          <w:numId w:val="1"/>
        </w:num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What kind of plot/chart is this? (0.5 point)</w:t>
      </w:r>
    </w:p>
    <w:p w14:paraId="5A111E31" w14:textId="77777777" w:rsidR="004A5A2C" w:rsidRDefault="004A5A2C">
      <w:pPr>
        <w:ind w:left="720"/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0B01F31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40D3" w14:textId="656C09B5" w:rsidR="004A5A2C" w:rsidRDefault="0032193E">
            <w:pPr>
              <w:widowControl w:val="0"/>
              <w:spacing w:line="240" w:lineRule="auto"/>
            </w:pPr>
            <w:r>
              <w:t>Histogram chart</w:t>
            </w:r>
          </w:p>
          <w:p w14:paraId="474DB412" w14:textId="77777777" w:rsidR="004A5A2C" w:rsidRDefault="004A5A2C">
            <w:pPr>
              <w:widowControl w:val="0"/>
              <w:spacing w:line="240" w:lineRule="auto"/>
            </w:pPr>
          </w:p>
        </w:tc>
      </w:tr>
    </w:tbl>
    <w:p w14:paraId="64D70641" w14:textId="77777777" w:rsidR="004A5A2C" w:rsidRDefault="004A5A2C">
      <w:pPr>
        <w:rPr>
          <w:color w:val="333333"/>
          <w:highlight w:val="white"/>
        </w:rPr>
      </w:pPr>
    </w:p>
    <w:p w14:paraId="2817CA1A" w14:textId="77777777" w:rsidR="004A5A2C" w:rsidRDefault="00000000">
      <w:pPr>
        <w:numPr>
          <w:ilvl w:val="0"/>
          <w:numId w:val="1"/>
        </w:num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What does the plot show? (1 point)</w:t>
      </w:r>
    </w:p>
    <w:p w14:paraId="33B0FCCC" w14:textId="77777777" w:rsidR="004A5A2C" w:rsidRDefault="004A5A2C">
      <w:pPr>
        <w:ind w:left="720"/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21FB259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5747" w14:textId="2AB6403B" w:rsidR="004A5A2C" w:rsidRDefault="0023587F" w:rsidP="0023587F">
            <w:pPr>
              <w:widowControl w:val="0"/>
              <w:spacing w:line="240" w:lineRule="auto"/>
            </w:pPr>
            <w:r w:rsidRPr="00363967">
              <w:t>It shows the frequency distribution of adult overweight/obesity rates by state, come from the Kaiser Family Foundation.</w:t>
            </w:r>
          </w:p>
        </w:tc>
      </w:tr>
    </w:tbl>
    <w:p w14:paraId="3ADE1A27" w14:textId="77777777" w:rsidR="004A5A2C" w:rsidRDefault="004A5A2C">
      <w:pPr>
        <w:ind w:left="720"/>
        <w:rPr>
          <w:color w:val="333333"/>
          <w:highlight w:val="white"/>
        </w:rPr>
      </w:pPr>
    </w:p>
    <w:p w14:paraId="759E0D27" w14:textId="77777777" w:rsidR="004A5A2C" w:rsidRDefault="00000000">
      <w:pPr>
        <w:numPr>
          <w:ilvl w:val="0"/>
          <w:numId w:val="1"/>
        </w:num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How many states are having obesity rates between 0.625 and 0.675 throughout the US according to the dataset roughly(see the plot)? (1 point)</w:t>
      </w:r>
    </w:p>
    <w:p w14:paraId="4B6B79D8" w14:textId="77777777" w:rsidR="004A5A2C" w:rsidRDefault="004A5A2C">
      <w:pPr>
        <w:ind w:left="720"/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0622D1A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23DD" w14:textId="29A48A7F" w:rsidR="004A5A2C" w:rsidRDefault="00C93DF2">
            <w:pPr>
              <w:widowControl w:val="0"/>
              <w:spacing w:line="240" w:lineRule="auto"/>
            </w:pPr>
            <w:r>
              <w:t>8 states</w:t>
            </w:r>
          </w:p>
        </w:tc>
      </w:tr>
    </w:tbl>
    <w:p w14:paraId="00D254AF" w14:textId="77777777" w:rsidR="004A5A2C" w:rsidRDefault="004A5A2C">
      <w:pPr>
        <w:rPr>
          <w:color w:val="333333"/>
          <w:highlight w:val="white"/>
        </w:rPr>
      </w:pPr>
    </w:p>
    <w:p w14:paraId="20075C99" w14:textId="77777777" w:rsidR="004A5A2C" w:rsidRDefault="004A5A2C"/>
    <w:p w14:paraId="557814B3" w14:textId="77777777" w:rsidR="004A5A2C" w:rsidRDefault="00000000">
      <w:r>
        <w:rPr>
          <w:b/>
        </w:rPr>
        <w:t>Question 2 (2 point)</w:t>
      </w:r>
    </w:p>
    <w:p w14:paraId="7ABF086E" w14:textId="77777777" w:rsidR="004A5A2C" w:rsidRDefault="00000000">
      <w:r>
        <w:t>Read the description below and answer the following questions:</w:t>
      </w:r>
    </w:p>
    <w:p w14:paraId="0DB34D9D" w14:textId="77777777" w:rsidR="004A5A2C" w:rsidRDefault="004A5A2C">
      <w:pPr>
        <w:ind w:left="720"/>
      </w:pPr>
    </w:p>
    <w:p w14:paraId="32B53802" w14:textId="77777777" w:rsidR="004A5A2C" w:rsidRDefault="00000000">
      <w:r>
        <w:t xml:space="preserve">Mr Khosa asked each learner in his class to name their favorite sport and he plotted it out below. </w:t>
      </w:r>
    </w:p>
    <w:p w14:paraId="6D327280" w14:textId="77777777" w:rsidR="004A5A2C" w:rsidRDefault="00000000">
      <w:r>
        <w:rPr>
          <w:noProof/>
        </w:rPr>
        <w:drawing>
          <wp:inline distT="114300" distB="114300" distL="114300" distR="114300" wp14:anchorId="71573AE2" wp14:editId="3A7AD3D5">
            <wp:extent cx="5943600" cy="245543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t="138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F872B" w14:textId="77777777" w:rsidR="004A5A2C" w:rsidRDefault="00000000">
      <w:pPr>
        <w:numPr>
          <w:ilvl w:val="0"/>
          <w:numId w:val="5"/>
        </w:numPr>
      </w:pPr>
      <w:r>
        <w:t>What kind of a plot/chart is this? What is the data type of variable being analyzed here (categorical or numerical)? (0.5 point)</w:t>
      </w:r>
    </w:p>
    <w:p w14:paraId="42D16166" w14:textId="77777777" w:rsidR="004A5A2C" w:rsidRDefault="004A5A2C">
      <w:pPr>
        <w:ind w:left="720"/>
      </w:pP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0D38F19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423C" w14:textId="77777777" w:rsidR="004A5A2C" w:rsidRDefault="007A20FC">
            <w:pPr>
              <w:widowControl w:val="0"/>
              <w:spacing w:line="240" w:lineRule="auto"/>
            </w:pPr>
            <w:r>
              <w:t>Bar plot</w:t>
            </w:r>
          </w:p>
          <w:p w14:paraId="26A65A81" w14:textId="77777777" w:rsidR="001A06A0" w:rsidRDefault="001A06A0">
            <w:pPr>
              <w:widowControl w:val="0"/>
              <w:spacing w:line="240" w:lineRule="auto"/>
            </w:pPr>
          </w:p>
          <w:p w14:paraId="6E49993F" w14:textId="77777777" w:rsidR="001A06A0" w:rsidRDefault="001A06A0">
            <w:pPr>
              <w:widowControl w:val="0"/>
              <w:spacing w:line="240" w:lineRule="auto"/>
            </w:pPr>
            <w:r>
              <w:t>There are 2 variables analyzed as below:</w:t>
            </w:r>
          </w:p>
          <w:p w14:paraId="3EB57852" w14:textId="6CF35C81" w:rsidR="001A06A0" w:rsidRDefault="001A06A0">
            <w:pPr>
              <w:widowControl w:val="0"/>
              <w:spacing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5"/>
              <w:gridCol w:w="4215"/>
            </w:tblGrid>
            <w:tr w:rsidR="001A06A0" w14:paraId="05954ED8" w14:textId="77777777" w:rsidTr="001A06A0">
              <w:tc>
                <w:tcPr>
                  <w:tcW w:w="4215" w:type="dxa"/>
                </w:tcPr>
                <w:p w14:paraId="1F80A8FB" w14:textId="2536EC19" w:rsidR="001A06A0" w:rsidRDefault="001A06A0">
                  <w:pPr>
                    <w:widowControl w:val="0"/>
                  </w:pPr>
                  <w:r>
                    <w:t>Variable</w:t>
                  </w:r>
                </w:p>
              </w:tc>
              <w:tc>
                <w:tcPr>
                  <w:tcW w:w="4215" w:type="dxa"/>
                </w:tcPr>
                <w:p w14:paraId="25DF60E7" w14:textId="05013EF7" w:rsidR="001A06A0" w:rsidRDefault="001A06A0">
                  <w:pPr>
                    <w:widowControl w:val="0"/>
                  </w:pPr>
                  <w:r>
                    <w:t>Data type</w:t>
                  </w:r>
                </w:p>
              </w:tc>
            </w:tr>
            <w:tr w:rsidR="001A06A0" w14:paraId="03143A44" w14:textId="77777777" w:rsidTr="001A06A0">
              <w:tc>
                <w:tcPr>
                  <w:tcW w:w="4215" w:type="dxa"/>
                </w:tcPr>
                <w:p w14:paraId="4BFE6E8A" w14:textId="11A1D668" w:rsidR="001A06A0" w:rsidRDefault="001A06A0">
                  <w:pPr>
                    <w:widowControl w:val="0"/>
                  </w:pPr>
                  <w:r>
                    <w:t>Sport</w:t>
                  </w:r>
                </w:p>
              </w:tc>
              <w:tc>
                <w:tcPr>
                  <w:tcW w:w="4215" w:type="dxa"/>
                </w:tcPr>
                <w:p w14:paraId="7AE37534" w14:textId="42D5E4E5" w:rsidR="001A06A0" w:rsidRDefault="001A06A0">
                  <w:pPr>
                    <w:widowControl w:val="0"/>
                  </w:pPr>
                  <w:r>
                    <w:t>String - categorical</w:t>
                  </w:r>
                </w:p>
              </w:tc>
            </w:tr>
            <w:tr w:rsidR="001A06A0" w14:paraId="755DCBF7" w14:textId="77777777" w:rsidTr="001A06A0">
              <w:tc>
                <w:tcPr>
                  <w:tcW w:w="4215" w:type="dxa"/>
                </w:tcPr>
                <w:p w14:paraId="61316315" w14:textId="7A3FF9E4" w:rsidR="001A06A0" w:rsidRDefault="001A06A0">
                  <w:pPr>
                    <w:widowControl w:val="0"/>
                  </w:pPr>
                  <w:r>
                    <w:t>Number of learners</w:t>
                  </w:r>
                </w:p>
              </w:tc>
              <w:tc>
                <w:tcPr>
                  <w:tcW w:w="4215" w:type="dxa"/>
                </w:tcPr>
                <w:p w14:paraId="3EB3089A" w14:textId="27BE2B24" w:rsidR="001A06A0" w:rsidRDefault="001A06A0">
                  <w:pPr>
                    <w:widowControl w:val="0"/>
                  </w:pPr>
                  <w:r>
                    <w:t xml:space="preserve">Numerical - </w:t>
                  </w:r>
                  <w:r w:rsidR="00085F8F">
                    <w:t>c</w:t>
                  </w:r>
                  <w:r>
                    <w:t>ontinuous</w:t>
                  </w:r>
                </w:p>
              </w:tc>
            </w:tr>
          </w:tbl>
          <w:p w14:paraId="75926BA8" w14:textId="445162EA" w:rsidR="001A06A0" w:rsidRDefault="001A06A0">
            <w:pPr>
              <w:widowControl w:val="0"/>
              <w:spacing w:line="240" w:lineRule="auto"/>
            </w:pPr>
          </w:p>
        </w:tc>
      </w:tr>
    </w:tbl>
    <w:p w14:paraId="5C97D995" w14:textId="77777777" w:rsidR="004A5A2C" w:rsidRDefault="004A5A2C"/>
    <w:p w14:paraId="488312C7" w14:textId="77777777" w:rsidR="004A5A2C" w:rsidRDefault="004A5A2C"/>
    <w:p w14:paraId="67743A7A" w14:textId="517C1347" w:rsidR="004A5A2C" w:rsidRDefault="00000000">
      <w:pPr>
        <w:numPr>
          <w:ilvl w:val="0"/>
          <w:numId w:val="5"/>
        </w:numPr>
      </w:pPr>
      <w:r>
        <w:t>How many learners are there in Mr Khosa’s class?</w:t>
      </w:r>
      <w:r w:rsidR="00006E73">
        <w:t xml:space="preserve"> </w:t>
      </w:r>
      <w:r>
        <w:t>(0.5 point)</w:t>
      </w: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1B0D061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4085" w14:textId="23DB0751" w:rsidR="004A5A2C" w:rsidRDefault="000F59F9">
            <w:pPr>
              <w:widowControl w:val="0"/>
              <w:spacing w:line="240" w:lineRule="auto"/>
            </w:pPr>
            <w:r>
              <w:t>Assuming each learner has only 1 class, there are 70 learners in total.</w:t>
            </w:r>
          </w:p>
          <w:p w14:paraId="655C253A" w14:textId="77777777" w:rsidR="004A5A2C" w:rsidRDefault="004A5A2C">
            <w:pPr>
              <w:widowControl w:val="0"/>
              <w:spacing w:line="240" w:lineRule="auto"/>
            </w:pPr>
          </w:p>
        </w:tc>
      </w:tr>
    </w:tbl>
    <w:p w14:paraId="5DAFD9BA" w14:textId="77777777" w:rsidR="004A5A2C" w:rsidRDefault="004A5A2C"/>
    <w:p w14:paraId="3E409CF2" w14:textId="77777777" w:rsidR="004A5A2C" w:rsidRDefault="00000000">
      <w:pPr>
        <w:numPr>
          <w:ilvl w:val="0"/>
          <w:numId w:val="5"/>
        </w:numPr>
      </w:pPr>
      <w:r>
        <w:t>Which is the most popular sport and the least popular sport here? How many learners are in each?(1 point)</w:t>
      </w: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3E5B211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10DE" w14:textId="53D8AD47" w:rsidR="004A5A2C" w:rsidRDefault="003355A3">
            <w:pPr>
              <w:widowControl w:val="0"/>
              <w:spacing w:line="240" w:lineRule="auto"/>
            </w:pPr>
            <w:r>
              <w:t>Most popular - Soccer</w:t>
            </w:r>
          </w:p>
          <w:p w14:paraId="4FD1CABA" w14:textId="2EDB9B81" w:rsidR="003355A3" w:rsidRDefault="003355A3">
            <w:pPr>
              <w:widowControl w:val="0"/>
              <w:spacing w:line="240" w:lineRule="auto"/>
            </w:pPr>
            <w:r>
              <w:t>Least popular - Swimming</w:t>
            </w:r>
          </w:p>
        </w:tc>
      </w:tr>
    </w:tbl>
    <w:p w14:paraId="4911D2FD" w14:textId="77777777" w:rsidR="004A5A2C" w:rsidRDefault="004A5A2C"/>
    <w:p w14:paraId="4BD80701" w14:textId="77777777" w:rsidR="004A5A2C" w:rsidRDefault="004A5A2C"/>
    <w:p w14:paraId="39919C10" w14:textId="77777777" w:rsidR="004A5A2C" w:rsidRDefault="004A5A2C"/>
    <w:p w14:paraId="221CDE77" w14:textId="77777777" w:rsidR="004A5A2C" w:rsidRDefault="00000000">
      <w:r>
        <w:br w:type="page"/>
      </w:r>
    </w:p>
    <w:p w14:paraId="488F4E1A" w14:textId="77777777" w:rsidR="004A5A2C" w:rsidRDefault="00000000">
      <w:pPr>
        <w:rPr>
          <w:b/>
        </w:rPr>
      </w:pPr>
      <w:r>
        <w:rPr>
          <w:b/>
        </w:rPr>
        <w:lastRenderedPageBreak/>
        <w:t>Question 3 (2 points)</w:t>
      </w:r>
    </w:p>
    <w:p w14:paraId="3CB4113D" w14:textId="77777777" w:rsidR="004A5A2C" w:rsidRDefault="00000000">
      <w:r>
        <w:t>Distribution of water usage from different water sources. Study and answer questions below(2 point):</w:t>
      </w:r>
    </w:p>
    <w:p w14:paraId="63062A2C" w14:textId="77777777" w:rsidR="004A5A2C" w:rsidRDefault="00000000">
      <w:r>
        <w:rPr>
          <w:noProof/>
        </w:rPr>
        <w:drawing>
          <wp:inline distT="114300" distB="114300" distL="114300" distR="114300" wp14:anchorId="151D633B" wp14:editId="23748189">
            <wp:extent cx="2457450" cy="260301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03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CD217" w14:textId="77777777" w:rsidR="004A5A2C" w:rsidRDefault="004A5A2C"/>
    <w:p w14:paraId="7B64C313" w14:textId="0D4A963E" w:rsidR="004A5A2C" w:rsidRDefault="00000000">
      <w:pPr>
        <w:numPr>
          <w:ilvl w:val="0"/>
          <w:numId w:val="6"/>
        </w:numPr>
      </w:pPr>
      <w:r>
        <w:t xml:space="preserve">What kind of </w:t>
      </w:r>
      <w:r w:rsidR="00EE33B3">
        <w:t>plot</w:t>
      </w:r>
      <w:r>
        <w:t>/chart is this? What is the data type of variable being analyzed here (categorical or numerical)? (0.5 point)</w:t>
      </w: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0AC6E87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A085" w14:textId="24D1D9E4" w:rsidR="004A5A2C" w:rsidRDefault="00EE33B3">
            <w:pPr>
              <w:widowControl w:val="0"/>
              <w:spacing w:line="240" w:lineRule="auto"/>
            </w:pPr>
            <w:r>
              <w:t>Categorical</w:t>
            </w:r>
          </w:p>
        </w:tc>
      </w:tr>
    </w:tbl>
    <w:p w14:paraId="0BD097B0" w14:textId="77777777" w:rsidR="004A5A2C" w:rsidRDefault="004A5A2C"/>
    <w:p w14:paraId="5C5803D7" w14:textId="5490A9AD" w:rsidR="004A5A2C" w:rsidRDefault="00000000">
      <w:pPr>
        <w:numPr>
          <w:ilvl w:val="0"/>
          <w:numId w:val="6"/>
        </w:numPr>
      </w:pPr>
      <w:r>
        <w:t>Which source of water utilizes the most water vs least water? What is the percentage of water used in each?</w:t>
      </w:r>
      <w:r w:rsidR="00D65742">
        <w:t xml:space="preserve"> </w:t>
      </w:r>
      <w:r>
        <w:t>(1 point)</w:t>
      </w:r>
    </w:p>
    <w:tbl>
      <w:tblPr>
        <w:tblStyle w:val="a7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67A34CD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F539" w14:textId="3B51AFFE" w:rsidR="004A5A2C" w:rsidRDefault="00EE33B3">
            <w:pPr>
              <w:widowControl w:val="0"/>
              <w:spacing w:line="240" w:lineRule="auto"/>
            </w:pPr>
            <w:r>
              <w:t xml:space="preserve">The most - Clothes Washer (21.7%) </w:t>
            </w:r>
          </w:p>
          <w:p w14:paraId="37984531" w14:textId="79DA800B" w:rsidR="00EE33B3" w:rsidRDefault="00EE33B3">
            <w:pPr>
              <w:widowControl w:val="0"/>
              <w:spacing w:line="240" w:lineRule="auto"/>
            </w:pPr>
            <w:r>
              <w:t>The least – Leaks (13.7%), if exclude Others (5.3%)</w:t>
            </w:r>
          </w:p>
        </w:tc>
      </w:tr>
    </w:tbl>
    <w:p w14:paraId="7EC74DA8" w14:textId="77777777" w:rsidR="004A5A2C" w:rsidRDefault="004A5A2C"/>
    <w:p w14:paraId="3EFB34C5" w14:textId="77777777" w:rsidR="004A5A2C" w:rsidRDefault="00000000">
      <w:pPr>
        <w:numPr>
          <w:ilvl w:val="0"/>
          <w:numId w:val="6"/>
        </w:numPr>
      </w:pPr>
      <w:r>
        <w:t>Why are pie charts not used that often? What are the alternatives(0.5 point)</w:t>
      </w:r>
    </w:p>
    <w:tbl>
      <w:tblPr>
        <w:tblStyle w:val="a8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08830C0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2A1D" w14:textId="14526C35" w:rsidR="004A5A2C" w:rsidRDefault="004660EB">
            <w:pPr>
              <w:widowControl w:val="0"/>
              <w:spacing w:line="240" w:lineRule="auto"/>
            </w:pPr>
            <w:r>
              <w:t xml:space="preserve">It is messy to compare too much categorical variables (e.g., &gt;10) inside pie chart. </w:t>
            </w:r>
          </w:p>
          <w:p w14:paraId="4D4C99EE" w14:textId="5A7B688E" w:rsidR="004660EB" w:rsidRDefault="004660EB">
            <w:pPr>
              <w:widowControl w:val="0"/>
              <w:spacing w:line="240" w:lineRule="auto"/>
            </w:pPr>
          </w:p>
          <w:p w14:paraId="7862FCA4" w14:textId="27D6B0C5" w:rsidR="004660EB" w:rsidRDefault="004660EB" w:rsidP="00A24534">
            <w:pPr>
              <w:widowControl w:val="0"/>
              <w:spacing w:line="240" w:lineRule="auto"/>
            </w:pPr>
            <w:r>
              <w:t>Bar chart could be the alternative when the data has too much categorical variables to compare with.</w:t>
            </w:r>
          </w:p>
        </w:tc>
      </w:tr>
    </w:tbl>
    <w:p w14:paraId="26702F8C" w14:textId="77777777" w:rsidR="004A5A2C" w:rsidRDefault="004A5A2C"/>
    <w:p w14:paraId="38DCD5A4" w14:textId="77777777" w:rsidR="004A5A2C" w:rsidRDefault="004A5A2C"/>
    <w:p w14:paraId="4F0A3D4A" w14:textId="77777777" w:rsidR="006F2E60" w:rsidRDefault="006F2E60">
      <w:pPr>
        <w:rPr>
          <w:b/>
        </w:rPr>
      </w:pPr>
    </w:p>
    <w:p w14:paraId="22203949" w14:textId="77777777" w:rsidR="006F2E60" w:rsidRDefault="006F2E60">
      <w:pPr>
        <w:rPr>
          <w:b/>
        </w:rPr>
      </w:pPr>
    </w:p>
    <w:p w14:paraId="144B3E8F" w14:textId="77777777" w:rsidR="006F2E60" w:rsidRDefault="006F2E60">
      <w:pPr>
        <w:rPr>
          <w:b/>
        </w:rPr>
      </w:pPr>
    </w:p>
    <w:p w14:paraId="44FAF581" w14:textId="77777777" w:rsidR="006F2E60" w:rsidRDefault="006F2E60">
      <w:pPr>
        <w:rPr>
          <w:b/>
        </w:rPr>
      </w:pPr>
    </w:p>
    <w:p w14:paraId="75B7D3A8" w14:textId="77777777" w:rsidR="006F2E60" w:rsidRDefault="006F2E60">
      <w:pPr>
        <w:rPr>
          <w:b/>
        </w:rPr>
      </w:pPr>
    </w:p>
    <w:p w14:paraId="33537868" w14:textId="77777777" w:rsidR="006F2E60" w:rsidRDefault="006F2E60">
      <w:pPr>
        <w:rPr>
          <w:b/>
        </w:rPr>
      </w:pPr>
    </w:p>
    <w:p w14:paraId="1D347D0E" w14:textId="77777777" w:rsidR="006F2E60" w:rsidRDefault="006F2E60">
      <w:pPr>
        <w:rPr>
          <w:b/>
        </w:rPr>
      </w:pPr>
    </w:p>
    <w:p w14:paraId="139183C1" w14:textId="77777777" w:rsidR="006F2E60" w:rsidRDefault="006F2E60">
      <w:pPr>
        <w:rPr>
          <w:b/>
        </w:rPr>
      </w:pPr>
    </w:p>
    <w:p w14:paraId="4933193B" w14:textId="01AE3770" w:rsidR="004A5A2C" w:rsidRDefault="00000000">
      <w:pPr>
        <w:rPr>
          <w:b/>
        </w:rPr>
      </w:pPr>
      <w:r>
        <w:rPr>
          <w:b/>
        </w:rPr>
        <w:lastRenderedPageBreak/>
        <w:t>Question 4 (2 points)</w:t>
      </w:r>
    </w:p>
    <w:p w14:paraId="485BBCE8" w14:textId="77777777" w:rsidR="004A5A2C" w:rsidRDefault="004A5A2C">
      <w:pPr>
        <w:rPr>
          <w:highlight w:val="white"/>
        </w:rPr>
      </w:pPr>
    </w:p>
    <w:p w14:paraId="026AED45" w14:textId="77777777" w:rsidR="004A5A2C" w:rsidRDefault="00000000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Which of these is one reason to run a univariate analysis?</w:t>
      </w:r>
    </w:p>
    <w:p w14:paraId="5B1D3380" w14:textId="77777777" w:rsidR="004A5A2C" w:rsidRDefault="00000000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To understand relationships between variables</w:t>
      </w:r>
    </w:p>
    <w:p w14:paraId="0A4DA1A1" w14:textId="46AA2508" w:rsidR="004A5A2C" w:rsidRDefault="008766B2">
      <w:pPr>
        <w:numPr>
          <w:ilvl w:val="1"/>
          <w:numId w:val="4"/>
        </w:numPr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CBC7" wp14:editId="140F62BF">
                <wp:simplePos x="0" y="0"/>
                <wp:positionH relativeFrom="column">
                  <wp:posOffset>589585</wp:posOffset>
                </wp:positionH>
                <wp:positionV relativeFrom="paragraph">
                  <wp:posOffset>164786</wp:posOffset>
                </wp:positionV>
                <wp:extent cx="277792" cy="227313"/>
                <wp:effectExtent l="57150" t="19050" r="8255" b="97155"/>
                <wp:wrapNone/>
                <wp:docPr id="2129042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273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6B522" id="Oval 2" o:spid="_x0000_s1026" style="position:absolute;margin-left:46.4pt;margin-top:13pt;width:21.85pt;height:1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highlight w:val="white"/>
        </w:rPr>
        <w:t>To understand and compare groups.</w:t>
      </w:r>
    </w:p>
    <w:p w14:paraId="5F3E45B9" w14:textId="77777777" w:rsidR="004A5A2C" w:rsidRPr="00760314" w:rsidRDefault="00000000">
      <w:pPr>
        <w:numPr>
          <w:ilvl w:val="1"/>
          <w:numId w:val="4"/>
        </w:numPr>
        <w:rPr>
          <w:highlight w:val="yellow"/>
        </w:rPr>
      </w:pPr>
      <w:r w:rsidRPr="00760314">
        <w:rPr>
          <w:highlight w:val="yellow"/>
        </w:rPr>
        <w:t>To understand a variable and glean insights</w:t>
      </w:r>
    </w:p>
    <w:p w14:paraId="7305B8CC" w14:textId="0D629E5D" w:rsidR="004A5A2C" w:rsidRDefault="00000000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To predict one variable based on another</w:t>
      </w:r>
    </w:p>
    <w:p w14:paraId="3D8F6E35" w14:textId="77777777" w:rsidR="004A5A2C" w:rsidRDefault="004A5A2C">
      <w:pPr>
        <w:ind w:left="1440"/>
        <w:rPr>
          <w:highlight w:val="white"/>
        </w:rPr>
      </w:pPr>
    </w:p>
    <w:p w14:paraId="4283CA16" w14:textId="7CE4D0F3" w:rsidR="004A5A2C" w:rsidRDefault="00000000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Univariate data cannot answer research questions about relationships between variables, but rather, it is used to describe:</w:t>
      </w:r>
    </w:p>
    <w:p w14:paraId="54EC77DF" w14:textId="17D5C025" w:rsidR="004A5A2C" w:rsidRDefault="00000000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All related variables to the outcome</w:t>
      </w:r>
    </w:p>
    <w:p w14:paraId="0EBF839A" w14:textId="085B6E17" w:rsidR="004A5A2C" w:rsidRDefault="008766B2">
      <w:pPr>
        <w:numPr>
          <w:ilvl w:val="1"/>
          <w:numId w:val="4"/>
        </w:numPr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0749" wp14:editId="457331F9">
                <wp:simplePos x="0" y="0"/>
                <wp:positionH relativeFrom="column">
                  <wp:posOffset>591209</wp:posOffset>
                </wp:positionH>
                <wp:positionV relativeFrom="paragraph">
                  <wp:posOffset>160228</wp:posOffset>
                </wp:positionV>
                <wp:extent cx="277792" cy="227313"/>
                <wp:effectExtent l="57150" t="19050" r="8255" b="97155"/>
                <wp:wrapNone/>
                <wp:docPr id="5359465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273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CE9E1" id="Oval 2" o:spid="_x0000_s1026" style="position:absolute;margin-left:46.55pt;margin-top:12.6pt;width:21.85pt;height:1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highlight w:val="white"/>
        </w:rPr>
        <w:t>The characteristics that vary randomly</w:t>
      </w:r>
    </w:p>
    <w:p w14:paraId="64285966" w14:textId="77777777" w:rsidR="004A5A2C" w:rsidRPr="00760314" w:rsidRDefault="00000000">
      <w:pPr>
        <w:numPr>
          <w:ilvl w:val="1"/>
          <w:numId w:val="4"/>
        </w:numPr>
        <w:rPr>
          <w:highlight w:val="yellow"/>
        </w:rPr>
      </w:pPr>
      <w:r w:rsidRPr="00760314">
        <w:rPr>
          <w:highlight w:val="yellow"/>
        </w:rPr>
        <w:t>One characteristic or attribute that varies from observation to observation</w:t>
      </w:r>
    </w:p>
    <w:p w14:paraId="7AFA8F91" w14:textId="77777777" w:rsidR="004A5A2C" w:rsidRDefault="00000000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Relationships among variables</w:t>
      </w:r>
    </w:p>
    <w:p w14:paraId="5F2C2B93" w14:textId="77777777" w:rsidR="006F2E60" w:rsidRDefault="006F2E60">
      <w:pPr>
        <w:rPr>
          <w:b/>
          <w:highlight w:val="white"/>
        </w:rPr>
      </w:pPr>
    </w:p>
    <w:p w14:paraId="0AB43AF8" w14:textId="6A8CF953" w:rsidR="004A5A2C" w:rsidRDefault="00000000">
      <w:pPr>
        <w:rPr>
          <w:b/>
          <w:highlight w:val="white"/>
        </w:rPr>
      </w:pPr>
      <w:r>
        <w:rPr>
          <w:b/>
          <w:highlight w:val="white"/>
        </w:rPr>
        <w:t>Question 5 (4 points)</w:t>
      </w:r>
    </w:p>
    <w:p w14:paraId="3F46DFE9" w14:textId="77777777" w:rsidR="004A5A2C" w:rsidRDefault="00000000">
      <w:pPr>
        <w:rPr>
          <w:highlight w:val="white"/>
        </w:rPr>
      </w:pPr>
      <w:r>
        <w:rPr>
          <w:highlight w:val="white"/>
        </w:rPr>
        <w:t>With the plot given below, answer the following questions:</w:t>
      </w:r>
      <w:r>
        <w:rPr>
          <w:noProof/>
          <w:highlight w:val="white"/>
        </w:rPr>
        <w:drawing>
          <wp:inline distT="114300" distB="114300" distL="114300" distR="114300" wp14:anchorId="479A39F6" wp14:editId="02AE805E">
            <wp:extent cx="5943600" cy="4241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8C0BE" w14:textId="6858B275" w:rsidR="004A5A2C" w:rsidRDefault="00000000">
      <w:pPr>
        <w:keepLines/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100" w:line="240" w:lineRule="auto"/>
        <w:rPr>
          <w:highlight w:val="white"/>
        </w:rPr>
      </w:pPr>
      <w:r>
        <w:rPr>
          <w:highlight w:val="white"/>
        </w:rPr>
        <w:t>What type of plot do we see?</w:t>
      </w:r>
      <w:r w:rsidR="006F2E60">
        <w:rPr>
          <w:highlight w:val="white"/>
        </w:rPr>
        <w:t xml:space="preserve"> </w:t>
      </w:r>
      <w:r>
        <w:rPr>
          <w:highlight w:val="white"/>
        </w:rPr>
        <w:t>(0.5 point)</w:t>
      </w:r>
    </w:p>
    <w:tbl>
      <w:tblPr>
        <w:tblStyle w:val="a9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19C27F1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5B" w14:textId="794F0AA7" w:rsidR="004A5A2C" w:rsidRDefault="006F2E60">
            <w:pPr>
              <w:widowControl w:val="0"/>
              <w:spacing w:line="240" w:lineRule="auto"/>
            </w:pPr>
            <w:r>
              <w:t>Box plot</w:t>
            </w:r>
          </w:p>
        </w:tc>
      </w:tr>
    </w:tbl>
    <w:p w14:paraId="5591CED9" w14:textId="77777777" w:rsidR="004A5A2C" w:rsidRDefault="004A5A2C">
      <w:pPr>
        <w:rPr>
          <w:highlight w:val="white"/>
        </w:rPr>
      </w:pPr>
    </w:p>
    <w:p w14:paraId="55B93798" w14:textId="77777777" w:rsidR="004A5A2C" w:rsidRDefault="00000000">
      <w:pPr>
        <w:keepLines/>
        <w:numPr>
          <w:ilvl w:val="0"/>
          <w:numId w:val="3"/>
        </w:numPr>
        <w:pBdr>
          <w:top w:val="none" w:sz="0" w:space="3" w:color="auto"/>
          <w:left w:val="nil"/>
          <w:bottom w:val="none" w:sz="0" w:space="3" w:color="auto"/>
          <w:between w:val="none" w:sz="0" w:space="3" w:color="auto"/>
        </w:pBdr>
        <w:shd w:val="clear" w:color="auto" w:fill="FFFFFF"/>
        <w:spacing w:before="100" w:line="240" w:lineRule="auto"/>
        <w:rPr>
          <w:highlight w:val="white"/>
        </w:rPr>
      </w:pPr>
      <w:r>
        <w:rPr>
          <w:highlight w:val="white"/>
        </w:rPr>
        <w:t>What are the five summary statistics values here roughly? (2.5 point)</w:t>
      </w:r>
    </w:p>
    <w:tbl>
      <w:tblPr>
        <w:tblStyle w:val="a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553005A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C2E4" w14:textId="61D4E52B" w:rsidR="004A5A2C" w:rsidRDefault="002518DC">
            <w:pPr>
              <w:widowControl w:val="0"/>
              <w:spacing w:line="240" w:lineRule="auto"/>
            </w:pPr>
            <w:r>
              <w:t>Me</w:t>
            </w:r>
            <w:r w:rsidR="00FA534D">
              <w:t>dian</w:t>
            </w:r>
          </w:p>
          <w:p w14:paraId="70BF1D1A" w14:textId="77777777" w:rsidR="002518DC" w:rsidRDefault="002518DC">
            <w:pPr>
              <w:widowControl w:val="0"/>
              <w:spacing w:line="240" w:lineRule="auto"/>
            </w:pPr>
            <w:r>
              <w:t>Q1</w:t>
            </w:r>
          </w:p>
          <w:p w14:paraId="4E9E4B97" w14:textId="77777777" w:rsidR="002518DC" w:rsidRDefault="002518DC">
            <w:pPr>
              <w:widowControl w:val="0"/>
              <w:spacing w:line="240" w:lineRule="auto"/>
            </w:pPr>
            <w:r>
              <w:t>Q3</w:t>
            </w:r>
          </w:p>
          <w:p w14:paraId="63654BD5" w14:textId="041F2048" w:rsidR="002518DC" w:rsidRDefault="0028214B">
            <w:pPr>
              <w:widowControl w:val="0"/>
              <w:spacing w:line="240" w:lineRule="auto"/>
            </w:pPr>
            <w:r>
              <w:t>Lower boundary (</w:t>
            </w:r>
            <w:r w:rsidR="002518DC">
              <w:t>Q1 – 1.5 * IQR</w:t>
            </w:r>
            <w:r>
              <w:t>)</w:t>
            </w:r>
            <w:r w:rsidR="002518DC">
              <w:t xml:space="preserve"> </w:t>
            </w:r>
          </w:p>
          <w:p w14:paraId="33060177" w14:textId="4887D06D" w:rsidR="002518DC" w:rsidRDefault="0028214B" w:rsidP="002518DC">
            <w:pPr>
              <w:widowControl w:val="0"/>
              <w:spacing w:line="240" w:lineRule="auto"/>
            </w:pPr>
            <w:r>
              <w:t>Upper boundary (</w:t>
            </w:r>
            <w:r w:rsidR="002518DC">
              <w:t>Q3 + 1.5 * IQR</w:t>
            </w:r>
            <w:r>
              <w:t>)</w:t>
            </w:r>
          </w:p>
          <w:p w14:paraId="3D96971D" w14:textId="60615D7A" w:rsidR="002518DC" w:rsidRDefault="002518DC" w:rsidP="002518DC">
            <w:pPr>
              <w:widowControl w:val="0"/>
              <w:spacing w:line="240" w:lineRule="auto"/>
            </w:pPr>
          </w:p>
        </w:tc>
      </w:tr>
    </w:tbl>
    <w:p w14:paraId="2E55DADE" w14:textId="77777777" w:rsidR="004A5A2C" w:rsidRDefault="004A5A2C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2EBA5283" w14:textId="77777777" w:rsidR="004A5A2C" w:rsidRDefault="00000000">
      <w:pPr>
        <w:keepLines/>
        <w:numPr>
          <w:ilvl w:val="0"/>
          <w:numId w:val="3"/>
        </w:numPr>
        <w:pBdr>
          <w:top w:val="none" w:sz="0" w:space="3" w:color="auto"/>
          <w:left w:val="nil"/>
          <w:bottom w:val="none" w:sz="0" w:space="3" w:color="auto"/>
          <w:between w:val="none" w:sz="0" w:space="3" w:color="auto"/>
        </w:pBdr>
        <w:shd w:val="clear" w:color="auto" w:fill="FFFFFF"/>
        <w:spacing w:before="100" w:line="240" w:lineRule="auto"/>
        <w:rPr>
          <w:highlight w:val="white"/>
        </w:rPr>
      </w:pPr>
      <w:r>
        <w:rPr>
          <w:highlight w:val="white"/>
        </w:rPr>
        <w:t>Give the Interquartile Range and does the plot above have outliers?(1 point)</w:t>
      </w:r>
    </w:p>
    <w:tbl>
      <w:tblPr>
        <w:tblStyle w:val="ab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333A331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403F" w14:textId="77777777" w:rsidR="004A5A2C" w:rsidRDefault="0028214B">
            <w:pPr>
              <w:widowControl w:val="0"/>
              <w:spacing w:line="240" w:lineRule="auto"/>
            </w:pPr>
            <w:r>
              <w:t xml:space="preserve">Interquartile Range = Q3 – Q1 </w:t>
            </w:r>
          </w:p>
          <w:p w14:paraId="39D2AE9D" w14:textId="18029629" w:rsidR="0028214B" w:rsidRDefault="0028214B">
            <w:pPr>
              <w:widowControl w:val="0"/>
              <w:spacing w:line="240" w:lineRule="auto"/>
            </w:pPr>
            <w:r>
              <w:t xml:space="preserve">                               = 2,600 – 1,600</w:t>
            </w:r>
          </w:p>
          <w:p w14:paraId="6B2ADC46" w14:textId="77777777" w:rsidR="0028214B" w:rsidRDefault="0028214B">
            <w:pPr>
              <w:widowControl w:val="0"/>
              <w:spacing w:line="240" w:lineRule="auto"/>
            </w:pPr>
            <w:r>
              <w:t xml:space="preserve">                               = 1,000</w:t>
            </w:r>
          </w:p>
          <w:p w14:paraId="5B03AC65" w14:textId="77777777" w:rsidR="0028214B" w:rsidRDefault="0028214B">
            <w:pPr>
              <w:widowControl w:val="0"/>
              <w:spacing w:line="240" w:lineRule="auto"/>
            </w:pPr>
          </w:p>
          <w:p w14:paraId="3CFC3997" w14:textId="40766461" w:rsidR="0028214B" w:rsidRDefault="0028214B">
            <w:pPr>
              <w:widowControl w:val="0"/>
              <w:spacing w:line="240" w:lineRule="auto"/>
            </w:pPr>
            <w:r>
              <w:t>The plot above doesn’t have outliers, as no data points beyond upper and lower boundary</w:t>
            </w:r>
            <w:r w:rsidR="00F221A8">
              <w:t xml:space="preserve"> of box plot.</w:t>
            </w:r>
          </w:p>
        </w:tc>
      </w:tr>
    </w:tbl>
    <w:p w14:paraId="5AC5EB84" w14:textId="77777777" w:rsidR="004A5A2C" w:rsidRDefault="004A5A2C">
      <w:pPr>
        <w:rPr>
          <w:highlight w:val="white"/>
        </w:rPr>
      </w:pPr>
    </w:p>
    <w:p w14:paraId="75E906B5" w14:textId="77777777" w:rsidR="004A5A2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</w:rPr>
      </w:pPr>
      <w:r>
        <w:br w:type="page"/>
      </w:r>
    </w:p>
    <w:p w14:paraId="07B35334" w14:textId="77777777" w:rsidR="004A5A2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</w:rPr>
      </w:pPr>
      <w:r>
        <w:rPr>
          <w:b/>
          <w:highlight w:val="white"/>
        </w:rPr>
        <w:lastRenderedPageBreak/>
        <w:t>Question 6 (10 points)</w:t>
      </w:r>
    </w:p>
    <w:p w14:paraId="058BB8B4" w14:textId="77777777" w:rsidR="004A5A2C" w:rsidRDefault="0000000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Load the titanic dataset using seaborn using and answer the questions below </w:t>
      </w:r>
    </w:p>
    <w:p w14:paraId="5C397774" w14:textId="77777777" w:rsidR="004A5A2C" w:rsidRDefault="004A5A2C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23A88179" w14:textId="77777777" w:rsidR="004A5A2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highlight w:val="white"/>
        </w:rPr>
        <w:t>import seaborn as sns</w:t>
      </w:r>
    </w:p>
    <w:p w14:paraId="127BBAC1" w14:textId="77777777" w:rsidR="004A5A2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highlight w:val="white"/>
        </w:rPr>
      </w:pPr>
      <w:r>
        <w:rPr>
          <w:rFonts w:ascii="Consolas" w:eastAsia="Consolas" w:hAnsi="Consolas" w:cs="Consolas"/>
          <w:highlight w:val="white"/>
        </w:rPr>
        <w:t>df = sns.load_dataset(‘titanic’);</w:t>
      </w:r>
    </w:p>
    <w:p w14:paraId="2FB82FA4" w14:textId="77777777" w:rsidR="004A5A2C" w:rsidRDefault="004A5A2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highlight w:val="white"/>
        </w:rPr>
      </w:pPr>
    </w:p>
    <w:p w14:paraId="480882E4" w14:textId="77777777" w:rsidR="004A5A2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highlight w:val="white"/>
        </w:rPr>
      </w:pPr>
      <w:r>
        <w:rPr>
          <w:highlight w:val="white"/>
        </w:rPr>
        <w:t xml:space="preserve">Study the dataset and the goal here: </w:t>
      </w:r>
      <w:hyperlink r:id="rId13">
        <w:r>
          <w:rPr>
            <w:color w:val="1155CC"/>
            <w:highlight w:val="white"/>
          </w:rPr>
          <w:t>https://www.kaggle.com/competitions/titanic</w:t>
        </w:r>
      </w:hyperlink>
    </w:p>
    <w:p w14:paraId="09923647" w14:textId="77777777" w:rsidR="004A5A2C" w:rsidRDefault="0000000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You can use seaborn or matplotlib or plotly or all of them.</w:t>
      </w:r>
    </w:p>
    <w:p w14:paraId="49390647" w14:textId="77777777" w:rsidR="004A5A2C" w:rsidRDefault="004A5A2C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2BB2AC62" w14:textId="77777777" w:rsidR="004A5A2C" w:rsidRDefault="00000000">
      <w:r>
        <w:rPr>
          <w:noProof/>
        </w:rPr>
        <w:drawing>
          <wp:inline distT="114300" distB="114300" distL="114300" distR="114300" wp14:anchorId="7B7F3C22" wp14:editId="5B32E814">
            <wp:extent cx="5943600" cy="3708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BF63C" w14:textId="77777777" w:rsidR="004A5A2C" w:rsidRDefault="00000000">
      <w:pPr>
        <w:numPr>
          <w:ilvl w:val="0"/>
          <w:numId w:val="7"/>
        </w:numPr>
      </w:pPr>
      <w:r>
        <w:t>How many people survived the titanic? Plot a graph. (2 points)</w:t>
      </w:r>
    </w:p>
    <w:tbl>
      <w:tblPr>
        <w:tblStyle w:val="ac"/>
        <w:tblW w:w="861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4A5A2C" w14:paraId="258FFABB" w14:textId="77777777">
        <w:trPr>
          <w:trHeight w:val="600"/>
        </w:trPr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0BFB" w14:textId="77777777" w:rsidR="004A5A2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Screenshot of the chart:</w:t>
            </w:r>
          </w:p>
          <w:p w14:paraId="764247CA" w14:textId="77777777" w:rsidR="004A5A2C" w:rsidRDefault="004A5A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67C91125" w14:textId="186696CC" w:rsidR="004A5A2C" w:rsidRDefault="00A64FBD">
            <w:pPr>
              <w:widowControl w:val="0"/>
              <w:spacing w:line="240" w:lineRule="auto"/>
              <w:rPr>
                <w:highlight w:val="white"/>
              </w:rPr>
            </w:pPr>
            <w:r w:rsidRPr="00A64FBD">
              <w:rPr>
                <w:noProof/>
              </w:rPr>
              <w:lastRenderedPageBreak/>
              <w:drawing>
                <wp:inline distT="0" distB="0" distL="0" distR="0" wp14:anchorId="32B3BD98" wp14:editId="3547DC43">
                  <wp:extent cx="2629323" cy="2095017"/>
                  <wp:effectExtent l="0" t="0" r="0" b="635"/>
                  <wp:docPr id="1398662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6627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28" cy="209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3AB4F" w14:textId="77777777" w:rsidR="004A5A2C" w:rsidRDefault="004A5A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4CEFBAA2" w14:textId="77777777" w:rsidR="004A5A2C" w:rsidRDefault="004A5A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23D7B6E3" w14:textId="10136830" w:rsidR="004A5A2C" w:rsidRDefault="00000000">
            <w:pPr>
              <w:widowControl w:val="0"/>
              <w:spacing w:line="240" w:lineRule="auto"/>
            </w:pPr>
            <w:r>
              <w:rPr>
                <w:highlight w:val="white"/>
              </w:rPr>
              <w:t>Number of people who survived:</w:t>
            </w:r>
            <w:r w:rsidR="007F1769">
              <w:t xml:space="preserve"> 3</w:t>
            </w:r>
            <w:r w:rsidR="00A64FBD">
              <w:t>23</w:t>
            </w:r>
          </w:p>
        </w:tc>
      </w:tr>
    </w:tbl>
    <w:p w14:paraId="1F92B0BA" w14:textId="77777777" w:rsidR="004A5A2C" w:rsidRDefault="004A5A2C"/>
    <w:p w14:paraId="59928C69" w14:textId="77777777" w:rsidR="004A5A2C" w:rsidRDefault="00000000">
      <w:pPr>
        <w:ind w:left="720"/>
      </w:pPr>
      <w:r>
        <w:br w:type="page"/>
      </w:r>
    </w:p>
    <w:p w14:paraId="662184DD" w14:textId="77777777" w:rsidR="004A5A2C" w:rsidRDefault="00000000">
      <w:pPr>
        <w:numPr>
          <w:ilvl w:val="0"/>
          <w:numId w:val="7"/>
        </w:numPr>
      </w:pPr>
      <w:r>
        <w:lastRenderedPageBreak/>
        <w:t>What was the ratio of Males to Females on the titanic? Plot a graph (2 points)</w:t>
      </w:r>
    </w:p>
    <w:tbl>
      <w:tblPr>
        <w:tblStyle w:val="ad"/>
        <w:tblW w:w="8595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95"/>
      </w:tblGrid>
      <w:tr w:rsidR="004A5A2C" w14:paraId="388FED97" w14:textId="77777777">
        <w:trPr>
          <w:trHeight w:val="600"/>
        </w:trPr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01A1" w14:textId="77777777" w:rsidR="004A5A2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Screenshot of the chart:</w:t>
            </w:r>
          </w:p>
          <w:p w14:paraId="3B92542E" w14:textId="4359BBA2" w:rsidR="004A5A2C" w:rsidRDefault="0015029F">
            <w:pPr>
              <w:widowControl w:val="0"/>
              <w:spacing w:line="240" w:lineRule="auto"/>
              <w:rPr>
                <w:highlight w:val="white"/>
              </w:rPr>
            </w:pPr>
            <w:r w:rsidRPr="0015029F">
              <w:rPr>
                <w:noProof/>
              </w:rPr>
              <w:drawing>
                <wp:inline distT="0" distB="0" distL="0" distR="0" wp14:anchorId="647FFDEE" wp14:editId="69E63F2F">
                  <wp:extent cx="1698043" cy="1794076"/>
                  <wp:effectExtent l="0" t="0" r="0" b="0"/>
                  <wp:docPr id="362196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1969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30" cy="179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FA82B" w14:textId="77777777" w:rsidR="00016E2C" w:rsidRDefault="00016E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7D1F957A" w14:textId="1A71657B" w:rsidR="003E24A9" w:rsidRDefault="00000000">
            <w:pPr>
              <w:widowControl w:val="0"/>
              <w:spacing w:line="240" w:lineRule="auto"/>
              <w:rPr>
                <w:u w:val="single"/>
              </w:rPr>
            </w:pPr>
            <w:r w:rsidRPr="00644699">
              <w:rPr>
                <w:highlight w:val="white"/>
                <w:u w:val="single"/>
              </w:rPr>
              <w:t>Male - Female Ratio:</w:t>
            </w:r>
            <w:r w:rsidR="003E24A9" w:rsidRPr="00644699">
              <w:rPr>
                <w:u w:val="single"/>
              </w:rPr>
              <w:t xml:space="preserve"> </w:t>
            </w:r>
          </w:p>
          <w:p w14:paraId="6B2CD05F" w14:textId="77777777" w:rsidR="00644699" w:rsidRPr="00644699" w:rsidRDefault="00644699">
            <w:pPr>
              <w:widowControl w:val="0"/>
              <w:spacing w:line="240" w:lineRule="auto"/>
              <w:rPr>
                <w:u w:val="single"/>
              </w:rPr>
            </w:pPr>
          </w:p>
          <w:p w14:paraId="4A6122B0" w14:textId="251D25E7" w:rsidR="003E24A9" w:rsidRDefault="003E24A9">
            <w:pPr>
              <w:widowControl w:val="0"/>
              <w:spacing w:line="240" w:lineRule="auto"/>
            </w:pPr>
            <w:r>
              <w:t>Male: 6</w:t>
            </w:r>
            <w:r w:rsidR="0015029F">
              <w:t>2.6</w:t>
            </w:r>
            <w:r>
              <w:t>%</w:t>
            </w:r>
          </w:p>
          <w:p w14:paraId="020FF0A7" w14:textId="31F62C37" w:rsidR="003E24A9" w:rsidRDefault="003E24A9">
            <w:pPr>
              <w:widowControl w:val="0"/>
              <w:spacing w:line="240" w:lineRule="auto"/>
            </w:pPr>
            <w:r>
              <w:t>Female: 3</w:t>
            </w:r>
            <w:r w:rsidR="0015029F">
              <w:t>7.4</w:t>
            </w:r>
            <w:r>
              <w:t>%</w:t>
            </w:r>
          </w:p>
        </w:tc>
      </w:tr>
    </w:tbl>
    <w:p w14:paraId="049A992C" w14:textId="77777777" w:rsidR="004A5A2C" w:rsidRDefault="004A5A2C"/>
    <w:p w14:paraId="39F2D2E6" w14:textId="77777777" w:rsidR="004A5A2C" w:rsidRDefault="00000000">
      <w:pPr>
        <w:numPr>
          <w:ilvl w:val="0"/>
          <w:numId w:val="7"/>
        </w:numPr>
      </w:pPr>
      <w:r>
        <w:t xml:space="preserve">Make a pie chart of the number of people from different ticket classes. Make sure you </w:t>
      </w:r>
      <w:r>
        <w:rPr>
          <w:b/>
        </w:rPr>
        <w:t xml:space="preserve">deduplicate the data as a whole and remove any null values in the class variable and generate the chart. </w:t>
      </w:r>
      <w:r>
        <w:t xml:space="preserve">Use the ‘class’ variable. (1 point) </w:t>
      </w:r>
    </w:p>
    <w:tbl>
      <w:tblPr>
        <w:tblStyle w:val="ae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4A5A2C" w14:paraId="38D64193" w14:textId="77777777">
        <w:trPr>
          <w:trHeight w:val="60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97F3" w14:textId="77777777" w:rsidR="004A5A2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Screenshot of the chart:</w:t>
            </w:r>
          </w:p>
          <w:p w14:paraId="737F094F" w14:textId="77777777" w:rsidR="004A5A2C" w:rsidRDefault="004A5A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35F5FC21" w14:textId="1712C046" w:rsidR="004A5A2C" w:rsidRPr="00DC4E79" w:rsidRDefault="0015029F">
            <w:pPr>
              <w:widowControl w:val="0"/>
              <w:spacing w:line="240" w:lineRule="auto"/>
              <w:rPr>
                <w:highlight w:val="white"/>
              </w:rPr>
            </w:pPr>
            <w:r w:rsidRPr="0015029F">
              <w:rPr>
                <w:noProof/>
              </w:rPr>
              <w:drawing>
                <wp:inline distT="0" distB="0" distL="0" distR="0" wp14:anchorId="6002E697" wp14:editId="0843409F">
                  <wp:extent cx="2218410" cy="2343873"/>
                  <wp:effectExtent l="0" t="0" r="0" b="0"/>
                  <wp:docPr id="770764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7641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69" cy="235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E781A" w14:textId="77777777" w:rsidR="004A5A2C" w:rsidRDefault="004A5A2C">
      <w:pPr>
        <w:rPr>
          <w:b/>
        </w:rPr>
      </w:pPr>
    </w:p>
    <w:p w14:paraId="70722CCC" w14:textId="77777777" w:rsidR="004A5A2C" w:rsidRDefault="00000000">
      <w:pPr>
        <w:numPr>
          <w:ilvl w:val="0"/>
          <w:numId w:val="8"/>
        </w:numPr>
      </w:pPr>
      <w:r>
        <w:t>What is the distribution of the Fare paid by people? Plot a histogram and tell us what you see? How many people paid between 0 and 100 dollars, while how many paid more than 300 dollars? Also make a boxplot? Make sure they align in terms of the x axis. Give us the interquartile range by using quantile function in pandas. (5 points)</w:t>
      </w:r>
    </w:p>
    <w:p w14:paraId="672D8684" w14:textId="77777777" w:rsidR="004A5A2C" w:rsidRDefault="004A5A2C">
      <w:pPr>
        <w:ind w:left="720"/>
      </w:pPr>
    </w:p>
    <w:p w14:paraId="588E7242" w14:textId="77777777" w:rsidR="004A5A2C" w:rsidRDefault="00000000">
      <w:pPr>
        <w:ind w:left="720"/>
        <w:rPr>
          <w:i/>
        </w:rPr>
      </w:pPr>
      <w:r>
        <w:rPr>
          <w:i/>
        </w:rPr>
        <w:t>Hint: Use plt.subplots with sharex=True and figsize=(20,10)</w:t>
      </w:r>
    </w:p>
    <w:p w14:paraId="6BC234ED" w14:textId="77777777" w:rsidR="004A5A2C" w:rsidRDefault="004A5A2C">
      <w:pPr>
        <w:ind w:left="720"/>
        <w:rPr>
          <w:i/>
        </w:rPr>
      </w:pPr>
    </w:p>
    <w:tbl>
      <w:tblPr>
        <w:tblStyle w:val="af"/>
        <w:tblW w:w="861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4A5A2C" w14:paraId="2F58ABAB" w14:textId="77777777">
        <w:trPr>
          <w:trHeight w:val="600"/>
        </w:trPr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7FE9" w14:textId="2E7A7735" w:rsidR="004A5A2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Screenshot of the charts:</w:t>
            </w:r>
          </w:p>
          <w:p w14:paraId="7E83FE09" w14:textId="10D36E22" w:rsidR="004A5A2C" w:rsidRDefault="00C46867">
            <w:pPr>
              <w:widowControl w:val="0"/>
              <w:spacing w:line="240" w:lineRule="auto"/>
              <w:rPr>
                <w:highlight w:val="white"/>
              </w:rPr>
            </w:pPr>
            <w:r w:rsidRPr="00C46867">
              <w:rPr>
                <w:noProof/>
              </w:rPr>
              <w:drawing>
                <wp:inline distT="0" distB="0" distL="0" distR="0" wp14:anchorId="1A34CC3F" wp14:editId="768C41B5">
                  <wp:extent cx="5340350" cy="3066415"/>
                  <wp:effectExtent l="0" t="0" r="0" b="635"/>
                  <wp:docPr id="322988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9886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58ACB" w14:textId="77777777" w:rsidR="004A5A2C" w:rsidRDefault="004A5A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554A80BA" w14:textId="560966D5" w:rsidR="001668FF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Insight:</w:t>
            </w:r>
            <w:r w:rsidR="001668FF">
              <w:rPr>
                <w:highlight w:val="white"/>
              </w:rPr>
              <w:t xml:space="preserve"> </w:t>
            </w:r>
            <w:r w:rsidR="00F145F3">
              <w:rPr>
                <w:highlight w:val="white"/>
              </w:rPr>
              <w:t xml:space="preserve">The distribution of fare is right skew, and a lot of outliers </w:t>
            </w:r>
            <w:r w:rsidR="001A2301">
              <w:rPr>
                <w:highlight w:val="white"/>
              </w:rPr>
              <w:t>beyond</w:t>
            </w:r>
            <w:r w:rsidR="00F145F3">
              <w:rPr>
                <w:highlight w:val="white"/>
              </w:rPr>
              <w:t xml:space="preserve"> its upper boundary.</w:t>
            </w:r>
          </w:p>
          <w:p w14:paraId="542E836F" w14:textId="77777777" w:rsidR="00667B5D" w:rsidRDefault="00667B5D">
            <w:pPr>
              <w:widowControl w:val="0"/>
              <w:spacing w:line="240" w:lineRule="auto"/>
              <w:rPr>
                <w:highlight w:val="white"/>
              </w:rPr>
            </w:pPr>
          </w:p>
          <w:p w14:paraId="51494DD8" w14:textId="43FCECA6" w:rsidR="004A5A2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People who paid Fare between 0 and 100:</w:t>
            </w:r>
            <w:r w:rsidR="00C46867">
              <w:rPr>
                <w:highlight w:val="white"/>
              </w:rPr>
              <w:t xml:space="preserve"> </w:t>
            </w:r>
            <w:r w:rsidR="00C46867" w:rsidRPr="00C46867">
              <w:t>721</w:t>
            </w:r>
          </w:p>
          <w:p w14:paraId="043C2939" w14:textId="77777777" w:rsidR="004A5A2C" w:rsidRDefault="004A5A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13061A58" w14:textId="17E9C8EF" w:rsidR="004A5A2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People who paid Fare above</w:t>
            </w:r>
            <w:r w:rsidR="00315439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300:</w:t>
            </w:r>
            <w:r w:rsidR="00C46867">
              <w:rPr>
                <w:highlight w:val="white"/>
              </w:rPr>
              <w:t xml:space="preserve"> </w:t>
            </w:r>
            <w:r w:rsidR="00C46867" w:rsidRPr="00C46867">
              <w:t>3</w:t>
            </w:r>
          </w:p>
          <w:p w14:paraId="6C2D6301" w14:textId="77777777" w:rsidR="004A5A2C" w:rsidRDefault="004A5A2C">
            <w:pPr>
              <w:widowControl w:val="0"/>
              <w:spacing w:line="240" w:lineRule="auto"/>
              <w:rPr>
                <w:highlight w:val="white"/>
              </w:rPr>
            </w:pPr>
          </w:p>
          <w:p w14:paraId="243C10AE" w14:textId="609AB1E3" w:rsidR="004A5A2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IQR:</w:t>
            </w:r>
            <w:r w:rsidR="00C46867">
              <w:t xml:space="preserve"> </w:t>
            </w:r>
            <w:r w:rsidR="00C46867" w:rsidRPr="00C46867">
              <w:t>26.05935</w:t>
            </w:r>
          </w:p>
        </w:tc>
      </w:tr>
    </w:tbl>
    <w:p w14:paraId="77BE8B65" w14:textId="77777777" w:rsidR="004A5A2C" w:rsidRDefault="004A5A2C">
      <w:pPr>
        <w:rPr>
          <w:rFonts w:ascii="Open Sans" w:eastAsia="Open Sans" w:hAnsi="Open Sans" w:cs="Open Sans"/>
          <w:color w:val="555555"/>
          <w:sz w:val="30"/>
          <w:szCs w:val="30"/>
          <w:highlight w:val="white"/>
        </w:rPr>
      </w:pPr>
    </w:p>
    <w:sectPr w:rsidR="004A5A2C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17E7" w14:textId="77777777" w:rsidR="00206576" w:rsidRDefault="00206576">
      <w:pPr>
        <w:spacing w:line="240" w:lineRule="auto"/>
      </w:pPr>
      <w:r>
        <w:separator/>
      </w:r>
    </w:p>
  </w:endnote>
  <w:endnote w:type="continuationSeparator" w:id="0">
    <w:p w14:paraId="651DD3E9" w14:textId="77777777" w:rsidR="00206576" w:rsidRDefault="00206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C22C" w14:textId="77777777" w:rsidR="00206576" w:rsidRDefault="00206576">
      <w:pPr>
        <w:spacing w:line="240" w:lineRule="auto"/>
      </w:pPr>
      <w:r>
        <w:separator/>
      </w:r>
    </w:p>
  </w:footnote>
  <w:footnote w:type="continuationSeparator" w:id="0">
    <w:p w14:paraId="0ECD5B1D" w14:textId="77777777" w:rsidR="00206576" w:rsidRDefault="00206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423D" w14:textId="77777777" w:rsidR="004A5A2C" w:rsidRDefault="00000000">
    <w:r>
      <w:rPr>
        <w:noProof/>
      </w:rPr>
      <w:drawing>
        <wp:inline distT="114300" distB="114300" distL="114300" distR="114300" wp14:anchorId="7AA82493" wp14:editId="1F900F3E">
          <wp:extent cx="1966913" cy="386098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6913" cy="3860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0AAEC8A" w14:textId="77777777" w:rsidR="004A5A2C" w:rsidRDefault="004A5A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2FB7"/>
    <w:multiLevelType w:val="multilevel"/>
    <w:tmpl w:val="5FDC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11E48"/>
    <w:multiLevelType w:val="multilevel"/>
    <w:tmpl w:val="D39A4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65624A"/>
    <w:multiLevelType w:val="multilevel"/>
    <w:tmpl w:val="1662F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8A5107"/>
    <w:multiLevelType w:val="multilevel"/>
    <w:tmpl w:val="99BEA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C979E1"/>
    <w:multiLevelType w:val="multilevel"/>
    <w:tmpl w:val="F2AC7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5A050E"/>
    <w:multiLevelType w:val="multilevel"/>
    <w:tmpl w:val="4962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6740E"/>
    <w:multiLevelType w:val="multilevel"/>
    <w:tmpl w:val="137E1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F049DD"/>
    <w:multiLevelType w:val="multilevel"/>
    <w:tmpl w:val="EBEC5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5482255">
    <w:abstractNumId w:val="7"/>
  </w:num>
  <w:num w:numId="2" w16cid:durableId="1856916132">
    <w:abstractNumId w:val="6"/>
  </w:num>
  <w:num w:numId="3" w16cid:durableId="722828262">
    <w:abstractNumId w:val="4"/>
  </w:num>
  <w:num w:numId="4" w16cid:durableId="1645154997">
    <w:abstractNumId w:val="0"/>
  </w:num>
  <w:num w:numId="5" w16cid:durableId="848257067">
    <w:abstractNumId w:val="2"/>
  </w:num>
  <w:num w:numId="6" w16cid:durableId="1305433680">
    <w:abstractNumId w:val="3"/>
  </w:num>
  <w:num w:numId="7" w16cid:durableId="45883222">
    <w:abstractNumId w:val="5"/>
  </w:num>
  <w:num w:numId="8" w16cid:durableId="126545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2C"/>
    <w:rsid w:val="00006E73"/>
    <w:rsid w:val="00016E2C"/>
    <w:rsid w:val="00057FB4"/>
    <w:rsid w:val="00085F8F"/>
    <w:rsid w:val="000F59F9"/>
    <w:rsid w:val="0010520F"/>
    <w:rsid w:val="0015029F"/>
    <w:rsid w:val="001668FF"/>
    <w:rsid w:val="001A06A0"/>
    <w:rsid w:val="001A2301"/>
    <w:rsid w:val="001B2A27"/>
    <w:rsid w:val="00206576"/>
    <w:rsid w:val="0023587F"/>
    <w:rsid w:val="002518DC"/>
    <w:rsid w:val="0028214B"/>
    <w:rsid w:val="003111EE"/>
    <w:rsid w:val="00315439"/>
    <w:rsid w:val="0032193E"/>
    <w:rsid w:val="003355A3"/>
    <w:rsid w:val="00363967"/>
    <w:rsid w:val="003E24A9"/>
    <w:rsid w:val="004660EB"/>
    <w:rsid w:val="004A5A2C"/>
    <w:rsid w:val="004B0BA2"/>
    <w:rsid w:val="00644699"/>
    <w:rsid w:val="00667B5D"/>
    <w:rsid w:val="006F2E60"/>
    <w:rsid w:val="00716791"/>
    <w:rsid w:val="0072785E"/>
    <w:rsid w:val="00760314"/>
    <w:rsid w:val="007A20FC"/>
    <w:rsid w:val="007F1769"/>
    <w:rsid w:val="00843553"/>
    <w:rsid w:val="008766B2"/>
    <w:rsid w:val="00A24534"/>
    <w:rsid w:val="00A64FBD"/>
    <w:rsid w:val="00A719F9"/>
    <w:rsid w:val="00AC5A1D"/>
    <w:rsid w:val="00B25B43"/>
    <w:rsid w:val="00B44EFA"/>
    <w:rsid w:val="00B73C20"/>
    <w:rsid w:val="00C46867"/>
    <w:rsid w:val="00C56A62"/>
    <w:rsid w:val="00C93DF2"/>
    <w:rsid w:val="00CE2DBF"/>
    <w:rsid w:val="00D65742"/>
    <w:rsid w:val="00D8533C"/>
    <w:rsid w:val="00DC4E79"/>
    <w:rsid w:val="00EE33B3"/>
    <w:rsid w:val="00F145F3"/>
    <w:rsid w:val="00F221A8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285C"/>
  <w15:docId w15:val="{1B071B2A-CBED-4557-A94C-F1E3F3EE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A06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competitions/titanic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kff.org/other/state-indicator/adult-overweightobesity-rat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53</cp:revision>
  <dcterms:created xsi:type="dcterms:W3CDTF">2023-09-24T06:36:00Z</dcterms:created>
  <dcterms:modified xsi:type="dcterms:W3CDTF">2023-09-24T13:34:00Z</dcterms:modified>
</cp:coreProperties>
</file>