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36506" w14:textId="6AA4CE08" w:rsidR="00660196" w:rsidRPr="00721349" w:rsidRDefault="00721349">
      <w:pPr>
        <w:rPr>
          <w:lang w:val="en-US"/>
        </w:rPr>
      </w:pPr>
      <w:r>
        <w:rPr>
          <w:lang w:val="en-US"/>
        </w:rPr>
        <w:t>Hi there. This is Parth Dhabalia. This is my wonder book.</w:t>
      </w:r>
    </w:p>
    <w:sectPr w:rsidR="00660196" w:rsidRPr="0072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6"/>
    <w:rsid w:val="00660196"/>
    <w:rsid w:val="007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C6C6"/>
  <w15:chartTrackingRefBased/>
  <w15:docId w15:val="{7923C06A-9FA2-4924-AEAB-619B63C1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Dhabalia</dc:creator>
  <cp:keywords/>
  <dc:description/>
  <cp:lastModifiedBy>Parth Dhabalia</cp:lastModifiedBy>
  <cp:revision>2</cp:revision>
  <dcterms:created xsi:type="dcterms:W3CDTF">2020-11-20T08:43:00Z</dcterms:created>
  <dcterms:modified xsi:type="dcterms:W3CDTF">2020-11-20T08:49:00Z</dcterms:modified>
</cp:coreProperties>
</file>