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10080"/>
            <w:shd w:fill="14213D"/>
            <w:tcMar>
              <w:top w:w="180" w:type="dxa"/>
              <w:start w:w="220" w:type="dxa"/>
              <w:bottom w:w="180" w:type="dxa"/>
              <w:end w:w="220" w:type="dxa"/>
            </w:tcMar>
          </w:tcPr>
          <w:p>
            <w:r>
              <w:rPr>
                <w:rFonts w:ascii="Liberation Sans" w:hAnsi="Liberation Sans" w:eastAsia="Liberation Sans"/>
                <w:b/>
                <w:color w:val="FCA311"/>
                <w:sz w:val="26"/>
              </w:rPr>
              <w:t>SHADOWBOX MVP</w:t>
            </w:r>
          </w:p>
          <w:p>
            <w:pPr>
              <w:spacing w:after="0"/>
            </w:pPr>
            <w:r>
              <w:rPr>
                <w:rFonts w:ascii="Liberation Sans" w:hAnsi="Liberation Sans" w:eastAsia="Liberation Sans"/>
                <w:b/>
                <w:color w:val="FFFFFF"/>
                <w:sz w:val="52"/>
              </w:rPr>
              <w:t>ChatGPT Desktop + Xcode Implementation Handover</w:t>
            </w:r>
          </w:p>
        </w:tc>
      </w:tr>
    </w:tbl>
    <w:p>
      <w:pPr>
        <w:spacing w:after="320"/>
      </w:pPr>
    </w:p>
    <w:p>
      <w:pPr>
        <w:spacing w:after="80"/>
      </w:pPr>
      <w:r>
        <w:rPr>
          <w:rFonts w:ascii="Liberation Sans" w:hAnsi="Liberation Sans" w:eastAsia="Liberation Sans"/>
          <w:b/>
          <w:color w:val="1F3A5F"/>
          <w:sz w:val="20"/>
        </w:rPr>
        <w:t>Purpose</w:t>
      </w:r>
    </w:p>
    <w:p>
      <w:pPr>
        <w:spacing w:after="240"/>
      </w:pPr>
      <w:r>
        <w:rPr>
          <w:rFonts w:ascii="Liberation Sans" w:hAnsi="Liberation Sans" w:eastAsia="Liberation Sans"/>
          <w:color w:val="14213D"/>
          <w:sz w:val="30"/>
        </w:rPr>
        <w:t>A single source of truth for handing the local visionOS repository to ChatGPT Desktop after the hackathon toolchain and device setup are complete.</w:t>
      </w:r>
    </w:p>
    <w:tbl>
      <w:tblPr>
        <w:tblW w:type="auto" w:w="0"/>
        <w:jc w:val="left"/>
        <w:tblLayout w:type="fixed"/>
        <w:tblLook w:firstColumn="1" w:firstRow="1" w:lastColumn="0" w:lastRow="0" w:noHBand="0" w:noVBand="1" w:val="04A0"/>
      </w:tblPr>
      <w:tblGrid>
        <w:gridCol w:w="2520"/>
        <w:gridCol w:w="6624"/>
      </w:tblGrid>
      <w:tr>
        <w:trPr>
          <w:cantSplit/>
        </w:trPr>
        <w:tc>
          <w:tcPr>
            <w:tcW w:type="dxa" w:w="5040"/>
            <w:tcMar>
              <w:top w:w="95" w:type="dxa"/>
              <w:start w:w="110" w:type="dxa"/>
              <w:bottom w:w="95" w:type="dxa"/>
              <w:end w:w="110" w:type="dxa"/>
            </w:tcMar>
            <w:shd w:fill="EAF1F8"/>
          </w:tcPr>
          <w:p>
            <w:pPr>
              <w:spacing w:after="0"/>
            </w:pPr>
            <w:r>
              <w:rPr>
                <w:rFonts w:ascii="Liberation Sans" w:hAnsi="Liberation Sans" w:eastAsia="Liberation Sans"/>
                <w:b/>
                <w:color w:val="1F3A5F"/>
                <w:sz w:val="18"/>
              </w:rPr>
              <w:t>Working project</w:t>
            </w:r>
          </w:p>
        </w:tc>
        <w:tc>
          <w:tcPr>
            <w:tcW w:type="dxa" w:w="5040"/>
            <w:tcMar>
              <w:top w:w="95" w:type="dxa"/>
              <w:start w:w="110" w:type="dxa"/>
              <w:bottom w:w="95" w:type="dxa"/>
              <w:end w:w="110" w:type="dxa"/>
            </w:tcMar>
          </w:tcPr>
          <w:p>
            <w:pPr>
              <w:spacing w:after="0"/>
            </w:pPr>
            <w:r>
              <w:rPr>
                <w:rFonts w:ascii="Liberation Sans" w:hAnsi="Liberation Sans" w:eastAsia="Liberation Sans"/>
                <w:color w:val="3C4653"/>
                <w:sz w:val="18"/>
              </w:rPr>
              <w:t>ShadowBoxMVP</w:t>
            </w:r>
          </w:p>
        </w:tc>
      </w:tr>
      <w:tr>
        <w:trPr>
          <w:cantSplit/>
        </w:trPr>
        <w:tc>
          <w:tcPr>
            <w:tcW w:type="dxa" w:w="5040"/>
            <w:tcMar>
              <w:top w:w="95" w:type="dxa"/>
              <w:start w:w="110" w:type="dxa"/>
              <w:bottom w:w="95" w:type="dxa"/>
              <w:end w:w="110" w:type="dxa"/>
            </w:tcMar>
            <w:shd w:fill="EAF1F8"/>
          </w:tcPr>
          <w:p>
            <w:pPr>
              <w:spacing w:after="0"/>
            </w:pPr>
            <w:r>
              <w:rPr>
                <w:rFonts w:ascii="Liberation Sans" w:hAnsi="Liberation Sans" w:eastAsia="Liberation Sans"/>
                <w:b/>
                <w:color w:val="1F3A5F"/>
                <w:sz w:val="18"/>
              </w:rPr>
              <w:t>Document version</w:t>
            </w:r>
          </w:p>
        </w:tc>
        <w:tc>
          <w:tcPr>
            <w:tcW w:type="dxa" w:w="5040"/>
            <w:tcMar>
              <w:top w:w="95" w:type="dxa"/>
              <w:start w:w="110" w:type="dxa"/>
              <w:bottom w:w="95" w:type="dxa"/>
              <w:end w:w="110" w:type="dxa"/>
            </w:tcMar>
          </w:tcPr>
          <w:p>
            <w:pPr>
              <w:spacing w:after="0"/>
            </w:pPr>
            <w:r>
              <w:rPr>
                <w:rFonts w:ascii="Liberation Sans" w:hAnsi="Liberation Sans" w:eastAsia="Liberation Sans"/>
                <w:color w:val="3C4653"/>
                <w:sz w:val="18"/>
              </w:rPr>
              <w:t>1.0</w:t>
            </w:r>
          </w:p>
        </w:tc>
      </w:tr>
      <w:tr>
        <w:trPr>
          <w:cantSplit/>
        </w:trPr>
        <w:tc>
          <w:tcPr>
            <w:tcW w:type="dxa" w:w="5040"/>
            <w:tcMar>
              <w:top w:w="95" w:type="dxa"/>
              <w:start w:w="110" w:type="dxa"/>
              <w:bottom w:w="95" w:type="dxa"/>
              <w:end w:w="110" w:type="dxa"/>
            </w:tcMar>
            <w:shd w:fill="EAF1F8"/>
          </w:tcPr>
          <w:p>
            <w:pPr>
              <w:spacing w:after="0"/>
            </w:pPr>
            <w:r>
              <w:rPr>
                <w:rFonts w:ascii="Liberation Sans" w:hAnsi="Liberation Sans" w:eastAsia="Liberation Sans"/>
                <w:b/>
                <w:color w:val="1F3A5F"/>
                <w:sz w:val="18"/>
              </w:rPr>
              <w:t>Prepared</w:t>
            </w:r>
          </w:p>
        </w:tc>
        <w:tc>
          <w:tcPr>
            <w:tcW w:type="dxa" w:w="5040"/>
            <w:tcMar>
              <w:top w:w="95" w:type="dxa"/>
              <w:start w:w="110" w:type="dxa"/>
              <w:bottom w:w="95" w:type="dxa"/>
              <w:end w:w="110" w:type="dxa"/>
            </w:tcMar>
          </w:tcPr>
          <w:p>
            <w:pPr>
              <w:spacing w:after="0"/>
            </w:pPr>
            <w:r>
              <w:rPr>
                <w:rFonts w:ascii="Liberation Sans" w:hAnsi="Liberation Sans" w:eastAsia="Liberation Sans"/>
                <w:color w:val="3C4653"/>
                <w:sz w:val="18"/>
              </w:rPr>
              <w:t>7 August 2026</w:t>
            </w:r>
          </w:p>
        </w:tc>
      </w:tr>
      <w:tr>
        <w:trPr>
          <w:cantSplit/>
        </w:trPr>
        <w:tc>
          <w:tcPr>
            <w:tcW w:type="dxa" w:w="5040"/>
            <w:tcMar>
              <w:top w:w="95" w:type="dxa"/>
              <w:start w:w="110" w:type="dxa"/>
              <w:bottom w:w="95" w:type="dxa"/>
              <w:end w:w="110" w:type="dxa"/>
            </w:tcMar>
            <w:shd w:fill="EAF1F8"/>
          </w:tcPr>
          <w:p>
            <w:pPr>
              <w:spacing w:after="0"/>
            </w:pPr>
            <w:r>
              <w:rPr>
                <w:rFonts w:ascii="Liberation Sans" w:hAnsi="Liberation Sans" w:eastAsia="Liberation Sans"/>
                <w:b/>
                <w:color w:val="1F3A5F"/>
                <w:sz w:val="18"/>
              </w:rPr>
              <w:t>Primary workflow</w:t>
            </w:r>
          </w:p>
        </w:tc>
        <w:tc>
          <w:tcPr>
            <w:tcW w:type="dxa" w:w="5040"/>
            <w:tcMar>
              <w:top w:w="95" w:type="dxa"/>
              <w:start w:w="110" w:type="dxa"/>
              <w:bottom w:w="95" w:type="dxa"/>
              <w:end w:w="110" w:type="dxa"/>
            </w:tcMar>
          </w:tcPr>
          <w:p>
            <w:pPr>
              <w:spacing w:after="0"/>
            </w:pPr>
            <w:r>
              <w:rPr>
                <w:rFonts w:ascii="Liberation Sans" w:hAnsi="Liberation Sans" w:eastAsia="Liberation Sans"/>
                <w:color w:val="3C4653"/>
                <w:sz w:val="18"/>
              </w:rPr>
              <w:t>ChatGPT Desktop - Codex - local repository - Xcode</w:t>
            </w:r>
          </w:p>
        </w:tc>
      </w:tr>
      <w:tr>
        <w:trPr>
          <w:cantSplit/>
        </w:trPr>
        <w:tc>
          <w:tcPr>
            <w:tcW w:type="dxa" w:w="5040"/>
            <w:tcMar>
              <w:top w:w="95" w:type="dxa"/>
              <w:start w:w="110" w:type="dxa"/>
              <w:bottom w:w="95" w:type="dxa"/>
              <w:end w:w="110" w:type="dxa"/>
            </w:tcMar>
            <w:shd w:fill="EAF1F8"/>
          </w:tcPr>
          <w:p>
            <w:pPr>
              <w:spacing w:after="0"/>
            </w:pPr>
            <w:r>
              <w:rPr>
                <w:rFonts w:ascii="Liberation Sans" w:hAnsi="Liberation Sans" w:eastAsia="Liberation Sans"/>
                <w:b/>
                <w:color w:val="1F3A5F"/>
                <w:sz w:val="18"/>
              </w:rPr>
              <w:t>Starting milestone</w:t>
            </w:r>
          </w:p>
        </w:tc>
        <w:tc>
          <w:tcPr>
            <w:tcW w:type="dxa" w:w="5040"/>
            <w:tcMar>
              <w:top w:w="95" w:type="dxa"/>
              <w:start w:w="110" w:type="dxa"/>
              <w:bottom w:w="95" w:type="dxa"/>
              <w:end w:w="110" w:type="dxa"/>
            </w:tcMar>
          </w:tcPr>
          <w:p>
            <w:pPr>
              <w:spacing w:after="0"/>
            </w:pPr>
            <w:r>
              <w:rPr>
                <w:rFonts w:ascii="Liberation Sans" w:hAnsi="Liberation Sans" w:eastAsia="Liberation Sans"/>
                <w:color w:val="3C4653"/>
                <w:sz w:val="18"/>
              </w:rPr>
              <w:t>M1: mixed immersive space, live hand markers, one programmatic mitt</w:t>
            </w:r>
          </w:p>
        </w:tc>
      </w:tr>
    </w:tbl>
    <w:p>
      <w:pPr>
        <w:spacing w:after="280"/>
      </w:pPr>
    </w:p>
    <w:tbl>
      <w:tblPr>
        <w:tblW w:type="auto" w:w="0"/>
        <w:jc w:val="center"/>
        <w:tblLayout w:type="fixed"/>
        <w:tblLook w:firstColumn="1" w:firstRow="1" w:lastColumn="0" w:lastRow="0" w:noHBand="0" w:noVBand="1" w:val="04A0"/>
      </w:tblPr>
      <w:tblGrid>
        <w:gridCol w:w="9288"/>
      </w:tblGrid>
      <w:tr>
        <w:tc>
          <w:tcPr>
            <w:tcW w:type="dxa" w:w="10080"/>
            <w:shd w:fill="FFF3D6"/>
            <w:tcMar>
              <w:top w:w="120" w:type="dxa"/>
              <w:start w:w="160" w:type="dxa"/>
              <w:bottom w:w="120" w:type="dxa"/>
              <w:end w:w="160" w:type="dxa"/>
            </w:tcMar>
            <w:tcBorders>
              <w:top w:val="single" w:sz="4" w:color="FFF3D6"/>
              <w:left w:val="single" w:sz="18" w:color="FCA311"/>
              <w:bottom w:val="single" w:sz="4" w:color="FFF3D6"/>
              <w:right w:val="single" w:sz="4" w:color="FFF3D6"/>
            </w:tcBorders>
          </w:tcPr>
          <w:p>
            <w:pPr>
              <w:spacing w:after="40"/>
            </w:pPr>
            <w:r>
              <w:rPr>
                <w:rFonts w:ascii="Liberation Sans" w:hAnsi="Liberation Sans" w:eastAsia="Liberation Sans"/>
                <w:b/>
                <w:color w:val="14213D"/>
                <w:sz w:val="21"/>
              </w:rPr>
              <w:t>The handover rule</w:t>
            </w:r>
          </w:p>
          <w:p>
            <w:pPr>
              <w:spacing w:after="0"/>
            </w:pPr>
            <w:r>
              <w:rPr>
                <w:rFonts w:ascii="Liberation Sans" w:hAnsi="Liberation Sans" w:eastAsia="Liberation Sans"/>
                <w:color w:val="3C4653"/>
                <w:sz w:val="19"/>
              </w:rPr>
              <w:t>Do not let the coding assistant redesign the product. It should inspect the installed SDK, implement one small milestone, build, report evidence, and stop.</w:t>
            </w:r>
          </w:p>
        </w:tc>
      </w:tr>
    </w:tbl>
    <w:p>
      <w:pPr>
        <w:spacing w:after="20"/>
      </w:pPr>
    </w:p>
    <w:p>
      <w:pPr>
        <w:spacing w:before="280"/>
        <w:jc w:val="left"/>
      </w:pPr>
      <w:r>
        <w:rPr>
          <w:rFonts w:ascii="Liberation Sans" w:hAnsi="Liberation Sans" w:eastAsia="Liberation Sans"/>
          <w:i/>
          <w:color w:val="6B7280"/>
          <w:sz w:val="18"/>
        </w:rPr>
        <w:t>Prepared for a beta-locked hackathon environment</w:t>
      </w:r>
    </w:p>
    <w:p>
      <w:r>
        <w:br w:type="page"/>
      </w:r>
    </w:p>
    <w:p>
      <w:pPr>
        <w:pStyle w:val="Heading1"/>
        <w:spacing w:before="280" w:after="120"/>
        <w:keepNext/>
        <w:keepLines/>
      </w:pPr>
      <w:r>
        <w:rPr>
          <w:rFonts w:ascii="Liberation Sans" w:hAnsi="Liberation Sans" w:eastAsia="Liberation Sans"/>
          <w:b/>
          <w:color w:val="14213D"/>
          <w:sz w:val="36"/>
        </w:rPr>
        <w:t>1. Handover at a glance</w:t>
      </w:r>
    </w:p>
    <w:p>
      <w:pPr>
        <w:spacing w:after="80" w:line="259" w:lineRule="auto"/>
      </w:pPr>
      <w:r>
        <w:rPr>
          <w:rFonts w:ascii="Liberation Sans" w:hAnsi="Liberation Sans" w:eastAsia="Liberation Sans"/>
          <w:i w:val="0"/>
          <w:color w:val="3C4653"/>
          <w:sz w:val="20"/>
        </w:rPr>
        <w:t>Use this document after the development environment can build a blank visionOS application and the Apple Vision Pro can be selected as a run destination. Place the Markdown version in the repository root so every coding session begins with the same context.</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shd w:fill="1F3A5F"/>
            <w:tcMar>
              <w:top w:w="95" w:type="dxa"/>
              <w:start w:w="100" w:type="dxa"/>
              <w:bottom w:w="95" w:type="dxa"/>
              <w:end w:w="100" w:type="dxa"/>
            </w:tcMar>
            <w:vAlign w:val="center"/>
          </w:tcPr>
          <w:p>
            <w:pPr>
              <w:spacing w:after="0"/>
            </w:pPr>
            <w:r>
              <w:rPr>
                <w:rFonts w:ascii="Liberation Sans" w:hAnsi="Liberation Sans" w:eastAsia="Liberation Sans"/>
                <w:b/>
                <w:color w:val="FFFFFF"/>
                <w:sz w:val="18"/>
              </w:rPr>
              <w:t>Area</w:t>
            </w:r>
          </w:p>
        </w:tc>
        <w:tc>
          <w:tcPr>
            <w:tcW w:type="dxa" w:w="7128"/>
            <w:shd w:fill="1F3A5F"/>
            <w:tcMar>
              <w:top w:w="95" w:type="dxa"/>
              <w:start w:w="100" w:type="dxa"/>
              <w:bottom w:w="95" w:type="dxa"/>
              <w:end w:w="100" w:type="dxa"/>
            </w:tcMar>
            <w:vAlign w:val="center"/>
          </w:tcPr>
          <w:p>
            <w:pPr>
              <w:spacing w:after="0"/>
            </w:pPr>
            <w:r>
              <w:rPr>
                <w:rFonts w:ascii="Liberation Sans" w:hAnsi="Liberation Sans" w:eastAsia="Liberation Sans"/>
                <w:b/>
                <w:color w:val="FFFFFF"/>
                <w:sz w:val="18"/>
              </w:rPr>
              <w:t>Decision</w:t>
            </w:r>
          </w:p>
        </w:tc>
      </w:tr>
      <w:tr>
        <w:trPr>
          <w:cantSplit/>
        </w:trPr>
        <w:tc>
          <w:tcPr>
            <w:tcW w:type="dxa" w:w="2088"/>
            <w:tcMar>
              <w:top w:w="85" w:type="dxa"/>
              <w:start w:w="100" w:type="dxa"/>
              <w:bottom w:w="85" w:type="dxa"/>
              <w:end w:w="100" w:type="dxa"/>
            </w:tcMar>
            <w:vAlign w:val="top"/>
          </w:tcPr>
          <w:p>
            <w:pPr>
              <w:spacing w:after="0"/>
            </w:pPr>
            <w:r>
              <w:rPr>
                <w:rFonts w:ascii="Liberation Sans" w:hAnsi="Liberation Sans" w:eastAsia="Liberation Sans"/>
                <w:color w:val="3C4653"/>
                <w:sz w:val="18"/>
              </w:rPr>
              <w:t>Product</w:t>
            </w:r>
          </w:p>
        </w:tc>
        <w:tc>
          <w:tcPr>
            <w:tcW w:type="dxa" w:w="7128"/>
            <w:tcMar>
              <w:top w:w="85" w:type="dxa"/>
              <w:start w:w="100" w:type="dxa"/>
              <w:bottom w:w="85" w:type="dxa"/>
              <w:end w:w="100" w:type="dxa"/>
            </w:tcMar>
            <w:vAlign w:val="top"/>
          </w:tcPr>
          <w:p>
            <w:pPr>
              <w:spacing w:after="0"/>
            </w:pPr>
            <w:r>
              <w:rPr>
                <w:rFonts w:ascii="Liberation Sans" w:hAnsi="Liberation Sans" w:eastAsia="Liberation Sans"/>
                <w:color w:val="3C4653"/>
                <w:sz w:val="18"/>
              </w:rPr>
              <w:t>Mixed-reality shadow-boxing coach with life-size spatial targets in the user's real room.</w:t>
            </w:r>
          </w:p>
        </w:tc>
      </w:tr>
      <w:tr>
        <w:trPr>
          <w:cantSplit/>
        </w:trPr>
        <w:tc>
          <w:tcPr>
            <w:tcW w:type="dxa" w:w="208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MVP proof</w:t>
            </w:r>
          </w:p>
        </w:tc>
        <w:tc>
          <w:tcPr>
            <w:tcW w:type="dxa" w:w="712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A 60-second mitt drill recognises jab and cross, gives immediate feedback, pauses safely on tracking loss, and shows a round summary.</w:t>
            </w:r>
          </w:p>
        </w:tc>
      </w:tr>
      <w:tr>
        <w:trPr>
          <w:cantSplit/>
        </w:trPr>
        <w:tc>
          <w:tcPr>
            <w:tcW w:type="dxa" w:w="2088"/>
            <w:tcMar>
              <w:top w:w="85" w:type="dxa"/>
              <w:start w:w="100" w:type="dxa"/>
              <w:bottom w:w="85" w:type="dxa"/>
              <w:end w:w="100" w:type="dxa"/>
            </w:tcMar>
            <w:vAlign w:val="top"/>
          </w:tcPr>
          <w:p>
            <w:pPr>
              <w:spacing w:after="0"/>
            </w:pPr>
            <w:r>
              <w:rPr>
                <w:rFonts w:ascii="Liberation Sans" w:hAnsi="Liberation Sans" w:eastAsia="Liberation Sans"/>
                <w:color w:val="3C4653"/>
                <w:sz w:val="18"/>
              </w:rPr>
              <w:t>Preferred desktop mode</w:t>
            </w:r>
          </w:p>
        </w:tc>
        <w:tc>
          <w:tcPr>
            <w:tcW w:type="dxa" w:w="7128"/>
            <w:tcMar>
              <w:top w:w="85" w:type="dxa"/>
              <w:start w:w="100" w:type="dxa"/>
              <w:bottom w:w="85" w:type="dxa"/>
              <w:end w:w="100" w:type="dxa"/>
            </w:tcMar>
            <w:vAlign w:val="top"/>
          </w:tcPr>
          <w:p>
            <w:pPr>
              <w:spacing w:after="0"/>
            </w:pPr>
            <w:r>
              <w:rPr>
                <w:rFonts w:ascii="Liberation Sans" w:hAnsi="Liberation Sans" w:eastAsia="Liberation Sans"/>
                <w:color w:val="3C4653"/>
                <w:sz w:val="18"/>
              </w:rPr>
              <w:t>Use the new ChatGPT Desktop app in Codex mode for local repository, terminal, and developer-tool work.</w:t>
            </w:r>
          </w:p>
        </w:tc>
      </w:tr>
      <w:tr>
        <w:trPr>
          <w:cantSplit/>
        </w:trPr>
        <w:tc>
          <w:tcPr>
            <w:tcW w:type="dxa" w:w="208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Fallback mode</w:t>
            </w:r>
          </w:p>
        </w:tc>
        <w:tc>
          <w:tcPr>
            <w:tcW w:type="dxa" w:w="712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Use ChatGPT Classic Work with Apps for focused Xcode-file edits only; it does not imply full-project context.</w:t>
            </w:r>
          </w:p>
        </w:tc>
      </w:tr>
      <w:tr>
        <w:trPr>
          <w:cantSplit/>
        </w:trPr>
        <w:tc>
          <w:tcPr>
            <w:tcW w:type="dxa" w:w="2088"/>
            <w:tcMar>
              <w:top w:w="85" w:type="dxa"/>
              <w:start w:w="100" w:type="dxa"/>
              <w:bottom w:w="85" w:type="dxa"/>
              <w:end w:w="100" w:type="dxa"/>
            </w:tcMar>
            <w:vAlign w:val="top"/>
          </w:tcPr>
          <w:p>
            <w:pPr>
              <w:spacing w:after="0"/>
            </w:pPr>
            <w:r>
              <w:rPr>
                <w:rFonts w:ascii="Liberation Sans" w:hAnsi="Liberation Sans" w:eastAsia="Liberation Sans"/>
                <w:color w:val="3C4653"/>
                <w:sz w:val="18"/>
              </w:rPr>
              <w:t>Implementation order</w:t>
            </w:r>
          </w:p>
        </w:tc>
        <w:tc>
          <w:tcPr>
            <w:tcW w:type="dxa" w:w="7128"/>
            <w:tcMar>
              <w:top w:w="85" w:type="dxa"/>
              <w:start w:w="100" w:type="dxa"/>
              <w:bottom w:w="85" w:type="dxa"/>
              <w:end w:w="100" w:type="dxa"/>
            </w:tcMar>
            <w:vAlign w:val="top"/>
          </w:tcPr>
          <w:p>
            <w:pPr>
              <w:spacing w:after="0"/>
            </w:pPr>
            <w:r>
              <w:rPr>
                <w:rFonts w:ascii="Liberation Sans" w:hAnsi="Liberation Sans" w:eastAsia="Liberation Sans"/>
                <w:color w:val="3C4653"/>
                <w:sz w:val="18"/>
              </w:rPr>
              <w:t>Toolchain health -&gt; mixed space -&gt; hand markers -&gt; fist centre -&gt; calibration -&gt; hit testing -&gt; round engine -&gt; results -&gt; visual polish.</w:t>
            </w:r>
          </w:p>
        </w:tc>
      </w:tr>
      <w:tr>
        <w:trPr>
          <w:cantSplit/>
        </w:trPr>
        <w:tc>
          <w:tcPr>
            <w:tcW w:type="dxa" w:w="208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Hard boundary</w:t>
            </w:r>
          </w:p>
        </w:tc>
        <w:tc>
          <w:tcPr>
            <w:tcW w:type="dxa" w:w="712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No full avatar, free sparring, machine learning, cloud backend, footwork analysis, physical bag, or real partner in the MVP.</w:t>
            </w:r>
          </w:p>
        </w:tc>
      </w:tr>
    </w:tbl>
    <w:p>
      <w:pPr>
        <w:spacing w:after="20"/>
      </w:pPr>
    </w:p>
    <w:p>
      <w:pPr>
        <w:pStyle w:val="Heading2"/>
        <w:spacing w:before="180" w:after="80"/>
        <w:keepNext/>
        <w:keepLines/>
      </w:pPr>
      <w:r>
        <w:rPr>
          <w:rFonts w:ascii="Liberation Sans" w:hAnsi="Liberation Sans" w:eastAsia="Liberation Sans"/>
          <w:b/>
          <w:color w:val="1F3A5F"/>
          <w:sz w:val="26"/>
        </w:rPr>
        <w:t>Setup exit criteria</w:t>
      </w:r>
    </w:p>
    <w:p>
      <w:pPr>
        <w:pStyle w:val="ListBullet"/>
        <w:spacing w:after="40"/>
        <w:ind w:left="317" w:hanging="202"/>
      </w:pPr>
      <w:r>
        <w:rPr>
          <w:rFonts w:ascii="Liberation Sans" w:hAnsi="Liberation Sans" w:eastAsia="Liberation Sans"/>
          <w:color w:val="3C4653"/>
          <w:sz w:val="19"/>
        </w:rPr>
        <w:t>[ ] Xcode 27 beta 4 opens and reports the intended build.</w:t>
      </w:r>
    </w:p>
    <w:p>
      <w:pPr>
        <w:pStyle w:val="ListBullet"/>
        <w:spacing w:after="40"/>
        <w:ind w:left="317" w:hanging="202"/>
      </w:pPr>
      <w:r>
        <w:rPr>
          <w:rFonts w:ascii="Liberation Sans" w:hAnsi="Liberation Sans" w:eastAsia="Liberation Sans"/>
          <w:color w:val="3C4653"/>
          <w:sz w:val="19"/>
        </w:rPr>
        <w:t>[ ] The visionOS component and Apple Vision Pro simulator runtime are installed.</w:t>
      </w:r>
    </w:p>
    <w:p>
      <w:pPr>
        <w:pStyle w:val="ListBullet"/>
        <w:spacing w:after="40"/>
        <w:ind w:left="317" w:hanging="202"/>
      </w:pPr>
      <w:r>
        <w:rPr>
          <w:rFonts w:ascii="Liberation Sans" w:hAnsi="Liberation Sans" w:eastAsia="Liberation Sans"/>
          <w:color w:val="3C4653"/>
          <w:sz w:val="19"/>
        </w:rPr>
        <w:t>[ ] The project builds in Simulator without signing or package errors.</w:t>
      </w:r>
    </w:p>
    <w:p>
      <w:pPr>
        <w:pStyle w:val="ListBullet"/>
        <w:spacing w:after="40"/>
        <w:ind w:left="317" w:hanging="202"/>
      </w:pPr>
      <w:r>
        <w:rPr>
          <w:rFonts w:ascii="Liberation Sans" w:hAnsi="Liberation Sans" w:eastAsia="Liberation Sans"/>
          <w:color w:val="3C4653"/>
          <w:sz w:val="19"/>
        </w:rPr>
        <w:t>[ ] A physical Vision Pro is paired, Developer Mode is enabled, and the app installs.</w:t>
      </w:r>
    </w:p>
    <w:p>
      <w:pPr>
        <w:pStyle w:val="ListBullet"/>
        <w:spacing w:after="40"/>
        <w:ind w:left="317" w:hanging="202"/>
      </w:pPr>
      <w:r>
        <w:rPr>
          <w:rFonts w:ascii="Liberation Sans" w:hAnsi="Liberation Sans" w:eastAsia="Liberation Sans"/>
          <w:color w:val="3C4653"/>
          <w:sz w:val="19"/>
        </w:rPr>
        <w:t>[ ] The app can enter a mixed ImmersiveSpace while passthrough remains visible.</w:t>
      </w:r>
    </w:p>
    <w:p>
      <w:pPr>
        <w:pStyle w:val="ListBullet"/>
        <w:spacing w:after="40"/>
        <w:ind w:left="317" w:hanging="202"/>
      </w:pPr>
      <w:r>
        <w:rPr>
          <w:rFonts w:ascii="Liberation Sans" w:hAnsi="Liberation Sans" w:eastAsia="Liberation Sans"/>
          <w:color w:val="3C4653"/>
          <w:sz w:val="19"/>
        </w:rPr>
        <w:t>[ ] The repository has a clean baseline commit and contains this handover file.</w:t>
      </w:r>
    </w:p>
    <w:tbl>
      <w:tblPr>
        <w:tblW w:type="auto" w:w="0"/>
        <w:jc w:val="center"/>
        <w:tblLayout w:type="fixed"/>
        <w:tblLook w:firstColumn="1" w:firstRow="1" w:lastColumn="0" w:lastRow="0" w:noHBand="0" w:noVBand="1" w:val="04A0"/>
      </w:tblPr>
      <w:tblGrid>
        <w:gridCol w:w="9288"/>
      </w:tblGrid>
      <w:tr>
        <w:tc>
          <w:tcPr>
            <w:tcW w:type="dxa" w:w="10080"/>
            <w:shd w:fill="EAF1F8"/>
            <w:tcMar>
              <w:top w:w="120" w:type="dxa"/>
              <w:start w:w="160" w:type="dxa"/>
              <w:bottom w:w="120" w:type="dxa"/>
              <w:end w:w="160" w:type="dxa"/>
            </w:tcMar>
            <w:tcBorders>
              <w:top w:val="single" w:sz="4" w:color="EAF1F8"/>
              <w:left w:val="single" w:sz="18" w:color="FCA311"/>
              <w:bottom w:val="single" w:sz="4" w:color="EAF1F8"/>
              <w:right w:val="single" w:sz="4" w:color="EAF1F8"/>
            </w:tcBorders>
          </w:tcPr>
          <w:p>
            <w:pPr>
              <w:spacing w:after="40"/>
            </w:pPr>
            <w:r>
              <w:rPr>
                <w:rFonts w:ascii="Liberation Sans" w:hAnsi="Liberation Sans" w:eastAsia="Liberation Sans"/>
                <w:b/>
                <w:color w:val="14213D"/>
                <w:sz w:val="21"/>
              </w:rPr>
              <w:t>Do not start punch recognition early</w:t>
            </w:r>
          </w:p>
          <w:p>
            <w:pPr>
              <w:spacing w:after="0"/>
            </w:pPr>
            <w:r>
              <w:rPr>
                <w:rFonts w:ascii="Liberation Sans" w:hAnsi="Liberation Sans" w:eastAsia="Liberation Sans"/>
                <w:color w:val="3C4653"/>
                <w:sz w:val="19"/>
              </w:rPr>
              <w:t>The first technical unknown is whether live hand joints remain stable enough during fast straight punches. Validate tracking visibility and loss handling before adding classification or scoring.</w:t>
            </w:r>
          </w:p>
        </w:tc>
      </w:tr>
    </w:tbl>
    <w:p>
      <w:pPr>
        <w:spacing w:after="20"/>
      </w:pPr>
    </w:p>
    <w:p>
      <w:pPr>
        <w:pStyle w:val="Heading2"/>
        <w:spacing w:before="180" w:after="80"/>
        <w:keepNext/>
        <w:keepLines/>
      </w:pPr>
      <w:r>
        <w:rPr>
          <w:rFonts w:ascii="Liberation Sans" w:hAnsi="Liberation Sans" w:eastAsia="Liberation Sans"/>
          <w:b/>
          <w:color w:val="1F3A5F"/>
          <w:sz w:val="26"/>
        </w:rPr>
        <w:t>Files to keep in the repository root</w:t>
      </w:r>
    </w:p>
    <w:tbl>
      <w:tblPr>
        <w:tblW w:type="auto" w:w="0"/>
        <w:jc w:val="center"/>
        <w:tblLayout w:type="fixed"/>
        <w:tblLook w:firstColumn="1" w:firstRow="1" w:lastColumn="0" w:lastRow="0" w:noHBand="0" w:noVBand="1" w:val="04A0"/>
      </w:tblPr>
      <w:tblGrid>
        <w:gridCol w:w="9216"/>
      </w:tblGrid>
      <w:tr>
        <w:tc>
          <w:tcPr>
            <w:tcW w:type="dxa" w:w="10080"/>
            <w:shd w:fill="F7F8FA"/>
            <w:tcBorders>
              <w:top w:val="single" w:sz="4" w:color="D9DEE5"/>
              <w:left w:val="single" w:sz="4" w:color="D9DEE5"/>
              <w:bottom w:val="single" w:sz="4" w:color="D9DEE5"/>
              <w:right w:val="single" w:sz="4" w:color="D9DEE5"/>
            </w:tcBorders>
            <w:tcMar>
              <w:top w:w="100" w:type="dxa"/>
              <w:start w:w="120" w:type="dxa"/>
              <w:bottom w:w="100" w:type="dxa"/>
              <w:end w:w="120" w:type="dxa"/>
            </w:tcMar>
          </w:tcPr>
          <w:p>
            <w:pPr>
              <w:spacing w:after="0" w:line="240" w:lineRule="auto"/>
            </w:pPr>
            <w:r>
              <w:rPr>
                <w:rFonts w:ascii="Liberation Mono" w:hAnsi="Liberation Mono" w:eastAsia="Liberation Mono"/>
                <w:color w:val="252B33"/>
                <w:sz w:val="17"/>
              </w:rPr>
              <w:t>ShadowBoxMVP/</w:t>
            </w:r>
            <w:r>
              <w:br/>
            </w:r>
            <w:r>
              <w:rPr>
                <w:rFonts w:ascii="Liberation Mono" w:hAnsi="Liberation Mono" w:eastAsia="Liberation Mono"/>
                <w:color w:val="252B33"/>
                <w:sz w:val="17"/>
              </w:rPr>
              <w:t>├── ShadowBox_MVP_Handover.md     # source of truth for every AI session</w:t>
            </w:r>
            <w:r>
              <w:br/>
            </w:r>
            <w:r>
              <w:rPr>
                <w:rFonts w:ascii="Liberation Mono" w:hAnsi="Liberation Mono" w:eastAsia="Liberation Mono"/>
                <w:color w:val="252B33"/>
                <w:sz w:val="17"/>
              </w:rPr>
              <w:t>├── TOOLCHAIN.md                  # exact local versions and deployment target</w:t>
            </w:r>
            <w:r>
              <w:br/>
            </w:r>
            <w:r>
              <w:rPr>
                <w:rFonts w:ascii="Liberation Mono" w:hAnsi="Liberation Mono" w:eastAsia="Liberation Mono"/>
                <w:color w:val="252B33"/>
                <w:sz w:val="17"/>
              </w:rPr>
              <w:t>├── SESSION_LOG.md                # evidence from each build/test session</w:t>
            </w:r>
            <w:r>
              <w:br/>
            </w:r>
            <w:r>
              <w:rPr>
                <w:rFonts w:ascii="Liberation Mono" w:hAnsi="Liberation Mono" w:eastAsia="Liberation Mono"/>
                <w:color w:val="252B33"/>
                <w:sz w:val="17"/>
              </w:rPr>
              <w:t>├── DECISIONS.md                  # decisions that must not be silently reopened</w:t>
            </w:r>
            <w:r>
              <w:br/>
            </w:r>
            <w:r>
              <w:rPr>
                <w:rFonts w:ascii="Liberation Mono" w:hAnsi="Liberation Mono" w:eastAsia="Liberation Mono"/>
                <w:color w:val="252B33"/>
                <w:sz w:val="17"/>
              </w:rPr>
              <w:t>└── ShadowBoxMVP.xcodeproj/ ...</w:t>
            </w:r>
          </w:p>
        </w:tc>
      </w:tr>
    </w:tbl>
    <w:p>
      <w:pPr>
        <w:spacing w:after="20"/>
      </w:pPr>
    </w:p>
    <w:p>
      <w:pPr>
        <w:pStyle w:val="Heading1"/>
        <w:spacing w:before="280" w:after="120"/>
        <w:keepNext/>
        <w:keepLines/>
      </w:pPr>
      <w:r>
        <w:rPr>
          <w:rFonts w:ascii="Liberation Sans" w:hAnsi="Liberation Sans" w:eastAsia="Liberation Sans"/>
          <w:b/>
          <w:color w:val="14213D"/>
          <w:sz w:val="36"/>
        </w:rPr>
        <w:t>2. Locked development environment</w:t>
      </w:r>
    </w:p>
    <w:p>
      <w:pPr>
        <w:spacing w:after="80" w:line="259" w:lineRule="auto"/>
      </w:pPr>
      <w:r>
        <w:rPr>
          <w:rFonts w:ascii="Liberation Sans" w:hAnsi="Liberation Sans" w:eastAsia="Liberation Sans"/>
          <w:i w:val="0"/>
          <w:color w:val="3C4653"/>
          <w:sz w:val="20"/>
        </w:rPr>
        <w:t>The organiser-provided beta toolchain is a project constraint. Do not update any component during the hackathon after the first successful physical-device build.</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1F3A5F"/>
            <w:tcMar>
              <w:top w:w="95" w:type="dxa"/>
              <w:start w:w="100" w:type="dxa"/>
              <w:bottom w:w="95" w:type="dxa"/>
              <w:end w:w="100" w:type="dxa"/>
            </w:tcMar>
            <w:vAlign w:val="center"/>
          </w:tcPr>
          <w:p>
            <w:pPr>
              <w:spacing w:after="0"/>
            </w:pPr>
            <w:r>
              <w:rPr>
                <w:rFonts w:ascii="Liberation Sans" w:hAnsi="Liberation Sans" w:eastAsia="Liberation Sans"/>
                <w:b/>
                <w:color w:val="FFFFFF"/>
                <w:sz w:val="18"/>
              </w:rPr>
              <w:t>Component</w:t>
            </w:r>
          </w:p>
        </w:tc>
        <w:tc>
          <w:tcPr>
            <w:tcW w:type="dxa" w:w="2448"/>
            <w:shd w:fill="1F3A5F"/>
            <w:tcMar>
              <w:top w:w="95" w:type="dxa"/>
              <w:start w:w="100" w:type="dxa"/>
              <w:bottom w:w="95" w:type="dxa"/>
              <w:end w:w="100" w:type="dxa"/>
            </w:tcMar>
            <w:vAlign w:val="center"/>
          </w:tcPr>
          <w:p>
            <w:pPr>
              <w:spacing w:after="0"/>
            </w:pPr>
            <w:r>
              <w:rPr>
                <w:rFonts w:ascii="Liberation Sans" w:hAnsi="Liberation Sans" w:eastAsia="Liberation Sans"/>
                <w:b/>
                <w:color w:val="FFFFFF"/>
                <w:sz w:val="18"/>
              </w:rPr>
              <w:t>Locked choice</w:t>
            </w:r>
          </w:p>
        </w:tc>
        <w:tc>
          <w:tcPr>
            <w:tcW w:type="dxa" w:w="4608"/>
            <w:shd w:fill="1F3A5F"/>
            <w:tcMar>
              <w:top w:w="95" w:type="dxa"/>
              <w:start w:w="100" w:type="dxa"/>
              <w:bottom w:w="95" w:type="dxa"/>
              <w:end w:w="100" w:type="dxa"/>
            </w:tcMar>
            <w:vAlign w:val="center"/>
          </w:tcPr>
          <w:p>
            <w:pPr>
              <w:spacing w:after="0"/>
            </w:pPr>
            <w:r>
              <w:rPr>
                <w:rFonts w:ascii="Liberation Sans" w:hAnsi="Liberation Sans" w:eastAsia="Liberation Sans"/>
                <w:b/>
                <w:color w:val="FFFFFF"/>
                <w:sz w:val="18"/>
              </w:rPr>
              <w:t>MVP use</w:t>
            </w:r>
          </w:p>
        </w:tc>
      </w:tr>
      <w:tr>
        <w:trPr>
          <w:cantSplit/>
        </w:trPr>
        <w:tc>
          <w:tcPr>
            <w:tcW w:type="dxa" w:w="2232"/>
            <w:tcMar>
              <w:top w:w="85" w:type="dxa"/>
              <w:start w:w="100" w:type="dxa"/>
              <w:bottom w:w="85" w:type="dxa"/>
              <w:end w:w="100" w:type="dxa"/>
            </w:tcMar>
            <w:vAlign w:val="top"/>
          </w:tcPr>
          <w:p>
            <w:pPr>
              <w:spacing w:after="0"/>
            </w:pPr>
            <w:r>
              <w:rPr>
                <w:rFonts w:ascii="Liberation Sans" w:hAnsi="Liberation Sans" w:eastAsia="Liberation Sans"/>
                <w:color w:val="3C4653"/>
                <w:sz w:val="17"/>
              </w:rPr>
              <w:t>Xcode</w:t>
            </w:r>
          </w:p>
        </w:tc>
        <w:tc>
          <w:tcPr>
            <w:tcW w:type="dxa" w:w="2448"/>
            <w:tcMar>
              <w:top w:w="85" w:type="dxa"/>
              <w:start w:w="100" w:type="dxa"/>
              <w:bottom w:w="85" w:type="dxa"/>
              <w:end w:w="100" w:type="dxa"/>
            </w:tcMar>
            <w:vAlign w:val="top"/>
          </w:tcPr>
          <w:p>
            <w:pPr>
              <w:spacing w:after="0"/>
            </w:pPr>
            <w:r>
              <w:rPr>
                <w:rFonts w:ascii="Liberation Sans" w:hAnsi="Liberation Sans" w:eastAsia="Liberation Sans"/>
                <w:color w:val="3C4653"/>
                <w:sz w:val="17"/>
              </w:rPr>
              <w:t>27 beta 4</w:t>
            </w:r>
          </w:p>
        </w:tc>
        <w:tc>
          <w:tcPr>
            <w:tcW w:type="dxa" w:w="4608"/>
            <w:tcMar>
              <w:top w:w="85" w:type="dxa"/>
              <w:start w:w="100" w:type="dxa"/>
              <w:bottom w:w="85" w:type="dxa"/>
              <w:end w:w="100" w:type="dxa"/>
            </w:tcMar>
            <w:vAlign w:val="top"/>
          </w:tcPr>
          <w:p>
            <w:pPr>
              <w:spacing w:after="0"/>
            </w:pPr>
            <w:r>
              <w:rPr>
                <w:rFonts w:ascii="Liberation Sans" w:hAnsi="Liberation Sans" w:eastAsia="Liberation Sans"/>
                <w:color w:val="3C4653"/>
                <w:sz w:val="17"/>
              </w:rPr>
              <w:t>Required; compiler, SDK, Simulator, signing and device deployment.</w:t>
            </w:r>
          </w:p>
        </w:tc>
      </w:tr>
      <w:tr>
        <w:trPr>
          <w:cantSplit/>
        </w:trPr>
        <w:tc>
          <w:tcPr>
            <w:tcW w:type="dxa" w:w="2232"/>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visionOS component</w:t>
            </w:r>
          </w:p>
        </w:tc>
        <w:tc>
          <w:tcPr>
            <w:tcW w:type="dxa" w:w="244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Installed from Xcode</w:t>
            </w:r>
          </w:p>
        </w:tc>
        <w:tc>
          <w:tcPr>
            <w:tcW w:type="dxa" w:w="460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Required; match the local Xcode beta and organiser headset.</w:t>
            </w:r>
          </w:p>
        </w:tc>
      </w:tr>
      <w:tr>
        <w:trPr>
          <w:cantSplit/>
        </w:trPr>
        <w:tc>
          <w:tcPr>
            <w:tcW w:type="dxa" w:w="2232"/>
            <w:tcMar>
              <w:top w:w="85" w:type="dxa"/>
              <w:start w:w="100" w:type="dxa"/>
              <w:bottom w:w="85" w:type="dxa"/>
              <w:end w:w="100" w:type="dxa"/>
            </w:tcMar>
            <w:vAlign w:val="top"/>
          </w:tcPr>
          <w:p>
            <w:pPr>
              <w:spacing w:after="0"/>
            </w:pPr>
            <w:r>
              <w:rPr>
                <w:rFonts w:ascii="Liberation Sans" w:hAnsi="Liberation Sans" w:eastAsia="Liberation Sans"/>
                <w:color w:val="3C4653"/>
                <w:sz w:val="17"/>
              </w:rPr>
              <w:t>Swift / UI</w:t>
            </w:r>
          </w:p>
        </w:tc>
        <w:tc>
          <w:tcPr>
            <w:tcW w:type="dxa" w:w="2448"/>
            <w:tcMar>
              <w:top w:w="85" w:type="dxa"/>
              <w:start w:w="100" w:type="dxa"/>
              <w:bottom w:w="85" w:type="dxa"/>
              <w:end w:w="100" w:type="dxa"/>
            </w:tcMar>
            <w:vAlign w:val="top"/>
          </w:tcPr>
          <w:p>
            <w:pPr>
              <w:spacing w:after="0"/>
            </w:pPr>
            <w:r>
              <w:rPr>
                <w:rFonts w:ascii="Liberation Sans" w:hAnsi="Liberation Sans" w:eastAsia="Liberation Sans"/>
                <w:color w:val="3C4653"/>
                <w:sz w:val="17"/>
              </w:rPr>
              <w:t>Swift + SwiftUI</w:t>
            </w:r>
          </w:p>
        </w:tc>
        <w:tc>
          <w:tcPr>
            <w:tcW w:type="dxa" w:w="4608"/>
            <w:tcMar>
              <w:top w:w="85" w:type="dxa"/>
              <w:start w:w="100" w:type="dxa"/>
              <w:bottom w:w="85" w:type="dxa"/>
              <w:end w:w="100" w:type="dxa"/>
            </w:tcMar>
            <w:vAlign w:val="top"/>
          </w:tcPr>
          <w:p>
            <w:pPr>
              <w:spacing w:after="0"/>
            </w:pPr>
            <w:r>
              <w:rPr>
                <w:rFonts w:ascii="Liberation Sans" w:hAnsi="Liberation Sans" w:eastAsia="Liberation Sans"/>
                <w:color w:val="3C4653"/>
                <w:sz w:val="17"/>
              </w:rPr>
              <w:t>Application shell, onboarding, calibration and results.</w:t>
            </w:r>
          </w:p>
        </w:tc>
      </w:tr>
      <w:tr>
        <w:trPr>
          <w:cantSplit/>
        </w:trPr>
        <w:tc>
          <w:tcPr>
            <w:tcW w:type="dxa" w:w="2232"/>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Spatial rendering</w:t>
            </w:r>
          </w:p>
        </w:tc>
        <w:tc>
          <w:tcPr>
            <w:tcW w:type="dxa" w:w="244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RealityKit</w:t>
            </w:r>
          </w:p>
        </w:tc>
        <w:tc>
          <w:tcPr>
            <w:tcW w:type="dxa" w:w="460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Mitts, markers, effects, spatial audio and scene entities.</w:t>
            </w:r>
          </w:p>
        </w:tc>
      </w:tr>
      <w:tr>
        <w:trPr>
          <w:cantSplit/>
        </w:trPr>
        <w:tc>
          <w:tcPr>
            <w:tcW w:type="dxa" w:w="2232"/>
            <w:tcMar>
              <w:top w:w="85" w:type="dxa"/>
              <w:start w:w="100" w:type="dxa"/>
              <w:bottom w:w="85" w:type="dxa"/>
              <w:end w:w="100" w:type="dxa"/>
            </w:tcMar>
            <w:vAlign w:val="top"/>
          </w:tcPr>
          <w:p>
            <w:pPr>
              <w:spacing w:after="0"/>
            </w:pPr>
            <w:r>
              <w:rPr>
                <w:rFonts w:ascii="Liberation Sans" w:hAnsi="Liberation Sans" w:eastAsia="Liberation Sans"/>
                <w:color w:val="3C4653"/>
                <w:sz w:val="17"/>
              </w:rPr>
              <w:t>Tracking</w:t>
            </w:r>
          </w:p>
        </w:tc>
        <w:tc>
          <w:tcPr>
            <w:tcW w:type="dxa" w:w="2448"/>
            <w:tcMar>
              <w:top w:w="85" w:type="dxa"/>
              <w:start w:w="100" w:type="dxa"/>
              <w:bottom w:w="85" w:type="dxa"/>
              <w:end w:w="100" w:type="dxa"/>
            </w:tcMar>
            <w:vAlign w:val="top"/>
          </w:tcPr>
          <w:p>
            <w:pPr>
              <w:spacing w:after="0"/>
            </w:pPr>
            <w:r>
              <w:rPr>
                <w:rFonts w:ascii="Liberation Sans" w:hAnsi="Liberation Sans" w:eastAsia="Liberation Sans"/>
                <w:color w:val="3C4653"/>
                <w:sz w:val="17"/>
              </w:rPr>
              <w:t>ARKit</w:t>
            </w:r>
          </w:p>
        </w:tc>
        <w:tc>
          <w:tcPr>
            <w:tcW w:type="dxa" w:w="4608"/>
            <w:tcMar>
              <w:top w:w="85" w:type="dxa"/>
              <w:start w:w="100" w:type="dxa"/>
              <w:bottom w:w="85" w:type="dxa"/>
              <w:end w:w="100" w:type="dxa"/>
            </w:tcMar>
            <w:vAlign w:val="top"/>
          </w:tcPr>
          <w:p>
            <w:pPr>
              <w:spacing w:after="0"/>
            </w:pPr>
            <w:r>
              <w:rPr>
                <w:rFonts w:ascii="Liberation Sans" w:hAnsi="Liberation Sans" w:eastAsia="Liberation Sans"/>
                <w:color w:val="3C4653"/>
                <w:sz w:val="17"/>
              </w:rPr>
              <w:t>Hand anchors, joint transforms and headset/world pose as available.</w:t>
            </w:r>
          </w:p>
        </w:tc>
      </w:tr>
      <w:tr>
        <w:trPr>
          <w:cantSplit/>
        </w:trPr>
        <w:tc>
          <w:tcPr>
            <w:tcW w:type="dxa" w:w="2232"/>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Reality Composer Pro</w:t>
            </w:r>
          </w:p>
        </w:tc>
        <w:tc>
          <w:tcPr>
            <w:tcW w:type="dxa" w:w="244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3 beta 4</w:t>
            </w:r>
          </w:p>
        </w:tc>
        <w:tc>
          <w:tcPr>
            <w:tcW w:type="dxa" w:w="460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Optional after M1; visual content only, not game logic.</w:t>
            </w:r>
          </w:p>
        </w:tc>
      </w:tr>
      <w:tr>
        <w:trPr>
          <w:cantSplit/>
        </w:trPr>
        <w:tc>
          <w:tcPr>
            <w:tcW w:type="dxa" w:w="2232"/>
            <w:tcMar>
              <w:top w:w="85" w:type="dxa"/>
              <w:start w:w="100" w:type="dxa"/>
              <w:bottom w:w="85" w:type="dxa"/>
              <w:end w:w="100" w:type="dxa"/>
            </w:tcMar>
            <w:vAlign w:val="top"/>
          </w:tcPr>
          <w:p>
            <w:pPr>
              <w:spacing w:after="0"/>
            </w:pPr>
            <w:r>
              <w:rPr>
                <w:rFonts w:ascii="Liberation Sans" w:hAnsi="Liberation Sans" w:eastAsia="Liberation Sans"/>
                <w:color w:val="3C4653"/>
                <w:sz w:val="17"/>
              </w:rPr>
              <w:t>Blender</w:t>
            </w:r>
          </w:p>
        </w:tc>
        <w:tc>
          <w:tcPr>
            <w:tcW w:type="dxa" w:w="2448"/>
            <w:tcMar>
              <w:top w:w="85" w:type="dxa"/>
              <w:start w:w="100" w:type="dxa"/>
              <w:bottom w:w="85" w:type="dxa"/>
              <w:end w:w="100" w:type="dxa"/>
            </w:tcMar>
            <w:vAlign w:val="top"/>
          </w:tcPr>
          <w:p>
            <w:pPr>
              <w:spacing w:after="0"/>
            </w:pPr>
            <w:r>
              <w:rPr>
                <w:rFonts w:ascii="Liberation Sans" w:hAnsi="Liberation Sans" w:eastAsia="Liberation Sans"/>
                <w:color w:val="3C4653"/>
                <w:sz w:val="17"/>
              </w:rPr>
              <w:t>5.2 macOS arm64</w:t>
            </w:r>
          </w:p>
        </w:tc>
        <w:tc>
          <w:tcPr>
            <w:tcW w:type="dxa" w:w="4608"/>
            <w:tcMar>
              <w:top w:w="85" w:type="dxa"/>
              <w:start w:w="100" w:type="dxa"/>
              <w:bottom w:w="85" w:type="dxa"/>
              <w:end w:w="100" w:type="dxa"/>
            </w:tcMar>
            <w:vAlign w:val="top"/>
          </w:tcPr>
          <w:p>
            <w:pPr>
              <w:spacing w:after="0"/>
            </w:pPr>
            <w:r>
              <w:rPr>
                <w:rFonts w:ascii="Liberation Sans" w:hAnsi="Liberation Sans" w:eastAsia="Liberation Sans"/>
                <w:color w:val="3C4653"/>
                <w:sz w:val="17"/>
              </w:rPr>
              <w:t>Optional; one low-complexity mitt or trainer placeholder.</w:t>
            </w:r>
          </w:p>
        </w:tc>
      </w:tr>
      <w:tr>
        <w:trPr>
          <w:cantSplit/>
        </w:trPr>
        <w:tc>
          <w:tcPr>
            <w:tcW w:type="dxa" w:w="2232"/>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Apple Immersive Video Utility</w:t>
            </w:r>
          </w:p>
        </w:tc>
        <w:tc>
          <w:tcPr>
            <w:tcW w:type="dxa" w:w="244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Installed but unused</w:t>
            </w:r>
          </w:p>
        </w:tc>
        <w:tc>
          <w:tcPr>
            <w:tcW w:type="dxa" w:w="460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Not part of this real-time RealityKit app workflow.</w:t>
            </w:r>
          </w:p>
        </w:tc>
      </w:tr>
      <w:tr>
        <w:trPr>
          <w:cantSplit/>
        </w:trPr>
        <w:tc>
          <w:tcPr>
            <w:tcW w:type="dxa" w:w="2232"/>
            <w:tcMar>
              <w:top w:w="85" w:type="dxa"/>
              <w:start w:w="100" w:type="dxa"/>
              <w:bottom w:w="85" w:type="dxa"/>
              <w:end w:w="100" w:type="dxa"/>
            </w:tcMar>
            <w:vAlign w:val="top"/>
          </w:tcPr>
          <w:p>
            <w:pPr>
              <w:spacing w:after="0"/>
            </w:pPr>
            <w:r>
              <w:rPr>
                <w:rFonts w:ascii="Liberation Sans" w:hAnsi="Liberation Sans" w:eastAsia="Liberation Sans"/>
                <w:color w:val="3C4653"/>
                <w:sz w:val="17"/>
              </w:rPr>
              <w:t>Keynote</w:t>
            </w:r>
          </w:p>
        </w:tc>
        <w:tc>
          <w:tcPr>
            <w:tcW w:type="dxa" w:w="2448"/>
            <w:tcMar>
              <w:top w:w="85" w:type="dxa"/>
              <w:start w:w="100" w:type="dxa"/>
              <w:bottom w:w="85" w:type="dxa"/>
              <w:end w:w="100" w:type="dxa"/>
            </w:tcMar>
            <w:vAlign w:val="top"/>
          </w:tcPr>
          <w:p>
            <w:pPr>
              <w:spacing w:after="0"/>
            </w:pPr>
            <w:r>
              <w:rPr>
                <w:rFonts w:ascii="Liberation Sans" w:hAnsi="Liberation Sans" w:eastAsia="Liberation Sans"/>
                <w:color w:val="3C4653"/>
                <w:sz w:val="17"/>
              </w:rPr>
              <w:t>Installed</w:t>
            </w:r>
          </w:p>
        </w:tc>
        <w:tc>
          <w:tcPr>
            <w:tcW w:type="dxa" w:w="4608"/>
            <w:tcMar>
              <w:top w:w="85" w:type="dxa"/>
              <w:start w:w="100" w:type="dxa"/>
              <w:bottom w:w="85" w:type="dxa"/>
              <w:end w:w="100" w:type="dxa"/>
            </w:tcMar>
            <w:vAlign w:val="top"/>
          </w:tcPr>
          <w:p>
            <w:pPr>
              <w:spacing w:after="0"/>
            </w:pPr>
            <w:r>
              <w:rPr>
                <w:rFonts w:ascii="Liberation Sans" w:hAnsi="Liberation Sans" w:eastAsia="Liberation Sans"/>
                <w:color w:val="3C4653"/>
                <w:sz w:val="17"/>
              </w:rPr>
              <w:t>Pitch deck after a stable demo exists.</w:t>
            </w:r>
          </w:p>
        </w:tc>
      </w:tr>
    </w:tbl>
    <w:p>
      <w:pPr>
        <w:spacing w:after="20"/>
      </w:pPr>
    </w:p>
    <w:p>
      <w:pPr>
        <w:pStyle w:val="Heading2"/>
        <w:spacing w:before="180" w:after="80"/>
        <w:keepNext/>
        <w:keepLines/>
      </w:pPr>
      <w:r>
        <w:rPr>
          <w:rFonts w:ascii="Liberation Sans" w:hAnsi="Liberation Sans" w:eastAsia="Liberation Sans"/>
          <w:b/>
          <w:color w:val="1F3A5F"/>
          <w:sz w:val="26"/>
        </w:rPr>
        <w:t>Provisional project configuration</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952"/>
            <w:shd w:fill="1F3A5F"/>
            <w:tcMar>
              <w:top w:w="95" w:type="dxa"/>
              <w:start w:w="100" w:type="dxa"/>
              <w:bottom w:w="95" w:type="dxa"/>
              <w:end w:w="100" w:type="dxa"/>
            </w:tcMar>
            <w:vAlign w:val="center"/>
          </w:tcPr>
          <w:p>
            <w:pPr>
              <w:spacing w:after="0"/>
            </w:pPr>
            <w:r>
              <w:rPr>
                <w:rFonts w:ascii="Liberation Sans" w:hAnsi="Liberation Sans" w:eastAsia="Liberation Sans"/>
                <w:b/>
                <w:color w:val="FFFFFF"/>
                <w:sz w:val="18"/>
              </w:rPr>
              <w:t>Setting</w:t>
            </w:r>
          </w:p>
        </w:tc>
        <w:tc>
          <w:tcPr>
            <w:tcW w:type="dxa" w:w="6264"/>
            <w:shd w:fill="1F3A5F"/>
            <w:tcMar>
              <w:top w:w="95" w:type="dxa"/>
              <w:start w:w="100" w:type="dxa"/>
              <w:bottom w:w="95" w:type="dxa"/>
              <w:end w:w="100" w:type="dxa"/>
            </w:tcMar>
            <w:vAlign w:val="center"/>
          </w:tcPr>
          <w:p>
            <w:pPr>
              <w:spacing w:after="0"/>
            </w:pPr>
            <w:r>
              <w:rPr>
                <w:rFonts w:ascii="Liberation Sans" w:hAnsi="Liberation Sans" w:eastAsia="Liberation Sans"/>
                <w:b/>
                <w:color w:val="FFFFFF"/>
                <w:sz w:val="18"/>
              </w:rPr>
              <w:t>Value</w:t>
            </w:r>
          </w:p>
        </w:tc>
      </w:tr>
      <w:tr>
        <w:trPr>
          <w:cantSplit/>
        </w:trPr>
        <w:tc>
          <w:tcPr>
            <w:tcW w:type="dxa" w:w="2952"/>
            <w:tcMar>
              <w:top w:w="85" w:type="dxa"/>
              <w:start w:w="100" w:type="dxa"/>
              <w:bottom w:w="85" w:type="dxa"/>
              <w:end w:w="100" w:type="dxa"/>
            </w:tcMar>
            <w:vAlign w:val="top"/>
          </w:tcPr>
          <w:p>
            <w:pPr>
              <w:spacing w:after="0"/>
            </w:pPr>
            <w:r>
              <w:rPr>
                <w:rFonts w:ascii="Liberation Sans" w:hAnsi="Liberation Sans" w:eastAsia="Liberation Sans"/>
                <w:color w:val="3C4653"/>
                <w:sz w:val="18"/>
              </w:rPr>
              <w:t>Product name</w:t>
            </w:r>
          </w:p>
        </w:tc>
        <w:tc>
          <w:tcPr>
            <w:tcW w:type="dxa" w:w="6264"/>
            <w:tcMar>
              <w:top w:w="85" w:type="dxa"/>
              <w:start w:w="100" w:type="dxa"/>
              <w:bottom w:w="85" w:type="dxa"/>
              <w:end w:w="100" w:type="dxa"/>
            </w:tcMar>
            <w:vAlign w:val="top"/>
          </w:tcPr>
          <w:p>
            <w:pPr>
              <w:spacing w:after="0"/>
            </w:pPr>
            <w:r>
              <w:rPr>
                <w:rFonts w:ascii="Liberation Sans" w:hAnsi="Liberation Sans" w:eastAsia="Liberation Sans"/>
                <w:color w:val="3C4653"/>
                <w:sz w:val="18"/>
              </w:rPr>
              <w:t>ShadowBoxMVP</w:t>
            </w:r>
          </w:p>
        </w:tc>
      </w:tr>
      <w:tr>
        <w:trPr>
          <w:cantSplit/>
        </w:trPr>
        <w:tc>
          <w:tcPr>
            <w:tcW w:type="dxa" w:w="2952"/>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Bundle identifier</w:t>
            </w:r>
          </w:p>
        </w:tc>
        <w:tc>
          <w:tcPr>
            <w:tcW w:type="dxa" w:w="6264"/>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Record the actual value in TOOLCHAIN.md after project creation.</w:t>
            </w:r>
          </w:p>
        </w:tc>
      </w:tr>
      <w:tr>
        <w:trPr>
          <w:cantSplit/>
        </w:trPr>
        <w:tc>
          <w:tcPr>
            <w:tcW w:type="dxa" w:w="2952"/>
            <w:tcMar>
              <w:top w:w="85" w:type="dxa"/>
              <w:start w:w="100" w:type="dxa"/>
              <w:bottom w:w="85" w:type="dxa"/>
              <w:end w:w="100" w:type="dxa"/>
            </w:tcMar>
            <w:vAlign w:val="top"/>
          </w:tcPr>
          <w:p>
            <w:pPr>
              <w:spacing w:after="0"/>
            </w:pPr>
            <w:r>
              <w:rPr>
                <w:rFonts w:ascii="Liberation Sans" w:hAnsi="Liberation Sans" w:eastAsia="Liberation Sans"/>
                <w:color w:val="3C4653"/>
                <w:sz w:val="18"/>
              </w:rPr>
              <w:t>Base SDK</w:t>
            </w:r>
          </w:p>
        </w:tc>
        <w:tc>
          <w:tcPr>
            <w:tcW w:type="dxa" w:w="6264"/>
            <w:tcMar>
              <w:top w:w="85" w:type="dxa"/>
              <w:start w:w="100" w:type="dxa"/>
              <w:bottom w:w="85" w:type="dxa"/>
              <w:end w:w="100" w:type="dxa"/>
            </w:tcMar>
            <w:vAlign w:val="top"/>
          </w:tcPr>
          <w:p>
            <w:pPr>
              <w:spacing w:after="0"/>
            </w:pPr>
            <w:r>
              <w:rPr>
                <w:rFonts w:ascii="Liberation Sans" w:hAnsi="Liberation Sans" w:eastAsia="Liberation Sans"/>
                <w:color w:val="3C4653"/>
                <w:sz w:val="18"/>
              </w:rPr>
              <w:t>visionOS 27 from Xcode 27 beta 4.</w:t>
            </w:r>
          </w:p>
        </w:tc>
      </w:tr>
      <w:tr>
        <w:trPr>
          <w:cantSplit/>
        </w:trPr>
        <w:tc>
          <w:tcPr>
            <w:tcW w:type="dxa" w:w="2952"/>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Minimum deployment target</w:t>
            </w:r>
          </w:p>
        </w:tc>
        <w:tc>
          <w:tcPr>
            <w:tcW w:type="dxa" w:w="6264"/>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visionOS 26.0 provisionally; use 27.0 only if the organiser headset or required API forces it.</w:t>
            </w:r>
          </w:p>
        </w:tc>
      </w:tr>
      <w:tr>
        <w:trPr>
          <w:cantSplit/>
        </w:trPr>
        <w:tc>
          <w:tcPr>
            <w:tcW w:type="dxa" w:w="2952"/>
            <w:tcMar>
              <w:top w:w="85" w:type="dxa"/>
              <w:start w:w="100" w:type="dxa"/>
              <w:bottom w:w="85" w:type="dxa"/>
              <w:end w:w="100" w:type="dxa"/>
            </w:tcMar>
            <w:vAlign w:val="top"/>
          </w:tcPr>
          <w:p>
            <w:pPr>
              <w:spacing w:after="0"/>
            </w:pPr>
            <w:r>
              <w:rPr>
                <w:rFonts w:ascii="Liberation Sans" w:hAnsi="Liberation Sans" w:eastAsia="Liberation Sans"/>
                <w:color w:val="3C4653"/>
                <w:sz w:val="18"/>
              </w:rPr>
              <w:t>Immersion style</w:t>
            </w:r>
          </w:p>
        </w:tc>
        <w:tc>
          <w:tcPr>
            <w:tcW w:type="dxa" w:w="6264"/>
            <w:tcMar>
              <w:top w:w="85" w:type="dxa"/>
              <w:start w:w="100" w:type="dxa"/>
              <w:bottom w:w="85" w:type="dxa"/>
              <w:end w:w="100" w:type="dxa"/>
            </w:tcMar>
            <w:vAlign w:val="top"/>
          </w:tcPr>
          <w:p>
            <w:pPr>
              <w:spacing w:after="0"/>
            </w:pPr>
            <w:r>
              <w:rPr>
                <w:rFonts w:ascii="Liberation Sans" w:hAnsi="Liberation Sans" w:eastAsia="Liberation Sans"/>
                <w:color w:val="3C4653"/>
                <w:sz w:val="18"/>
              </w:rPr>
              <w:t>Mixed.</w:t>
            </w:r>
          </w:p>
        </w:tc>
      </w:tr>
      <w:tr>
        <w:trPr>
          <w:cantSplit/>
        </w:trPr>
        <w:tc>
          <w:tcPr>
            <w:tcW w:type="dxa" w:w="2952"/>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Storage</w:t>
            </w:r>
          </w:p>
        </w:tc>
        <w:tc>
          <w:tcPr>
            <w:tcW w:type="dxa" w:w="6264"/>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Local files only for MVP traces and results.</w:t>
            </w:r>
          </w:p>
        </w:tc>
      </w:tr>
      <w:tr>
        <w:trPr>
          <w:cantSplit/>
        </w:trPr>
        <w:tc>
          <w:tcPr>
            <w:tcW w:type="dxa" w:w="2952"/>
            <w:tcMar>
              <w:top w:w="85" w:type="dxa"/>
              <w:start w:w="100" w:type="dxa"/>
              <w:bottom w:w="85" w:type="dxa"/>
              <w:end w:w="100" w:type="dxa"/>
            </w:tcMar>
            <w:vAlign w:val="top"/>
          </w:tcPr>
          <w:p>
            <w:pPr>
              <w:spacing w:after="0"/>
            </w:pPr>
            <w:r>
              <w:rPr>
                <w:rFonts w:ascii="Liberation Sans" w:hAnsi="Liberation Sans" w:eastAsia="Liberation Sans"/>
                <w:color w:val="3C4653"/>
                <w:sz w:val="18"/>
              </w:rPr>
              <w:t>External packages</w:t>
            </w:r>
          </w:p>
        </w:tc>
        <w:tc>
          <w:tcPr>
            <w:tcW w:type="dxa" w:w="6264"/>
            <w:tcMar>
              <w:top w:w="85" w:type="dxa"/>
              <w:start w:w="100" w:type="dxa"/>
              <w:bottom w:w="85" w:type="dxa"/>
              <w:end w:w="100" w:type="dxa"/>
            </w:tcMar>
            <w:vAlign w:val="top"/>
          </w:tcPr>
          <w:p>
            <w:pPr>
              <w:spacing w:after="0"/>
            </w:pPr>
            <w:r>
              <w:rPr>
                <w:rFonts w:ascii="Liberation Sans" w:hAnsi="Liberation Sans" w:eastAsia="Liberation Sans"/>
                <w:color w:val="3C4653"/>
                <w:sz w:val="18"/>
              </w:rPr>
              <w:t>None unless a blocker is documented and approval is explicit.</w:t>
            </w:r>
          </w:p>
        </w:tc>
      </w:tr>
    </w:tbl>
    <w:p>
      <w:pPr>
        <w:spacing w:after="20"/>
      </w:pPr>
    </w:p>
    <w:p>
      <w:pPr>
        <w:pStyle w:val="Heading2"/>
        <w:spacing w:before="180" w:after="80"/>
        <w:keepNext/>
        <w:keepLines/>
      </w:pPr>
      <w:r>
        <w:rPr>
          <w:rFonts w:ascii="Liberation Sans" w:hAnsi="Liberation Sans" w:eastAsia="Liberation Sans"/>
          <w:b/>
          <w:color w:val="1F3A5F"/>
          <w:sz w:val="26"/>
        </w:rPr>
        <w:t>TOOLCHAIN.md template</w:t>
      </w:r>
    </w:p>
    <w:tbl>
      <w:tblPr>
        <w:tblW w:type="auto" w:w="0"/>
        <w:jc w:val="center"/>
        <w:tblLayout w:type="fixed"/>
        <w:tblLook w:firstColumn="1" w:firstRow="1" w:lastColumn="0" w:lastRow="0" w:noHBand="0" w:noVBand="1" w:val="04A0"/>
      </w:tblPr>
      <w:tblGrid>
        <w:gridCol w:w="9216"/>
      </w:tblGrid>
      <w:tr>
        <w:tc>
          <w:tcPr>
            <w:tcW w:type="dxa" w:w="10080"/>
            <w:shd w:fill="F7F8FA"/>
            <w:tcBorders>
              <w:top w:val="single" w:sz="4" w:color="D9DEE5"/>
              <w:left w:val="single" w:sz="4" w:color="D9DEE5"/>
              <w:bottom w:val="single" w:sz="4" w:color="D9DEE5"/>
              <w:right w:val="single" w:sz="4" w:color="D9DEE5"/>
            </w:tcBorders>
            <w:tcMar>
              <w:top w:w="100" w:type="dxa"/>
              <w:start w:w="120" w:type="dxa"/>
              <w:bottom w:w="100" w:type="dxa"/>
              <w:end w:w="120" w:type="dxa"/>
            </w:tcMar>
          </w:tcPr>
          <w:p>
            <w:pPr>
              <w:spacing w:after="0" w:line="240" w:lineRule="auto"/>
            </w:pPr>
            <w:r>
              <w:rPr>
                <w:rFonts w:ascii="Liberation Mono" w:hAnsi="Liberation Mono" w:eastAsia="Liberation Mono"/>
                <w:color w:val="252B33"/>
                <w:sz w:val="17"/>
              </w:rPr>
              <w:t># ShadowBoxMVP toolchain</w:t>
            </w:r>
            <w:r>
              <w:br/>
            </w:r>
            <w:r>
              <w:rPr>
                <w:rFonts w:ascii="Liberation Mono" w:hAnsi="Liberation Mono" w:eastAsia="Liberation Mono"/>
                <w:color w:val="252B33"/>
                <w:sz w:val="17"/>
              </w:rPr>
              <w:t>Xcode: 27 beta 4</w:t>
            </w:r>
            <w:r>
              <w:br/>
            </w:r>
            <w:r>
              <w:rPr>
                <w:rFonts w:ascii="Liberation Mono" w:hAnsi="Liberation Mono" w:eastAsia="Liberation Mono"/>
                <w:color w:val="252B33"/>
                <w:sz w:val="17"/>
              </w:rPr>
              <w:t>Xcode build: &lt;paste xcodebuild -version output&gt;</w:t>
            </w:r>
            <w:r>
              <w:br/>
            </w:r>
            <w:r>
              <w:rPr>
                <w:rFonts w:ascii="Liberation Mono" w:hAnsi="Liberation Mono" w:eastAsia="Liberation Mono"/>
                <w:color w:val="252B33"/>
                <w:sz w:val="17"/>
              </w:rPr>
              <w:t>Swift: &lt;paste swift --version output&gt;</w:t>
            </w:r>
            <w:r>
              <w:br/>
            </w:r>
            <w:r>
              <w:rPr>
                <w:rFonts w:ascii="Liberation Mono" w:hAnsi="Liberation Mono" w:eastAsia="Liberation Mono"/>
                <w:color w:val="252B33"/>
                <w:sz w:val="17"/>
              </w:rPr>
              <w:t>Base SDK: visionOS 27</w:t>
            </w:r>
            <w:r>
              <w:br/>
            </w:r>
            <w:r>
              <w:rPr>
                <w:rFonts w:ascii="Liberation Mono" w:hAnsi="Liberation Mono" w:eastAsia="Liberation Mono"/>
                <w:color w:val="252B33"/>
                <w:sz w:val="17"/>
              </w:rPr>
              <w:t>Deployment target: visionOS 26.0 or 27.0</w:t>
            </w:r>
            <w:r>
              <w:br/>
            </w:r>
            <w:r>
              <w:rPr>
                <w:rFonts w:ascii="Liberation Mono" w:hAnsi="Liberation Mono" w:eastAsia="Liberation Mono"/>
                <w:color w:val="252B33"/>
                <w:sz w:val="17"/>
              </w:rPr>
              <w:t>macOS: &lt;paste sw_vers -productVersion&gt;</w:t>
            </w:r>
            <w:r>
              <w:br/>
            </w:r>
            <w:r>
              <w:rPr>
                <w:rFonts w:ascii="Liberation Mono" w:hAnsi="Liberation Mono" w:eastAsia="Liberation Mono"/>
                <w:color w:val="252B33"/>
                <w:sz w:val="17"/>
              </w:rPr>
              <w:t>Vision Pro OS: &lt;record exact organiser device version&gt;</w:t>
            </w:r>
            <w:r>
              <w:br/>
            </w:r>
            <w:r>
              <w:rPr>
                <w:rFonts w:ascii="Liberation Mono" w:hAnsi="Liberation Mono" w:eastAsia="Liberation Mono"/>
                <w:color w:val="252B33"/>
                <w:sz w:val="17"/>
              </w:rPr>
              <w:t>Reality Composer Pro: 3 beta 4</w:t>
            </w:r>
            <w:r>
              <w:br/>
            </w:r>
            <w:r>
              <w:rPr>
                <w:rFonts w:ascii="Liberation Mono" w:hAnsi="Liberation Mono" w:eastAsia="Liberation Mono"/>
                <w:color w:val="252B33"/>
                <w:sz w:val="17"/>
              </w:rPr>
              <w:t>Blender: 5.2</w:t>
            </w:r>
            <w:r>
              <w:br/>
            </w:r>
            <w:r>
              <w:rPr>
                <w:rFonts w:ascii="Liberation Mono" w:hAnsi="Liberation Mono" w:eastAsia="Liberation Mono"/>
                <w:color w:val="252B33"/>
                <w:sz w:val="17"/>
              </w:rPr>
              <w:t>Last verified physical-device build: &lt;date / commit / tester&gt;</w:t>
            </w:r>
          </w:p>
        </w:tc>
      </w:tr>
    </w:tbl>
    <w:p>
      <w:pPr>
        <w:spacing w:after="20"/>
      </w:pPr>
    </w:p>
    <w:tbl>
      <w:tblPr>
        <w:tblW w:type="auto" w:w="0"/>
        <w:jc w:val="center"/>
        <w:tblLayout w:type="fixed"/>
        <w:tblLook w:firstColumn="1" w:firstRow="1" w:lastColumn="0" w:lastRow="0" w:noHBand="0" w:noVBand="1" w:val="04A0"/>
      </w:tblPr>
      <w:tblGrid>
        <w:gridCol w:w="9288"/>
      </w:tblGrid>
      <w:tr>
        <w:tc>
          <w:tcPr>
            <w:tcW w:type="dxa" w:w="10080"/>
            <w:shd w:fill="FCE8E8"/>
            <w:tcMar>
              <w:top w:w="120" w:type="dxa"/>
              <w:start w:w="160" w:type="dxa"/>
              <w:bottom w:w="120" w:type="dxa"/>
              <w:end w:w="160" w:type="dxa"/>
            </w:tcMar>
            <w:tcBorders>
              <w:top w:val="single" w:sz="4" w:color="FCE8E8"/>
              <w:left w:val="single" w:sz="18" w:color="FCA311"/>
              <w:bottom w:val="single" w:sz="4" w:color="FCE8E8"/>
              <w:right w:val="single" w:sz="4" w:color="FCE8E8"/>
            </w:tcBorders>
          </w:tcPr>
          <w:p>
            <w:pPr>
              <w:spacing w:after="40"/>
            </w:pPr>
            <w:r>
              <w:rPr>
                <w:rFonts w:ascii="Liberation Sans" w:hAnsi="Liberation Sans" w:eastAsia="Liberation Sans"/>
                <w:b/>
                <w:color w:val="A63D40"/>
                <w:sz w:val="21"/>
              </w:rPr>
              <w:t>Beta discipline</w:t>
            </w:r>
          </w:p>
          <w:p>
            <w:pPr>
              <w:spacing w:after="0"/>
            </w:pPr>
            <w:r>
              <w:rPr>
                <w:rFonts w:ascii="Liberation Sans" w:hAnsi="Liberation Sans" w:eastAsia="Liberation Sans"/>
                <w:color w:val="3C4653"/>
                <w:sz w:val="19"/>
              </w:rPr>
              <w:t>If a generated fix requires a newer SDK, silently changes the deployment target, or adds an unreviewed package, reject it. The assistant must adapt to the installed toolchain rather than changing the environment.</w:t>
            </w:r>
          </w:p>
        </w:tc>
      </w:tr>
    </w:tbl>
    <w:p>
      <w:pPr>
        <w:spacing w:after="20"/>
      </w:pPr>
    </w:p>
    <w:p>
      <w:pPr>
        <w:pStyle w:val="Heading1"/>
        <w:spacing w:before="280" w:after="120"/>
        <w:keepNext/>
        <w:keepLines/>
      </w:pPr>
      <w:r>
        <w:rPr>
          <w:rFonts w:ascii="Liberation Sans" w:hAnsi="Liberation Sans" w:eastAsia="Liberation Sans"/>
          <w:b/>
          <w:color w:val="14213D"/>
          <w:sz w:val="36"/>
        </w:rPr>
        <w:t>3. Product and MVP scope</w:t>
      </w:r>
    </w:p>
    <w:p>
      <w:pPr>
        <w:spacing w:after="80" w:line="259" w:lineRule="auto"/>
      </w:pPr>
      <w:r>
        <w:rPr>
          <w:rFonts w:ascii="Liberation Sans" w:hAnsi="Liberation Sans" w:eastAsia="Liberation Sans"/>
          <w:i w:val="0"/>
          <w:color w:val="3C4653"/>
          <w:sz w:val="20"/>
        </w:rPr>
        <w:t>ShadowBoxMVP is an adaptive mixed-reality training aid. The user shadowboxes while virtual mitts and controlled attack cues provide targets, timing and feedback. The headset is not protective equipment and the app is not contact sparring.</w:t>
      </w:r>
    </w:p>
    <w:tbl>
      <w:tblPr>
        <w:tblW w:type="auto" w:w="0"/>
        <w:jc w:val="center"/>
        <w:tblLayout w:type="fixed"/>
        <w:tblLook w:firstColumn="1" w:firstRow="1" w:lastColumn="0" w:lastRow="0" w:noHBand="0" w:noVBand="1" w:val="04A0"/>
      </w:tblPr>
      <w:tblGrid>
        <w:gridCol w:w="9288"/>
      </w:tblGrid>
      <w:tr>
        <w:tc>
          <w:tcPr>
            <w:tcW w:type="dxa" w:w="10080"/>
            <w:shd w:fill="FFF3D6"/>
            <w:tcMar>
              <w:top w:w="120" w:type="dxa"/>
              <w:start w:w="160" w:type="dxa"/>
              <w:bottom w:w="120" w:type="dxa"/>
              <w:end w:w="160" w:type="dxa"/>
            </w:tcMar>
            <w:tcBorders>
              <w:top w:val="single" w:sz="4" w:color="FFF3D6"/>
              <w:left w:val="single" w:sz="18" w:color="FCA311"/>
              <w:bottom w:val="single" w:sz="4" w:color="FFF3D6"/>
              <w:right w:val="single" w:sz="4" w:color="FFF3D6"/>
            </w:tcBorders>
          </w:tcPr>
          <w:p>
            <w:pPr>
              <w:spacing w:after="40"/>
            </w:pPr>
            <w:r>
              <w:rPr>
                <w:rFonts w:ascii="Liberation Sans" w:hAnsi="Liberation Sans" w:eastAsia="Liberation Sans"/>
                <w:b/>
                <w:color w:val="14213D"/>
                <w:sz w:val="21"/>
              </w:rPr>
              <w:t>MVP promise</w:t>
            </w:r>
          </w:p>
          <w:p>
            <w:pPr>
              <w:spacing w:after="0"/>
            </w:pPr>
            <w:r>
              <w:rPr>
                <w:rFonts w:ascii="Liberation Sans" w:hAnsi="Liberation Sans" w:eastAsia="Liberation Sans"/>
                <w:color w:val="3C4653"/>
                <w:sz w:val="19"/>
              </w:rPr>
              <w:t>Practise jab, cross, timing, accuracy and guard recovery against spatial mitt targets in a clear real-world training area.</w:t>
            </w:r>
          </w:p>
        </w:tc>
      </w:tr>
    </w:tbl>
    <w:p>
      <w:pPr>
        <w:spacing w:after="20"/>
      </w:pPr>
    </w:p>
    <w:p>
      <w:pPr>
        <w:pStyle w:val="Heading2"/>
        <w:spacing w:before="180" w:after="80"/>
        <w:keepNext/>
        <w:keepLines/>
      </w:pPr>
      <w:r>
        <w:rPr>
          <w:rFonts w:ascii="Liberation Sans" w:hAnsi="Liberation Sans" w:eastAsia="Liberation Sans"/>
          <w:b/>
          <w:color w:val="1F3A5F"/>
          <w:sz w:val="26"/>
        </w:rPr>
        <w:t>Core user flow</w:t>
      </w:r>
    </w:p>
    <w:p>
      <w:pPr>
        <w:spacing w:after="40"/>
        <w:ind w:left="346" w:hanging="288"/>
      </w:pPr>
      <w:r>
        <w:rPr>
          <w:rFonts w:ascii="Liberation Sans" w:hAnsi="Liberation Sans" w:eastAsia="Liberation Sans"/>
          <w:color w:val="111827"/>
          <w:sz w:val="19"/>
        </w:rPr>
        <w:t xml:space="preserve">1. </w:t>
      </w:r>
      <w:r>
        <w:rPr>
          <w:rFonts w:ascii="Liberation Sans" w:hAnsi="Liberation Sans" w:eastAsia="Liberation Sans"/>
          <w:color w:val="3C4653"/>
          <w:sz w:val="19"/>
        </w:rPr>
        <w:t>Launch a standard SwiftUI window and display a clear-area safety check.</w:t>
      </w:r>
    </w:p>
    <w:p>
      <w:pPr>
        <w:spacing w:after="40"/>
        <w:ind w:left="346" w:hanging="288"/>
      </w:pPr>
      <w:r>
        <w:rPr>
          <w:rFonts w:ascii="Liberation Sans" w:hAnsi="Liberation Sans" w:eastAsia="Liberation Sans"/>
          <w:color w:val="111827"/>
          <w:sz w:val="19"/>
        </w:rPr>
        <w:t xml:space="preserve">2. </w:t>
      </w:r>
      <w:r>
        <w:rPr>
          <w:rFonts w:ascii="Liberation Sans" w:hAnsi="Liberation Sans" w:eastAsia="Liberation Sans"/>
          <w:color w:val="3C4653"/>
          <w:sz w:val="19"/>
        </w:rPr>
        <w:t>Select orthodox or southpaw stance manually.</w:t>
      </w:r>
    </w:p>
    <w:p>
      <w:pPr>
        <w:spacing w:after="40"/>
        <w:ind w:left="346" w:hanging="288"/>
      </w:pPr>
      <w:r>
        <w:rPr>
          <w:rFonts w:ascii="Liberation Sans" w:hAnsi="Liberation Sans" w:eastAsia="Liberation Sans"/>
          <w:color w:val="111827"/>
          <w:sz w:val="19"/>
        </w:rPr>
        <w:t xml:space="preserve">3. </w:t>
      </w:r>
      <w:r>
        <w:rPr>
          <w:rFonts w:ascii="Liberation Sans" w:hAnsi="Liberation Sans" w:eastAsia="Liberation Sans"/>
          <w:color w:val="3C4653"/>
          <w:sz w:val="19"/>
        </w:rPr>
        <w:t>Hold guard for two seconds and extend one comfortable straight punch for reach calibration.</w:t>
      </w:r>
    </w:p>
    <w:p>
      <w:pPr>
        <w:spacing w:after="40"/>
        <w:ind w:left="346" w:hanging="288"/>
      </w:pPr>
      <w:r>
        <w:rPr>
          <w:rFonts w:ascii="Liberation Sans" w:hAnsi="Liberation Sans" w:eastAsia="Liberation Sans"/>
          <w:color w:val="111827"/>
          <w:sz w:val="19"/>
        </w:rPr>
        <w:t xml:space="preserve">4. </w:t>
      </w:r>
      <w:r>
        <w:rPr>
          <w:rFonts w:ascii="Liberation Sans" w:hAnsi="Liberation Sans" w:eastAsia="Liberation Sans"/>
          <w:color w:val="3C4653"/>
          <w:sz w:val="19"/>
        </w:rPr>
        <w:t>Enter a mixed ImmersiveSpace with passthrough visible.</w:t>
      </w:r>
    </w:p>
    <w:p>
      <w:pPr>
        <w:spacing w:after="40"/>
        <w:ind w:left="346" w:hanging="288"/>
      </w:pPr>
      <w:r>
        <w:rPr>
          <w:rFonts w:ascii="Liberation Sans" w:hAnsi="Liberation Sans" w:eastAsia="Liberation Sans"/>
          <w:color w:val="111827"/>
          <w:sz w:val="19"/>
        </w:rPr>
        <w:t xml:space="preserve">5. </w:t>
      </w:r>
      <w:r>
        <w:rPr>
          <w:rFonts w:ascii="Liberation Sans" w:hAnsi="Liberation Sans" w:eastAsia="Liberation Sans"/>
          <w:color w:val="3C4653"/>
          <w:sz w:val="19"/>
        </w:rPr>
        <w:t>Complete a deterministic 30- to 60-second jab/cross mitt sequence.</w:t>
      </w:r>
    </w:p>
    <w:p>
      <w:pPr>
        <w:spacing w:after="40"/>
        <w:ind w:left="346" w:hanging="288"/>
      </w:pPr>
      <w:r>
        <w:rPr>
          <w:rFonts w:ascii="Liberation Sans" w:hAnsi="Liberation Sans" w:eastAsia="Liberation Sans"/>
          <w:color w:val="111827"/>
          <w:sz w:val="19"/>
        </w:rPr>
        <w:t xml:space="preserve">6. </w:t>
      </w:r>
      <w:r>
        <w:rPr>
          <w:rFonts w:ascii="Liberation Sans" w:hAnsi="Liberation Sans" w:eastAsia="Liberation Sans"/>
          <w:color w:val="3C4653"/>
          <w:sz w:val="19"/>
        </w:rPr>
        <w:t>Receive immediate hit feedback and a concise results summary.</w:t>
      </w:r>
    </w:p>
    <w:p>
      <w:pPr>
        <w:spacing w:after="40"/>
        <w:ind w:left="346" w:hanging="288"/>
      </w:pPr>
      <w:r>
        <w:rPr>
          <w:rFonts w:ascii="Liberation Sans" w:hAnsi="Liberation Sans" w:eastAsia="Liberation Sans"/>
          <w:color w:val="111827"/>
          <w:sz w:val="19"/>
        </w:rPr>
        <w:t xml:space="preserve">7. </w:t>
      </w:r>
      <w:r>
        <w:rPr>
          <w:rFonts w:ascii="Liberation Sans" w:hAnsi="Liberation Sans" w:eastAsia="Liberation Sans"/>
          <w:color w:val="3C4653"/>
          <w:sz w:val="19"/>
        </w:rPr>
        <w:t>Exit the immersive space before changing settings or reviewing details.</w:t>
      </w:r>
    </w:p>
    <w:p>
      <w:pPr>
        <w:pStyle w:val="Heading2"/>
        <w:spacing w:before="180" w:after="80"/>
        <w:keepNext/>
        <w:keepLines/>
      </w:pPr>
      <w:r>
        <w:rPr>
          <w:rFonts w:ascii="Liberation Sans" w:hAnsi="Liberation Sans" w:eastAsia="Liberation Sans"/>
          <w:b/>
          <w:color w:val="1F3A5F"/>
          <w:sz w:val="26"/>
        </w:rPr>
        <w:t>In scope</w:t>
      </w:r>
    </w:p>
    <w:p>
      <w:pPr>
        <w:pStyle w:val="ListBullet"/>
        <w:spacing w:after="40"/>
        <w:ind w:left="317" w:hanging="202"/>
      </w:pPr>
      <w:r>
        <w:rPr>
          <w:rFonts w:ascii="Liberation Sans" w:hAnsi="Liberation Sans" w:eastAsia="Liberation Sans"/>
          <w:color w:val="3C4653"/>
          <w:sz w:val="19"/>
        </w:rPr>
        <w:t>Two floating programmatic mitt targets before any authored 3D asset.</w:t>
      </w:r>
    </w:p>
    <w:p>
      <w:pPr>
        <w:pStyle w:val="ListBullet"/>
        <w:spacing w:after="40"/>
        <w:ind w:left="317" w:hanging="202"/>
      </w:pPr>
      <w:r>
        <w:rPr>
          <w:rFonts w:ascii="Liberation Sans" w:hAnsi="Liberation Sans" w:eastAsia="Liberation Sans"/>
          <w:color w:val="3C4653"/>
          <w:sz w:val="19"/>
        </w:rPr>
        <w:t>Manual stance mapping: lead hand is jab; rear hand is cross.</w:t>
      </w:r>
    </w:p>
    <w:p>
      <w:pPr>
        <w:pStyle w:val="ListBullet"/>
        <w:spacing w:after="40"/>
        <w:ind w:left="317" w:hanging="202"/>
      </w:pPr>
      <w:r>
        <w:rPr>
          <w:rFonts w:ascii="Liberation Sans" w:hAnsi="Liberation Sans" w:eastAsia="Liberation Sans"/>
          <w:color w:val="3C4653"/>
          <w:sz w:val="19"/>
        </w:rPr>
        <w:t>Guard and reach calibration.</w:t>
      </w:r>
    </w:p>
    <w:p>
      <w:pPr>
        <w:pStyle w:val="ListBullet"/>
        <w:spacing w:after="40"/>
        <w:ind w:left="317" w:hanging="202"/>
      </w:pPr>
      <w:r>
        <w:rPr>
          <w:rFonts w:ascii="Liberation Sans" w:hAnsi="Liberation Sans" w:eastAsia="Liberation Sans"/>
          <w:color w:val="3C4653"/>
          <w:sz w:val="19"/>
        </w:rPr>
        <w:t>Live hand-joint diagnostics and fist-centre estimation.</w:t>
      </w:r>
    </w:p>
    <w:p>
      <w:pPr>
        <w:pStyle w:val="ListBullet"/>
        <w:spacing w:after="40"/>
        <w:ind w:left="317" w:hanging="202"/>
      </w:pPr>
      <w:r>
        <w:rPr>
          <w:rFonts w:ascii="Liberation Sans" w:hAnsi="Liberation Sans" w:eastAsia="Liberation Sans"/>
          <w:color w:val="3C4653"/>
          <w:sz w:val="19"/>
        </w:rPr>
        <w:t>Swept segment-to-sphere hit testing to avoid missing fast punches between samples.</w:t>
      </w:r>
    </w:p>
    <w:p>
      <w:pPr>
        <w:pStyle w:val="ListBullet"/>
        <w:spacing w:after="40"/>
        <w:ind w:left="317" w:hanging="202"/>
      </w:pPr>
      <w:r>
        <w:rPr>
          <w:rFonts w:ascii="Liberation Sans" w:hAnsi="Liberation Sans" w:eastAsia="Liberation Sans"/>
          <w:color w:val="3C4653"/>
          <w:sz w:val="19"/>
        </w:rPr>
        <w:t>Hit, miss, response time, relative hand speed and return-to-guard consistency.</w:t>
      </w:r>
    </w:p>
    <w:p>
      <w:pPr>
        <w:pStyle w:val="ListBullet"/>
        <w:spacing w:after="40"/>
        <w:ind w:left="317" w:hanging="202"/>
      </w:pPr>
      <w:r>
        <w:rPr>
          <w:rFonts w:ascii="Liberation Sans" w:hAnsi="Liberation Sans" w:eastAsia="Liberation Sans"/>
          <w:color w:val="3C4653"/>
          <w:sz w:val="19"/>
        </w:rPr>
        <w:t>Pause or neutral state after sustained tracking loss.</w:t>
      </w:r>
    </w:p>
    <w:p>
      <w:pPr>
        <w:pStyle w:val="ListBullet"/>
        <w:spacing w:after="40"/>
        <w:ind w:left="317" w:hanging="202"/>
      </w:pPr>
      <w:r>
        <w:rPr>
          <w:rFonts w:ascii="Liberation Sans" w:hAnsi="Liberation Sans" w:eastAsia="Liberation Sans"/>
          <w:color w:val="3C4653"/>
          <w:sz w:val="19"/>
        </w:rPr>
        <w:t>Local debug traces and a simple round result.</w:t>
      </w:r>
    </w:p>
    <w:p>
      <w:pPr>
        <w:pStyle w:val="Heading2"/>
        <w:spacing w:before="180" w:after="80"/>
        <w:keepNext/>
        <w:keepLines/>
      </w:pPr>
      <w:r>
        <w:rPr>
          <w:rFonts w:ascii="Liberation Sans" w:hAnsi="Liberation Sans" w:eastAsia="Liberation Sans"/>
          <w:b/>
          <w:color w:val="1F3A5F"/>
          <w:sz w:val="26"/>
        </w:rPr>
        <w:t>Explicitly out of scope</w:t>
      </w:r>
    </w:p>
    <w:p>
      <w:pPr>
        <w:pStyle w:val="ListBullet"/>
        <w:spacing w:after="40"/>
        <w:ind w:left="317" w:hanging="202"/>
      </w:pPr>
      <w:r>
        <w:rPr>
          <w:rFonts w:ascii="Liberation Sans" w:hAnsi="Liberation Sans" w:eastAsia="Liberation Sans"/>
          <w:color w:val="3C4653"/>
          <w:sz w:val="19"/>
        </w:rPr>
        <w:t>A fully rigged or photorealistic trainer avatar.</w:t>
      </w:r>
    </w:p>
    <w:p>
      <w:pPr>
        <w:pStyle w:val="ListBullet"/>
        <w:spacing w:after="40"/>
        <w:ind w:left="317" w:hanging="202"/>
      </w:pPr>
      <w:r>
        <w:rPr>
          <w:rFonts w:ascii="Liberation Sans" w:hAnsi="Liberation Sans" w:eastAsia="Liberation Sans"/>
          <w:color w:val="3C4653"/>
          <w:sz w:val="19"/>
        </w:rPr>
        <w:t>Unrestricted sparring or autonomous combat AI.</w:t>
      </w:r>
    </w:p>
    <w:p>
      <w:pPr>
        <w:pStyle w:val="ListBullet"/>
        <w:spacing w:after="40"/>
        <w:ind w:left="317" w:hanging="202"/>
      </w:pPr>
      <w:r>
        <w:rPr>
          <w:rFonts w:ascii="Liberation Sans" w:hAnsi="Liberation Sans" w:eastAsia="Liberation Sans"/>
          <w:color w:val="3C4653"/>
          <w:sz w:val="19"/>
        </w:rPr>
        <w:t>Hooks, uppercuts, body shots, footwork, pivots or full-body biomechanics.</w:t>
      </w:r>
    </w:p>
    <w:p>
      <w:pPr>
        <w:pStyle w:val="ListBullet"/>
        <w:spacing w:after="40"/>
        <w:ind w:left="317" w:hanging="202"/>
      </w:pPr>
      <w:r>
        <w:rPr>
          <w:rFonts w:ascii="Liberation Sans" w:hAnsi="Liberation Sans" w:eastAsia="Liberation Sans"/>
          <w:color w:val="3C4653"/>
          <w:sz w:val="19"/>
        </w:rPr>
        <w:t>Machine-learning punch classification.</w:t>
      </w:r>
    </w:p>
    <w:p>
      <w:pPr>
        <w:pStyle w:val="ListBullet"/>
        <w:spacing w:after="40"/>
        <w:ind w:left="317" w:hanging="202"/>
      </w:pPr>
      <w:r>
        <w:rPr>
          <w:rFonts w:ascii="Liberation Sans" w:hAnsi="Liberation Sans" w:eastAsia="Liberation Sans"/>
          <w:color w:val="3C4653"/>
          <w:sz w:val="19"/>
        </w:rPr>
        <w:t>Cloud accounts, subscriptions, multiplayer or remote coaching.</w:t>
      </w:r>
    </w:p>
    <w:p>
      <w:pPr>
        <w:pStyle w:val="ListBullet"/>
        <w:spacing w:after="40"/>
        <w:ind w:left="317" w:hanging="202"/>
      </w:pPr>
      <w:r>
        <w:rPr>
          <w:rFonts w:ascii="Liberation Sans" w:hAnsi="Liberation Sans" w:eastAsia="Liberation Sans"/>
          <w:color w:val="3C4653"/>
          <w:sz w:val="19"/>
        </w:rPr>
        <w:t>Interaction with a physical bag, person, wall or gym equipment.</w:t>
      </w:r>
    </w:p>
    <w:p>
      <w:pPr>
        <w:pStyle w:val="ListBullet"/>
        <w:spacing w:after="40"/>
        <w:ind w:left="317" w:hanging="202"/>
      </w:pPr>
      <w:r>
        <w:rPr>
          <w:rFonts w:ascii="Liberation Sans" w:hAnsi="Liberation Sans" w:eastAsia="Liberation Sans"/>
          <w:color w:val="3C4653"/>
          <w:sz w:val="19"/>
        </w:rPr>
        <w:t>Apple Immersive Video capture or playback.</w:t>
      </w:r>
    </w:p>
    <w:p>
      <w:pPr>
        <w:pStyle w:val="ListBullet"/>
        <w:spacing w:after="40"/>
        <w:ind w:left="317" w:hanging="202"/>
      </w:pPr>
      <w:r>
        <w:rPr>
          <w:rFonts w:ascii="Liberation Sans" w:hAnsi="Liberation Sans" w:eastAsia="Liberation Sans"/>
          <w:color w:val="3C4653"/>
          <w:sz w:val="19"/>
        </w:rPr>
        <w:t>Medical, clinical or scientifically calibrated performance claims.</w:t>
      </w:r>
    </w:p>
    <w:p>
      <w:pPr>
        <w:pStyle w:val="Heading2"/>
        <w:spacing w:before="180" w:after="80"/>
        <w:keepNext/>
        <w:keepLines/>
      </w:pPr>
      <w:r>
        <w:rPr>
          <w:rFonts w:ascii="Liberation Sans" w:hAnsi="Liberation Sans" w:eastAsia="Liberation Sans"/>
          <w:b/>
          <w:color w:val="1F3A5F"/>
          <w:sz w:val="26"/>
        </w:rPr>
        <w:t>MVP success criteria</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shd w:fill="1F3A5F"/>
            <w:tcMar>
              <w:top w:w="95" w:type="dxa"/>
              <w:start w:w="100" w:type="dxa"/>
              <w:bottom w:w="95" w:type="dxa"/>
              <w:end w:w="100" w:type="dxa"/>
            </w:tcMar>
            <w:vAlign w:val="center"/>
          </w:tcPr>
          <w:p>
            <w:pPr>
              <w:spacing w:after="0"/>
            </w:pPr>
            <w:r>
              <w:rPr>
                <w:rFonts w:ascii="Liberation Sans" w:hAnsi="Liberation Sans" w:eastAsia="Liberation Sans"/>
                <w:b/>
                <w:color w:val="FFFFFF"/>
                <w:sz w:val="18"/>
              </w:rPr>
              <w:t>Area</w:t>
            </w:r>
          </w:p>
        </w:tc>
        <w:tc>
          <w:tcPr>
            <w:tcW w:type="dxa" w:w="7128"/>
            <w:shd w:fill="1F3A5F"/>
            <w:tcMar>
              <w:top w:w="95" w:type="dxa"/>
              <w:start w:w="100" w:type="dxa"/>
              <w:bottom w:w="95" w:type="dxa"/>
              <w:end w:w="100" w:type="dxa"/>
            </w:tcMar>
            <w:vAlign w:val="center"/>
          </w:tcPr>
          <w:p>
            <w:pPr>
              <w:spacing w:after="0"/>
            </w:pPr>
            <w:r>
              <w:rPr>
                <w:rFonts w:ascii="Liberation Sans" w:hAnsi="Liberation Sans" w:eastAsia="Liberation Sans"/>
                <w:b/>
                <w:color w:val="FFFFFF"/>
                <w:sz w:val="18"/>
              </w:rPr>
              <w:t>Internal acceptance target</w:t>
            </w:r>
          </w:p>
        </w:tc>
      </w:tr>
      <w:tr>
        <w:trPr>
          <w:cantSplit/>
        </w:trPr>
        <w:tc>
          <w:tcPr>
            <w:tcW w:type="dxa" w:w="2088"/>
            <w:tcMar>
              <w:top w:w="85" w:type="dxa"/>
              <w:start w:w="100" w:type="dxa"/>
              <w:bottom w:w="85" w:type="dxa"/>
              <w:end w:w="100" w:type="dxa"/>
            </w:tcMar>
            <w:vAlign w:val="top"/>
          </w:tcPr>
          <w:p>
            <w:pPr>
              <w:spacing w:after="0"/>
            </w:pPr>
            <w:r>
              <w:rPr>
                <w:rFonts w:ascii="Liberation Sans" w:hAnsi="Liberation Sans" w:eastAsia="Liberation Sans"/>
                <w:color w:val="3C4653"/>
                <w:sz w:val="18"/>
              </w:rPr>
              <w:t>Onboarding</w:t>
            </w:r>
          </w:p>
        </w:tc>
        <w:tc>
          <w:tcPr>
            <w:tcW w:type="dxa" w:w="7128"/>
            <w:tcMar>
              <w:top w:w="85" w:type="dxa"/>
              <w:start w:w="100" w:type="dxa"/>
              <w:bottom w:w="85" w:type="dxa"/>
              <w:end w:w="100" w:type="dxa"/>
            </w:tcMar>
            <w:vAlign w:val="top"/>
          </w:tcPr>
          <w:p>
            <w:pPr>
              <w:spacing w:after="0"/>
            </w:pPr>
            <w:r>
              <w:rPr>
                <w:rFonts w:ascii="Liberation Sans" w:hAnsi="Liberation Sans" w:eastAsia="Liberation Sans"/>
                <w:color w:val="3C4653"/>
                <w:sz w:val="18"/>
              </w:rPr>
              <w:t>A first-time tester can start the drill without developer intervention.</w:t>
            </w:r>
          </w:p>
        </w:tc>
      </w:tr>
      <w:tr>
        <w:trPr>
          <w:cantSplit/>
        </w:trPr>
        <w:tc>
          <w:tcPr>
            <w:tcW w:type="dxa" w:w="208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Tracking</w:t>
            </w:r>
          </w:p>
        </w:tc>
        <w:tc>
          <w:tcPr>
            <w:tcW w:type="dxa" w:w="712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Live hand markers follow controlled straight punches and loss of tracking is visible.</w:t>
            </w:r>
          </w:p>
        </w:tc>
      </w:tr>
      <w:tr>
        <w:trPr>
          <w:cantSplit/>
        </w:trPr>
        <w:tc>
          <w:tcPr>
            <w:tcW w:type="dxa" w:w="2088"/>
            <w:tcMar>
              <w:top w:w="85" w:type="dxa"/>
              <w:start w:w="100" w:type="dxa"/>
              <w:bottom w:w="85" w:type="dxa"/>
              <w:end w:w="100" w:type="dxa"/>
            </w:tcMar>
            <w:vAlign w:val="top"/>
          </w:tcPr>
          <w:p>
            <w:pPr>
              <w:spacing w:after="0"/>
            </w:pPr>
            <w:r>
              <w:rPr>
                <w:rFonts w:ascii="Liberation Sans" w:hAnsi="Liberation Sans" w:eastAsia="Liberation Sans"/>
                <w:color w:val="3C4653"/>
                <w:sz w:val="18"/>
              </w:rPr>
              <w:t>Scoring</w:t>
            </w:r>
          </w:p>
        </w:tc>
        <w:tc>
          <w:tcPr>
            <w:tcW w:type="dxa" w:w="7128"/>
            <w:tcMar>
              <w:top w:w="85" w:type="dxa"/>
              <w:start w:w="100" w:type="dxa"/>
              <w:bottom w:w="85" w:type="dxa"/>
              <w:end w:w="100" w:type="dxa"/>
            </w:tcMar>
            <w:vAlign w:val="top"/>
          </w:tcPr>
          <w:p>
            <w:pPr>
              <w:spacing w:after="0"/>
            </w:pPr>
            <w:r>
              <w:rPr>
                <w:rFonts w:ascii="Liberation Sans" w:hAnsi="Liberation Sans" w:eastAsia="Liberation Sans"/>
                <w:color w:val="3C4653"/>
                <w:sz w:val="18"/>
              </w:rPr>
              <w:t>Each intended straight punch creates no more than one hit event.</w:t>
            </w:r>
          </w:p>
        </w:tc>
      </w:tr>
      <w:tr>
        <w:trPr>
          <w:cantSplit/>
        </w:trPr>
        <w:tc>
          <w:tcPr>
            <w:tcW w:type="dxa" w:w="208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False positives</w:t>
            </w:r>
          </w:p>
        </w:tc>
        <w:tc>
          <w:tcPr>
            <w:tcW w:type="dxa" w:w="712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A 60-second guard-only test produces fewer than one false hit on average during tuning.</w:t>
            </w:r>
          </w:p>
        </w:tc>
      </w:tr>
      <w:tr>
        <w:trPr>
          <w:cantSplit/>
        </w:trPr>
        <w:tc>
          <w:tcPr>
            <w:tcW w:type="dxa" w:w="2088"/>
            <w:tcMar>
              <w:top w:w="85" w:type="dxa"/>
              <w:start w:w="100" w:type="dxa"/>
              <w:bottom w:w="85" w:type="dxa"/>
              <w:end w:w="100" w:type="dxa"/>
            </w:tcMar>
            <w:vAlign w:val="top"/>
          </w:tcPr>
          <w:p>
            <w:pPr>
              <w:spacing w:after="0"/>
            </w:pPr>
            <w:r>
              <w:rPr>
                <w:rFonts w:ascii="Liberation Sans" w:hAnsi="Liberation Sans" w:eastAsia="Liberation Sans"/>
                <w:color w:val="3C4653"/>
                <w:sz w:val="18"/>
              </w:rPr>
              <w:t>Feedback</w:t>
            </w:r>
          </w:p>
        </w:tc>
        <w:tc>
          <w:tcPr>
            <w:tcW w:type="dxa" w:w="7128"/>
            <w:tcMar>
              <w:top w:w="85" w:type="dxa"/>
              <w:start w:w="100" w:type="dxa"/>
              <w:bottom w:w="85" w:type="dxa"/>
              <w:end w:w="100" w:type="dxa"/>
            </w:tcMar>
            <w:vAlign w:val="top"/>
          </w:tcPr>
          <w:p>
            <w:pPr>
              <w:spacing w:after="0"/>
            </w:pPr>
            <w:r>
              <w:rPr>
                <w:rFonts w:ascii="Liberation Sans" w:hAnsi="Liberation Sans" w:eastAsia="Liberation Sans"/>
                <w:color w:val="3C4653"/>
                <w:sz w:val="18"/>
              </w:rPr>
              <w:t>Hit acknowledgement feels immediate and is not blocked by result persistence or animation.</w:t>
            </w:r>
          </w:p>
        </w:tc>
      </w:tr>
      <w:tr>
        <w:trPr>
          <w:cantSplit/>
        </w:trPr>
        <w:tc>
          <w:tcPr>
            <w:tcW w:type="dxa" w:w="208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Safety</w:t>
            </w:r>
          </w:p>
        </w:tc>
        <w:tc>
          <w:tcPr>
            <w:tcW w:type="dxa" w:w="712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The drill requires no running, turning around, chasing or contact with physical objects.</w:t>
            </w:r>
          </w:p>
        </w:tc>
      </w:tr>
      <w:tr>
        <w:trPr>
          <w:cantSplit/>
        </w:trPr>
        <w:tc>
          <w:tcPr>
            <w:tcW w:type="dxa" w:w="2088"/>
            <w:tcMar>
              <w:top w:w="85" w:type="dxa"/>
              <w:start w:w="100" w:type="dxa"/>
              <w:bottom w:w="85" w:type="dxa"/>
              <w:end w:w="100" w:type="dxa"/>
            </w:tcMar>
            <w:vAlign w:val="top"/>
          </w:tcPr>
          <w:p>
            <w:pPr>
              <w:spacing w:after="0"/>
            </w:pPr>
            <w:r>
              <w:rPr>
                <w:rFonts w:ascii="Liberation Sans" w:hAnsi="Liberation Sans" w:eastAsia="Liberation Sans"/>
                <w:color w:val="3C4653"/>
                <w:sz w:val="18"/>
              </w:rPr>
              <w:t>Stability</w:t>
            </w:r>
          </w:p>
        </w:tc>
        <w:tc>
          <w:tcPr>
            <w:tcW w:type="dxa" w:w="7128"/>
            <w:tcMar>
              <w:top w:w="85" w:type="dxa"/>
              <w:start w:w="100" w:type="dxa"/>
              <w:bottom w:w="85" w:type="dxa"/>
              <w:end w:w="100" w:type="dxa"/>
            </w:tcMar>
            <w:vAlign w:val="top"/>
          </w:tcPr>
          <w:p>
            <w:pPr>
              <w:spacing w:after="0"/>
            </w:pPr>
            <w:r>
              <w:rPr>
                <w:rFonts w:ascii="Liberation Sans" w:hAnsi="Liberation Sans" w:eastAsia="Liberation Sans"/>
                <w:color w:val="3C4653"/>
                <w:sz w:val="18"/>
              </w:rPr>
              <w:t>Ten consecutive internal rounds complete without a crash.</w:t>
            </w:r>
          </w:p>
        </w:tc>
      </w:tr>
    </w:tbl>
    <w:p>
      <w:pPr>
        <w:spacing w:after="20"/>
      </w:pPr>
    </w:p>
    <w:p>
      <w:pPr>
        <w:pStyle w:val="Heading1"/>
        <w:spacing w:before="280" w:after="120"/>
        <w:keepNext/>
        <w:keepLines/>
      </w:pPr>
      <w:r>
        <w:rPr>
          <w:rFonts w:ascii="Liberation Sans" w:hAnsi="Liberation Sans" w:eastAsia="Liberation Sans"/>
          <w:b/>
          <w:color w:val="14213D"/>
          <w:sz w:val="36"/>
        </w:rPr>
        <w:t>4. Safety, privacy and product claims</w:t>
      </w:r>
    </w:p>
    <w:p>
      <w:pPr>
        <w:spacing w:after="80" w:line="259" w:lineRule="auto"/>
      </w:pPr>
      <w:r>
        <w:rPr>
          <w:rFonts w:ascii="Liberation Sans" w:hAnsi="Liberation Sans" w:eastAsia="Liberation Sans"/>
          <w:i w:val="0"/>
          <w:color w:val="3C4653"/>
          <w:sz w:val="20"/>
        </w:rPr>
        <w:t>Safety is a functional requirement, not presentation copy. Any feature that increases movement complexity must be rejected unless the safe-zone and pause behaviour remain clear and testable.</w:t>
      </w:r>
    </w:p>
    <w:p>
      <w:pPr>
        <w:pStyle w:val="Heading2"/>
        <w:spacing w:before="180" w:after="80"/>
        <w:keepNext/>
        <w:keepLines/>
      </w:pPr>
      <w:r>
        <w:rPr>
          <w:rFonts w:ascii="Liberation Sans" w:hAnsi="Liberation Sans" w:eastAsia="Liberation Sans"/>
          <w:b/>
          <w:color w:val="1F3A5F"/>
          <w:sz w:val="26"/>
        </w:rPr>
        <w:t>Non-negotiable safety rules</w:t>
      </w:r>
    </w:p>
    <w:p>
      <w:pPr>
        <w:pStyle w:val="ListBullet"/>
        <w:spacing w:after="40"/>
        <w:ind w:left="317" w:hanging="202"/>
      </w:pPr>
      <w:r>
        <w:rPr>
          <w:rFonts w:ascii="Liberation Sans" w:hAnsi="Liberation Sans" w:eastAsia="Liberation Sans"/>
          <w:color w:val="3C4653"/>
          <w:sz w:val="19"/>
        </w:rPr>
        <w:t>Keep passthrough visible for the entire training round.</w:t>
      </w:r>
    </w:p>
    <w:p>
      <w:pPr>
        <w:pStyle w:val="ListBullet"/>
        <w:spacing w:after="40"/>
        <w:ind w:left="317" w:hanging="202"/>
      </w:pPr>
      <w:r>
        <w:rPr>
          <w:rFonts w:ascii="Liberation Sans" w:hAnsi="Liberation Sans" w:eastAsia="Liberation Sans"/>
          <w:color w:val="3C4653"/>
          <w:sz w:val="19"/>
        </w:rPr>
        <w:t>Ask the user to clear at least an arm-swing area and check floor hazards before entry.</w:t>
      </w:r>
    </w:p>
    <w:p>
      <w:pPr>
        <w:pStyle w:val="ListBullet"/>
        <w:spacing w:after="40"/>
        <w:ind w:left="317" w:hanging="202"/>
      </w:pPr>
      <w:r>
        <w:rPr>
          <w:rFonts w:ascii="Liberation Sans" w:hAnsi="Liberation Sans" w:eastAsia="Liberation Sans"/>
          <w:color w:val="3C4653"/>
          <w:sz w:val="19"/>
        </w:rPr>
        <w:t>Keep targets mainly within a forward semicircle; do not make the user turn around.</w:t>
      </w:r>
    </w:p>
    <w:p>
      <w:pPr>
        <w:pStyle w:val="ListBullet"/>
        <w:spacing w:after="40"/>
        <w:ind w:left="317" w:hanging="202"/>
      </w:pPr>
      <w:r>
        <w:rPr>
          <w:rFonts w:ascii="Liberation Sans" w:hAnsi="Liberation Sans" w:eastAsia="Liberation Sans"/>
          <w:color w:val="3C4653"/>
          <w:sz w:val="19"/>
        </w:rPr>
        <w:t>Do not require running, jumping, spinning, chasing or rapid backward movement.</w:t>
      </w:r>
    </w:p>
    <w:p>
      <w:pPr>
        <w:pStyle w:val="ListBullet"/>
        <w:spacing w:after="40"/>
        <w:ind w:left="317" w:hanging="202"/>
      </w:pPr>
      <w:r>
        <w:rPr>
          <w:rFonts w:ascii="Liberation Sans" w:hAnsi="Liberation Sans" w:eastAsia="Liberation Sans"/>
          <w:color w:val="3C4653"/>
          <w:sz w:val="19"/>
        </w:rPr>
        <w:t>Do not use a physical bag or real partner while the headset is worn.</w:t>
      </w:r>
    </w:p>
    <w:p>
      <w:pPr>
        <w:pStyle w:val="ListBullet"/>
        <w:spacing w:after="40"/>
        <w:ind w:left="317" w:hanging="202"/>
      </w:pPr>
      <w:r>
        <w:rPr>
          <w:rFonts w:ascii="Liberation Sans" w:hAnsi="Liberation Sans" w:eastAsia="Liberation Sans"/>
          <w:color w:val="3C4653"/>
          <w:sz w:val="19"/>
        </w:rPr>
        <w:t>Pause or neutralise the round when tracking is lost for the configured duration.</w:t>
      </w:r>
    </w:p>
    <w:p>
      <w:pPr>
        <w:pStyle w:val="ListBullet"/>
        <w:spacing w:after="40"/>
        <w:ind w:left="317" w:hanging="202"/>
      </w:pPr>
      <w:r>
        <w:rPr>
          <w:rFonts w:ascii="Liberation Sans" w:hAnsi="Liberation Sans" w:eastAsia="Liberation Sans"/>
          <w:color w:val="3C4653"/>
          <w:sz w:val="19"/>
        </w:rPr>
        <w:t>Provide an obvious Stop or Exit path between combinations.</w:t>
      </w:r>
    </w:p>
    <w:p>
      <w:pPr>
        <w:pStyle w:val="ListBullet"/>
        <w:spacing w:after="40"/>
        <w:ind w:left="317" w:hanging="202"/>
      </w:pPr>
      <w:r>
        <w:rPr>
          <w:rFonts w:ascii="Liberation Sans" w:hAnsi="Liberation Sans" w:eastAsia="Liberation Sans"/>
          <w:color w:val="3C4653"/>
          <w:sz w:val="19"/>
        </w:rPr>
        <w:t>State that the application and headset are not protective equipment.</w:t>
      </w:r>
    </w:p>
    <w:p>
      <w:pPr>
        <w:pStyle w:val="Heading2"/>
        <w:spacing w:before="180" w:after="80"/>
        <w:keepNext/>
        <w:keepLines/>
      </w:pPr>
      <w:r>
        <w:rPr>
          <w:rFonts w:ascii="Liberation Sans" w:hAnsi="Liberation Sans" w:eastAsia="Liberation Sans"/>
          <w:b/>
          <w:color w:val="1F3A5F"/>
          <w:sz w:val="26"/>
        </w:rPr>
        <w:t>Privacy rules for the MVP</w:t>
      </w:r>
    </w:p>
    <w:p>
      <w:pPr>
        <w:pStyle w:val="ListBullet"/>
        <w:spacing w:after="40"/>
        <w:ind w:left="317" w:hanging="202"/>
      </w:pPr>
      <w:r>
        <w:rPr>
          <w:rFonts w:ascii="Liberation Sans" w:hAnsi="Liberation Sans" w:eastAsia="Liberation Sans"/>
          <w:color w:val="3C4653"/>
          <w:sz w:val="19"/>
        </w:rPr>
        <w:t>Use processed ARKit tracking data; do not request raw camera access.</w:t>
      </w:r>
    </w:p>
    <w:p>
      <w:pPr>
        <w:pStyle w:val="ListBullet"/>
        <w:spacing w:after="40"/>
        <w:ind w:left="317" w:hanging="202"/>
      </w:pPr>
      <w:r>
        <w:rPr>
          <w:rFonts w:ascii="Liberation Sans" w:hAnsi="Liberation Sans" w:eastAsia="Liberation Sans"/>
          <w:color w:val="3C4653"/>
          <w:sz w:val="19"/>
        </w:rPr>
        <w:t>Store traces locally and only when debug recording is deliberately enabled.</w:t>
      </w:r>
    </w:p>
    <w:p>
      <w:pPr>
        <w:pStyle w:val="ListBullet"/>
        <w:spacing w:after="40"/>
        <w:ind w:left="317" w:hanging="202"/>
      </w:pPr>
      <w:r>
        <w:rPr>
          <w:rFonts w:ascii="Liberation Sans" w:hAnsi="Liberation Sans" w:eastAsia="Liberation Sans"/>
          <w:color w:val="3C4653"/>
          <w:sz w:val="19"/>
        </w:rPr>
        <w:t>Do not upload hand traces, identifiers or room data.</w:t>
      </w:r>
    </w:p>
    <w:p>
      <w:pPr>
        <w:pStyle w:val="ListBullet"/>
        <w:spacing w:after="40"/>
        <w:ind w:left="317" w:hanging="202"/>
      </w:pPr>
      <w:r>
        <w:rPr>
          <w:rFonts w:ascii="Liberation Sans" w:hAnsi="Liberation Sans" w:eastAsia="Liberation Sans"/>
          <w:color w:val="3C4653"/>
          <w:sz w:val="19"/>
        </w:rPr>
        <w:t>Obtain explicit consent before retaining traces from test participants.</w:t>
      </w:r>
    </w:p>
    <w:p>
      <w:pPr>
        <w:pStyle w:val="ListBullet"/>
        <w:spacing w:after="40"/>
        <w:ind w:left="317" w:hanging="202"/>
      </w:pPr>
      <w:r>
        <w:rPr>
          <w:rFonts w:ascii="Liberation Sans" w:hAnsi="Liberation Sans" w:eastAsia="Liberation Sans"/>
          <w:color w:val="3C4653"/>
          <w:sz w:val="19"/>
        </w:rPr>
        <w:t>Use relative performance labels; do not imply clinical or laboratory accuracy.</w:t>
      </w:r>
    </w:p>
    <w:tbl>
      <w:tblPr>
        <w:tblW w:type="auto" w:w="0"/>
        <w:jc w:val="center"/>
        <w:tblLayout w:type="fixed"/>
        <w:tblLook w:firstColumn="1" w:firstRow="1" w:lastColumn="0" w:lastRow="0" w:noHBand="0" w:noVBand="1" w:val="04A0"/>
      </w:tblPr>
      <w:tblGrid>
        <w:gridCol w:w="9288"/>
      </w:tblGrid>
      <w:tr>
        <w:tc>
          <w:tcPr>
            <w:tcW w:type="dxa" w:w="10080"/>
            <w:shd w:fill="EAF1F8"/>
            <w:tcMar>
              <w:top w:w="120" w:type="dxa"/>
              <w:start w:w="160" w:type="dxa"/>
              <w:bottom w:w="120" w:type="dxa"/>
              <w:end w:w="160" w:type="dxa"/>
            </w:tcMar>
            <w:tcBorders>
              <w:top w:val="single" w:sz="4" w:color="EAF1F8"/>
              <w:left w:val="single" w:sz="18" w:color="FCA311"/>
              <w:bottom w:val="single" w:sz="4" w:color="EAF1F8"/>
              <w:right w:val="single" w:sz="4" w:color="EAF1F8"/>
            </w:tcBorders>
          </w:tcPr>
          <w:p>
            <w:pPr>
              <w:spacing w:after="40"/>
            </w:pPr>
            <w:r>
              <w:rPr>
                <w:rFonts w:ascii="Liberation Sans" w:hAnsi="Liberation Sans" w:eastAsia="Liberation Sans"/>
                <w:b/>
                <w:color w:val="14213D"/>
                <w:sz w:val="21"/>
              </w:rPr>
              <w:t>Claim language</w:t>
            </w:r>
          </w:p>
          <w:p>
            <w:pPr>
              <w:spacing w:after="0"/>
            </w:pPr>
            <w:r>
              <w:rPr>
                <w:rFonts w:ascii="Liberation Sans" w:hAnsi="Liberation Sans" w:eastAsia="Liberation Sans"/>
                <w:color w:val="3C4653"/>
                <w:sz w:val="19"/>
              </w:rPr>
              <w:t>Preferred: “relative hand speed,” “target timing,” and “guard-return consistency.” Avoid: “punch power,” “injury prevention,” or precise biomechanical diagnoses.</w:t>
            </w:r>
          </w:p>
        </w:tc>
      </w:tr>
    </w:tbl>
    <w:p>
      <w:pPr>
        <w:spacing w:after="20"/>
      </w:pPr>
    </w:p>
    <w:p>
      <w:pPr>
        <w:pStyle w:val="Heading1"/>
        <w:spacing w:before="280" w:after="120"/>
        <w:keepNext/>
        <w:keepLines/>
      </w:pPr>
      <w:r>
        <w:rPr>
          <w:rFonts w:ascii="Liberation Sans" w:hAnsi="Liberation Sans" w:eastAsia="Liberation Sans"/>
          <w:b/>
          <w:color w:val="14213D"/>
          <w:sz w:val="36"/>
        </w:rPr>
        <w:t>5. Technical architecture</w:t>
      </w:r>
    </w:p>
    <w:p>
      <w:pPr>
        <w:spacing w:after="80" w:line="259" w:lineRule="auto"/>
      </w:pPr>
      <w:r>
        <w:rPr>
          <w:rFonts w:ascii="Liberation Sans" w:hAnsi="Liberation Sans" w:eastAsia="Liberation Sans"/>
          <w:i w:val="0"/>
          <w:color w:val="3C4653"/>
          <w:sz w:val="20"/>
        </w:rPr>
        <w:t>Keep framework-specific tracking and rendering at the edges. The boxing logic must remain plain Swift so recorded traces can be replayed without wearing the headset.</w:t>
      </w:r>
    </w:p>
    <w:tbl>
      <w:tblPr>
        <w:tblW w:type="auto" w:w="0"/>
        <w:jc w:val="center"/>
        <w:tblLayout w:type="fixed"/>
        <w:tblLook w:firstColumn="1" w:firstRow="1" w:lastColumn="0" w:lastRow="0" w:noHBand="0" w:noVBand="1" w:val="04A0"/>
      </w:tblPr>
      <w:tblGrid>
        <w:gridCol w:w="9216"/>
      </w:tblGrid>
      <w:tr>
        <w:tc>
          <w:tcPr>
            <w:tcW w:type="dxa" w:w="10080"/>
            <w:shd w:fill="F7F8FA"/>
            <w:tcBorders>
              <w:top w:val="single" w:sz="4" w:color="D9DEE5"/>
              <w:left w:val="single" w:sz="4" w:color="D9DEE5"/>
              <w:bottom w:val="single" w:sz="4" w:color="D9DEE5"/>
              <w:right w:val="single" w:sz="4" w:color="D9DEE5"/>
            </w:tcBorders>
            <w:tcMar>
              <w:top w:w="100" w:type="dxa"/>
              <w:start w:w="120" w:type="dxa"/>
              <w:bottom w:w="100" w:type="dxa"/>
              <w:end w:w="120" w:type="dxa"/>
            </w:tcMar>
          </w:tcPr>
          <w:p>
            <w:pPr>
              <w:spacing w:after="0" w:line="240" w:lineRule="auto"/>
            </w:pPr>
            <w:r>
              <w:rPr>
                <w:rFonts w:ascii="Liberation Mono" w:hAnsi="Liberation Mono" w:eastAsia="Liberation Mono"/>
                <w:color w:val="252B33"/>
                <w:sz w:val="17"/>
              </w:rPr>
              <w:t>ARKitSession + HandTrackingProvider</w:t>
            </w:r>
            <w:r>
              <w:br/>
            </w:r>
            <w:r>
              <w:rPr>
                <w:rFonts w:ascii="Liberation Mono" w:hAnsi="Liberation Mono" w:eastAsia="Liberation Mono"/>
                <w:color w:val="252B33"/>
                <w:sz w:val="17"/>
              </w:rPr>
              <w:t xml:space="preserve">                |</w:t>
            </w:r>
            <w:r>
              <w:br/>
            </w:r>
            <w:r>
              <w:rPr>
                <w:rFonts w:ascii="Liberation Mono" w:hAnsi="Liberation Mono" w:eastAsia="Liberation Mono"/>
                <w:color w:val="252B33"/>
                <w:sz w:val="17"/>
              </w:rPr>
              <w:t xml:space="preserve">                v</w:t>
            </w:r>
            <w:r>
              <w:br/>
            </w:r>
            <w:r>
              <w:rPr>
                <w:rFonts w:ascii="Liberation Mono" w:hAnsi="Liberation Mono" w:eastAsia="Liberation Mono"/>
                <w:color w:val="252B33"/>
                <w:sz w:val="17"/>
              </w:rPr>
              <w:t xml:space="preserve">       HandTrackingService</w:t>
            </w:r>
            <w:r>
              <w:br/>
            </w:r>
            <w:r>
              <w:rPr>
                <w:rFonts w:ascii="Liberation Mono" w:hAnsi="Liberation Mono" w:eastAsia="Liberation Mono"/>
                <w:color w:val="252B33"/>
                <w:sz w:val="17"/>
              </w:rPr>
              <w:t xml:space="preserve">                |</w:t>
            </w:r>
            <w:r>
              <w:br/>
            </w:r>
            <w:r>
              <w:rPr>
                <w:rFonts w:ascii="Liberation Mono" w:hAnsi="Liberation Mono" w:eastAsia="Liberation Mono"/>
                <w:color w:val="252B33"/>
                <w:sz w:val="17"/>
              </w:rPr>
              <w:t xml:space="preserve">        AsyncStream&lt;HandSample&gt;</w:t>
            </w:r>
            <w:r>
              <w:br/>
            </w:r>
            <w:r>
              <w:rPr>
                <w:rFonts w:ascii="Liberation Mono" w:hAnsi="Liberation Mono" w:eastAsia="Liberation Mono"/>
                <w:color w:val="252B33"/>
                <w:sz w:val="17"/>
              </w:rPr>
              <w:t xml:space="preserve">                |</w:t>
            </w:r>
            <w:r>
              <w:br/>
            </w:r>
            <w:r>
              <w:rPr>
                <w:rFonts w:ascii="Liberation Mono" w:hAnsi="Liberation Mono" w:eastAsia="Liberation Mono"/>
                <w:color w:val="252B33"/>
                <w:sz w:val="17"/>
              </w:rPr>
              <w:t xml:space="preserve">                v</w:t>
            </w:r>
            <w:r>
              <w:br/>
            </w:r>
            <w:r>
              <w:rPr>
                <w:rFonts w:ascii="Liberation Mono" w:hAnsi="Liberation Mono" w:eastAsia="Liberation Mono"/>
                <w:color w:val="252B33"/>
                <w:sz w:val="17"/>
              </w:rPr>
              <w:t xml:space="preserve">          PunchDetector</w:t>
            </w:r>
            <w:r>
              <w:br/>
            </w:r>
            <w:r>
              <w:rPr>
                <w:rFonts w:ascii="Liberation Mono" w:hAnsi="Liberation Mono" w:eastAsia="Liberation Mono"/>
                <w:color w:val="252B33"/>
                <w:sz w:val="17"/>
              </w:rPr>
              <w:t xml:space="preserve">                |</w:t>
            </w:r>
            <w:r>
              <w:br/>
            </w:r>
            <w:r>
              <w:rPr>
                <w:rFonts w:ascii="Liberation Mono" w:hAnsi="Liberation Mono" w:eastAsia="Liberation Mono"/>
                <w:color w:val="252B33"/>
                <w:sz w:val="17"/>
              </w:rPr>
              <w:t xml:space="preserve">            PunchEvent</w:t>
            </w:r>
            <w:r>
              <w:br/>
            </w:r>
            <w:r>
              <w:rPr>
                <w:rFonts w:ascii="Liberation Mono" w:hAnsi="Liberation Mono" w:eastAsia="Liberation Mono"/>
                <w:color w:val="252B33"/>
                <w:sz w:val="17"/>
              </w:rPr>
              <w:t xml:space="preserve">                |</w:t>
            </w:r>
            <w:r>
              <w:br/>
            </w:r>
            <w:r>
              <w:rPr>
                <w:rFonts w:ascii="Liberation Mono" w:hAnsi="Liberation Mono" w:eastAsia="Liberation Mono"/>
                <w:color w:val="252B33"/>
                <w:sz w:val="17"/>
              </w:rPr>
              <w:t xml:space="preserve">                v</w:t>
            </w:r>
            <w:r>
              <w:br/>
            </w:r>
            <w:r>
              <w:rPr>
                <w:rFonts w:ascii="Liberation Mono" w:hAnsi="Liberation Mono" w:eastAsia="Liberation Mono"/>
                <w:color w:val="252B33"/>
                <w:sz w:val="17"/>
              </w:rPr>
              <w:t xml:space="preserve">         TargetEvaluator</w:t>
            </w:r>
            <w:r>
              <w:br/>
            </w:r>
            <w:r>
              <w:rPr>
                <w:rFonts w:ascii="Liberation Mono" w:hAnsi="Liberation Mono" w:eastAsia="Liberation Mono"/>
                <w:color w:val="252B33"/>
                <w:sz w:val="17"/>
              </w:rPr>
              <w:t xml:space="preserve">                |</w:t>
            </w:r>
            <w:r>
              <w:br/>
            </w:r>
            <w:r>
              <w:rPr>
                <w:rFonts w:ascii="Liberation Mono" w:hAnsi="Liberation Mono" w:eastAsia="Liberation Mono"/>
                <w:color w:val="252B33"/>
                <w:sz w:val="17"/>
              </w:rPr>
              <w:t xml:space="preserve">                v</w:t>
            </w:r>
            <w:r>
              <w:br/>
            </w:r>
            <w:r>
              <w:rPr>
                <w:rFonts w:ascii="Liberation Mono" w:hAnsi="Liberation Mono" w:eastAsia="Liberation Mono"/>
                <w:color w:val="252B33"/>
                <w:sz w:val="17"/>
              </w:rPr>
              <w:t xml:space="preserve">           RoundEngine</w:t>
            </w:r>
            <w:r>
              <w:br/>
            </w:r>
            <w:r>
              <w:rPr>
                <w:rFonts w:ascii="Liberation Mono" w:hAnsi="Liberation Mono" w:eastAsia="Liberation Mono"/>
                <w:color w:val="252B33"/>
                <w:sz w:val="17"/>
              </w:rPr>
              <w:t xml:space="preserve">        /               \</w:t>
            </w:r>
            <w:r>
              <w:br/>
            </w:r>
            <w:r>
              <w:rPr>
                <w:rFonts w:ascii="Liberation Mono" w:hAnsi="Liberation Mono" w:eastAsia="Liberation Mono"/>
                <w:color w:val="252B33"/>
                <w:sz w:val="17"/>
              </w:rPr>
              <w:t>RealityKit feedback   SwiftUI results</w:t>
            </w:r>
          </w:p>
        </w:tc>
      </w:tr>
    </w:tbl>
    <w:p>
      <w:pPr>
        <w:spacing w:after="20"/>
      </w:pPr>
    </w:p>
    <w:p>
      <w:pPr>
        <w:pStyle w:val="Heading2"/>
        <w:spacing w:before="180" w:after="80"/>
        <w:keepNext/>
        <w:keepLines/>
      </w:pPr>
      <w:r>
        <w:rPr>
          <w:rFonts w:ascii="Liberation Sans" w:hAnsi="Liberation Sans" w:eastAsia="Liberation Sans"/>
          <w:b/>
          <w:color w:val="1F3A5F"/>
          <w:sz w:val="26"/>
        </w:rPr>
        <w:t>Architecture rules</w:t>
      </w:r>
    </w:p>
    <w:p>
      <w:pPr>
        <w:pStyle w:val="ListBullet"/>
        <w:spacing w:after="40"/>
        <w:ind w:left="317" w:hanging="202"/>
      </w:pPr>
      <w:r>
        <w:rPr>
          <w:rFonts w:ascii="Liberation Sans" w:hAnsi="Liberation Sans" w:eastAsia="Liberation Sans"/>
          <w:color w:val="3C4653"/>
          <w:sz w:val="19"/>
        </w:rPr>
        <w:t>ARKit types stop at HandTrackingService; they must not leak into PunchDetector or RoundEngine.</w:t>
      </w:r>
    </w:p>
    <w:p>
      <w:pPr>
        <w:pStyle w:val="ListBullet"/>
        <w:spacing w:after="40"/>
        <w:ind w:left="317" w:hanging="202"/>
      </w:pPr>
      <w:r>
        <w:rPr>
          <w:rFonts w:ascii="Liberation Sans" w:hAnsi="Liberation Sans" w:eastAsia="Liberation Sans"/>
          <w:color w:val="3C4653"/>
          <w:sz w:val="19"/>
        </w:rPr>
        <w:t>RealityKit entities represent visuals, not scoring truth.</w:t>
      </w:r>
    </w:p>
    <w:p>
      <w:pPr>
        <w:pStyle w:val="ListBullet"/>
        <w:spacing w:after="40"/>
        <w:ind w:left="317" w:hanging="202"/>
      </w:pPr>
      <w:r>
        <w:rPr>
          <w:rFonts w:ascii="Liberation Sans" w:hAnsi="Liberation Sans" w:eastAsia="Liberation Sans"/>
          <w:color w:val="3C4653"/>
          <w:sz w:val="19"/>
        </w:rPr>
        <w:t>Target intersection is mathematical and uses the movement segment between consecutive samples.</w:t>
      </w:r>
    </w:p>
    <w:p>
      <w:pPr>
        <w:pStyle w:val="ListBullet"/>
        <w:spacing w:after="40"/>
        <w:ind w:left="317" w:hanging="202"/>
      </w:pPr>
      <w:r>
        <w:rPr>
          <w:rFonts w:ascii="Liberation Sans" w:hAnsi="Liberation Sans" w:eastAsia="Liberation Sans"/>
          <w:color w:val="3C4653"/>
          <w:sz w:val="19"/>
        </w:rPr>
        <w:t>Use a monotonic time source for samples and round timing.</w:t>
      </w:r>
    </w:p>
    <w:p>
      <w:pPr>
        <w:pStyle w:val="ListBullet"/>
        <w:spacing w:after="40"/>
        <w:ind w:left="317" w:hanging="202"/>
      </w:pPr>
      <w:r>
        <w:rPr>
          <w:rFonts w:ascii="Liberation Sans" w:hAnsi="Liberation Sans" w:eastAsia="Liberation Sans"/>
          <w:color w:val="3C4653"/>
          <w:sz w:val="19"/>
        </w:rPr>
        <w:t>Treat the main thread as UI/rendering territory; perform filtering and event logic without blocking frame updates.</w:t>
      </w:r>
    </w:p>
    <w:p>
      <w:pPr>
        <w:pStyle w:val="ListBullet"/>
        <w:spacing w:after="40"/>
        <w:ind w:left="317" w:hanging="202"/>
      </w:pPr>
      <w:r>
        <w:rPr>
          <w:rFonts w:ascii="Liberation Sans" w:hAnsi="Liberation Sans" w:eastAsia="Liberation Sans"/>
          <w:color w:val="3C4653"/>
          <w:sz w:val="19"/>
        </w:rPr>
        <w:t>Respect Swift concurrency diagnostics; do not silence them with unchecked Sendable without a documented reason.</w:t>
      </w:r>
    </w:p>
    <w:p>
      <w:pPr>
        <w:pStyle w:val="ListBullet"/>
        <w:spacing w:after="40"/>
        <w:ind w:left="317" w:hanging="202"/>
      </w:pPr>
      <w:r>
        <w:rPr>
          <w:rFonts w:ascii="Liberation Sans" w:hAnsi="Liberation Sans" w:eastAsia="Liberation Sans"/>
          <w:color w:val="3C4653"/>
          <w:sz w:val="19"/>
        </w:rPr>
        <w:t>Check the actual installed SDK for API names and availability before implementing; do not rely on remembered beta symbols.</w:t>
      </w:r>
    </w:p>
    <w:p>
      <w:pPr>
        <w:pStyle w:val="Heading2"/>
        <w:spacing w:before="180" w:after="80"/>
        <w:keepNext/>
        <w:keepLines/>
      </w:pPr>
      <w:r>
        <w:rPr>
          <w:rFonts w:ascii="Liberation Sans" w:hAnsi="Liberation Sans" w:eastAsia="Liberation Sans"/>
          <w:b/>
          <w:color w:val="1F3A5F"/>
          <w:sz w:val="26"/>
        </w:rPr>
        <w:t>Core data contracts</w:t>
      </w:r>
    </w:p>
    <w:tbl>
      <w:tblPr>
        <w:tblW w:type="auto" w:w="0"/>
        <w:jc w:val="center"/>
        <w:tblLayout w:type="fixed"/>
        <w:tblLook w:firstColumn="1" w:firstRow="1" w:lastColumn="0" w:lastRow="0" w:noHBand="0" w:noVBand="1" w:val="04A0"/>
      </w:tblPr>
      <w:tblGrid>
        <w:gridCol w:w="9216"/>
      </w:tblGrid>
      <w:tr>
        <w:tc>
          <w:tcPr>
            <w:tcW w:type="dxa" w:w="10080"/>
            <w:shd w:fill="F7F8FA"/>
            <w:tcBorders>
              <w:top w:val="single" w:sz="4" w:color="D9DEE5"/>
              <w:left w:val="single" w:sz="4" w:color="D9DEE5"/>
              <w:bottom w:val="single" w:sz="4" w:color="D9DEE5"/>
              <w:right w:val="single" w:sz="4" w:color="D9DEE5"/>
            </w:tcBorders>
            <w:tcMar>
              <w:top w:w="100" w:type="dxa"/>
              <w:start w:w="120" w:type="dxa"/>
              <w:bottom w:w="100" w:type="dxa"/>
              <w:end w:w="120" w:type="dxa"/>
            </w:tcMar>
          </w:tcPr>
          <w:p>
            <w:pPr>
              <w:spacing w:after="0" w:line="240" w:lineRule="auto"/>
            </w:pPr>
            <w:r>
              <w:rPr>
                <w:rFonts w:ascii="Liberation Mono" w:hAnsi="Liberation Mono" w:eastAsia="Liberation Mono"/>
                <w:color w:val="252B33"/>
                <w:sz w:val="15"/>
              </w:rPr>
              <w:t>struct HandSample: Sendable {</w:t>
            </w:r>
            <w:r>
              <w:br/>
            </w:r>
            <w:r>
              <w:rPr>
                <w:rFonts w:ascii="Liberation Mono" w:hAnsi="Liberation Mono" w:eastAsia="Liberation Mono"/>
                <w:color w:val="252B33"/>
                <w:sz w:val="15"/>
              </w:rPr>
              <w:t xml:space="preserve">    let time: Duration</w:t>
            </w:r>
            <w:r>
              <w:br/>
            </w:r>
            <w:r>
              <w:rPr>
                <w:rFonts w:ascii="Liberation Mono" w:hAnsi="Liberation Mono" w:eastAsia="Liberation Mono"/>
                <w:color w:val="252B33"/>
                <w:sz w:val="15"/>
              </w:rPr>
              <w:t xml:space="preserve">    let chirality: Handedness</w:t>
            </w:r>
            <w:r>
              <w:br/>
            </w:r>
            <w:r>
              <w:rPr>
                <w:rFonts w:ascii="Liberation Mono" w:hAnsi="Liberation Mono" w:eastAsia="Liberation Mono"/>
                <w:color w:val="252B33"/>
                <w:sz w:val="15"/>
              </w:rPr>
              <w:t xml:space="preserve">    let fistPosition: SIMD3&lt;Float&gt;?</w:t>
            </w:r>
            <w:r>
              <w:br/>
            </w:r>
            <w:r>
              <w:rPr>
                <w:rFonts w:ascii="Liberation Mono" w:hAnsi="Liberation Mono" w:eastAsia="Liberation Mono"/>
                <w:color w:val="252B33"/>
                <w:sz w:val="15"/>
              </w:rPr>
              <w:t xml:space="preserve">    let isTracked: Bool</w:t>
            </w:r>
            <w:r>
              <w:br/>
            </w:r>
            <w:r>
              <w:rPr>
                <w:rFonts w:ascii="Liberation Mono" w:hAnsi="Liberation Mono" w:eastAsia="Liberation Mono"/>
                <w:color w:val="252B33"/>
                <w:sz w:val="15"/>
              </w:rPr>
              <w:t>}</w:t>
            </w:r>
            <w:r>
              <w:br/>
            </w:r>
            <w:r>
              <w:rPr>
                <w:rFonts w:ascii="Liberation Mono" w:hAnsi="Liberation Mono" w:eastAsia="Liberation Mono"/>
                <w:color w:val="252B33"/>
                <w:sz w:val="15"/>
              </w:rPr>
            </w:r>
            <w:r>
              <w:br/>
            </w:r>
            <w:r>
              <w:rPr>
                <w:rFonts w:ascii="Liberation Mono" w:hAnsi="Liberation Mono" w:eastAsia="Liberation Mono"/>
                <w:color w:val="252B33"/>
                <w:sz w:val="15"/>
              </w:rPr>
              <w:t>struct PunchEvent: Sendable {</w:t>
            </w:r>
            <w:r>
              <w:br/>
            </w:r>
            <w:r>
              <w:rPr>
                <w:rFonts w:ascii="Liberation Mono" w:hAnsi="Liberation Mono" w:eastAsia="Liberation Mono"/>
                <w:color w:val="252B33"/>
                <w:sz w:val="15"/>
              </w:rPr>
              <w:t xml:space="preserve">    let hand: Handedness</w:t>
            </w:r>
            <w:r>
              <w:br/>
            </w:r>
            <w:r>
              <w:rPr>
                <w:rFonts w:ascii="Liberation Mono" w:hAnsi="Liberation Mono" w:eastAsia="Liberation Mono"/>
                <w:color w:val="252B33"/>
                <w:sz w:val="15"/>
              </w:rPr>
              <w:t xml:space="preserve">    let kind: PunchKind      // jab or cross in MVP</w:t>
            </w:r>
            <w:r>
              <w:br/>
            </w:r>
            <w:r>
              <w:rPr>
                <w:rFonts w:ascii="Liberation Mono" w:hAnsi="Liberation Mono" w:eastAsia="Liberation Mono"/>
                <w:color w:val="252B33"/>
                <w:sz w:val="15"/>
              </w:rPr>
              <w:t xml:space="preserve">    let startedAt: Duration</w:t>
            </w:r>
            <w:r>
              <w:br/>
            </w:r>
            <w:r>
              <w:rPr>
                <w:rFonts w:ascii="Liberation Mono" w:hAnsi="Liberation Mono" w:eastAsia="Liberation Mono"/>
                <w:color w:val="252B33"/>
                <w:sz w:val="15"/>
              </w:rPr>
              <w:t xml:space="preserve">    let peakRelativeSpeed: Float</w:t>
            </w:r>
            <w:r>
              <w:br/>
            </w:r>
            <w:r>
              <w:rPr>
                <w:rFonts w:ascii="Liberation Mono" w:hAnsi="Liberation Mono" w:eastAsia="Liberation Mono"/>
                <w:color w:val="252B33"/>
                <w:sz w:val="15"/>
              </w:rPr>
              <w:t>}</w:t>
            </w:r>
            <w:r>
              <w:br/>
            </w:r>
            <w:r>
              <w:rPr>
                <w:rFonts w:ascii="Liberation Mono" w:hAnsi="Liberation Mono" w:eastAsia="Liberation Mono"/>
                <w:color w:val="252B33"/>
                <w:sz w:val="15"/>
              </w:rPr>
            </w:r>
            <w:r>
              <w:br/>
            </w:r>
            <w:r>
              <w:rPr>
                <w:rFonts w:ascii="Liberation Mono" w:hAnsi="Liberation Mono" w:eastAsia="Liberation Mono"/>
                <w:color w:val="252B33"/>
                <w:sz w:val="15"/>
              </w:rPr>
              <w:t>struct TargetWindow: Sendable {</w:t>
            </w:r>
            <w:r>
              <w:br/>
            </w:r>
            <w:r>
              <w:rPr>
                <w:rFonts w:ascii="Liberation Mono" w:hAnsi="Liberation Mono" w:eastAsia="Liberation Mono"/>
                <w:color w:val="252B33"/>
                <w:sz w:val="15"/>
              </w:rPr>
              <w:t xml:space="preserve">    let id: UUID</w:t>
            </w:r>
            <w:r>
              <w:br/>
            </w:r>
            <w:r>
              <w:rPr>
                <w:rFonts w:ascii="Liberation Mono" w:hAnsi="Liberation Mono" w:eastAsia="Liberation Mono"/>
                <w:color w:val="252B33"/>
                <w:sz w:val="15"/>
              </w:rPr>
              <w:t xml:space="preserve">    let requiredHand: RequiredHand</w:t>
            </w:r>
            <w:r>
              <w:br/>
            </w:r>
            <w:r>
              <w:rPr>
                <w:rFonts w:ascii="Liberation Mono" w:hAnsi="Liberation Mono" w:eastAsia="Liberation Mono"/>
                <w:color w:val="252B33"/>
                <w:sz w:val="15"/>
              </w:rPr>
              <w:t xml:space="preserve">    let worldPosition: SIMD3&lt;Float&gt;</w:t>
            </w:r>
            <w:r>
              <w:br/>
            </w:r>
            <w:r>
              <w:rPr>
                <w:rFonts w:ascii="Liberation Mono" w:hAnsi="Liberation Mono" w:eastAsia="Liberation Mono"/>
                <w:color w:val="252B33"/>
                <w:sz w:val="15"/>
              </w:rPr>
              <w:t xml:space="preserve">    let opensAt: Duration</w:t>
            </w:r>
            <w:r>
              <w:br/>
            </w:r>
            <w:r>
              <w:rPr>
                <w:rFonts w:ascii="Liberation Mono" w:hAnsi="Liberation Mono" w:eastAsia="Liberation Mono"/>
                <w:color w:val="252B33"/>
                <w:sz w:val="15"/>
              </w:rPr>
              <w:t xml:space="preserve">    let closesAt: Duration</w:t>
            </w:r>
            <w:r>
              <w:br/>
            </w:r>
            <w:r>
              <w:rPr>
                <w:rFonts w:ascii="Liberation Mono" w:hAnsi="Liberation Mono" w:eastAsia="Liberation Mono"/>
                <w:color w:val="252B33"/>
                <w:sz w:val="15"/>
              </w:rPr>
              <w:t xml:space="preserve">    let scoringRadius: Float</w:t>
            </w:r>
            <w:r>
              <w:br/>
            </w:r>
            <w:r>
              <w:rPr>
                <w:rFonts w:ascii="Liberation Mono" w:hAnsi="Liberation Mono" w:eastAsia="Liberation Mono"/>
                <w:color w:val="252B33"/>
                <w:sz w:val="15"/>
              </w:rPr>
              <w:t>}</w:t>
            </w:r>
            <w:r>
              <w:br/>
            </w:r>
            <w:r>
              <w:rPr>
                <w:rFonts w:ascii="Liberation Mono" w:hAnsi="Liberation Mono" w:eastAsia="Liberation Mono"/>
                <w:color w:val="252B33"/>
                <w:sz w:val="15"/>
              </w:rPr>
            </w:r>
            <w:r>
              <w:br/>
            </w:r>
            <w:r>
              <w:rPr>
                <w:rFonts w:ascii="Liberation Mono" w:hAnsi="Liberation Mono" w:eastAsia="Liberation Mono"/>
                <w:color w:val="252B33"/>
                <w:sz w:val="15"/>
              </w:rPr>
              <w:t>struct RoundResult: Sendable {</w:t>
            </w:r>
            <w:r>
              <w:br/>
            </w:r>
            <w:r>
              <w:rPr>
                <w:rFonts w:ascii="Liberation Mono" w:hAnsi="Liberation Mono" w:eastAsia="Liberation Mono"/>
                <w:color w:val="252B33"/>
                <w:sz w:val="15"/>
              </w:rPr>
              <w:t xml:space="preserve">    let targetsPresented: Int</w:t>
            </w:r>
            <w:r>
              <w:br/>
            </w:r>
            <w:r>
              <w:rPr>
                <w:rFonts w:ascii="Liberation Mono" w:hAnsi="Liberation Mono" w:eastAsia="Liberation Mono"/>
                <w:color w:val="252B33"/>
                <w:sz w:val="15"/>
              </w:rPr>
              <w:t xml:space="preserve">    let validHits: Int</w:t>
            </w:r>
            <w:r>
              <w:br/>
            </w:r>
            <w:r>
              <w:rPr>
                <w:rFonts w:ascii="Liberation Mono" w:hAnsi="Liberation Mono" w:eastAsia="Liberation Mono"/>
                <w:color w:val="252B33"/>
                <w:sz w:val="15"/>
              </w:rPr>
              <w:t xml:space="preserve">    let averageResponseTime: Duration?</w:t>
            </w:r>
            <w:r>
              <w:br/>
            </w:r>
            <w:r>
              <w:rPr>
                <w:rFonts w:ascii="Liberation Mono" w:hAnsi="Liberation Mono" w:eastAsia="Liberation Mono"/>
                <w:color w:val="252B33"/>
                <w:sz w:val="15"/>
              </w:rPr>
              <w:t xml:space="preserve">    let trackingInterruptions: Int</w:t>
            </w:r>
            <w:r>
              <w:br/>
            </w:r>
            <w:r>
              <w:rPr>
                <w:rFonts w:ascii="Liberation Mono" w:hAnsi="Liberation Mono" w:eastAsia="Liberation Mono"/>
                <w:color w:val="252B33"/>
                <w:sz w:val="15"/>
              </w:rPr>
              <w:t>}</w:t>
            </w:r>
          </w:p>
        </w:tc>
      </w:tr>
    </w:tbl>
    <w:p>
      <w:pPr>
        <w:spacing w:after="20"/>
      </w:pPr>
    </w:p>
    <w:p>
      <w:pPr>
        <w:pStyle w:val="Heading2"/>
        <w:spacing w:before="180" w:after="80"/>
        <w:keepNext/>
        <w:keepLines/>
      </w:pPr>
      <w:r>
        <w:rPr>
          <w:rFonts w:ascii="Liberation Sans" w:hAnsi="Liberation Sans" w:eastAsia="Liberation Sans"/>
          <w:b/>
          <w:color w:val="1F3A5F"/>
          <w:sz w:val="26"/>
        </w:rPr>
        <w:t>Repository structure</w:t>
      </w:r>
    </w:p>
    <w:tbl>
      <w:tblPr>
        <w:tblW w:type="auto" w:w="0"/>
        <w:jc w:val="center"/>
        <w:tblLayout w:type="fixed"/>
        <w:tblLook w:firstColumn="1" w:firstRow="1" w:lastColumn="0" w:lastRow="0" w:noHBand="0" w:noVBand="1" w:val="04A0"/>
      </w:tblPr>
      <w:tblGrid>
        <w:gridCol w:w="9216"/>
      </w:tblGrid>
      <w:tr>
        <w:tc>
          <w:tcPr>
            <w:tcW w:type="dxa" w:w="10080"/>
            <w:shd w:fill="F7F8FA"/>
            <w:tcBorders>
              <w:top w:val="single" w:sz="4" w:color="D9DEE5"/>
              <w:left w:val="single" w:sz="4" w:color="D9DEE5"/>
              <w:bottom w:val="single" w:sz="4" w:color="D9DEE5"/>
              <w:right w:val="single" w:sz="4" w:color="D9DEE5"/>
            </w:tcBorders>
            <w:tcMar>
              <w:top w:w="100" w:type="dxa"/>
              <w:start w:w="120" w:type="dxa"/>
              <w:bottom w:w="100" w:type="dxa"/>
              <w:end w:w="120" w:type="dxa"/>
            </w:tcMar>
          </w:tcPr>
          <w:p>
            <w:pPr>
              <w:spacing w:after="0" w:line="240" w:lineRule="auto"/>
            </w:pPr>
            <w:r>
              <w:rPr>
                <w:rFonts w:ascii="Liberation Mono" w:hAnsi="Liberation Mono" w:eastAsia="Liberation Mono"/>
                <w:color w:val="252B33"/>
                <w:sz w:val="16"/>
              </w:rPr>
              <w:t>ShadowBoxMVP/</w:t>
            </w:r>
            <w:r>
              <w:br/>
            </w:r>
            <w:r>
              <w:rPr>
                <w:rFonts w:ascii="Liberation Mono" w:hAnsi="Liberation Mono" w:eastAsia="Liberation Mono"/>
                <w:color w:val="252B33"/>
                <w:sz w:val="16"/>
              </w:rPr>
              <w:t>├── App/</w:t>
            </w:r>
            <w:r>
              <w:br/>
            </w:r>
            <w:r>
              <w:rPr>
                <w:rFonts w:ascii="Liberation Mono" w:hAnsi="Liberation Mono" w:eastAsia="Liberation Mono"/>
                <w:color w:val="252B33"/>
                <w:sz w:val="16"/>
              </w:rPr>
              <w:t>│   ├── ShadowBoxMVPApp.swift</w:t>
            </w:r>
            <w:r>
              <w:br/>
            </w:r>
            <w:r>
              <w:rPr>
                <w:rFonts w:ascii="Liberation Mono" w:hAnsi="Liberation Mono" w:eastAsia="Liberation Mono"/>
                <w:color w:val="252B33"/>
                <w:sz w:val="16"/>
              </w:rPr>
              <w:t>│   └── AppModel.swift</w:t>
            </w:r>
            <w:r>
              <w:br/>
            </w:r>
            <w:r>
              <w:rPr>
                <w:rFonts w:ascii="Liberation Mono" w:hAnsi="Liberation Mono" w:eastAsia="Liberation Mono"/>
                <w:color w:val="252B33"/>
                <w:sz w:val="16"/>
              </w:rPr>
              <w:t>├── UI/</w:t>
            </w:r>
            <w:r>
              <w:br/>
            </w:r>
            <w:r>
              <w:rPr>
                <w:rFonts w:ascii="Liberation Mono" w:hAnsi="Liberation Mono" w:eastAsia="Liberation Mono"/>
                <w:color w:val="252B33"/>
                <w:sz w:val="16"/>
              </w:rPr>
              <w:t>│   ├── StartView.swift</w:t>
            </w:r>
            <w:r>
              <w:br/>
            </w:r>
            <w:r>
              <w:rPr>
                <w:rFonts w:ascii="Liberation Mono" w:hAnsi="Liberation Mono" w:eastAsia="Liberation Mono"/>
                <w:color w:val="252B33"/>
                <w:sz w:val="16"/>
              </w:rPr>
              <w:t>│   ├── CalibrationView.swift</w:t>
            </w:r>
            <w:r>
              <w:br/>
            </w:r>
            <w:r>
              <w:rPr>
                <w:rFonts w:ascii="Liberation Mono" w:hAnsi="Liberation Mono" w:eastAsia="Liberation Mono"/>
                <w:color w:val="252B33"/>
                <w:sz w:val="16"/>
              </w:rPr>
              <w:t>│   └── ResultsView.swift</w:t>
            </w:r>
            <w:r>
              <w:br/>
            </w:r>
            <w:r>
              <w:rPr>
                <w:rFonts w:ascii="Liberation Mono" w:hAnsi="Liberation Mono" w:eastAsia="Liberation Mono"/>
                <w:color w:val="252B33"/>
                <w:sz w:val="16"/>
              </w:rPr>
              <w:t>├── Spatial/</w:t>
            </w:r>
            <w:r>
              <w:br/>
            </w:r>
            <w:r>
              <w:rPr>
                <w:rFonts w:ascii="Liberation Mono" w:hAnsi="Liberation Mono" w:eastAsia="Liberation Mono"/>
                <w:color w:val="252B33"/>
                <w:sz w:val="16"/>
              </w:rPr>
              <w:t>│   ├── TrainingSpaceView.swift</w:t>
            </w:r>
            <w:r>
              <w:br/>
            </w:r>
            <w:r>
              <w:rPr>
                <w:rFonts w:ascii="Liberation Mono" w:hAnsi="Liberation Mono" w:eastAsia="Liberation Mono"/>
                <w:color w:val="252B33"/>
                <w:sz w:val="16"/>
              </w:rPr>
              <w:t>│   ├── MittFactory.swift</w:t>
            </w:r>
            <w:r>
              <w:br/>
            </w:r>
            <w:r>
              <w:rPr>
                <w:rFonts w:ascii="Liberation Mono" w:hAnsi="Liberation Mono" w:eastAsia="Liberation Mono"/>
                <w:color w:val="252B33"/>
                <w:sz w:val="16"/>
              </w:rPr>
              <w:t>│   └── TrainingZone.swift</w:t>
            </w:r>
            <w:r>
              <w:br/>
            </w:r>
            <w:r>
              <w:rPr>
                <w:rFonts w:ascii="Liberation Mono" w:hAnsi="Liberation Mono" w:eastAsia="Liberation Mono"/>
                <w:color w:val="252B33"/>
                <w:sz w:val="16"/>
              </w:rPr>
              <w:t>├── Tracking/</w:t>
            </w:r>
            <w:r>
              <w:br/>
            </w:r>
            <w:r>
              <w:rPr>
                <w:rFonts w:ascii="Liberation Mono" w:hAnsi="Liberation Mono" w:eastAsia="Liberation Mono"/>
                <w:color w:val="252B33"/>
                <w:sz w:val="16"/>
              </w:rPr>
              <w:t>│   ├── HandTrackingService.swift</w:t>
            </w:r>
            <w:r>
              <w:br/>
            </w:r>
            <w:r>
              <w:rPr>
                <w:rFonts w:ascii="Liberation Mono" w:hAnsi="Liberation Mono" w:eastAsia="Liberation Mono"/>
                <w:color w:val="252B33"/>
                <w:sz w:val="16"/>
              </w:rPr>
              <w:t>│   ├── HandSample.swift</w:t>
            </w:r>
            <w:r>
              <w:br/>
            </w:r>
            <w:r>
              <w:rPr>
                <w:rFonts w:ascii="Liberation Mono" w:hAnsi="Liberation Mono" w:eastAsia="Liberation Mono"/>
                <w:color w:val="252B33"/>
                <w:sz w:val="16"/>
              </w:rPr>
              <w:t>│   ├── HandPoseSource.swift</w:t>
            </w:r>
            <w:r>
              <w:br/>
            </w:r>
            <w:r>
              <w:rPr>
                <w:rFonts w:ascii="Liberation Mono" w:hAnsi="Liberation Mono" w:eastAsia="Liberation Mono"/>
                <w:color w:val="252B33"/>
                <w:sz w:val="16"/>
              </w:rPr>
              <w:t>│   └── HandTraceRecorder.swift</w:t>
            </w:r>
            <w:r>
              <w:br/>
            </w:r>
            <w:r>
              <w:rPr>
                <w:rFonts w:ascii="Liberation Mono" w:hAnsi="Liberation Mono" w:eastAsia="Liberation Mono"/>
                <w:color w:val="252B33"/>
                <w:sz w:val="16"/>
              </w:rPr>
              <w:t>├── Boxing/</w:t>
            </w:r>
            <w:r>
              <w:br/>
            </w:r>
            <w:r>
              <w:rPr>
                <w:rFonts w:ascii="Liberation Mono" w:hAnsi="Liberation Mono" w:eastAsia="Liberation Mono"/>
                <w:color w:val="252B33"/>
                <w:sz w:val="16"/>
              </w:rPr>
              <w:t>│   ├── PunchDetector.swift</w:t>
            </w:r>
            <w:r>
              <w:br/>
            </w:r>
            <w:r>
              <w:rPr>
                <w:rFonts w:ascii="Liberation Mono" w:hAnsi="Liberation Mono" w:eastAsia="Liberation Mono"/>
                <w:color w:val="252B33"/>
                <w:sz w:val="16"/>
              </w:rPr>
              <w:t>│   ├── TargetEvaluator.swift</w:t>
            </w:r>
            <w:r>
              <w:br/>
            </w:r>
            <w:r>
              <w:rPr>
                <w:rFonts w:ascii="Liberation Mono" w:hAnsi="Liberation Mono" w:eastAsia="Liberation Mono"/>
                <w:color w:val="252B33"/>
                <w:sz w:val="16"/>
              </w:rPr>
              <w:t>│   ├── RoundEngine.swift</w:t>
            </w:r>
            <w:r>
              <w:br/>
            </w:r>
            <w:r>
              <w:rPr>
                <w:rFonts w:ascii="Liberation Mono" w:hAnsi="Liberation Mono" w:eastAsia="Liberation Mono"/>
                <w:color w:val="252B33"/>
                <w:sz w:val="16"/>
              </w:rPr>
              <w:t>│   └── RoundResult.swift</w:t>
            </w:r>
            <w:r>
              <w:br/>
            </w:r>
            <w:r>
              <w:rPr>
                <w:rFonts w:ascii="Liberation Mono" w:hAnsi="Liberation Mono" w:eastAsia="Liberation Mono"/>
                <w:color w:val="252B33"/>
                <w:sz w:val="16"/>
              </w:rPr>
              <w:t>└── ShadowBoxMVPTests/</w:t>
            </w:r>
          </w:p>
        </w:tc>
      </w:tr>
    </w:tbl>
    <w:p>
      <w:pPr>
        <w:spacing w:after="20"/>
      </w:pPr>
    </w:p>
    <w:p>
      <w:pPr>
        <w:pStyle w:val="Heading1"/>
        <w:spacing w:before="280" w:after="120"/>
        <w:keepNext/>
        <w:keepLines/>
      </w:pPr>
      <w:r>
        <w:rPr>
          <w:rFonts w:ascii="Liberation Sans" w:hAnsi="Liberation Sans" w:eastAsia="Liberation Sans"/>
          <w:b/>
          <w:color w:val="14213D"/>
          <w:sz w:val="36"/>
        </w:rPr>
        <w:t>6. Build sequence and first assignment</w:t>
      </w:r>
    </w:p>
    <w:p>
      <w:pPr>
        <w:spacing w:after="80" w:line="259" w:lineRule="auto"/>
      </w:pPr>
      <w:r>
        <w:rPr>
          <w:rFonts w:ascii="Liberation Sans" w:hAnsi="Liberation Sans" w:eastAsia="Liberation Sans"/>
          <w:i w:val="0"/>
          <w:color w:val="3C4653"/>
          <w:sz w:val="20"/>
        </w:rPr>
        <w:t>Each milestone must end with a build or test result that can be written into SESSION_LOG.md. Do not stack unvalidated features.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792"/>
            <w:shd w:fill="1F3A5F"/>
            <w:tcMar>
              <w:top w:w="95" w:type="dxa"/>
              <w:start w:w="100" w:type="dxa"/>
              <w:bottom w:w="95" w:type="dxa"/>
              <w:end w:w="100" w:type="dxa"/>
            </w:tcMar>
            <w:vAlign w:val="center"/>
          </w:tcPr>
          <w:p>
            <w:pPr>
              <w:spacing w:after="0"/>
            </w:pPr>
            <w:r>
              <w:rPr>
                <w:rFonts w:ascii="Liberation Sans" w:hAnsi="Liberation Sans" w:eastAsia="Liberation Sans"/>
                <w:b/>
                <w:color w:val="FFFFFF"/>
                <w:sz w:val="18"/>
              </w:rPr>
              <w:t>ID</w:t>
            </w:r>
          </w:p>
        </w:tc>
        <w:tc>
          <w:tcPr>
            <w:tcW w:type="dxa" w:w="2376"/>
            <w:shd w:fill="1F3A5F"/>
            <w:tcMar>
              <w:top w:w="95" w:type="dxa"/>
              <w:start w:w="100" w:type="dxa"/>
              <w:bottom w:w="95" w:type="dxa"/>
              <w:end w:w="100" w:type="dxa"/>
            </w:tcMar>
            <w:vAlign w:val="center"/>
          </w:tcPr>
          <w:p>
            <w:pPr>
              <w:spacing w:after="0"/>
            </w:pPr>
            <w:r>
              <w:rPr>
                <w:rFonts w:ascii="Liberation Sans" w:hAnsi="Liberation Sans" w:eastAsia="Liberation Sans"/>
                <w:b/>
                <w:color w:val="FFFFFF"/>
                <w:sz w:val="18"/>
              </w:rPr>
              <w:t>Milestone</w:t>
            </w:r>
          </w:p>
        </w:tc>
        <w:tc>
          <w:tcPr>
            <w:tcW w:type="dxa" w:w="6048"/>
            <w:shd w:fill="1F3A5F"/>
            <w:tcMar>
              <w:top w:w="95" w:type="dxa"/>
              <w:start w:w="100" w:type="dxa"/>
              <w:bottom w:w="95" w:type="dxa"/>
              <w:end w:w="100" w:type="dxa"/>
            </w:tcMar>
            <w:vAlign w:val="center"/>
          </w:tcPr>
          <w:p>
            <w:pPr>
              <w:spacing w:after="0"/>
            </w:pPr>
            <w:r>
              <w:rPr>
                <w:rFonts w:ascii="Liberation Sans" w:hAnsi="Liberation Sans" w:eastAsia="Liberation Sans"/>
                <w:b/>
                <w:color w:val="FFFFFF"/>
                <w:sz w:val="18"/>
              </w:rPr>
              <w:t>Exit evidence</w:t>
            </w:r>
          </w:p>
        </w:tc>
      </w:tr>
      <w:tr>
        <w:trPr>
          <w:cantSplit/>
        </w:trPr>
        <w:tc>
          <w:tcPr>
            <w:tcW w:type="dxa" w:w="792"/>
            <w:tcMar>
              <w:top w:w="85" w:type="dxa"/>
              <w:start w:w="100" w:type="dxa"/>
              <w:bottom w:w="85" w:type="dxa"/>
              <w:end w:w="100" w:type="dxa"/>
            </w:tcMar>
            <w:vAlign w:val="top"/>
          </w:tcPr>
          <w:p>
            <w:pPr>
              <w:spacing w:after="0"/>
            </w:pPr>
            <w:r>
              <w:rPr>
                <w:rFonts w:ascii="Liberation Sans" w:hAnsi="Liberation Sans" w:eastAsia="Liberation Sans"/>
                <w:color w:val="3C4653"/>
                <w:sz w:val="17"/>
              </w:rPr>
              <w:t>M0</w:t>
            </w:r>
          </w:p>
        </w:tc>
        <w:tc>
          <w:tcPr>
            <w:tcW w:type="dxa" w:w="2376"/>
            <w:tcMar>
              <w:top w:w="85" w:type="dxa"/>
              <w:start w:w="100" w:type="dxa"/>
              <w:bottom w:w="85" w:type="dxa"/>
              <w:end w:w="100" w:type="dxa"/>
            </w:tcMar>
            <w:vAlign w:val="top"/>
          </w:tcPr>
          <w:p>
            <w:pPr>
              <w:spacing w:after="0"/>
            </w:pPr>
            <w:r>
              <w:rPr>
                <w:rFonts w:ascii="Liberation Sans" w:hAnsi="Liberation Sans" w:eastAsia="Liberation Sans"/>
                <w:color w:val="3C4653"/>
                <w:sz w:val="17"/>
              </w:rPr>
              <w:t>Toolchain health</w:t>
            </w:r>
          </w:p>
        </w:tc>
        <w:tc>
          <w:tcPr>
            <w:tcW w:type="dxa" w:w="6048"/>
            <w:tcMar>
              <w:top w:w="85" w:type="dxa"/>
              <w:start w:w="100" w:type="dxa"/>
              <w:bottom w:w="85" w:type="dxa"/>
              <w:end w:w="100" w:type="dxa"/>
            </w:tcMar>
            <w:vAlign w:val="top"/>
          </w:tcPr>
          <w:p>
            <w:pPr>
              <w:spacing w:after="0"/>
            </w:pPr>
            <w:r>
              <w:rPr>
                <w:rFonts w:ascii="Liberation Sans" w:hAnsi="Liberation Sans" w:eastAsia="Liberation Sans"/>
                <w:color w:val="3C4653"/>
                <w:sz w:val="17"/>
              </w:rPr>
              <w:t>Blank app builds in Simulator and installs on Vision Pro; mixed space opens.</w:t>
            </w:r>
          </w:p>
        </w:tc>
      </w:tr>
      <w:tr>
        <w:trPr>
          <w:cantSplit/>
        </w:trPr>
        <w:tc>
          <w:tcPr>
            <w:tcW w:type="dxa" w:w="792"/>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M1</w:t>
            </w:r>
          </w:p>
        </w:tc>
        <w:tc>
          <w:tcPr>
            <w:tcW w:type="dxa" w:w="2376"/>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Tracking visibility</w:t>
            </w:r>
          </w:p>
        </w:tc>
        <w:tc>
          <w:tcPr>
            <w:tcW w:type="dxa" w:w="604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One programmatic mitt plus live hand-joint markers; tracking loss is visible.</w:t>
            </w:r>
          </w:p>
        </w:tc>
      </w:tr>
      <w:tr>
        <w:trPr>
          <w:cantSplit/>
        </w:trPr>
        <w:tc>
          <w:tcPr>
            <w:tcW w:type="dxa" w:w="792"/>
            <w:tcMar>
              <w:top w:w="85" w:type="dxa"/>
              <w:start w:w="100" w:type="dxa"/>
              <w:bottom w:w="85" w:type="dxa"/>
              <w:end w:w="100" w:type="dxa"/>
            </w:tcMar>
            <w:vAlign w:val="top"/>
          </w:tcPr>
          <w:p>
            <w:pPr>
              <w:spacing w:after="0"/>
            </w:pPr>
            <w:r>
              <w:rPr>
                <w:rFonts w:ascii="Liberation Sans" w:hAnsi="Liberation Sans" w:eastAsia="Liberation Sans"/>
                <w:color w:val="3C4653"/>
                <w:sz w:val="17"/>
              </w:rPr>
              <w:t>M2</w:t>
            </w:r>
          </w:p>
        </w:tc>
        <w:tc>
          <w:tcPr>
            <w:tcW w:type="dxa" w:w="2376"/>
            <w:tcMar>
              <w:top w:w="85" w:type="dxa"/>
              <w:start w:w="100" w:type="dxa"/>
              <w:bottom w:w="85" w:type="dxa"/>
              <w:end w:w="100" w:type="dxa"/>
            </w:tcMar>
            <w:vAlign w:val="top"/>
          </w:tcPr>
          <w:p>
            <w:pPr>
              <w:spacing w:after="0"/>
            </w:pPr>
            <w:r>
              <w:rPr>
                <w:rFonts w:ascii="Liberation Sans" w:hAnsi="Liberation Sans" w:eastAsia="Liberation Sans"/>
                <w:color w:val="3C4653"/>
                <w:sz w:val="17"/>
              </w:rPr>
              <w:t>Fist centre and replay</w:t>
            </w:r>
          </w:p>
        </w:tc>
        <w:tc>
          <w:tcPr>
            <w:tcW w:type="dxa" w:w="6048"/>
            <w:tcMar>
              <w:top w:w="85" w:type="dxa"/>
              <w:start w:w="100" w:type="dxa"/>
              <w:bottom w:w="85" w:type="dxa"/>
              <w:end w:w="100" w:type="dxa"/>
            </w:tcMar>
            <w:vAlign w:val="top"/>
          </w:tcPr>
          <w:p>
            <w:pPr>
              <w:spacing w:after="0"/>
            </w:pPr>
            <w:r>
              <w:rPr>
                <w:rFonts w:ascii="Liberation Sans" w:hAnsi="Liberation Sans" w:eastAsia="Liberation Sans"/>
                <w:color w:val="3C4653"/>
                <w:sz w:val="17"/>
              </w:rPr>
              <w:t>Stable multi-knuckle fist centre; optional local sample recording and replay source.</w:t>
            </w:r>
          </w:p>
        </w:tc>
      </w:tr>
      <w:tr>
        <w:trPr>
          <w:cantSplit/>
        </w:trPr>
        <w:tc>
          <w:tcPr>
            <w:tcW w:type="dxa" w:w="792"/>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M3</w:t>
            </w:r>
          </w:p>
        </w:tc>
        <w:tc>
          <w:tcPr>
            <w:tcW w:type="dxa" w:w="2376"/>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Calibration</w:t>
            </w:r>
          </w:p>
        </w:tc>
        <w:tc>
          <w:tcPr>
            <w:tcW w:type="dxa" w:w="604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Manual stance, two-second guard sample and reach-derived target placement.</w:t>
            </w:r>
          </w:p>
        </w:tc>
      </w:tr>
      <w:tr>
        <w:trPr>
          <w:cantSplit/>
        </w:trPr>
        <w:tc>
          <w:tcPr>
            <w:tcW w:type="dxa" w:w="792"/>
            <w:tcMar>
              <w:top w:w="85" w:type="dxa"/>
              <w:start w:w="100" w:type="dxa"/>
              <w:bottom w:w="85" w:type="dxa"/>
              <w:end w:w="100" w:type="dxa"/>
            </w:tcMar>
            <w:vAlign w:val="top"/>
          </w:tcPr>
          <w:p>
            <w:pPr>
              <w:spacing w:after="0"/>
            </w:pPr>
            <w:r>
              <w:rPr>
                <w:rFonts w:ascii="Liberation Sans" w:hAnsi="Liberation Sans" w:eastAsia="Liberation Sans"/>
                <w:color w:val="3C4653"/>
                <w:sz w:val="17"/>
              </w:rPr>
              <w:t>M4</w:t>
            </w:r>
          </w:p>
        </w:tc>
        <w:tc>
          <w:tcPr>
            <w:tcW w:type="dxa" w:w="2376"/>
            <w:tcMar>
              <w:top w:w="85" w:type="dxa"/>
              <w:start w:w="100" w:type="dxa"/>
              <w:bottom w:w="85" w:type="dxa"/>
              <w:end w:w="100" w:type="dxa"/>
            </w:tcMar>
            <w:vAlign w:val="top"/>
          </w:tcPr>
          <w:p>
            <w:pPr>
              <w:spacing w:after="0"/>
            </w:pPr>
            <w:r>
              <w:rPr>
                <w:rFonts w:ascii="Liberation Sans" w:hAnsi="Liberation Sans" w:eastAsia="Liberation Sans"/>
                <w:color w:val="3C4653"/>
                <w:sz w:val="17"/>
              </w:rPr>
              <w:t>One hittable target</w:t>
            </w:r>
          </w:p>
        </w:tc>
        <w:tc>
          <w:tcPr>
            <w:tcW w:type="dxa" w:w="6048"/>
            <w:tcMar>
              <w:top w:w="85" w:type="dxa"/>
              <w:start w:w="100" w:type="dxa"/>
              <w:bottom w:w="85" w:type="dxa"/>
              <w:end w:w="100" w:type="dxa"/>
            </w:tcMar>
            <w:vAlign w:val="top"/>
          </w:tcPr>
          <w:p>
            <w:pPr>
              <w:spacing w:after="0"/>
            </w:pPr>
            <w:r>
              <w:rPr>
                <w:rFonts w:ascii="Liberation Sans" w:hAnsi="Liberation Sans" w:eastAsia="Liberation Sans"/>
                <w:color w:val="3C4653"/>
                <w:sz w:val="17"/>
              </w:rPr>
              <w:t>Swept hit test; one punch gives one event; guard-only test does not score.</w:t>
            </w:r>
          </w:p>
        </w:tc>
      </w:tr>
      <w:tr>
        <w:trPr>
          <w:cantSplit/>
        </w:trPr>
        <w:tc>
          <w:tcPr>
            <w:tcW w:type="dxa" w:w="792"/>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M5</w:t>
            </w:r>
          </w:p>
        </w:tc>
        <w:tc>
          <w:tcPr>
            <w:tcW w:type="dxa" w:w="2376"/>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Jab/cross round</w:t>
            </w:r>
          </w:p>
        </w:tc>
        <w:tc>
          <w:tcPr>
            <w:tcW w:type="dxa" w:w="604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Deterministic sequence, timing windows, hit/miss feedback and safe pause.</w:t>
            </w:r>
          </w:p>
        </w:tc>
      </w:tr>
      <w:tr>
        <w:trPr>
          <w:cantSplit/>
        </w:trPr>
        <w:tc>
          <w:tcPr>
            <w:tcW w:type="dxa" w:w="792"/>
            <w:tcMar>
              <w:top w:w="85" w:type="dxa"/>
              <w:start w:w="100" w:type="dxa"/>
              <w:bottom w:w="85" w:type="dxa"/>
              <w:end w:w="100" w:type="dxa"/>
            </w:tcMar>
            <w:vAlign w:val="top"/>
          </w:tcPr>
          <w:p>
            <w:pPr>
              <w:spacing w:after="0"/>
            </w:pPr>
            <w:r>
              <w:rPr>
                <w:rFonts w:ascii="Liberation Sans" w:hAnsi="Liberation Sans" w:eastAsia="Liberation Sans"/>
                <w:color w:val="3C4653"/>
                <w:sz w:val="17"/>
              </w:rPr>
              <w:t>M6</w:t>
            </w:r>
          </w:p>
        </w:tc>
        <w:tc>
          <w:tcPr>
            <w:tcW w:type="dxa" w:w="2376"/>
            <w:tcMar>
              <w:top w:w="85" w:type="dxa"/>
              <w:start w:w="100" w:type="dxa"/>
              <w:bottom w:w="85" w:type="dxa"/>
              <w:end w:w="100" w:type="dxa"/>
            </w:tcMar>
            <w:vAlign w:val="top"/>
          </w:tcPr>
          <w:p>
            <w:pPr>
              <w:spacing w:after="0"/>
            </w:pPr>
            <w:r>
              <w:rPr>
                <w:rFonts w:ascii="Liberation Sans" w:hAnsi="Liberation Sans" w:eastAsia="Liberation Sans"/>
                <w:color w:val="3C4653"/>
                <w:sz w:val="17"/>
              </w:rPr>
              <w:t>Results and resilience</w:t>
            </w:r>
          </w:p>
        </w:tc>
        <w:tc>
          <w:tcPr>
            <w:tcW w:type="dxa" w:w="6048"/>
            <w:tcMar>
              <w:top w:w="85" w:type="dxa"/>
              <w:start w:w="100" w:type="dxa"/>
              <w:bottom w:w="85" w:type="dxa"/>
              <w:end w:w="100" w:type="dxa"/>
            </w:tcMar>
            <w:vAlign w:val="top"/>
          </w:tcPr>
          <w:p>
            <w:pPr>
              <w:spacing w:after="0"/>
            </w:pPr>
            <w:r>
              <w:rPr>
                <w:rFonts w:ascii="Liberation Sans" w:hAnsi="Liberation Sans" w:eastAsia="Liberation Sans"/>
                <w:color w:val="3C4653"/>
                <w:sz w:val="17"/>
              </w:rPr>
              <w:t>Round summary, tracking interruption count, graceful errors and exit flow.</w:t>
            </w:r>
          </w:p>
        </w:tc>
      </w:tr>
      <w:tr>
        <w:trPr>
          <w:cantSplit/>
        </w:trPr>
        <w:tc>
          <w:tcPr>
            <w:tcW w:type="dxa" w:w="792"/>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M7</w:t>
            </w:r>
          </w:p>
        </w:tc>
        <w:tc>
          <w:tcPr>
            <w:tcW w:type="dxa" w:w="2376"/>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Visual polish</w:t>
            </w:r>
          </w:p>
        </w:tc>
        <w:tc>
          <w:tcPr>
            <w:tcW w:type="dxa" w:w="604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Reality Composer Pro or Blender mitt asset, spatial audio and pitch-ready demo.</w:t>
            </w:r>
          </w:p>
        </w:tc>
      </w:tr>
    </w:tbl>
    <w:p>
      <w:pPr>
        <w:spacing w:after="20"/>
      </w:pPr>
    </w:p>
    <w:p>
      <w:pPr>
        <w:pStyle w:val="Heading2"/>
        <w:spacing w:before="180" w:after="80"/>
        <w:keepNext/>
        <w:keepLines/>
      </w:pPr>
      <w:r>
        <w:rPr>
          <w:rFonts w:ascii="Liberation Sans" w:hAnsi="Liberation Sans" w:eastAsia="Liberation Sans"/>
          <w:b/>
          <w:color w:val="1F3A5F"/>
          <w:sz w:val="26"/>
        </w:rPr>
        <w:t>First assignment for ChatGPT Desktop: M1</w:t>
      </w:r>
    </w:p>
    <w:p>
      <w:pPr>
        <w:spacing w:after="80" w:line="259" w:lineRule="auto"/>
      </w:pPr>
      <w:r>
        <w:rPr>
          <w:rFonts w:ascii="Liberation Sans" w:hAnsi="Liberation Sans" w:eastAsia="Liberation Sans"/>
          <w:i w:val="0"/>
          <w:color w:val="3C4653"/>
          <w:sz w:val="20"/>
        </w:rPr>
        <w:t>The assistant should complete the following in the smallest coherent change set:</w:t>
      </w:r>
    </w:p>
    <w:p>
      <w:pPr>
        <w:pStyle w:val="ListBullet"/>
        <w:spacing w:after="40"/>
        <w:ind w:left="317" w:hanging="202"/>
      </w:pPr>
      <w:r>
        <w:rPr>
          <w:rFonts w:ascii="Liberation Sans" w:hAnsi="Liberation Sans" w:eastAsia="Liberation Sans"/>
          <w:color w:val="3C4653"/>
          <w:sz w:val="19"/>
        </w:rPr>
        <w:t>Inspect the generated project, project settings, installed SDK and existing immersive-space template.</w:t>
      </w:r>
    </w:p>
    <w:p>
      <w:pPr>
        <w:pStyle w:val="ListBullet"/>
        <w:spacing w:after="40"/>
        <w:ind w:left="317" w:hanging="202"/>
      </w:pPr>
      <w:r>
        <w:rPr>
          <w:rFonts w:ascii="Liberation Sans" w:hAnsi="Liberation Sans" w:eastAsia="Liberation Sans"/>
          <w:color w:val="3C4653"/>
          <w:sz w:val="19"/>
        </w:rPr>
        <w:t>Confirm or add a mixed ImmersiveSpace entered from a minimal Start view.</w:t>
      </w:r>
    </w:p>
    <w:p>
      <w:pPr>
        <w:pStyle w:val="ListBullet"/>
        <w:spacing w:after="40"/>
        <w:ind w:left="317" w:hanging="202"/>
      </w:pPr>
      <w:r>
        <w:rPr>
          <w:rFonts w:ascii="Liberation Sans" w:hAnsi="Liberation Sans" w:eastAsia="Liberation Sans"/>
          <w:color w:val="3C4653"/>
          <w:sz w:val="19"/>
        </w:rPr>
        <w:t>Add the hand-tracking privacy description required by the installed SDK.</w:t>
      </w:r>
    </w:p>
    <w:p>
      <w:pPr>
        <w:pStyle w:val="ListBullet"/>
        <w:spacing w:after="40"/>
        <w:ind w:left="317" w:hanging="202"/>
      </w:pPr>
      <w:r>
        <w:rPr>
          <w:rFonts w:ascii="Liberation Sans" w:hAnsi="Liberation Sans" w:eastAsia="Liberation Sans"/>
          <w:color w:val="3C4653"/>
          <w:sz w:val="19"/>
        </w:rPr>
        <w:t>Create a HandTrackingService with explicit support, authorisation and error handling based on actual SDK symbols.</w:t>
      </w:r>
    </w:p>
    <w:p>
      <w:pPr>
        <w:pStyle w:val="ListBullet"/>
        <w:spacing w:after="40"/>
        <w:ind w:left="317" w:hanging="202"/>
      </w:pPr>
      <w:r>
        <w:rPr>
          <w:rFonts w:ascii="Liberation Sans" w:hAnsi="Liberation Sans" w:eastAsia="Liberation Sans"/>
          <w:color w:val="3C4653"/>
          <w:sz w:val="19"/>
        </w:rPr>
        <w:t>Render diagnostic markers for a small, documented set of tracked hand joints on the physical device.</w:t>
      </w:r>
    </w:p>
    <w:p>
      <w:pPr>
        <w:pStyle w:val="ListBullet"/>
        <w:spacing w:after="40"/>
        <w:ind w:left="317" w:hanging="202"/>
      </w:pPr>
      <w:r>
        <w:rPr>
          <w:rFonts w:ascii="Liberation Sans" w:hAnsi="Liberation Sans" w:eastAsia="Liberation Sans"/>
          <w:color w:val="3C4653"/>
          <w:sz w:val="19"/>
        </w:rPr>
        <w:t>Create one programmatic sphere or simple mesh as the prototype mitt in front of the user.</w:t>
      </w:r>
    </w:p>
    <w:p>
      <w:pPr>
        <w:pStyle w:val="ListBullet"/>
        <w:spacing w:after="40"/>
        <w:ind w:left="317" w:hanging="202"/>
      </w:pPr>
      <w:r>
        <w:rPr>
          <w:rFonts w:ascii="Liberation Sans" w:hAnsi="Liberation Sans" w:eastAsia="Liberation Sans"/>
          <w:color w:val="3C4653"/>
          <w:sz w:val="19"/>
        </w:rPr>
        <w:t>Ensure Simulator launch remains graceful even when live hand tracking is unavailable.</w:t>
      </w:r>
    </w:p>
    <w:p>
      <w:pPr>
        <w:pStyle w:val="ListBullet"/>
        <w:spacing w:after="40"/>
        <w:ind w:left="317" w:hanging="202"/>
      </w:pPr>
      <w:r>
        <w:rPr>
          <w:rFonts w:ascii="Liberation Sans" w:hAnsi="Liberation Sans" w:eastAsia="Liberation Sans"/>
          <w:color w:val="3C4653"/>
          <w:sz w:val="19"/>
        </w:rPr>
        <w:t>Build the selected scheme and report the exact command, destination and result.</w:t>
      </w:r>
    </w:p>
    <w:p>
      <w:pPr>
        <w:pStyle w:val="Heading2"/>
        <w:spacing w:before="180" w:after="80"/>
        <w:keepNext/>
        <w:keepLines/>
      </w:pPr>
      <w:r>
        <w:rPr>
          <w:rFonts w:ascii="Liberation Sans" w:hAnsi="Liberation Sans" w:eastAsia="Liberation Sans"/>
          <w:b/>
          <w:color w:val="1F3A5F"/>
          <w:sz w:val="26"/>
        </w:rPr>
        <w:t>M1 definition of done</w:t>
      </w:r>
    </w:p>
    <w:p>
      <w:pPr>
        <w:pStyle w:val="ListBullet"/>
        <w:spacing w:after="40"/>
        <w:ind w:left="317" w:hanging="202"/>
      </w:pPr>
      <w:r>
        <w:rPr>
          <w:rFonts w:ascii="Liberation Sans" w:hAnsi="Liberation Sans" w:eastAsia="Liberation Sans"/>
          <w:color w:val="3C4653"/>
          <w:sz w:val="19"/>
        </w:rPr>
        <w:t>[ ] The repository is left in a buildable state.</w:t>
      </w:r>
    </w:p>
    <w:p>
      <w:pPr>
        <w:pStyle w:val="ListBullet"/>
        <w:spacing w:after="40"/>
        <w:ind w:left="317" w:hanging="202"/>
      </w:pPr>
      <w:r>
        <w:rPr>
          <w:rFonts w:ascii="Liberation Sans" w:hAnsi="Liberation Sans" w:eastAsia="Liberation Sans"/>
          <w:color w:val="3C4653"/>
          <w:sz w:val="19"/>
        </w:rPr>
        <w:t>[ ] A standard window opens and can enter/exit mixed immersion.</w:t>
      </w:r>
    </w:p>
    <w:p>
      <w:pPr>
        <w:pStyle w:val="ListBullet"/>
        <w:spacing w:after="40"/>
        <w:ind w:left="317" w:hanging="202"/>
      </w:pPr>
      <w:r>
        <w:rPr>
          <w:rFonts w:ascii="Liberation Sans" w:hAnsi="Liberation Sans" w:eastAsia="Liberation Sans"/>
          <w:color w:val="3C4653"/>
          <w:sz w:val="19"/>
        </w:rPr>
        <w:t>[ ] One prototype mitt appears at a sensible fixed position.</w:t>
      </w:r>
    </w:p>
    <w:p>
      <w:pPr>
        <w:pStyle w:val="ListBullet"/>
        <w:spacing w:after="40"/>
        <w:ind w:left="317" w:hanging="202"/>
      </w:pPr>
      <w:r>
        <w:rPr>
          <w:rFonts w:ascii="Liberation Sans" w:hAnsi="Liberation Sans" w:eastAsia="Liberation Sans"/>
          <w:color w:val="3C4653"/>
          <w:sz w:val="19"/>
        </w:rPr>
        <w:t>[ ] On physical Vision Pro, selected joint markers visibly update for both hands.</w:t>
      </w:r>
    </w:p>
    <w:p>
      <w:pPr>
        <w:pStyle w:val="ListBullet"/>
        <w:spacing w:after="40"/>
        <w:ind w:left="317" w:hanging="202"/>
      </w:pPr>
      <w:r>
        <w:rPr>
          <w:rFonts w:ascii="Liberation Sans" w:hAnsi="Liberation Sans" w:eastAsia="Liberation Sans"/>
          <w:color w:val="3C4653"/>
          <w:sz w:val="19"/>
        </w:rPr>
        <w:t>[ ] Tracking loss or unsupported state does not crash the app.</w:t>
      </w:r>
    </w:p>
    <w:p>
      <w:pPr>
        <w:pStyle w:val="ListBullet"/>
        <w:spacing w:after="40"/>
        <w:ind w:left="317" w:hanging="202"/>
      </w:pPr>
      <w:r>
        <w:rPr>
          <w:rFonts w:ascii="Liberation Sans" w:hAnsi="Liberation Sans" w:eastAsia="Liberation Sans"/>
          <w:color w:val="3C4653"/>
          <w:sz w:val="19"/>
        </w:rPr>
        <w:t>[ ] No punch classification, collision scoring, 3D avatar or external package has been added.</w:t>
      </w:r>
    </w:p>
    <w:p>
      <w:pPr>
        <w:pStyle w:val="ListBullet"/>
        <w:spacing w:after="40"/>
        <w:ind w:left="317" w:hanging="202"/>
      </w:pPr>
      <w:r>
        <w:rPr>
          <w:rFonts w:ascii="Liberation Sans" w:hAnsi="Liberation Sans" w:eastAsia="Liberation Sans"/>
          <w:color w:val="3C4653"/>
          <w:sz w:val="19"/>
        </w:rPr>
        <w:t>[ ] The assistant lists changed files, validation evidence and device-only tests still required.</w:t>
      </w:r>
    </w:p>
    <w:tbl>
      <w:tblPr>
        <w:tblW w:type="auto" w:w="0"/>
        <w:jc w:val="center"/>
        <w:tblLayout w:type="fixed"/>
        <w:tblLook w:firstColumn="1" w:firstRow="1" w:lastColumn="0" w:lastRow="0" w:noHBand="0" w:noVBand="1" w:val="04A0"/>
      </w:tblPr>
      <w:tblGrid>
        <w:gridCol w:w="9288"/>
      </w:tblGrid>
      <w:tr>
        <w:tc>
          <w:tcPr>
            <w:tcW w:type="dxa" w:w="10080"/>
            <w:shd w:fill="FFF3D6"/>
            <w:tcMar>
              <w:top w:w="120" w:type="dxa"/>
              <w:start w:w="160" w:type="dxa"/>
              <w:bottom w:w="120" w:type="dxa"/>
              <w:end w:w="160" w:type="dxa"/>
            </w:tcMar>
            <w:tcBorders>
              <w:top w:val="single" w:sz="4" w:color="FFF3D6"/>
              <w:left w:val="single" w:sz="18" w:color="FCA311"/>
              <w:bottom w:val="single" w:sz="4" w:color="FFF3D6"/>
              <w:right w:val="single" w:sz="4" w:color="FFF3D6"/>
            </w:tcBorders>
          </w:tcPr>
          <w:p>
            <w:pPr>
              <w:spacing w:after="40"/>
            </w:pPr>
            <w:r>
              <w:rPr>
                <w:rFonts w:ascii="Liberation Sans" w:hAnsi="Liberation Sans" w:eastAsia="Liberation Sans"/>
                <w:b/>
                <w:color w:val="14213D"/>
                <w:sz w:val="21"/>
              </w:rPr>
              <w:t>Stop after M1</w:t>
            </w:r>
          </w:p>
          <w:p>
            <w:pPr>
              <w:spacing w:after="0"/>
            </w:pPr>
            <w:r>
              <w:rPr>
                <w:rFonts w:ascii="Liberation Sans" w:hAnsi="Liberation Sans" w:eastAsia="Liberation Sans"/>
                <w:color w:val="3C4653"/>
                <w:sz w:val="19"/>
              </w:rPr>
              <w:t>A working marker-and-mitt build is a successful first handover. Do not let the assistant continue into punch scoring until this behaviour has been observed on the physical headset.</w:t>
            </w:r>
          </w:p>
        </w:tc>
      </w:tr>
    </w:tbl>
    <w:p>
      <w:pPr>
        <w:spacing w:after="20"/>
      </w:pPr>
    </w:p>
    <w:p>
      <w:pPr>
        <w:pStyle w:val="Heading1"/>
        <w:spacing w:before="280" w:after="120"/>
        <w:keepNext/>
        <w:keepLines/>
      </w:pPr>
      <w:r>
        <w:rPr>
          <w:rFonts w:ascii="Liberation Sans" w:hAnsi="Liberation Sans" w:eastAsia="Liberation Sans"/>
          <w:b/>
          <w:color w:val="14213D"/>
          <w:sz w:val="36"/>
        </w:rPr>
        <w:t>7. Working with the ChatGPT desktop app</w:t>
      </w:r>
    </w:p>
    <w:p>
      <w:pPr>
        <w:spacing w:after="80" w:line="259" w:lineRule="auto"/>
      </w:pPr>
      <w:r>
        <w:rPr>
          <w:rFonts w:ascii="Liberation Sans" w:hAnsi="Liberation Sans" w:eastAsia="Liberation Sans"/>
          <w:i w:val="0"/>
          <w:color w:val="3C4653"/>
          <w:sz w:val="20"/>
        </w:rPr>
        <w:t>The preferred 2026 workflow is the new ChatGPT desktop app in Codex mode. Use Chat or Work for planning and documents; use Codex for the local Xcode repository, terminal commands and code changes.</w:t>
      </w:r>
    </w:p>
    <w:p>
      <w:pPr>
        <w:pStyle w:val="Heading2"/>
        <w:spacing w:before="180" w:after="80"/>
        <w:keepNext/>
        <w:keepLines/>
      </w:pPr>
      <w:r>
        <w:rPr>
          <w:rFonts w:ascii="Liberation Sans" w:hAnsi="Liberation Sans" w:eastAsia="Liberation Sans"/>
          <w:b/>
          <w:color w:val="1F3A5F"/>
          <w:sz w:val="26"/>
        </w:rPr>
        <w:t>Preferred: new ChatGPT Desktop - Codex</w:t>
      </w:r>
    </w:p>
    <w:p>
      <w:pPr>
        <w:spacing w:after="40"/>
        <w:ind w:left="346" w:hanging="288"/>
      </w:pPr>
      <w:r>
        <w:rPr>
          <w:rFonts w:ascii="Liberation Sans" w:hAnsi="Liberation Sans" w:eastAsia="Liberation Sans"/>
          <w:color w:val="111827"/>
          <w:sz w:val="19"/>
        </w:rPr>
        <w:t xml:space="preserve">1. </w:t>
      </w:r>
      <w:r>
        <w:rPr>
          <w:rFonts w:ascii="Liberation Sans" w:hAnsi="Liberation Sans" w:eastAsia="Liberation Sans"/>
          <w:color w:val="3C4653"/>
          <w:sz w:val="19"/>
        </w:rPr>
        <w:t>Open the new ChatGPT desktop app and choose Codex from the top-left product selector.</w:t>
      </w:r>
    </w:p>
    <w:p>
      <w:pPr>
        <w:spacing w:after="40"/>
        <w:ind w:left="346" w:hanging="288"/>
      </w:pPr>
      <w:r>
        <w:rPr>
          <w:rFonts w:ascii="Liberation Sans" w:hAnsi="Liberation Sans" w:eastAsia="Liberation Sans"/>
          <w:color w:val="111827"/>
          <w:sz w:val="19"/>
        </w:rPr>
        <w:t xml:space="preserve">2. </w:t>
      </w:r>
      <w:r>
        <w:rPr>
          <w:rFonts w:ascii="Liberation Sans" w:hAnsi="Liberation Sans" w:eastAsia="Liberation Sans"/>
          <w:color w:val="3C4653"/>
          <w:sz w:val="19"/>
        </w:rPr>
        <w:t>Open or add the local ShadowBoxMVP repository and grant access only to the project folder and required developer tools.</w:t>
      </w:r>
    </w:p>
    <w:p>
      <w:pPr>
        <w:spacing w:after="40"/>
        <w:ind w:left="346" w:hanging="288"/>
      </w:pPr>
      <w:r>
        <w:rPr>
          <w:rFonts w:ascii="Liberation Sans" w:hAnsi="Liberation Sans" w:eastAsia="Liberation Sans"/>
          <w:color w:val="111827"/>
          <w:sz w:val="19"/>
        </w:rPr>
        <w:t xml:space="preserve">3. </w:t>
      </w:r>
      <w:r>
        <w:rPr>
          <w:rFonts w:ascii="Liberation Sans" w:hAnsi="Liberation Sans" w:eastAsia="Liberation Sans"/>
          <w:color w:val="3C4653"/>
          <w:sz w:val="19"/>
        </w:rPr>
        <w:t>Keep Xcode open for project settings, Simulator, signing and physical-device deployment.</w:t>
      </w:r>
    </w:p>
    <w:p>
      <w:pPr>
        <w:spacing w:after="40"/>
        <w:ind w:left="346" w:hanging="288"/>
      </w:pPr>
      <w:r>
        <w:rPr>
          <w:rFonts w:ascii="Liberation Sans" w:hAnsi="Liberation Sans" w:eastAsia="Liberation Sans"/>
          <w:color w:val="111827"/>
          <w:sz w:val="19"/>
        </w:rPr>
        <w:t xml:space="preserve">4. </w:t>
      </w:r>
      <w:r>
        <w:rPr>
          <w:rFonts w:ascii="Liberation Sans" w:hAnsi="Liberation Sans" w:eastAsia="Liberation Sans"/>
          <w:color w:val="3C4653"/>
          <w:sz w:val="19"/>
        </w:rPr>
        <w:t>Begin with the kickoff prompt in this handover; require an inspection before edits.</w:t>
      </w:r>
    </w:p>
    <w:p>
      <w:pPr>
        <w:spacing w:after="40"/>
        <w:ind w:left="346" w:hanging="288"/>
      </w:pPr>
      <w:r>
        <w:rPr>
          <w:rFonts w:ascii="Liberation Sans" w:hAnsi="Liberation Sans" w:eastAsia="Liberation Sans"/>
          <w:color w:val="111827"/>
          <w:sz w:val="19"/>
        </w:rPr>
        <w:t xml:space="preserve">5. </w:t>
      </w:r>
      <w:r>
        <w:rPr>
          <w:rFonts w:ascii="Liberation Sans" w:hAnsi="Liberation Sans" w:eastAsia="Liberation Sans"/>
          <w:color w:val="3C4653"/>
          <w:sz w:val="19"/>
        </w:rPr>
        <w:t>Allow small edits, review the diff, and reject changes that expand scope or modify the toolchain.</w:t>
      </w:r>
    </w:p>
    <w:p>
      <w:pPr>
        <w:spacing w:after="40"/>
        <w:ind w:left="346" w:hanging="288"/>
      </w:pPr>
      <w:r>
        <w:rPr>
          <w:rFonts w:ascii="Liberation Sans" w:hAnsi="Liberation Sans" w:eastAsia="Liberation Sans"/>
          <w:color w:val="111827"/>
          <w:sz w:val="19"/>
        </w:rPr>
        <w:t xml:space="preserve">6. </w:t>
      </w:r>
      <w:r>
        <w:rPr>
          <w:rFonts w:ascii="Liberation Sans" w:hAnsi="Liberation Sans" w:eastAsia="Liberation Sans"/>
          <w:color w:val="3C4653"/>
          <w:sz w:val="19"/>
        </w:rPr>
        <w:t>Require a build/test command after every coherent implementation slice.</w:t>
      </w:r>
    </w:p>
    <w:p>
      <w:pPr>
        <w:spacing w:after="40"/>
        <w:ind w:left="346" w:hanging="288"/>
      </w:pPr>
      <w:r>
        <w:rPr>
          <w:rFonts w:ascii="Liberation Sans" w:hAnsi="Liberation Sans" w:eastAsia="Liberation Sans"/>
          <w:color w:val="111827"/>
          <w:sz w:val="19"/>
        </w:rPr>
        <w:t xml:space="preserve">7. </w:t>
      </w:r>
      <w:r>
        <w:rPr>
          <w:rFonts w:ascii="Liberation Sans" w:hAnsi="Liberation Sans" w:eastAsia="Liberation Sans"/>
          <w:color w:val="3C4653"/>
          <w:sz w:val="19"/>
        </w:rPr>
        <w:t>Do not allow an automatic commit; commit manually after reviewing a stable build.</w:t>
      </w:r>
    </w:p>
    <w:p>
      <w:pPr>
        <w:spacing w:after="40"/>
        <w:ind w:left="346" w:hanging="288"/>
      </w:pPr>
      <w:r>
        <w:rPr>
          <w:rFonts w:ascii="Liberation Sans" w:hAnsi="Liberation Sans" w:eastAsia="Liberation Sans"/>
          <w:color w:val="111827"/>
          <w:sz w:val="19"/>
        </w:rPr>
        <w:t xml:space="preserve">8. </w:t>
      </w:r>
      <w:r>
        <w:rPr>
          <w:rFonts w:ascii="Liberation Sans" w:hAnsi="Liberation Sans" w:eastAsia="Liberation Sans"/>
          <w:color w:val="3C4653"/>
          <w:sz w:val="19"/>
        </w:rPr>
        <w:t>End each session with the handover-summary prompt and record evidence in SESSION_LOG.md.</w:t>
      </w:r>
    </w:p>
    <w:p>
      <w:pPr>
        <w:pStyle w:val="Heading2"/>
        <w:spacing w:before="180" w:after="80"/>
        <w:keepNext/>
        <w:keepLines/>
      </w:pPr>
      <w:r>
        <w:rPr>
          <w:rFonts w:ascii="Liberation Sans" w:hAnsi="Liberation Sans" w:eastAsia="Liberation Sans"/>
          <w:b/>
          <w:color w:val="1F3A5F"/>
          <w:sz w:val="26"/>
        </w:rPr>
        <w:t>Fallback: ChatGPT Classic - Work with Apps - Xcode</w:t>
      </w:r>
    </w:p>
    <w:p>
      <w:pPr>
        <w:pStyle w:val="ListBullet"/>
        <w:spacing w:after="40"/>
        <w:ind w:left="317" w:hanging="202"/>
      </w:pPr>
      <w:r>
        <w:rPr>
          <w:rFonts w:ascii="Liberation Sans" w:hAnsi="Liberation Sans" w:eastAsia="Liberation Sans"/>
          <w:color w:val="3C4653"/>
          <w:sz w:val="19"/>
        </w:rPr>
        <w:t>Enable Work with Apps and grant the macOS Accessibility permission requested by ChatGPT.</w:t>
      </w:r>
    </w:p>
    <w:p>
      <w:pPr>
        <w:pStyle w:val="ListBullet"/>
        <w:spacing w:after="40"/>
        <w:ind w:left="317" w:hanging="202"/>
      </w:pPr>
      <w:r>
        <w:rPr>
          <w:rFonts w:ascii="Liberation Sans" w:hAnsi="Liberation Sans" w:eastAsia="Liberation Sans"/>
          <w:color w:val="3C4653"/>
          <w:sz w:val="19"/>
        </w:rPr>
        <w:t>Connect Xcode and verify that the chat bar shows an active Xcode banner before sending the request.</w:t>
      </w:r>
    </w:p>
    <w:p>
      <w:pPr>
        <w:pStyle w:val="ListBullet"/>
        <w:spacing w:after="40"/>
        <w:ind w:left="317" w:hanging="202"/>
      </w:pPr>
      <w:r>
        <w:rPr>
          <w:rFonts w:ascii="Liberation Sans" w:hAnsi="Liberation Sans" w:eastAsia="Liberation Sans"/>
          <w:color w:val="3C4653"/>
          <w:sz w:val="19"/>
        </w:rPr>
        <w:t>Open the relevant file and select the exact code when requesting a focused change.</w:t>
      </w:r>
    </w:p>
    <w:p>
      <w:pPr>
        <w:pStyle w:val="ListBullet"/>
        <w:spacing w:after="40"/>
        <w:ind w:left="317" w:hanging="202"/>
      </w:pPr>
      <w:r>
        <w:rPr>
          <w:rFonts w:ascii="Liberation Sans" w:hAnsi="Liberation Sans" w:eastAsia="Liberation Sans"/>
          <w:color w:val="3C4653"/>
          <w:sz w:val="19"/>
        </w:rPr>
        <w:t>Treat this as file-level context: the integration includes open-pane content, not an assumed index of the entire repository.</w:t>
      </w:r>
    </w:p>
    <w:p>
      <w:pPr>
        <w:pStyle w:val="ListBullet"/>
        <w:spacing w:after="40"/>
        <w:ind w:left="317" w:hanging="202"/>
      </w:pPr>
      <w:r>
        <w:rPr>
          <w:rFonts w:ascii="Liberation Sans" w:hAnsi="Liberation Sans" w:eastAsia="Liberation Sans"/>
          <w:color w:val="3C4653"/>
          <w:sz w:val="19"/>
        </w:rPr>
        <w:t>Review and apply the generated diff; use Command-Z or the ChatGPT UI to revert when necessary.</w:t>
      </w:r>
    </w:p>
    <w:tbl>
      <w:tblPr>
        <w:tblW w:type="auto" w:w="0"/>
        <w:jc w:val="center"/>
        <w:tblLayout w:type="fixed"/>
        <w:tblLook w:firstColumn="1" w:firstRow="1" w:lastColumn="0" w:lastRow="0" w:noHBand="0" w:noVBand="1" w:val="04A0"/>
      </w:tblPr>
      <w:tblGrid>
        <w:gridCol w:w="9288"/>
      </w:tblGrid>
      <w:tr>
        <w:tc>
          <w:tcPr>
            <w:tcW w:type="dxa" w:w="10080"/>
            <w:shd w:fill="EAF1F8"/>
            <w:tcMar>
              <w:top w:w="120" w:type="dxa"/>
              <w:start w:w="160" w:type="dxa"/>
              <w:bottom w:w="120" w:type="dxa"/>
              <w:end w:w="160" w:type="dxa"/>
            </w:tcMar>
            <w:tcBorders>
              <w:top w:val="single" w:sz="4" w:color="EAF1F8"/>
              <w:left w:val="single" w:sz="18" w:color="FCA311"/>
              <w:bottom w:val="single" w:sz="4" w:color="EAF1F8"/>
              <w:right w:val="single" w:sz="4" w:color="EAF1F8"/>
            </w:tcBorders>
          </w:tcPr>
          <w:p>
            <w:pPr>
              <w:spacing w:after="40"/>
            </w:pPr>
            <w:r>
              <w:rPr>
                <w:rFonts w:ascii="Liberation Sans" w:hAnsi="Liberation Sans" w:eastAsia="Liberation Sans"/>
                <w:b/>
                <w:color w:val="14213D"/>
                <w:sz w:val="21"/>
              </w:rPr>
              <w:t>Context warning</w:t>
            </w:r>
          </w:p>
          <w:p>
            <w:pPr>
              <w:spacing w:after="0"/>
            </w:pPr>
            <w:r>
              <w:rPr>
                <w:rFonts w:ascii="Liberation Sans" w:hAnsi="Liberation Sans" w:eastAsia="Liberation Sans"/>
                <w:color w:val="3C4653"/>
                <w:sz w:val="19"/>
              </w:rPr>
              <w:t>In Work with Apps, ChatGPT includes the last 200 lines of open panes and focuses on selected text. For project-wide implementation, the repository-aware Codex workflow is safer than relying on Xcode pane context alone.</w:t>
            </w:r>
          </w:p>
        </w:tc>
      </w:tr>
    </w:tbl>
    <w:p>
      <w:pPr>
        <w:spacing w:after="20"/>
      </w:pPr>
    </w:p>
    <w:p>
      <w:pPr>
        <w:pStyle w:val="Heading2"/>
        <w:spacing w:before="180" w:after="80"/>
        <w:keepNext/>
        <w:keepLines/>
      </w:pPr>
      <w:r>
        <w:rPr>
          <w:rFonts w:ascii="Liberation Sans" w:hAnsi="Liberation Sans" w:eastAsia="Liberation Sans"/>
          <w:b/>
          <w:color w:val="1F3A5F"/>
          <w:sz w:val="26"/>
        </w:rPr>
        <w:t>AI operating contract</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shd w:fill="1F3A5F"/>
            <w:tcMar>
              <w:top w:w="95" w:type="dxa"/>
              <w:start w:w="100" w:type="dxa"/>
              <w:bottom w:w="95" w:type="dxa"/>
              <w:end w:w="100" w:type="dxa"/>
            </w:tcMar>
            <w:vAlign w:val="center"/>
          </w:tcPr>
          <w:p>
            <w:pPr>
              <w:spacing w:after="0"/>
            </w:pPr>
            <w:r>
              <w:rPr>
                <w:rFonts w:ascii="Liberation Sans" w:hAnsi="Liberation Sans" w:eastAsia="Liberation Sans"/>
                <w:b/>
                <w:color w:val="FFFFFF"/>
                <w:sz w:val="18"/>
              </w:rPr>
              <w:t>Rule</w:t>
            </w:r>
          </w:p>
        </w:tc>
        <w:tc>
          <w:tcPr>
            <w:tcW w:type="dxa" w:w="7128"/>
            <w:shd w:fill="1F3A5F"/>
            <w:tcMar>
              <w:top w:w="95" w:type="dxa"/>
              <w:start w:w="100" w:type="dxa"/>
              <w:bottom w:w="95" w:type="dxa"/>
              <w:end w:w="100" w:type="dxa"/>
            </w:tcMar>
            <w:vAlign w:val="center"/>
          </w:tcPr>
          <w:p>
            <w:pPr>
              <w:spacing w:after="0"/>
            </w:pPr>
            <w:r>
              <w:rPr>
                <w:rFonts w:ascii="Liberation Sans" w:hAnsi="Liberation Sans" w:eastAsia="Liberation Sans"/>
                <w:b/>
                <w:color w:val="FFFFFF"/>
                <w:sz w:val="18"/>
              </w:rPr>
              <w:t>Expected behaviour</w:t>
            </w:r>
          </w:p>
        </w:tc>
      </w:tr>
      <w:tr>
        <w:trPr>
          <w:cantSplit/>
        </w:trPr>
        <w:tc>
          <w:tcPr>
            <w:tcW w:type="dxa" w:w="2088"/>
            <w:tcMar>
              <w:top w:w="85" w:type="dxa"/>
              <w:start w:w="100" w:type="dxa"/>
              <w:bottom w:w="85" w:type="dxa"/>
              <w:end w:w="100" w:type="dxa"/>
            </w:tcMar>
            <w:vAlign w:val="top"/>
          </w:tcPr>
          <w:p>
            <w:pPr>
              <w:spacing w:after="0"/>
            </w:pPr>
            <w:r>
              <w:rPr>
                <w:rFonts w:ascii="Liberation Sans" w:hAnsi="Liberation Sans" w:eastAsia="Liberation Sans"/>
                <w:color w:val="3C4653"/>
                <w:sz w:val="18"/>
              </w:rPr>
              <w:t>Inspect first</w:t>
            </w:r>
          </w:p>
        </w:tc>
        <w:tc>
          <w:tcPr>
            <w:tcW w:type="dxa" w:w="7128"/>
            <w:tcMar>
              <w:top w:w="85" w:type="dxa"/>
              <w:start w:w="100" w:type="dxa"/>
              <w:bottom w:w="85" w:type="dxa"/>
              <w:end w:w="100" w:type="dxa"/>
            </w:tcMar>
            <w:vAlign w:val="top"/>
          </w:tcPr>
          <w:p>
            <w:pPr>
              <w:spacing w:after="0"/>
            </w:pPr>
            <w:r>
              <w:rPr>
                <w:rFonts w:ascii="Liberation Sans" w:hAnsi="Liberation Sans" w:eastAsia="Liberation Sans"/>
                <w:color w:val="3C4653"/>
                <w:sz w:val="18"/>
              </w:rPr>
              <w:t>Read this handover, TOOLCHAIN.md, git status, project structure and build settings before editing.</w:t>
            </w:r>
          </w:p>
        </w:tc>
      </w:tr>
      <w:tr>
        <w:trPr>
          <w:cantSplit/>
        </w:trPr>
        <w:tc>
          <w:tcPr>
            <w:tcW w:type="dxa" w:w="208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Use the installed SDK</w:t>
            </w:r>
          </w:p>
        </w:tc>
        <w:tc>
          <w:tcPr>
            <w:tcW w:type="dxa" w:w="712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Confirm API names and availability locally. Never invent or assume beta APIs.</w:t>
            </w:r>
          </w:p>
        </w:tc>
      </w:tr>
      <w:tr>
        <w:trPr>
          <w:cantSplit/>
        </w:trPr>
        <w:tc>
          <w:tcPr>
            <w:tcW w:type="dxa" w:w="2088"/>
            <w:tcMar>
              <w:top w:w="85" w:type="dxa"/>
              <w:start w:w="100" w:type="dxa"/>
              <w:bottom w:w="85" w:type="dxa"/>
              <w:end w:w="100" w:type="dxa"/>
            </w:tcMar>
            <w:vAlign w:val="top"/>
          </w:tcPr>
          <w:p>
            <w:pPr>
              <w:spacing w:after="0"/>
            </w:pPr>
            <w:r>
              <w:rPr>
                <w:rFonts w:ascii="Liberation Sans" w:hAnsi="Liberation Sans" w:eastAsia="Liberation Sans"/>
                <w:color w:val="3C4653"/>
                <w:sz w:val="18"/>
              </w:rPr>
              <w:t>Make small diffs</w:t>
            </w:r>
          </w:p>
        </w:tc>
        <w:tc>
          <w:tcPr>
            <w:tcW w:type="dxa" w:w="7128"/>
            <w:tcMar>
              <w:top w:w="85" w:type="dxa"/>
              <w:start w:w="100" w:type="dxa"/>
              <w:bottom w:w="85" w:type="dxa"/>
              <w:end w:w="100" w:type="dxa"/>
            </w:tcMar>
            <w:vAlign w:val="top"/>
          </w:tcPr>
          <w:p>
            <w:pPr>
              <w:spacing w:after="0"/>
            </w:pPr>
            <w:r>
              <w:rPr>
                <w:rFonts w:ascii="Liberation Sans" w:hAnsi="Liberation Sans" w:eastAsia="Liberation Sans"/>
                <w:color w:val="3C4653"/>
                <w:sz w:val="18"/>
              </w:rPr>
              <w:t>One milestone or blocker at a time. Avoid broad refactors and generated boilerplate.</w:t>
            </w:r>
          </w:p>
        </w:tc>
      </w:tr>
      <w:tr>
        <w:trPr>
          <w:cantSplit/>
        </w:trPr>
        <w:tc>
          <w:tcPr>
            <w:tcW w:type="dxa" w:w="208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No hidden dependencies</w:t>
            </w:r>
          </w:p>
        </w:tc>
        <w:tc>
          <w:tcPr>
            <w:tcW w:type="dxa" w:w="712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Do not add Swift packages, scripts or network services without explicit approval.</w:t>
            </w:r>
          </w:p>
        </w:tc>
      </w:tr>
      <w:tr>
        <w:trPr>
          <w:cantSplit/>
        </w:trPr>
        <w:tc>
          <w:tcPr>
            <w:tcW w:type="dxa" w:w="2088"/>
            <w:tcMar>
              <w:top w:w="85" w:type="dxa"/>
              <w:start w:w="100" w:type="dxa"/>
              <w:bottom w:w="85" w:type="dxa"/>
              <w:end w:w="100" w:type="dxa"/>
            </w:tcMar>
            <w:vAlign w:val="top"/>
          </w:tcPr>
          <w:p>
            <w:pPr>
              <w:spacing w:after="0"/>
            </w:pPr>
            <w:r>
              <w:rPr>
                <w:rFonts w:ascii="Liberation Sans" w:hAnsi="Liberation Sans" w:eastAsia="Liberation Sans"/>
                <w:color w:val="3C4653"/>
                <w:sz w:val="18"/>
              </w:rPr>
              <w:t>Build for evidence</w:t>
            </w:r>
          </w:p>
        </w:tc>
        <w:tc>
          <w:tcPr>
            <w:tcW w:type="dxa" w:w="7128"/>
            <w:tcMar>
              <w:top w:w="85" w:type="dxa"/>
              <w:start w:w="100" w:type="dxa"/>
              <w:bottom w:w="85" w:type="dxa"/>
              <w:end w:w="100" w:type="dxa"/>
            </w:tcMar>
            <w:vAlign w:val="top"/>
          </w:tcPr>
          <w:p>
            <w:pPr>
              <w:spacing w:after="0"/>
            </w:pPr>
            <w:r>
              <w:rPr>
                <w:rFonts w:ascii="Liberation Sans" w:hAnsi="Liberation Sans" w:eastAsia="Liberation Sans"/>
                <w:color w:val="3C4653"/>
                <w:sz w:val="18"/>
              </w:rPr>
              <w:t>Report exact commands and outcomes. Do not claim physical-device validation unless it occurred.</w:t>
            </w:r>
          </w:p>
        </w:tc>
      </w:tr>
      <w:tr>
        <w:trPr>
          <w:cantSplit/>
        </w:trPr>
        <w:tc>
          <w:tcPr>
            <w:tcW w:type="dxa" w:w="208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Preserve safety</w:t>
            </w:r>
          </w:p>
        </w:tc>
        <w:tc>
          <w:tcPr>
            <w:tcW w:type="dxa" w:w="712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Reject movement patterns or features that violate the safety rules in this document.</w:t>
            </w:r>
          </w:p>
        </w:tc>
      </w:tr>
      <w:tr>
        <w:trPr>
          <w:cantSplit/>
        </w:trPr>
        <w:tc>
          <w:tcPr>
            <w:tcW w:type="dxa" w:w="2088"/>
            <w:tcMar>
              <w:top w:w="85" w:type="dxa"/>
              <w:start w:w="100" w:type="dxa"/>
              <w:bottom w:w="85" w:type="dxa"/>
              <w:end w:w="100" w:type="dxa"/>
            </w:tcMar>
            <w:vAlign w:val="top"/>
          </w:tcPr>
          <w:p>
            <w:pPr>
              <w:spacing w:after="0"/>
            </w:pPr>
            <w:r>
              <w:rPr>
                <w:rFonts w:ascii="Liberation Sans" w:hAnsi="Liberation Sans" w:eastAsia="Liberation Sans"/>
                <w:color w:val="3C4653"/>
                <w:sz w:val="18"/>
              </w:rPr>
              <w:t>Respect scope</w:t>
            </w:r>
          </w:p>
        </w:tc>
        <w:tc>
          <w:tcPr>
            <w:tcW w:type="dxa" w:w="7128"/>
            <w:tcMar>
              <w:top w:w="85" w:type="dxa"/>
              <w:start w:w="100" w:type="dxa"/>
              <w:bottom w:w="85" w:type="dxa"/>
              <w:end w:w="100" w:type="dxa"/>
            </w:tcMar>
            <w:vAlign w:val="top"/>
          </w:tcPr>
          <w:p>
            <w:pPr>
              <w:spacing w:after="0"/>
            </w:pPr>
            <w:r>
              <w:rPr>
                <w:rFonts w:ascii="Liberation Sans" w:hAnsi="Liberation Sans" w:eastAsia="Liberation Sans"/>
                <w:color w:val="3C4653"/>
                <w:sz w:val="18"/>
              </w:rPr>
              <w:t>Do not add avatar, AI opponent, ML, cloud, hooks, uppercuts or footwork during the MVP.</w:t>
            </w:r>
          </w:p>
        </w:tc>
      </w:tr>
      <w:tr>
        <w:trPr>
          <w:cantSplit/>
        </w:trPr>
        <w:tc>
          <w:tcPr>
            <w:tcW w:type="dxa" w:w="208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Leave a trail</w:t>
            </w:r>
          </w:p>
        </w:tc>
        <w:tc>
          <w:tcPr>
            <w:tcW w:type="dxa" w:w="712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List changed files, known issues, untested device steps and the next smallest task.</w:t>
            </w:r>
          </w:p>
        </w:tc>
      </w:tr>
    </w:tbl>
    <w:p>
      <w:pPr>
        <w:spacing w:after="20"/>
      </w:pPr>
    </w:p>
    <w:p>
      <w:pPr>
        <w:pStyle w:val="Heading1"/>
        <w:spacing w:before="280" w:after="120"/>
        <w:keepNext/>
        <w:keepLines/>
      </w:pPr>
      <w:r>
        <w:rPr>
          <w:rFonts w:ascii="Liberation Sans" w:hAnsi="Liberation Sans" w:eastAsia="Liberation Sans"/>
          <w:b/>
          <w:color w:val="14213D"/>
          <w:sz w:val="36"/>
        </w:rPr>
        <w:t>8. Ready-to-paste prompts</w:t>
      </w:r>
    </w:p>
    <w:p>
      <w:pPr>
        <w:pStyle w:val="Heading2"/>
        <w:spacing w:before="180" w:after="80"/>
        <w:keepNext/>
        <w:keepLines/>
      </w:pPr>
      <w:r>
        <w:rPr>
          <w:rFonts w:ascii="Liberation Sans" w:hAnsi="Liberation Sans" w:eastAsia="Liberation Sans"/>
          <w:b/>
          <w:color w:val="1F3A5F"/>
          <w:sz w:val="26"/>
        </w:rPr>
        <w:t>Initial kickoff prompt</w:t>
      </w:r>
    </w:p>
    <w:tbl>
      <w:tblPr>
        <w:tblW w:type="auto" w:w="0"/>
        <w:jc w:val="center"/>
        <w:tblLayout w:type="fixed"/>
        <w:tblLook w:firstColumn="1" w:firstRow="1" w:lastColumn="0" w:lastRow="0" w:noHBand="0" w:noVBand="1" w:val="04A0"/>
      </w:tblPr>
      <w:tblGrid>
        <w:gridCol w:w="9216"/>
      </w:tblGrid>
      <w:tr>
        <w:tc>
          <w:tcPr>
            <w:tcW w:type="dxa" w:w="10080"/>
            <w:shd w:fill="F7F8FA"/>
            <w:tcBorders>
              <w:top w:val="single" w:sz="4" w:color="D9DEE5"/>
              <w:left w:val="single" w:sz="4" w:color="D9DEE5"/>
              <w:bottom w:val="single" w:sz="4" w:color="D9DEE5"/>
              <w:right w:val="single" w:sz="4" w:color="D9DEE5"/>
            </w:tcBorders>
            <w:tcMar>
              <w:top w:w="100" w:type="dxa"/>
              <w:start w:w="120" w:type="dxa"/>
              <w:bottom w:w="100" w:type="dxa"/>
              <w:end w:w="120" w:type="dxa"/>
            </w:tcMar>
          </w:tcPr>
          <w:p>
            <w:pPr>
              <w:spacing w:after="0" w:line="240" w:lineRule="auto"/>
            </w:pPr>
            <w:r>
              <w:rPr>
                <w:rFonts w:ascii="Liberation Mono" w:hAnsi="Liberation Mono" w:eastAsia="Liberation Mono"/>
                <w:color w:val="252B33"/>
                <w:sz w:val="15"/>
              </w:rPr>
              <w:t>You are taking over implementation of ShadowBoxMVP, a visionOS mixed-reality boxing training MVP.</w:t>
            </w:r>
            <w:r>
              <w:br/>
            </w:r>
            <w:r>
              <w:rPr>
                <w:rFonts w:ascii="Liberation Mono" w:hAnsi="Liberation Mono" w:eastAsia="Liberation Mono"/>
                <w:color w:val="252B33"/>
                <w:sz w:val="15"/>
              </w:rPr>
            </w:r>
            <w:r>
              <w:br/>
            </w:r>
            <w:r>
              <w:rPr>
                <w:rFonts w:ascii="Liberation Mono" w:hAnsi="Liberation Mono" w:eastAsia="Liberation Mono"/>
                <w:color w:val="252B33"/>
                <w:sz w:val="15"/>
              </w:rPr>
              <w:t>Open and read these repository files first:</w:t>
            </w:r>
            <w:r>
              <w:br/>
            </w:r>
            <w:r>
              <w:rPr>
                <w:rFonts w:ascii="Liberation Mono" w:hAnsi="Liberation Mono" w:eastAsia="Liberation Mono"/>
                <w:color w:val="252B33"/>
                <w:sz w:val="15"/>
              </w:rPr>
              <w:t>- ShadowBox_MVP_Handover.md</w:t>
            </w:r>
            <w:r>
              <w:br/>
            </w:r>
            <w:r>
              <w:rPr>
                <w:rFonts w:ascii="Liberation Mono" w:hAnsi="Liberation Mono" w:eastAsia="Liberation Mono"/>
                <w:color w:val="252B33"/>
                <w:sz w:val="15"/>
              </w:rPr>
              <w:t>- TOOLCHAIN.md</w:t>
            </w:r>
            <w:r>
              <w:br/>
            </w:r>
            <w:r>
              <w:rPr>
                <w:rFonts w:ascii="Liberation Mono" w:hAnsi="Liberation Mono" w:eastAsia="Liberation Mono"/>
                <w:color w:val="252B33"/>
                <w:sz w:val="15"/>
              </w:rPr>
              <w:t>- DECISIONS.md, if present</w:t>
            </w:r>
            <w:r>
              <w:br/>
            </w:r>
            <w:r>
              <w:rPr>
                <w:rFonts w:ascii="Liberation Mono" w:hAnsi="Liberation Mono" w:eastAsia="Liberation Mono"/>
                <w:color w:val="252B33"/>
                <w:sz w:val="15"/>
              </w:rPr>
              <w:t>- SESSION_LOG.md, if present</w:t>
            </w:r>
            <w:r>
              <w:br/>
            </w:r>
            <w:r>
              <w:rPr>
                <w:rFonts w:ascii="Liberation Mono" w:hAnsi="Liberation Mono" w:eastAsia="Liberation Mono"/>
                <w:color w:val="252B33"/>
                <w:sz w:val="15"/>
              </w:rPr>
            </w:r>
            <w:r>
              <w:br/>
            </w:r>
            <w:r>
              <w:rPr>
                <w:rFonts w:ascii="Liberation Mono" w:hAnsi="Liberation Mono" w:eastAsia="Liberation Mono"/>
                <w:color w:val="252B33"/>
                <w:sz w:val="15"/>
              </w:rPr>
              <w:t>Treat the handover as the product and engineering source of truth. The environment is beta-locked to Xcode 27 beta 4 and the installed visionOS SDK. Do not update the toolchain, deployment target, project format, packages or dependencies unless a documented blocker requires my approval.</w:t>
            </w:r>
            <w:r>
              <w:br/>
            </w:r>
            <w:r>
              <w:rPr>
                <w:rFonts w:ascii="Liberation Mono" w:hAnsi="Liberation Mono" w:eastAsia="Liberation Mono"/>
                <w:color w:val="252B33"/>
                <w:sz w:val="15"/>
              </w:rPr>
            </w:r>
            <w:r>
              <w:br/>
            </w:r>
            <w:r>
              <w:rPr>
                <w:rFonts w:ascii="Liberation Mono" w:hAnsi="Liberation Mono" w:eastAsia="Liberation Mono"/>
                <w:color w:val="252B33"/>
                <w:sz w:val="15"/>
              </w:rPr>
              <w:t>Before editing:</w:t>
            </w:r>
            <w:r>
              <w:br/>
            </w:r>
            <w:r>
              <w:rPr>
                <w:rFonts w:ascii="Liberation Mono" w:hAnsi="Liberation Mono" w:eastAsia="Liberation Mono"/>
                <w:color w:val="252B33"/>
                <w:sz w:val="15"/>
              </w:rPr>
              <w:t>1. Inspect the repository, git status, project/scheme names and current build settings.</w:t>
            </w:r>
            <w:r>
              <w:br/>
            </w:r>
            <w:r>
              <w:rPr>
                <w:rFonts w:ascii="Liberation Mono" w:hAnsi="Liberation Mono" w:eastAsia="Liberation Mono"/>
                <w:color w:val="252B33"/>
                <w:sz w:val="15"/>
              </w:rPr>
              <w:t>2. Run and report xcodebuild -version.</w:t>
            </w:r>
            <w:r>
              <w:br/>
            </w:r>
            <w:r>
              <w:rPr>
                <w:rFonts w:ascii="Liberation Mono" w:hAnsi="Liberation Mono" w:eastAsia="Liberation Mono"/>
                <w:color w:val="252B33"/>
                <w:sz w:val="15"/>
              </w:rPr>
              <w:t>3. Show available destinations or otherwise identify a safe Simulator build destination.</w:t>
            </w:r>
            <w:r>
              <w:br/>
            </w:r>
            <w:r>
              <w:rPr>
                <w:rFonts w:ascii="Liberation Mono" w:hAnsi="Liberation Mono" w:eastAsia="Liberation Mono"/>
                <w:color w:val="252B33"/>
                <w:sz w:val="15"/>
              </w:rPr>
              <w:t>4. Summarise what already exists and identify the smallest change set for milestone M1.</w:t>
            </w:r>
            <w:r>
              <w:br/>
            </w:r>
            <w:r>
              <w:rPr>
                <w:rFonts w:ascii="Liberation Mono" w:hAnsi="Liberation Mono" w:eastAsia="Liberation Mono"/>
                <w:color w:val="252B33"/>
                <w:sz w:val="15"/>
              </w:rPr>
              <w:t>5. Verify every ARKit/RealityKit API against the installed SDK; do not rely on remembered beta symbols.</w:t>
            </w:r>
            <w:r>
              <w:br/>
            </w:r>
            <w:r>
              <w:rPr>
                <w:rFonts w:ascii="Liberation Mono" w:hAnsi="Liberation Mono" w:eastAsia="Liberation Mono"/>
                <w:color w:val="252B33"/>
                <w:sz w:val="15"/>
              </w:rPr>
            </w:r>
            <w:r>
              <w:br/>
            </w:r>
            <w:r>
              <w:rPr>
                <w:rFonts w:ascii="Liberation Mono" w:hAnsi="Liberation Mono" w:eastAsia="Liberation Mono"/>
                <w:color w:val="252B33"/>
                <w:sz w:val="15"/>
              </w:rPr>
              <w:t>Then implement only M1:</w:t>
            </w:r>
            <w:r>
              <w:br/>
            </w:r>
            <w:r>
              <w:rPr>
                <w:rFonts w:ascii="Liberation Mono" w:hAnsi="Liberation Mono" w:eastAsia="Liberation Mono"/>
                <w:color w:val="252B33"/>
                <w:sz w:val="15"/>
              </w:rPr>
              <w:t>- minimal Start view and mixed ImmersiveSpace</w:t>
            </w:r>
            <w:r>
              <w:br/>
            </w:r>
            <w:r>
              <w:rPr>
                <w:rFonts w:ascii="Liberation Mono" w:hAnsi="Liberation Mono" w:eastAsia="Liberation Mono"/>
                <w:color w:val="252B33"/>
                <w:sz w:val="15"/>
              </w:rPr>
              <w:t>- required hand-tracking privacy description</w:t>
            </w:r>
            <w:r>
              <w:br/>
            </w:r>
            <w:r>
              <w:rPr>
                <w:rFonts w:ascii="Liberation Mono" w:hAnsi="Liberation Mono" w:eastAsia="Liberation Mono"/>
                <w:color w:val="252B33"/>
                <w:sz w:val="15"/>
              </w:rPr>
              <w:t>- live hand-joint diagnostic markers with explicit unsupported/authorisation/error handling</w:t>
            </w:r>
            <w:r>
              <w:br/>
            </w:r>
            <w:r>
              <w:rPr>
                <w:rFonts w:ascii="Liberation Mono" w:hAnsi="Liberation Mono" w:eastAsia="Liberation Mono"/>
                <w:color w:val="252B33"/>
                <w:sz w:val="15"/>
              </w:rPr>
              <w:t>- one programmatic prototype mitt in front of the user</w:t>
            </w:r>
            <w:r>
              <w:br/>
            </w:r>
            <w:r>
              <w:rPr>
                <w:rFonts w:ascii="Liberation Mono" w:hAnsi="Liberation Mono" w:eastAsia="Liberation Mono"/>
                <w:color w:val="252B33"/>
                <w:sz w:val="15"/>
              </w:rPr>
              <w:t>- graceful Simulator behaviour when live hand tracking is unavailable</w:t>
            </w:r>
            <w:r>
              <w:br/>
            </w:r>
            <w:r>
              <w:rPr>
                <w:rFonts w:ascii="Liberation Mono" w:hAnsi="Liberation Mono" w:eastAsia="Liberation Mono"/>
                <w:color w:val="252B33"/>
                <w:sz w:val="15"/>
              </w:rPr>
            </w:r>
            <w:r>
              <w:br/>
            </w:r>
            <w:r>
              <w:rPr>
                <w:rFonts w:ascii="Liberation Mono" w:hAnsi="Liberation Mono" w:eastAsia="Liberation Mono"/>
                <w:color w:val="252B33"/>
                <w:sz w:val="15"/>
              </w:rPr>
              <w:t>Constraints:</w:t>
            </w:r>
            <w:r>
              <w:br/>
            </w:r>
            <w:r>
              <w:rPr>
                <w:rFonts w:ascii="Liberation Mono" w:hAnsi="Liberation Mono" w:eastAsia="Liberation Mono"/>
                <w:color w:val="252B33"/>
                <w:sz w:val="15"/>
              </w:rPr>
              <w:t>- no punch recognition or scoring</w:t>
            </w:r>
            <w:r>
              <w:br/>
            </w:r>
            <w:r>
              <w:rPr>
                <w:rFonts w:ascii="Liberation Mono" w:hAnsi="Liberation Mono" w:eastAsia="Liberation Mono"/>
                <w:color w:val="252B33"/>
                <w:sz w:val="15"/>
              </w:rPr>
              <w:t>- no full trainer avatar</w:t>
            </w:r>
            <w:r>
              <w:br/>
            </w:r>
            <w:r>
              <w:rPr>
                <w:rFonts w:ascii="Liberation Mono" w:hAnsi="Liberation Mono" w:eastAsia="Liberation Mono"/>
                <w:color w:val="252B33"/>
                <w:sz w:val="15"/>
              </w:rPr>
              <w:t>- no external packages</w:t>
            </w:r>
            <w:r>
              <w:br/>
            </w:r>
            <w:r>
              <w:rPr>
                <w:rFonts w:ascii="Liberation Mono" w:hAnsi="Liberation Mono" w:eastAsia="Liberation Mono"/>
                <w:color w:val="252B33"/>
                <w:sz w:val="15"/>
              </w:rPr>
              <w:t>- no networking or cloud storage</w:t>
            </w:r>
            <w:r>
              <w:br/>
            </w:r>
            <w:r>
              <w:rPr>
                <w:rFonts w:ascii="Liberation Mono" w:hAnsi="Liberation Mono" w:eastAsia="Liberation Mono"/>
                <w:color w:val="252B33"/>
                <w:sz w:val="15"/>
              </w:rPr>
              <w:t>- no Reality Composer Pro dependency for M1</w:t>
            </w:r>
            <w:r>
              <w:br/>
            </w:r>
            <w:r>
              <w:rPr>
                <w:rFonts w:ascii="Liberation Mono" w:hAnsi="Liberation Mono" w:eastAsia="Liberation Mono"/>
                <w:color w:val="252B33"/>
                <w:sz w:val="15"/>
              </w:rPr>
              <w:t>- keep ARKit code isolated from future boxing logic</w:t>
            </w:r>
            <w:r>
              <w:br/>
            </w:r>
            <w:r>
              <w:rPr>
                <w:rFonts w:ascii="Liberation Mono" w:hAnsi="Liberation Mono" w:eastAsia="Liberation Mono"/>
                <w:color w:val="252B33"/>
                <w:sz w:val="15"/>
              </w:rPr>
              <w:t>- preserve Swift concurrency correctness</w:t>
            </w:r>
            <w:r>
              <w:br/>
            </w:r>
            <w:r>
              <w:rPr>
                <w:rFonts w:ascii="Liberation Mono" w:hAnsi="Liberation Mono" w:eastAsia="Liberation Mono"/>
                <w:color w:val="252B33"/>
                <w:sz w:val="15"/>
              </w:rPr>
              <w:t>- do not commit</w:t>
            </w:r>
            <w:r>
              <w:br/>
            </w:r>
            <w:r>
              <w:rPr>
                <w:rFonts w:ascii="Liberation Mono" w:hAnsi="Liberation Mono" w:eastAsia="Liberation Mono"/>
                <w:color w:val="252B33"/>
                <w:sz w:val="15"/>
              </w:rPr>
            </w:r>
            <w:r>
              <w:br/>
            </w:r>
            <w:r>
              <w:rPr>
                <w:rFonts w:ascii="Liberation Mono" w:hAnsi="Liberation Mono" w:eastAsia="Liberation Mono"/>
                <w:color w:val="252B33"/>
                <w:sz w:val="15"/>
              </w:rPr>
              <w:t>Validation:</w:t>
            </w:r>
            <w:r>
              <w:br/>
            </w:r>
            <w:r>
              <w:rPr>
                <w:rFonts w:ascii="Liberation Mono" w:hAnsi="Liberation Mono" w:eastAsia="Liberation Mono"/>
                <w:color w:val="252B33"/>
                <w:sz w:val="15"/>
              </w:rPr>
              <w:t>- build the selected scheme using the installed Xcode</w:t>
            </w:r>
            <w:r>
              <w:br/>
            </w:r>
            <w:r>
              <w:rPr>
                <w:rFonts w:ascii="Liberation Mono" w:hAnsi="Liberation Mono" w:eastAsia="Liberation Mono"/>
                <w:color w:val="252B33"/>
                <w:sz w:val="15"/>
              </w:rPr>
              <w:t>- report the exact command, destination and outcome</w:t>
            </w:r>
            <w:r>
              <w:br/>
            </w:r>
            <w:r>
              <w:rPr>
                <w:rFonts w:ascii="Liberation Mono" w:hAnsi="Liberation Mono" w:eastAsia="Liberation Mono"/>
                <w:color w:val="252B33"/>
                <w:sz w:val="15"/>
              </w:rPr>
              <w:t>- distinguish Simulator validation from physical Vision Pro validation</w:t>
            </w:r>
            <w:r>
              <w:br/>
            </w:r>
            <w:r>
              <w:rPr>
                <w:rFonts w:ascii="Liberation Mono" w:hAnsi="Liberation Mono" w:eastAsia="Liberation Mono"/>
                <w:color w:val="252B33"/>
                <w:sz w:val="15"/>
              </w:rPr>
            </w:r>
            <w:r>
              <w:br/>
            </w:r>
            <w:r>
              <w:rPr>
                <w:rFonts w:ascii="Liberation Mono" w:hAnsi="Liberation Mono" w:eastAsia="Liberation Mono"/>
                <w:color w:val="252B33"/>
                <w:sz w:val="15"/>
              </w:rPr>
              <w:t>Deliver at the end:</w:t>
            </w:r>
            <w:r>
              <w:br/>
            </w:r>
            <w:r>
              <w:rPr>
                <w:rFonts w:ascii="Liberation Mono" w:hAnsi="Liberation Mono" w:eastAsia="Liberation Mono"/>
                <w:color w:val="252B33"/>
                <w:sz w:val="15"/>
              </w:rPr>
              <w:t>- concise implementation summary</w:t>
            </w:r>
            <w:r>
              <w:br/>
            </w:r>
            <w:r>
              <w:rPr>
                <w:rFonts w:ascii="Liberation Mono" w:hAnsi="Liberation Mono" w:eastAsia="Liberation Mono"/>
                <w:color w:val="252B33"/>
                <w:sz w:val="15"/>
              </w:rPr>
              <w:t>- changed files</w:t>
            </w:r>
            <w:r>
              <w:br/>
            </w:r>
            <w:r>
              <w:rPr>
                <w:rFonts w:ascii="Liberation Mono" w:hAnsi="Liberation Mono" w:eastAsia="Liberation Mono"/>
                <w:color w:val="252B33"/>
                <w:sz w:val="15"/>
              </w:rPr>
              <w:t>- build/test evidence</w:t>
            </w:r>
            <w:r>
              <w:br/>
            </w:r>
            <w:r>
              <w:rPr>
                <w:rFonts w:ascii="Liberation Mono" w:hAnsi="Liberation Mono" w:eastAsia="Liberation Mono"/>
                <w:color w:val="252B33"/>
                <w:sz w:val="15"/>
              </w:rPr>
              <w:t>- physical-device steps I must perform</w:t>
            </w:r>
            <w:r>
              <w:br/>
            </w:r>
            <w:r>
              <w:rPr>
                <w:rFonts w:ascii="Liberation Mono" w:hAnsi="Liberation Mono" w:eastAsia="Liberation Mono"/>
                <w:color w:val="252B33"/>
                <w:sz w:val="15"/>
              </w:rPr>
              <w:t>- known issues or SDK uncertainties</w:t>
            </w:r>
            <w:r>
              <w:br/>
            </w:r>
            <w:r>
              <w:rPr>
                <w:rFonts w:ascii="Liberation Mono" w:hAnsi="Liberation Mono" w:eastAsia="Liberation Mono"/>
                <w:color w:val="252B33"/>
                <w:sz w:val="15"/>
              </w:rPr>
              <w:t>- the single next recommended task, then stop.</w:t>
            </w:r>
          </w:p>
        </w:tc>
      </w:tr>
    </w:tbl>
    <w:p>
      <w:pPr>
        <w:spacing w:after="20"/>
      </w:pPr>
    </w:p>
    <w:p>
      <w:pPr>
        <w:pStyle w:val="Heading2"/>
        <w:spacing w:before="180" w:after="80"/>
        <w:keepNext/>
        <w:keepLines/>
      </w:pPr>
      <w:r>
        <w:rPr>
          <w:rFonts w:ascii="Liberation Sans" w:hAnsi="Liberation Sans" w:eastAsia="Liberation Sans"/>
          <w:b/>
          <w:color w:val="1F3A5F"/>
          <w:sz w:val="26"/>
        </w:rPr>
        <w:t>Per-task prompt template</w:t>
      </w:r>
    </w:p>
    <w:tbl>
      <w:tblPr>
        <w:tblW w:type="auto" w:w="0"/>
        <w:jc w:val="center"/>
        <w:tblLayout w:type="fixed"/>
        <w:tblLook w:firstColumn="1" w:firstRow="1" w:lastColumn="0" w:lastRow="0" w:noHBand="0" w:noVBand="1" w:val="04A0"/>
      </w:tblPr>
      <w:tblGrid>
        <w:gridCol w:w="9216"/>
      </w:tblGrid>
      <w:tr>
        <w:tc>
          <w:tcPr>
            <w:tcW w:type="dxa" w:w="10080"/>
            <w:shd w:fill="F7F8FA"/>
            <w:tcBorders>
              <w:top w:val="single" w:sz="4" w:color="D9DEE5"/>
              <w:left w:val="single" w:sz="4" w:color="D9DEE5"/>
              <w:bottom w:val="single" w:sz="4" w:color="D9DEE5"/>
              <w:right w:val="single" w:sz="4" w:color="D9DEE5"/>
            </w:tcBorders>
            <w:tcMar>
              <w:top w:w="100" w:type="dxa"/>
              <w:start w:w="120" w:type="dxa"/>
              <w:bottom w:w="100" w:type="dxa"/>
              <w:end w:w="120" w:type="dxa"/>
            </w:tcMar>
          </w:tcPr>
          <w:p>
            <w:pPr>
              <w:spacing w:after="0" w:line="240" w:lineRule="auto"/>
            </w:pPr>
            <w:r>
              <w:rPr>
                <w:rFonts w:ascii="Liberation Mono" w:hAnsi="Liberation Mono" w:eastAsia="Liberation Mono"/>
                <w:color w:val="252B33"/>
                <w:sz w:val="16"/>
              </w:rPr>
              <w:t>Read ShadowBox_MVP_Handover.md before making changes.</w:t>
            </w:r>
            <w:r>
              <w:br/>
            </w:r>
            <w:r>
              <w:rPr>
                <w:rFonts w:ascii="Liberation Mono" w:hAnsi="Liberation Mono" w:eastAsia="Liberation Mono"/>
                <w:color w:val="252B33"/>
                <w:sz w:val="16"/>
              </w:rPr>
            </w:r>
            <w:r>
              <w:br/>
            </w:r>
            <w:r>
              <w:rPr>
                <w:rFonts w:ascii="Liberation Mono" w:hAnsi="Liberation Mono" w:eastAsia="Liberation Mono"/>
                <w:color w:val="252B33"/>
                <w:sz w:val="16"/>
              </w:rPr>
              <w:t>Task: &lt;one narrowly defined outcome&gt;</w:t>
            </w:r>
            <w:r>
              <w:br/>
            </w:r>
            <w:r>
              <w:rPr>
                <w:rFonts w:ascii="Liberation Mono" w:hAnsi="Liberation Mono" w:eastAsia="Liberation Mono"/>
                <w:color w:val="252B33"/>
                <w:sz w:val="16"/>
              </w:rPr>
              <w:t>Current state: &lt;what already works&gt;</w:t>
            </w:r>
            <w:r>
              <w:br/>
            </w:r>
            <w:r>
              <w:rPr>
                <w:rFonts w:ascii="Liberation Mono" w:hAnsi="Liberation Mono" w:eastAsia="Liberation Mono"/>
                <w:color w:val="252B33"/>
                <w:sz w:val="16"/>
              </w:rPr>
              <w:t>Expected behaviour: &lt;observable result&gt;</w:t>
            </w:r>
            <w:r>
              <w:br/>
            </w:r>
            <w:r>
              <w:rPr>
                <w:rFonts w:ascii="Liberation Mono" w:hAnsi="Liberation Mono" w:eastAsia="Liberation Mono"/>
                <w:color w:val="252B33"/>
                <w:sz w:val="16"/>
              </w:rPr>
              <w:t>Constraints: &lt;scope, safety, toolchain and files that must not change&gt;</w:t>
            </w:r>
            <w:r>
              <w:br/>
            </w:r>
            <w:r>
              <w:rPr>
                <w:rFonts w:ascii="Liberation Mono" w:hAnsi="Liberation Mono" w:eastAsia="Liberation Mono"/>
                <w:color w:val="252B33"/>
                <w:sz w:val="16"/>
              </w:rPr>
              <w:t>Validation: &lt;build/test/device evidence required&gt;</w:t>
            </w:r>
            <w:r>
              <w:br/>
            </w:r>
            <w:r>
              <w:rPr>
                <w:rFonts w:ascii="Liberation Mono" w:hAnsi="Liberation Mono" w:eastAsia="Liberation Mono"/>
                <w:color w:val="252B33"/>
                <w:sz w:val="16"/>
              </w:rPr>
            </w:r>
            <w:r>
              <w:br/>
            </w:r>
            <w:r>
              <w:rPr>
                <w:rFonts w:ascii="Liberation Mono" w:hAnsi="Liberation Mono" w:eastAsia="Liberation Mono"/>
                <w:color w:val="252B33"/>
                <w:sz w:val="16"/>
              </w:rPr>
              <w:t>First inspect the relevant code and state your smallest implementation plan. Then make the change, run validation, and report changed files, evidence, remaining risks and the next smallest step. Do not commit.</w:t>
            </w:r>
          </w:p>
        </w:tc>
      </w:tr>
    </w:tbl>
    <w:p>
      <w:pPr>
        <w:spacing w:after="20"/>
      </w:pPr>
    </w:p>
    <w:p>
      <w:pPr>
        <w:pStyle w:val="Heading2"/>
        <w:spacing w:before="180" w:after="80"/>
        <w:keepNext/>
        <w:keepLines/>
      </w:pPr>
      <w:r>
        <w:rPr>
          <w:rFonts w:ascii="Liberation Sans" w:hAnsi="Liberation Sans" w:eastAsia="Liberation Sans"/>
          <w:b/>
          <w:color w:val="1F3A5F"/>
          <w:sz w:val="26"/>
        </w:rPr>
        <w:t>Bug-fix prompt template</w:t>
      </w:r>
    </w:p>
    <w:tbl>
      <w:tblPr>
        <w:tblW w:type="auto" w:w="0"/>
        <w:jc w:val="center"/>
        <w:tblLayout w:type="fixed"/>
        <w:tblLook w:firstColumn="1" w:firstRow="1" w:lastColumn="0" w:lastRow="0" w:noHBand="0" w:noVBand="1" w:val="04A0"/>
      </w:tblPr>
      <w:tblGrid>
        <w:gridCol w:w="9216"/>
      </w:tblGrid>
      <w:tr>
        <w:tc>
          <w:tcPr>
            <w:tcW w:type="dxa" w:w="10080"/>
            <w:shd w:fill="F7F8FA"/>
            <w:tcBorders>
              <w:top w:val="single" w:sz="4" w:color="D9DEE5"/>
              <w:left w:val="single" w:sz="4" w:color="D9DEE5"/>
              <w:bottom w:val="single" w:sz="4" w:color="D9DEE5"/>
              <w:right w:val="single" w:sz="4" w:color="D9DEE5"/>
            </w:tcBorders>
            <w:tcMar>
              <w:top w:w="100" w:type="dxa"/>
              <w:start w:w="120" w:type="dxa"/>
              <w:bottom w:w="100" w:type="dxa"/>
              <w:end w:w="120" w:type="dxa"/>
            </w:tcMar>
          </w:tcPr>
          <w:p>
            <w:pPr>
              <w:spacing w:after="0" w:line="240" w:lineRule="auto"/>
            </w:pPr>
            <w:r>
              <w:rPr>
                <w:rFonts w:ascii="Liberation Mono" w:hAnsi="Liberation Mono" w:eastAsia="Liberation Mono"/>
                <w:color w:val="252B33"/>
                <w:sz w:val="16"/>
              </w:rPr>
              <w:t>Read ShadowBox_MVP_Handover.md and inspect the current git diff.</w:t>
            </w:r>
            <w:r>
              <w:br/>
            </w:r>
            <w:r>
              <w:rPr>
                <w:rFonts w:ascii="Liberation Mono" w:hAnsi="Liberation Mono" w:eastAsia="Liberation Mono"/>
                <w:color w:val="252B33"/>
                <w:sz w:val="16"/>
              </w:rPr>
            </w:r>
            <w:r>
              <w:br/>
            </w:r>
            <w:r>
              <w:rPr>
                <w:rFonts w:ascii="Liberation Mono" w:hAnsi="Liberation Mono" w:eastAsia="Liberation Mono"/>
                <w:color w:val="252B33"/>
                <w:sz w:val="16"/>
              </w:rPr>
              <w:t>Observed behaviour: &lt;what happened&gt;</w:t>
            </w:r>
            <w:r>
              <w:br/>
            </w:r>
            <w:r>
              <w:rPr>
                <w:rFonts w:ascii="Liberation Mono" w:hAnsi="Liberation Mono" w:eastAsia="Liberation Mono"/>
                <w:color w:val="252B33"/>
                <w:sz w:val="16"/>
              </w:rPr>
              <w:t>Expected behaviour: &lt;what should happen&gt;</w:t>
            </w:r>
            <w:r>
              <w:br/>
            </w:r>
            <w:r>
              <w:rPr>
                <w:rFonts w:ascii="Liberation Mono" w:hAnsi="Liberation Mono" w:eastAsia="Liberation Mono"/>
                <w:color w:val="252B33"/>
                <w:sz w:val="16"/>
              </w:rPr>
              <w:t>Environment: &lt;Simulator or physical Vision Pro; exact OS/build&gt;</w:t>
            </w:r>
            <w:r>
              <w:br/>
            </w:r>
            <w:r>
              <w:rPr>
                <w:rFonts w:ascii="Liberation Mono" w:hAnsi="Liberation Mono" w:eastAsia="Liberation Mono"/>
                <w:color w:val="252B33"/>
                <w:sz w:val="16"/>
              </w:rPr>
              <w:t>Reproduction steps: &lt;numbered steps&gt;</w:t>
            </w:r>
            <w:r>
              <w:br/>
            </w:r>
            <w:r>
              <w:rPr>
                <w:rFonts w:ascii="Liberation Mono" w:hAnsi="Liberation Mono" w:eastAsia="Liberation Mono"/>
                <w:color w:val="252B33"/>
                <w:sz w:val="16"/>
              </w:rPr>
              <w:t>Logs/error: &lt;paste exact text&gt;</w:t>
            </w:r>
            <w:r>
              <w:br/>
            </w:r>
            <w:r>
              <w:rPr>
                <w:rFonts w:ascii="Liberation Mono" w:hAnsi="Liberation Mono" w:eastAsia="Liberation Mono"/>
                <w:color w:val="252B33"/>
                <w:sz w:val="16"/>
              </w:rPr>
              <w:t>Last known good commit: &lt;hash if known&gt;</w:t>
            </w:r>
            <w:r>
              <w:br/>
            </w:r>
            <w:r>
              <w:rPr>
                <w:rFonts w:ascii="Liberation Mono" w:hAnsi="Liberation Mono" w:eastAsia="Liberation Mono"/>
                <w:color w:val="252B33"/>
                <w:sz w:val="16"/>
              </w:rPr>
            </w:r>
            <w:r>
              <w:br/>
            </w:r>
            <w:r>
              <w:rPr>
                <w:rFonts w:ascii="Liberation Mono" w:hAnsi="Liberation Mono" w:eastAsia="Liberation Mono"/>
                <w:color w:val="252B33"/>
                <w:sz w:val="16"/>
              </w:rPr>
              <w:t>Diagnose before editing. List the most likely cause and the evidence. Apply the smallest reversible fix, run the most relevant validation, and report what remains unverified. Do not broaden the feature or refactor unrelated files.</w:t>
            </w:r>
          </w:p>
        </w:tc>
      </w:tr>
    </w:tbl>
    <w:p>
      <w:pPr>
        <w:spacing w:after="20"/>
      </w:pPr>
    </w:p>
    <w:p>
      <w:pPr>
        <w:pStyle w:val="Heading2"/>
        <w:spacing w:before="180" w:after="80"/>
        <w:keepNext/>
        <w:keepLines/>
      </w:pPr>
      <w:r>
        <w:rPr>
          <w:rFonts w:ascii="Liberation Sans" w:hAnsi="Liberation Sans" w:eastAsia="Liberation Sans"/>
          <w:b/>
          <w:color w:val="1F3A5F"/>
          <w:sz w:val="26"/>
        </w:rPr>
        <w:t>End-of-session handover prompt</w:t>
      </w:r>
    </w:p>
    <w:tbl>
      <w:tblPr>
        <w:tblW w:type="auto" w:w="0"/>
        <w:jc w:val="center"/>
        <w:tblLayout w:type="fixed"/>
        <w:tblLook w:firstColumn="1" w:firstRow="1" w:lastColumn="0" w:lastRow="0" w:noHBand="0" w:noVBand="1" w:val="04A0"/>
      </w:tblPr>
      <w:tblGrid>
        <w:gridCol w:w="9216"/>
      </w:tblGrid>
      <w:tr>
        <w:tc>
          <w:tcPr>
            <w:tcW w:type="dxa" w:w="10080"/>
            <w:shd w:fill="F7F8FA"/>
            <w:tcBorders>
              <w:top w:val="single" w:sz="4" w:color="D9DEE5"/>
              <w:left w:val="single" w:sz="4" w:color="D9DEE5"/>
              <w:bottom w:val="single" w:sz="4" w:color="D9DEE5"/>
              <w:right w:val="single" w:sz="4" w:color="D9DEE5"/>
            </w:tcBorders>
            <w:tcMar>
              <w:top w:w="100" w:type="dxa"/>
              <w:start w:w="120" w:type="dxa"/>
              <w:bottom w:w="100" w:type="dxa"/>
              <w:end w:w="120" w:type="dxa"/>
            </w:tcMar>
          </w:tcPr>
          <w:p>
            <w:pPr>
              <w:spacing w:after="0" w:line="240" w:lineRule="auto"/>
            </w:pPr>
            <w:r>
              <w:rPr>
                <w:rFonts w:ascii="Liberation Mono" w:hAnsi="Liberation Mono" w:eastAsia="Liberation Mono"/>
                <w:color w:val="252B33"/>
                <w:sz w:val="16"/>
              </w:rPr>
              <w:t>Prepare an end-of-session handover for ShadowBoxMVP.</w:t>
            </w:r>
            <w:r>
              <w:br/>
            </w:r>
            <w:r>
              <w:rPr>
                <w:rFonts w:ascii="Liberation Mono" w:hAnsi="Liberation Mono" w:eastAsia="Liberation Mono"/>
                <w:color w:val="252B33"/>
                <w:sz w:val="16"/>
              </w:rPr>
            </w:r>
            <w:r>
              <w:br/>
            </w:r>
            <w:r>
              <w:rPr>
                <w:rFonts w:ascii="Liberation Mono" w:hAnsi="Liberation Mono" w:eastAsia="Liberation Mono"/>
                <w:color w:val="252B33"/>
                <w:sz w:val="16"/>
              </w:rPr>
              <w:t>Report:</w:t>
            </w:r>
            <w:r>
              <w:br/>
            </w:r>
            <w:r>
              <w:rPr>
                <w:rFonts w:ascii="Liberation Mono" w:hAnsi="Liberation Mono" w:eastAsia="Liberation Mono"/>
                <w:color w:val="252B33"/>
                <w:sz w:val="16"/>
              </w:rPr>
              <w:t>1. What changed and why.</w:t>
            </w:r>
            <w:r>
              <w:br/>
            </w:r>
            <w:r>
              <w:rPr>
                <w:rFonts w:ascii="Liberation Mono" w:hAnsi="Liberation Mono" w:eastAsia="Liberation Mono"/>
                <w:color w:val="252B33"/>
                <w:sz w:val="16"/>
              </w:rPr>
              <w:t>2. Exact files changed.</w:t>
            </w:r>
            <w:r>
              <w:br/>
            </w:r>
            <w:r>
              <w:rPr>
                <w:rFonts w:ascii="Liberation Mono" w:hAnsi="Liberation Mono" w:eastAsia="Liberation Mono"/>
                <w:color w:val="252B33"/>
                <w:sz w:val="16"/>
              </w:rPr>
              <w:t>3. Build/test commands and outcomes.</w:t>
            </w:r>
            <w:r>
              <w:br/>
            </w:r>
            <w:r>
              <w:rPr>
                <w:rFonts w:ascii="Liberation Mono" w:hAnsi="Liberation Mono" w:eastAsia="Liberation Mono"/>
                <w:color w:val="252B33"/>
                <w:sz w:val="16"/>
              </w:rPr>
              <w:t>4. What was tested in Simulator versus physical Vision Pro.</w:t>
            </w:r>
            <w:r>
              <w:br/>
            </w:r>
            <w:r>
              <w:rPr>
                <w:rFonts w:ascii="Liberation Mono" w:hAnsi="Liberation Mono" w:eastAsia="Liberation Mono"/>
                <w:color w:val="252B33"/>
                <w:sz w:val="16"/>
              </w:rPr>
              <w:t>5. Known bugs, warnings and SDK uncertainties.</w:t>
            </w:r>
            <w:r>
              <w:br/>
            </w:r>
            <w:r>
              <w:rPr>
                <w:rFonts w:ascii="Liberation Mono" w:hAnsi="Liberation Mono" w:eastAsia="Liberation Mono"/>
                <w:color w:val="252B33"/>
                <w:sz w:val="16"/>
              </w:rPr>
              <w:t>6. Any temporary code or debug flags that remain.</w:t>
            </w:r>
            <w:r>
              <w:br/>
            </w:r>
            <w:r>
              <w:rPr>
                <w:rFonts w:ascii="Liberation Mono" w:hAnsi="Liberation Mono" w:eastAsia="Liberation Mono"/>
                <w:color w:val="252B33"/>
                <w:sz w:val="16"/>
              </w:rPr>
              <w:t>7. The current milestone status against its definition of done.</w:t>
            </w:r>
            <w:r>
              <w:br/>
            </w:r>
            <w:r>
              <w:rPr>
                <w:rFonts w:ascii="Liberation Mono" w:hAnsi="Liberation Mono" w:eastAsia="Liberation Mono"/>
                <w:color w:val="252B33"/>
                <w:sz w:val="16"/>
              </w:rPr>
              <w:t>8. The single next smallest task.</w:t>
            </w:r>
            <w:r>
              <w:br/>
            </w:r>
            <w:r>
              <w:rPr>
                <w:rFonts w:ascii="Liberation Mono" w:hAnsi="Liberation Mono" w:eastAsia="Liberation Mono"/>
                <w:color w:val="252B33"/>
                <w:sz w:val="16"/>
              </w:rPr>
            </w:r>
            <w:r>
              <w:br/>
            </w:r>
            <w:r>
              <w:rPr>
                <w:rFonts w:ascii="Liberation Mono" w:hAnsi="Liberation Mono" w:eastAsia="Liberation Mono"/>
                <w:color w:val="252B33"/>
                <w:sz w:val="16"/>
              </w:rPr>
              <w:t>Update SESSION_LOG.md with this evidence. Update DECISIONS.md or ShadowBox_MVP_Handover.md only when an actual source-of-truth decision changed. Do not commit unless I explicitly ask.</w:t>
            </w:r>
          </w:p>
        </w:tc>
      </w:tr>
    </w:tbl>
    <w:p>
      <w:pPr>
        <w:spacing w:after="20"/>
      </w:pPr>
    </w:p>
    <w:p>
      <w:pPr>
        <w:pStyle w:val="Heading1"/>
        <w:spacing w:before="280" w:after="120"/>
        <w:keepNext/>
        <w:keepLines/>
      </w:pPr>
      <w:r>
        <w:rPr>
          <w:rFonts w:ascii="Liberation Sans" w:hAnsi="Liberation Sans" w:eastAsia="Liberation Sans"/>
          <w:b/>
          <w:color w:val="14213D"/>
          <w:sz w:val="36"/>
        </w:rPr>
        <w:t>9. Validation and session records</w:t>
      </w:r>
    </w:p>
    <w:p>
      <w:pPr>
        <w:spacing w:after="80" w:line="259" w:lineRule="auto"/>
      </w:pPr>
      <w:r>
        <w:rPr>
          <w:rFonts w:ascii="Liberation Sans" w:hAnsi="Liberation Sans" w:eastAsia="Liberation Sans"/>
          <w:i w:val="0"/>
          <w:color w:val="3C4653"/>
          <w:sz w:val="20"/>
        </w:rPr>
        <w:t>A beta environment makes evidence more important than confident language. Every session should leave behind commands, results and a clear distinction between Simulator and physical-device testing.</w:t>
      </w:r>
    </w:p>
    <w:p>
      <w:pPr>
        <w:pStyle w:val="Heading2"/>
        <w:spacing w:before="180" w:after="80"/>
        <w:keepNext/>
        <w:keepLines/>
      </w:pPr>
      <w:r>
        <w:rPr>
          <w:rFonts w:ascii="Liberation Sans" w:hAnsi="Liberation Sans" w:eastAsia="Liberation Sans"/>
          <w:b/>
          <w:color w:val="1F3A5F"/>
          <w:sz w:val="26"/>
        </w:rPr>
        <w:t>Baseline command sequence</w:t>
      </w:r>
    </w:p>
    <w:tbl>
      <w:tblPr>
        <w:tblW w:type="auto" w:w="0"/>
        <w:jc w:val="center"/>
        <w:tblLayout w:type="fixed"/>
        <w:tblLook w:firstColumn="1" w:firstRow="1" w:lastColumn="0" w:lastRow="0" w:noHBand="0" w:noVBand="1" w:val="04A0"/>
      </w:tblPr>
      <w:tblGrid>
        <w:gridCol w:w="9216"/>
      </w:tblGrid>
      <w:tr>
        <w:tc>
          <w:tcPr>
            <w:tcW w:type="dxa" w:w="10080"/>
            <w:shd w:fill="F7F8FA"/>
            <w:tcBorders>
              <w:top w:val="single" w:sz="4" w:color="D9DEE5"/>
              <w:left w:val="single" w:sz="4" w:color="D9DEE5"/>
              <w:bottom w:val="single" w:sz="4" w:color="D9DEE5"/>
              <w:right w:val="single" w:sz="4" w:color="D9DEE5"/>
            </w:tcBorders>
            <w:tcMar>
              <w:top w:w="100" w:type="dxa"/>
              <w:start w:w="120" w:type="dxa"/>
              <w:bottom w:w="100" w:type="dxa"/>
              <w:end w:w="120" w:type="dxa"/>
            </w:tcMar>
          </w:tcPr>
          <w:p>
            <w:pPr>
              <w:spacing w:after="0" w:line="240" w:lineRule="auto"/>
            </w:pPr>
            <w:r>
              <w:rPr>
                <w:rFonts w:ascii="Liberation Mono" w:hAnsi="Liberation Mono" w:eastAsia="Liberation Mono"/>
                <w:color w:val="252B33"/>
                <w:sz w:val="16"/>
              </w:rPr>
              <w:t>pwd</w:t>
            </w:r>
            <w:r>
              <w:br/>
            </w:r>
            <w:r>
              <w:rPr>
                <w:rFonts w:ascii="Liberation Mono" w:hAnsi="Liberation Mono" w:eastAsia="Liberation Mono"/>
                <w:color w:val="252B33"/>
                <w:sz w:val="16"/>
              </w:rPr>
              <w:t>git status --short</w:t>
            </w:r>
            <w:r>
              <w:br/>
            </w:r>
            <w:r>
              <w:rPr>
                <w:rFonts w:ascii="Liberation Mono" w:hAnsi="Liberation Mono" w:eastAsia="Liberation Mono"/>
                <w:color w:val="252B33"/>
                <w:sz w:val="16"/>
              </w:rPr>
              <w:t>xcodebuild -version</w:t>
            </w:r>
            <w:r>
              <w:br/>
            </w:r>
            <w:r>
              <w:rPr>
                <w:rFonts w:ascii="Liberation Mono" w:hAnsi="Liberation Mono" w:eastAsia="Liberation Mono"/>
                <w:color w:val="252B33"/>
                <w:sz w:val="16"/>
              </w:rPr>
              <w:t>xcodebuild -list -project ShadowBoxMVP.xcodeproj</w:t>
            </w:r>
            <w:r>
              <w:br/>
            </w:r>
            <w:r>
              <w:rPr>
                <w:rFonts w:ascii="Liberation Mono" w:hAnsi="Liberation Mono" w:eastAsia="Liberation Mono"/>
                <w:color w:val="252B33"/>
                <w:sz w:val="16"/>
              </w:rPr>
              <w:t>xcodebuild -showdestinations   -project ShadowBoxMVP.xcodeproj   -scheme ShadowBoxMVP</w:t>
            </w:r>
            <w:r>
              <w:br/>
            </w:r>
            <w:r>
              <w:rPr>
                <w:rFonts w:ascii="Liberation Mono" w:hAnsi="Liberation Mono" w:eastAsia="Liberation Mono"/>
                <w:color w:val="252B33"/>
                <w:sz w:val="16"/>
              </w:rPr>
            </w:r>
            <w:r>
              <w:br/>
            </w:r>
            <w:r>
              <w:rPr>
                <w:rFonts w:ascii="Liberation Mono" w:hAnsi="Liberation Mono" w:eastAsia="Liberation Mono"/>
                <w:color w:val="252B33"/>
                <w:sz w:val="16"/>
              </w:rPr>
              <w:t># Then build using a destination actually returned above:</w:t>
            </w:r>
            <w:r>
              <w:br/>
            </w:r>
            <w:r>
              <w:rPr>
                <w:rFonts w:ascii="Liberation Mono" w:hAnsi="Liberation Mono" w:eastAsia="Liberation Mono"/>
                <w:color w:val="252B33"/>
                <w:sz w:val="16"/>
              </w:rPr>
              <w:t>xcodebuild   -project ShadowBoxMVP.xcodeproj   -scheme ShadowBoxMVP   -destination 'id=&lt;DESTINATION_ID&gt;'   build</w:t>
            </w:r>
          </w:p>
        </w:tc>
      </w:tr>
    </w:tbl>
    <w:p>
      <w:pPr>
        <w:spacing w:after="20"/>
      </w:pPr>
    </w:p>
    <w:p>
      <w:pPr>
        <w:spacing w:after="80" w:line="259" w:lineRule="auto"/>
      </w:pPr>
      <w:r>
        <w:rPr>
          <w:rFonts w:ascii="Liberation Sans" w:hAnsi="Liberation Sans" w:eastAsia="Liberation Sans"/>
          <w:i w:val="0"/>
          <w:color w:val="3C4653"/>
          <w:sz w:val="20"/>
        </w:rPr>
        <w:t>If the project is a workspace, substitute -workspace for -project. Do not hard-code a Simulator name until the installed runtime reports it.</w:t>
      </w:r>
    </w:p>
    <w:p>
      <w:pPr>
        <w:pStyle w:val="Heading2"/>
        <w:spacing w:before="180" w:after="80"/>
        <w:keepNext/>
        <w:keepLines/>
      </w:pPr>
      <w:r>
        <w:rPr>
          <w:rFonts w:ascii="Liberation Sans" w:hAnsi="Liberation Sans" w:eastAsia="Liberation Sans"/>
          <w:b/>
          <w:color w:val="1F3A5F"/>
          <w:sz w:val="26"/>
        </w:rPr>
        <w:t>Test matrix</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1F3A5F"/>
            <w:tcMar>
              <w:top w:w="95" w:type="dxa"/>
              <w:start w:w="100" w:type="dxa"/>
              <w:bottom w:w="95" w:type="dxa"/>
              <w:end w:w="100" w:type="dxa"/>
            </w:tcMar>
            <w:vAlign w:val="center"/>
          </w:tcPr>
          <w:p>
            <w:pPr>
              <w:spacing w:after="0"/>
            </w:pPr>
            <w:r>
              <w:rPr>
                <w:rFonts w:ascii="Liberation Sans" w:hAnsi="Liberation Sans" w:eastAsia="Liberation Sans"/>
                <w:b/>
                <w:color w:val="FFFFFF"/>
                <w:sz w:val="18"/>
              </w:rPr>
              <w:t>Feature</w:t>
            </w:r>
          </w:p>
        </w:tc>
        <w:tc>
          <w:tcPr>
            <w:tcW w:type="dxa" w:w="1944"/>
            <w:shd w:fill="1F3A5F"/>
            <w:tcMar>
              <w:top w:w="95" w:type="dxa"/>
              <w:start w:w="100" w:type="dxa"/>
              <w:bottom w:w="95" w:type="dxa"/>
              <w:end w:w="100" w:type="dxa"/>
            </w:tcMar>
            <w:vAlign w:val="center"/>
          </w:tcPr>
          <w:p>
            <w:pPr>
              <w:spacing w:after="0"/>
            </w:pPr>
            <w:r>
              <w:rPr>
                <w:rFonts w:ascii="Liberation Sans" w:hAnsi="Liberation Sans" w:eastAsia="Liberation Sans"/>
                <w:b/>
                <w:color w:val="FFFFFF"/>
                <w:sz w:val="18"/>
              </w:rPr>
              <w:t>Where</w:t>
            </w:r>
          </w:p>
        </w:tc>
        <w:tc>
          <w:tcPr>
            <w:tcW w:type="dxa" w:w="5040"/>
            <w:shd w:fill="1F3A5F"/>
            <w:tcMar>
              <w:top w:w="95" w:type="dxa"/>
              <w:start w:w="100" w:type="dxa"/>
              <w:bottom w:w="95" w:type="dxa"/>
              <w:end w:w="100" w:type="dxa"/>
            </w:tcMar>
            <w:vAlign w:val="center"/>
          </w:tcPr>
          <w:p>
            <w:pPr>
              <w:spacing w:after="0"/>
            </w:pPr>
            <w:r>
              <w:rPr>
                <w:rFonts w:ascii="Liberation Sans" w:hAnsi="Liberation Sans" w:eastAsia="Liberation Sans"/>
                <w:b/>
                <w:color w:val="FFFFFF"/>
                <w:sz w:val="18"/>
              </w:rPr>
              <w:t>Evidence</w:t>
            </w:r>
          </w:p>
        </w:tc>
      </w:tr>
      <w:tr>
        <w:trPr>
          <w:cantSplit/>
        </w:trPr>
        <w:tc>
          <w:tcPr>
            <w:tcW w:type="dxa" w:w="2232"/>
            <w:tcMar>
              <w:top w:w="85" w:type="dxa"/>
              <w:start w:w="100" w:type="dxa"/>
              <w:bottom w:w="85" w:type="dxa"/>
              <w:end w:w="100" w:type="dxa"/>
            </w:tcMar>
            <w:vAlign w:val="top"/>
          </w:tcPr>
          <w:p>
            <w:pPr>
              <w:spacing w:after="0"/>
            </w:pPr>
            <w:r>
              <w:rPr>
                <w:rFonts w:ascii="Liberation Sans" w:hAnsi="Liberation Sans" w:eastAsia="Liberation Sans"/>
                <w:color w:val="3C4653"/>
                <w:sz w:val="18"/>
              </w:rPr>
              <w:t>App shell</w:t>
            </w:r>
          </w:p>
        </w:tc>
        <w:tc>
          <w:tcPr>
            <w:tcW w:type="dxa" w:w="1944"/>
            <w:tcMar>
              <w:top w:w="85" w:type="dxa"/>
              <w:start w:w="100" w:type="dxa"/>
              <w:bottom w:w="85" w:type="dxa"/>
              <w:end w:w="100" w:type="dxa"/>
            </w:tcMar>
            <w:vAlign w:val="top"/>
          </w:tcPr>
          <w:p>
            <w:pPr>
              <w:spacing w:after="0"/>
            </w:pPr>
            <w:r>
              <w:rPr>
                <w:rFonts w:ascii="Liberation Sans" w:hAnsi="Liberation Sans" w:eastAsia="Liberation Sans"/>
                <w:color w:val="3C4653"/>
                <w:sz w:val="18"/>
              </w:rPr>
              <w:t>Simulator</w:t>
            </w:r>
          </w:p>
        </w:tc>
        <w:tc>
          <w:tcPr>
            <w:tcW w:type="dxa" w:w="5040"/>
            <w:tcMar>
              <w:top w:w="85" w:type="dxa"/>
              <w:start w:w="100" w:type="dxa"/>
              <w:bottom w:w="85" w:type="dxa"/>
              <w:end w:w="100" w:type="dxa"/>
            </w:tcMar>
            <w:vAlign w:val="top"/>
          </w:tcPr>
          <w:p>
            <w:pPr>
              <w:spacing w:after="0"/>
            </w:pPr>
            <w:r>
              <w:rPr>
                <w:rFonts w:ascii="Liberation Sans" w:hAnsi="Liberation Sans" w:eastAsia="Liberation Sans"/>
                <w:color w:val="3C4653"/>
                <w:sz w:val="18"/>
              </w:rPr>
              <w:t>Window launches and immersive-space entry/exit does not crash.</w:t>
            </w:r>
          </w:p>
        </w:tc>
      </w:tr>
      <w:tr>
        <w:trPr>
          <w:cantSplit/>
        </w:trPr>
        <w:tc>
          <w:tcPr>
            <w:tcW w:type="dxa" w:w="2232"/>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Unsupported tracking path</w:t>
            </w:r>
          </w:p>
        </w:tc>
        <w:tc>
          <w:tcPr>
            <w:tcW w:type="dxa" w:w="1944"/>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Simulator</w:t>
            </w:r>
          </w:p>
        </w:tc>
        <w:tc>
          <w:tcPr>
            <w:tcW w:type="dxa" w:w="5040"/>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No live hand data is handled gracefully and visibly.</w:t>
            </w:r>
          </w:p>
        </w:tc>
      </w:tr>
      <w:tr>
        <w:trPr>
          <w:cantSplit/>
        </w:trPr>
        <w:tc>
          <w:tcPr>
            <w:tcW w:type="dxa" w:w="2232"/>
            <w:tcMar>
              <w:top w:w="85" w:type="dxa"/>
              <w:start w:w="100" w:type="dxa"/>
              <w:bottom w:w="85" w:type="dxa"/>
              <w:end w:w="100" w:type="dxa"/>
            </w:tcMar>
            <w:vAlign w:val="top"/>
          </w:tcPr>
          <w:p>
            <w:pPr>
              <w:spacing w:after="0"/>
            </w:pPr>
            <w:r>
              <w:rPr>
                <w:rFonts w:ascii="Liberation Sans" w:hAnsi="Liberation Sans" w:eastAsia="Liberation Sans"/>
                <w:color w:val="3C4653"/>
                <w:sz w:val="18"/>
              </w:rPr>
              <w:t>Hand markers</w:t>
            </w:r>
          </w:p>
        </w:tc>
        <w:tc>
          <w:tcPr>
            <w:tcW w:type="dxa" w:w="1944"/>
            <w:tcMar>
              <w:top w:w="85" w:type="dxa"/>
              <w:start w:w="100" w:type="dxa"/>
              <w:bottom w:w="85" w:type="dxa"/>
              <w:end w:w="100" w:type="dxa"/>
            </w:tcMar>
            <w:vAlign w:val="top"/>
          </w:tcPr>
          <w:p>
            <w:pPr>
              <w:spacing w:after="0"/>
            </w:pPr>
            <w:r>
              <w:rPr>
                <w:rFonts w:ascii="Liberation Sans" w:hAnsi="Liberation Sans" w:eastAsia="Liberation Sans"/>
                <w:color w:val="3C4653"/>
                <w:sz w:val="18"/>
              </w:rPr>
              <w:t>Physical Vision Pro</w:t>
            </w:r>
          </w:p>
        </w:tc>
        <w:tc>
          <w:tcPr>
            <w:tcW w:type="dxa" w:w="5040"/>
            <w:tcMar>
              <w:top w:w="85" w:type="dxa"/>
              <w:start w:w="100" w:type="dxa"/>
              <w:bottom w:w="85" w:type="dxa"/>
              <w:end w:w="100" w:type="dxa"/>
            </w:tcMar>
            <w:vAlign w:val="top"/>
          </w:tcPr>
          <w:p>
            <w:pPr>
              <w:spacing w:after="0"/>
            </w:pPr>
            <w:r>
              <w:rPr>
                <w:rFonts w:ascii="Liberation Sans" w:hAnsi="Liberation Sans" w:eastAsia="Liberation Sans"/>
                <w:color w:val="3C4653"/>
                <w:sz w:val="18"/>
              </w:rPr>
              <w:t>Selected joints update for left and right hands.</w:t>
            </w:r>
          </w:p>
        </w:tc>
      </w:tr>
      <w:tr>
        <w:trPr>
          <w:cantSplit/>
        </w:trPr>
        <w:tc>
          <w:tcPr>
            <w:tcW w:type="dxa" w:w="2232"/>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Fast straight motion</w:t>
            </w:r>
          </w:p>
        </w:tc>
        <w:tc>
          <w:tcPr>
            <w:tcW w:type="dxa" w:w="1944"/>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Physical Vision Pro</w:t>
            </w:r>
          </w:p>
        </w:tc>
        <w:tc>
          <w:tcPr>
            <w:tcW w:type="dxa" w:w="5040"/>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Marker trails remain usable; loss/occlusion is recorded.</w:t>
            </w:r>
          </w:p>
        </w:tc>
      </w:tr>
      <w:tr>
        <w:trPr>
          <w:cantSplit/>
        </w:trPr>
        <w:tc>
          <w:tcPr>
            <w:tcW w:type="dxa" w:w="2232"/>
            <w:tcMar>
              <w:top w:w="85" w:type="dxa"/>
              <w:start w:w="100" w:type="dxa"/>
              <w:bottom w:w="85" w:type="dxa"/>
              <w:end w:w="100" w:type="dxa"/>
            </w:tcMar>
            <w:vAlign w:val="top"/>
          </w:tcPr>
          <w:p>
            <w:pPr>
              <w:spacing w:after="0"/>
            </w:pPr>
            <w:r>
              <w:rPr>
                <w:rFonts w:ascii="Liberation Sans" w:hAnsi="Liberation Sans" w:eastAsia="Liberation Sans"/>
                <w:color w:val="3C4653"/>
                <w:sz w:val="18"/>
              </w:rPr>
              <w:t>One mitt</w:t>
            </w:r>
          </w:p>
        </w:tc>
        <w:tc>
          <w:tcPr>
            <w:tcW w:type="dxa" w:w="1944"/>
            <w:tcMar>
              <w:top w:w="85" w:type="dxa"/>
              <w:start w:w="100" w:type="dxa"/>
              <w:bottom w:w="85" w:type="dxa"/>
              <w:end w:w="100" w:type="dxa"/>
            </w:tcMar>
            <w:vAlign w:val="top"/>
          </w:tcPr>
          <w:p>
            <w:pPr>
              <w:spacing w:after="0"/>
            </w:pPr>
            <w:r>
              <w:rPr>
                <w:rFonts w:ascii="Liberation Sans" w:hAnsi="Liberation Sans" w:eastAsia="Liberation Sans"/>
                <w:color w:val="3C4653"/>
                <w:sz w:val="18"/>
              </w:rPr>
              <w:t>Both</w:t>
            </w:r>
          </w:p>
        </w:tc>
        <w:tc>
          <w:tcPr>
            <w:tcW w:type="dxa" w:w="5040"/>
            <w:tcMar>
              <w:top w:w="85" w:type="dxa"/>
              <w:start w:w="100" w:type="dxa"/>
              <w:bottom w:w="85" w:type="dxa"/>
              <w:end w:w="100" w:type="dxa"/>
            </w:tcMar>
            <w:vAlign w:val="top"/>
          </w:tcPr>
          <w:p>
            <w:pPr>
              <w:spacing w:after="0"/>
            </w:pPr>
            <w:r>
              <w:rPr>
                <w:rFonts w:ascii="Liberation Sans" w:hAnsi="Liberation Sans" w:eastAsia="Liberation Sans"/>
                <w:color w:val="3C4653"/>
                <w:sz w:val="18"/>
              </w:rPr>
              <w:t>Entity appears at sensible scale and position; no unexpected movement.</w:t>
            </w:r>
          </w:p>
        </w:tc>
      </w:tr>
      <w:tr>
        <w:trPr>
          <w:cantSplit/>
        </w:trPr>
        <w:tc>
          <w:tcPr>
            <w:tcW w:type="dxa" w:w="2232"/>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Safety exit</w:t>
            </w:r>
          </w:p>
        </w:tc>
        <w:tc>
          <w:tcPr>
            <w:tcW w:type="dxa" w:w="1944"/>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Physical Vision Pro</w:t>
            </w:r>
          </w:p>
        </w:tc>
        <w:tc>
          <w:tcPr>
            <w:tcW w:type="dxa" w:w="5040"/>
            <w:tcMar>
              <w:top w:w="85" w:type="dxa"/>
              <w:start w:w="100" w:type="dxa"/>
              <w:bottom w:w="85" w:type="dxa"/>
              <w:end w:w="100" w:type="dxa"/>
            </w:tcMar>
            <w:shd w:fill="FAFBFC"/>
            <w:vAlign w:val="top"/>
          </w:tcPr>
          <w:p>
            <w:pPr>
              <w:spacing w:after="0"/>
            </w:pPr>
            <w:r>
              <w:rPr>
                <w:rFonts w:ascii="Liberation Sans" w:hAnsi="Liberation Sans" w:eastAsia="Liberation Sans"/>
                <w:color w:val="3C4653"/>
                <w:sz w:val="18"/>
              </w:rPr>
              <w:t>User can stop or exit without turning or searching for controls.</w:t>
            </w:r>
          </w:p>
        </w:tc>
      </w:tr>
      <w:tr>
        <w:trPr>
          <w:cantSplit/>
        </w:trPr>
        <w:tc>
          <w:tcPr>
            <w:tcW w:type="dxa" w:w="2232"/>
            <w:tcMar>
              <w:top w:w="85" w:type="dxa"/>
              <w:start w:w="100" w:type="dxa"/>
              <w:bottom w:w="85" w:type="dxa"/>
              <w:end w:w="100" w:type="dxa"/>
            </w:tcMar>
            <w:vAlign w:val="top"/>
          </w:tcPr>
          <w:p>
            <w:pPr>
              <w:spacing w:after="0"/>
            </w:pPr>
            <w:r>
              <w:rPr>
                <w:rFonts w:ascii="Liberation Sans" w:hAnsi="Liberation Sans" w:eastAsia="Liberation Sans"/>
                <w:color w:val="3C4653"/>
                <w:sz w:val="18"/>
              </w:rPr>
              <w:t>Regression</w:t>
            </w:r>
          </w:p>
        </w:tc>
        <w:tc>
          <w:tcPr>
            <w:tcW w:type="dxa" w:w="1944"/>
            <w:tcMar>
              <w:top w:w="85" w:type="dxa"/>
              <w:start w:w="100" w:type="dxa"/>
              <w:bottom w:w="85" w:type="dxa"/>
              <w:end w:w="100" w:type="dxa"/>
            </w:tcMar>
            <w:vAlign w:val="top"/>
          </w:tcPr>
          <w:p>
            <w:pPr>
              <w:spacing w:after="0"/>
            </w:pPr>
            <w:r>
              <w:rPr>
                <w:rFonts w:ascii="Liberation Sans" w:hAnsi="Liberation Sans" w:eastAsia="Liberation Sans"/>
                <w:color w:val="3C4653"/>
                <w:sz w:val="18"/>
              </w:rPr>
              <w:t>Both where possible</w:t>
            </w:r>
          </w:p>
        </w:tc>
        <w:tc>
          <w:tcPr>
            <w:tcW w:type="dxa" w:w="5040"/>
            <w:tcMar>
              <w:top w:w="85" w:type="dxa"/>
              <w:start w:w="100" w:type="dxa"/>
              <w:bottom w:w="85" w:type="dxa"/>
              <w:end w:w="100" w:type="dxa"/>
            </w:tcMar>
            <w:vAlign w:val="top"/>
          </w:tcPr>
          <w:p>
            <w:pPr>
              <w:spacing w:after="0"/>
            </w:pPr>
            <w:r>
              <w:rPr>
                <w:rFonts w:ascii="Liberation Sans" w:hAnsi="Liberation Sans" w:eastAsia="Liberation Sans"/>
                <w:color w:val="3C4653"/>
                <w:sz w:val="18"/>
              </w:rPr>
              <w:t>Previous milestone behaviour remains intact after each change.</w:t>
            </w:r>
          </w:p>
        </w:tc>
      </w:tr>
    </w:tbl>
    <w:p>
      <w:pPr>
        <w:spacing w:after="20"/>
      </w:pPr>
    </w:p>
    <w:p>
      <w:pPr>
        <w:pStyle w:val="Heading2"/>
        <w:spacing w:before="180" w:after="80"/>
        <w:keepNext/>
        <w:keepLines/>
      </w:pPr>
      <w:r>
        <w:rPr>
          <w:rFonts w:ascii="Liberation Sans" w:hAnsi="Liberation Sans" w:eastAsia="Liberation Sans"/>
          <w:b/>
          <w:color w:val="1F3A5F"/>
          <w:sz w:val="26"/>
        </w:rPr>
        <w:t>SESSION_LOG.md template</w:t>
      </w:r>
    </w:p>
    <w:tbl>
      <w:tblPr>
        <w:tblW w:type="auto" w:w="0"/>
        <w:jc w:val="center"/>
        <w:tblLayout w:type="fixed"/>
        <w:tblLook w:firstColumn="1" w:firstRow="1" w:lastColumn="0" w:lastRow="0" w:noHBand="0" w:noVBand="1" w:val="04A0"/>
      </w:tblPr>
      <w:tblGrid>
        <w:gridCol w:w="9216"/>
      </w:tblGrid>
      <w:tr>
        <w:tc>
          <w:tcPr>
            <w:tcW w:type="dxa" w:w="10080"/>
            <w:shd w:fill="F7F8FA"/>
            <w:tcBorders>
              <w:top w:val="single" w:sz="4" w:color="D9DEE5"/>
              <w:left w:val="single" w:sz="4" w:color="D9DEE5"/>
              <w:bottom w:val="single" w:sz="4" w:color="D9DEE5"/>
              <w:right w:val="single" w:sz="4" w:color="D9DEE5"/>
            </w:tcBorders>
            <w:tcMar>
              <w:top w:w="100" w:type="dxa"/>
              <w:start w:w="120" w:type="dxa"/>
              <w:bottom w:w="100" w:type="dxa"/>
              <w:end w:w="120" w:type="dxa"/>
            </w:tcMar>
          </w:tcPr>
          <w:p>
            <w:pPr>
              <w:spacing w:after="0" w:line="240" w:lineRule="auto"/>
            </w:pPr>
            <w:r>
              <w:rPr>
                <w:rFonts w:ascii="Liberation Mono" w:hAnsi="Liberation Mono" w:eastAsia="Liberation Mono"/>
                <w:color w:val="252B33"/>
                <w:sz w:val="16"/>
              </w:rPr>
              <w:t>## Session &lt;YYYY-MM-DD / initials / commit&gt;</w:t>
            </w:r>
            <w:r>
              <w:br/>
            </w:r>
            <w:r>
              <w:rPr>
                <w:rFonts w:ascii="Liberation Mono" w:hAnsi="Liberation Mono" w:eastAsia="Liberation Mono"/>
                <w:color w:val="252B33"/>
                <w:sz w:val="16"/>
              </w:rPr>
            </w:r>
            <w:r>
              <w:br/>
            </w:r>
            <w:r>
              <w:rPr>
                <w:rFonts w:ascii="Liberation Mono" w:hAnsi="Liberation Mono" w:eastAsia="Liberation Mono"/>
                <w:color w:val="252B33"/>
                <w:sz w:val="16"/>
              </w:rPr>
              <w:t>Goal:</w:t>
            </w:r>
            <w:r>
              <w:br/>
            </w:r>
            <w:r>
              <w:rPr>
                <w:rFonts w:ascii="Liberation Mono" w:hAnsi="Liberation Mono" w:eastAsia="Liberation Mono"/>
                <w:color w:val="252B33"/>
                <w:sz w:val="16"/>
              </w:rPr>
              <w:t>- &lt;one milestone or blocker&gt;</w:t>
            </w:r>
            <w:r>
              <w:br/>
            </w:r>
            <w:r>
              <w:rPr>
                <w:rFonts w:ascii="Liberation Mono" w:hAnsi="Liberation Mono" w:eastAsia="Liberation Mono"/>
                <w:color w:val="252B33"/>
                <w:sz w:val="16"/>
              </w:rPr>
            </w:r>
            <w:r>
              <w:br/>
            </w:r>
            <w:r>
              <w:rPr>
                <w:rFonts w:ascii="Liberation Mono" w:hAnsi="Liberation Mono" w:eastAsia="Liberation Mono"/>
                <w:color w:val="252B33"/>
                <w:sz w:val="16"/>
              </w:rPr>
              <w:t>Environment:</w:t>
            </w:r>
            <w:r>
              <w:br/>
            </w:r>
            <w:r>
              <w:rPr>
                <w:rFonts w:ascii="Liberation Mono" w:hAnsi="Liberation Mono" w:eastAsia="Liberation Mono"/>
                <w:color w:val="252B33"/>
                <w:sz w:val="16"/>
              </w:rPr>
              <w:t>- Xcode:</w:t>
            </w:r>
            <w:r>
              <w:br/>
            </w:r>
            <w:r>
              <w:rPr>
                <w:rFonts w:ascii="Liberation Mono" w:hAnsi="Liberation Mono" w:eastAsia="Liberation Mono"/>
                <w:color w:val="252B33"/>
                <w:sz w:val="16"/>
              </w:rPr>
              <w:t>- macOS:</w:t>
            </w:r>
            <w:r>
              <w:br/>
            </w:r>
            <w:r>
              <w:rPr>
                <w:rFonts w:ascii="Liberation Mono" w:hAnsi="Liberation Mono" w:eastAsia="Liberation Mono"/>
                <w:color w:val="252B33"/>
                <w:sz w:val="16"/>
              </w:rPr>
              <w:t>- visionOS destination:</w:t>
            </w:r>
            <w:r>
              <w:br/>
            </w:r>
            <w:r>
              <w:rPr>
                <w:rFonts w:ascii="Liberation Mono" w:hAnsi="Liberation Mono" w:eastAsia="Liberation Mono"/>
                <w:color w:val="252B33"/>
                <w:sz w:val="16"/>
              </w:rPr>
              <w:t>- Git baseline:</w:t>
            </w:r>
            <w:r>
              <w:br/>
            </w:r>
            <w:r>
              <w:rPr>
                <w:rFonts w:ascii="Liberation Mono" w:hAnsi="Liberation Mono" w:eastAsia="Liberation Mono"/>
                <w:color w:val="252B33"/>
                <w:sz w:val="16"/>
              </w:rPr>
            </w:r>
            <w:r>
              <w:br/>
            </w:r>
            <w:r>
              <w:rPr>
                <w:rFonts w:ascii="Liberation Mono" w:hAnsi="Liberation Mono" w:eastAsia="Liberation Mono"/>
                <w:color w:val="252B33"/>
                <w:sz w:val="16"/>
              </w:rPr>
              <w:t>Changes:</w:t>
            </w:r>
            <w:r>
              <w:br/>
            </w:r>
            <w:r>
              <w:rPr>
                <w:rFonts w:ascii="Liberation Mono" w:hAnsi="Liberation Mono" w:eastAsia="Liberation Mono"/>
                <w:color w:val="252B33"/>
                <w:sz w:val="16"/>
              </w:rPr>
              <w:t>- &lt;file&gt;: &lt;reason&gt;</w:t>
            </w:r>
            <w:r>
              <w:br/>
            </w:r>
            <w:r>
              <w:rPr>
                <w:rFonts w:ascii="Liberation Mono" w:hAnsi="Liberation Mono" w:eastAsia="Liberation Mono"/>
                <w:color w:val="252B33"/>
                <w:sz w:val="16"/>
              </w:rPr>
            </w:r>
            <w:r>
              <w:br/>
            </w:r>
            <w:r>
              <w:rPr>
                <w:rFonts w:ascii="Liberation Mono" w:hAnsi="Liberation Mono" w:eastAsia="Liberation Mono"/>
                <w:color w:val="252B33"/>
                <w:sz w:val="16"/>
              </w:rPr>
              <w:t>Validation:</w:t>
            </w:r>
            <w:r>
              <w:br/>
            </w:r>
            <w:r>
              <w:rPr>
                <w:rFonts w:ascii="Liberation Mono" w:hAnsi="Liberation Mono" w:eastAsia="Liberation Mono"/>
                <w:color w:val="252B33"/>
                <w:sz w:val="16"/>
              </w:rPr>
              <w:t>- Command:</w:t>
            </w:r>
            <w:r>
              <w:br/>
            </w:r>
            <w:r>
              <w:rPr>
                <w:rFonts w:ascii="Liberation Mono" w:hAnsi="Liberation Mono" w:eastAsia="Liberation Mono"/>
                <w:color w:val="252B33"/>
                <w:sz w:val="16"/>
              </w:rPr>
              <w:t>- Result:</w:t>
            </w:r>
            <w:r>
              <w:br/>
            </w:r>
            <w:r>
              <w:rPr>
                <w:rFonts w:ascii="Liberation Mono" w:hAnsi="Liberation Mono" w:eastAsia="Liberation Mono"/>
                <w:color w:val="252B33"/>
                <w:sz w:val="16"/>
              </w:rPr>
              <w:t>- Simulator observations:</w:t>
            </w:r>
            <w:r>
              <w:br/>
            </w:r>
            <w:r>
              <w:rPr>
                <w:rFonts w:ascii="Liberation Mono" w:hAnsi="Liberation Mono" w:eastAsia="Liberation Mono"/>
                <w:color w:val="252B33"/>
                <w:sz w:val="16"/>
              </w:rPr>
              <w:t>- Physical-device observations:</w:t>
            </w:r>
            <w:r>
              <w:br/>
            </w:r>
            <w:r>
              <w:rPr>
                <w:rFonts w:ascii="Liberation Mono" w:hAnsi="Liberation Mono" w:eastAsia="Liberation Mono"/>
                <w:color w:val="252B33"/>
                <w:sz w:val="16"/>
              </w:rPr>
            </w:r>
            <w:r>
              <w:br/>
            </w:r>
            <w:r>
              <w:rPr>
                <w:rFonts w:ascii="Liberation Mono" w:hAnsi="Liberation Mono" w:eastAsia="Liberation Mono"/>
                <w:color w:val="252B33"/>
                <w:sz w:val="16"/>
              </w:rPr>
              <w:t>Known issues / unverified:</w:t>
            </w:r>
            <w:r>
              <w:br/>
            </w:r>
            <w:r>
              <w:rPr>
                <w:rFonts w:ascii="Liberation Mono" w:hAnsi="Liberation Mono" w:eastAsia="Liberation Mono"/>
                <w:color w:val="252B33"/>
                <w:sz w:val="16"/>
              </w:rPr>
              <w:t>- ...</w:t>
            </w:r>
            <w:r>
              <w:br/>
            </w:r>
            <w:r>
              <w:rPr>
                <w:rFonts w:ascii="Liberation Mono" w:hAnsi="Liberation Mono" w:eastAsia="Liberation Mono"/>
                <w:color w:val="252B33"/>
                <w:sz w:val="16"/>
              </w:rPr>
            </w:r>
            <w:r>
              <w:br/>
            </w:r>
            <w:r>
              <w:rPr>
                <w:rFonts w:ascii="Liberation Mono" w:hAnsi="Liberation Mono" w:eastAsia="Liberation Mono"/>
                <w:color w:val="252B33"/>
                <w:sz w:val="16"/>
              </w:rPr>
              <w:t>Next smallest task:</w:t>
            </w:r>
            <w:r>
              <w:br/>
            </w:r>
            <w:r>
              <w:rPr>
                <w:rFonts w:ascii="Liberation Mono" w:hAnsi="Liberation Mono" w:eastAsia="Liberation Mono"/>
                <w:color w:val="252B33"/>
                <w:sz w:val="16"/>
              </w:rPr>
              <w:t>- ...</w:t>
            </w:r>
          </w:p>
        </w:tc>
      </w:tr>
    </w:tbl>
    <w:p>
      <w:pPr>
        <w:spacing w:after="20"/>
      </w:pPr>
    </w:p>
    <w:p>
      <w:pPr>
        <w:pStyle w:val="Heading1"/>
        <w:spacing w:before="280" w:after="120"/>
        <w:keepNext/>
        <w:keepLines/>
      </w:pPr>
      <w:r>
        <w:rPr>
          <w:rFonts w:ascii="Liberation Sans" w:hAnsi="Liberation Sans" w:eastAsia="Liberation Sans"/>
          <w:b/>
          <w:color w:val="14213D"/>
          <w:sz w:val="36"/>
        </w:rPr>
        <w:t>10. Troubleshooting boundaries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880"/>
            <w:shd w:fill="1F3A5F"/>
            <w:tcMar>
              <w:top w:w="95" w:type="dxa"/>
              <w:start w:w="100" w:type="dxa"/>
              <w:bottom w:w="95" w:type="dxa"/>
              <w:end w:w="100" w:type="dxa"/>
            </w:tcMar>
            <w:vAlign w:val="center"/>
          </w:tcPr>
          <w:p>
            <w:pPr>
              <w:spacing w:after="0"/>
            </w:pPr>
            <w:r>
              <w:rPr>
                <w:rFonts w:ascii="Liberation Sans" w:hAnsi="Liberation Sans" w:eastAsia="Liberation Sans"/>
                <w:b/>
                <w:color w:val="FFFFFF"/>
                <w:sz w:val="18"/>
              </w:rPr>
              <w:t>Problem</w:t>
            </w:r>
          </w:p>
        </w:tc>
        <w:tc>
          <w:tcPr>
            <w:tcW w:type="dxa" w:w="6336"/>
            <w:shd w:fill="1F3A5F"/>
            <w:tcMar>
              <w:top w:w="95" w:type="dxa"/>
              <w:start w:w="100" w:type="dxa"/>
              <w:bottom w:w="95" w:type="dxa"/>
              <w:end w:w="100" w:type="dxa"/>
            </w:tcMar>
            <w:vAlign w:val="center"/>
          </w:tcPr>
          <w:p>
            <w:pPr>
              <w:spacing w:after="0"/>
            </w:pPr>
            <w:r>
              <w:rPr>
                <w:rFonts w:ascii="Liberation Sans" w:hAnsi="Liberation Sans" w:eastAsia="Liberation Sans"/>
                <w:b/>
                <w:color w:val="FFFFFF"/>
                <w:sz w:val="18"/>
              </w:rPr>
              <w:t>Required response</w:t>
            </w:r>
          </w:p>
        </w:tc>
      </w:tr>
      <w:tr>
        <w:trPr>
          <w:cantSplit/>
        </w:trPr>
        <w:tc>
          <w:tcPr>
            <w:tcW w:type="dxa" w:w="2880"/>
            <w:tcMar>
              <w:top w:w="85" w:type="dxa"/>
              <w:start w:w="100" w:type="dxa"/>
              <w:bottom w:w="85" w:type="dxa"/>
              <w:end w:w="100" w:type="dxa"/>
            </w:tcMar>
            <w:vAlign w:val="top"/>
          </w:tcPr>
          <w:p>
            <w:pPr>
              <w:spacing w:after="0"/>
            </w:pPr>
            <w:r>
              <w:rPr>
                <w:rFonts w:ascii="Liberation Sans" w:hAnsi="Liberation Sans" w:eastAsia="Liberation Sans"/>
                <w:color w:val="3C4653"/>
                <w:sz w:val="17"/>
              </w:rPr>
              <w:t>ChatGPT cannot access the repo</w:t>
            </w:r>
          </w:p>
        </w:tc>
        <w:tc>
          <w:tcPr>
            <w:tcW w:type="dxa" w:w="6336"/>
            <w:tcMar>
              <w:top w:w="85" w:type="dxa"/>
              <w:start w:w="100" w:type="dxa"/>
              <w:bottom w:w="85" w:type="dxa"/>
              <w:end w:w="100" w:type="dxa"/>
            </w:tcMar>
            <w:vAlign w:val="top"/>
          </w:tcPr>
          <w:p>
            <w:pPr>
              <w:spacing w:after="0"/>
            </w:pPr>
            <w:r>
              <w:rPr>
                <w:rFonts w:ascii="Liberation Sans" w:hAnsi="Liberation Sans" w:eastAsia="Liberation Sans"/>
                <w:color w:val="3C4653"/>
                <w:sz w:val="17"/>
              </w:rPr>
              <w:t>Confirm the new desktop app is in Codex, reopen the local repository, and review folder permissions. Do not paste the whole project into chat.</w:t>
            </w:r>
          </w:p>
        </w:tc>
      </w:tr>
      <w:tr>
        <w:trPr>
          <w:cantSplit/>
        </w:trPr>
        <w:tc>
          <w:tcPr>
            <w:tcW w:type="dxa" w:w="2880"/>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Xcode is not visible in Work with Apps</w:t>
            </w:r>
          </w:p>
        </w:tc>
        <w:tc>
          <w:tcPr>
            <w:tcW w:type="dxa" w:w="6336"/>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Open ChatGPT settings, manage supported apps, grant Accessibility, reconnect Xcode, and verify the active-app banner.</w:t>
            </w:r>
          </w:p>
        </w:tc>
      </w:tr>
      <w:tr>
        <w:trPr>
          <w:cantSplit/>
        </w:trPr>
        <w:tc>
          <w:tcPr>
            <w:tcW w:type="dxa" w:w="2880"/>
            <w:tcMar>
              <w:top w:w="85" w:type="dxa"/>
              <w:start w:w="100" w:type="dxa"/>
              <w:bottom w:w="85" w:type="dxa"/>
              <w:end w:w="100" w:type="dxa"/>
            </w:tcMar>
            <w:vAlign w:val="top"/>
          </w:tcPr>
          <w:p>
            <w:pPr>
              <w:spacing w:after="0"/>
            </w:pPr>
            <w:r>
              <w:rPr>
                <w:rFonts w:ascii="Liberation Sans" w:hAnsi="Liberation Sans" w:eastAsia="Liberation Sans"/>
                <w:color w:val="3C4653"/>
                <w:sz w:val="17"/>
              </w:rPr>
              <w:t>Wrong Xcode is selected</w:t>
            </w:r>
          </w:p>
        </w:tc>
        <w:tc>
          <w:tcPr>
            <w:tcW w:type="dxa" w:w="6336"/>
            <w:tcMar>
              <w:top w:w="85" w:type="dxa"/>
              <w:start w:w="100" w:type="dxa"/>
              <w:bottom w:w="85" w:type="dxa"/>
              <w:end w:w="100" w:type="dxa"/>
            </w:tcMar>
            <w:vAlign w:val="top"/>
          </w:tcPr>
          <w:p>
            <w:pPr>
              <w:spacing w:after="0"/>
            </w:pPr>
            <w:r>
              <w:rPr>
                <w:rFonts w:ascii="Liberation Sans" w:hAnsi="Liberation Sans" w:eastAsia="Liberation Sans"/>
                <w:color w:val="3C4653"/>
                <w:sz w:val="17"/>
              </w:rPr>
              <w:t>Run xcodebuild -version and xcode-select -p; select the intended Xcode 27 beta 4 path before debugging project code.</w:t>
            </w:r>
          </w:p>
        </w:tc>
      </w:tr>
      <w:tr>
        <w:trPr>
          <w:cantSplit/>
        </w:trPr>
        <w:tc>
          <w:tcPr>
            <w:tcW w:type="dxa" w:w="2880"/>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visionOS runtime missing</w:t>
            </w:r>
          </w:p>
        </w:tc>
        <w:tc>
          <w:tcPr>
            <w:tcW w:type="dxa" w:w="6336"/>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Install the visionOS component from Xcode settings/components; do not compensate by changing the project platform.</w:t>
            </w:r>
          </w:p>
        </w:tc>
      </w:tr>
      <w:tr>
        <w:trPr>
          <w:cantSplit/>
        </w:trPr>
        <w:tc>
          <w:tcPr>
            <w:tcW w:type="dxa" w:w="2880"/>
            <w:tcMar>
              <w:top w:w="85" w:type="dxa"/>
              <w:start w:w="100" w:type="dxa"/>
              <w:bottom w:w="85" w:type="dxa"/>
              <w:end w:w="100" w:type="dxa"/>
            </w:tcMar>
            <w:vAlign w:val="top"/>
          </w:tcPr>
          <w:p>
            <w:pPr>
              <w:spacing w:after="0"/>
            </w:pPr>
            <w:r>
              <w:rPr>
                <w:rFonts w:ascii="Liberation Sans" w:hAnsi="Liberation Sans" w:eastAsia="Liberation Sans"/>
                <w:color w:val="3C4653"/>
                <w:sz w:val="17"/>
              </w:rPr>
              <w:t>Signing or bundle error</w:t>
            </w:r>
          </w:p>
        </w:tc>
        <w:tc>
          <w:tcPr>
            <w:tcW w:type="dxa" w:w="6336"/>
            <w:tcMar>
              <w:top w:w="85" w:type="dxa"/>
              <w:start w:w="100" w:type="dxa"/>
              <w:bottom w:w="85" w:type="dxa"/>
              <w:end w:w="100" w:type="dxa"/>
            </w:tcMar>
            <w:vAlign w:val="top"/>
          </w:tcPr>
          <w:p>
            <w:pPr>
              <w:spacing w:after="0"/>
            </w:pPr>
            <w:r>
              <w:rPr>
                <w:rFonts w:ascii="Liberation Sans" w:hAnsi="Liberation Sans" w:eastAsia="Liberation Sans"/>
                <w:color w:val="3C4653"/>
                <w:sz w:val="17"/>
              </w:rPr>
              <w:t>Record the exact message, confirm Team and unique bundle identifier, and avoid unrelated code changes.</w:t>
            </w:r>
          </w:p>
        </w:tc>
      </w:tr>
      <w:tr>
        <w:trPr>
          <w:cantSplit/>
        </w:trPr>
        <w:tc>
          <w:tcPr>
            <w:tcW w:type="dxa" w:w="2880"/>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No live hand data in Simulator</w:t>
            </w:r>
          </w:p>
        </w:tc>
        <w:tc>
          <w:tcPr>
            <w:tcW w:type="dxa" w:w="6336"/>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Expected limitation: validate graceful unsupported behaviour there and reserve actual hand tracking for physical Vision Pro.</w:t>
            </w:r>
          </w:p>
        </w:tc>
      </w:tr>
      <w:tr>
        <w:trPr>
          <w:cantSplit/>
        </w:trPr>
        <w:tc>
          <w:tcPr>
            <w:tcW w:type="dxa" w:w="2880"/>
            <w:tcMar>
              <w:top w:w="85" w:type="dxa"/>
              <w:start w:w="100" w:type="dxa"/>
              <w:bottom w:w="85" w:type="dxa"/>
              <w:end w:w="100" w:type="dxa"/>
            </w:tcMar>
            <w:vAlign w:val="top"/>
          </w:tcPr>
          <w:p>
            <w:pPr>
              <w:spacing w:after="0"/>
            </w:pPr>
            <w:r>
              <w:rPr>
                <w:rFonts w:ascii="Liberation Sans" w:hAnsi="Liberation Sans" w:eastAsia="Liberation Sans"/>
                <w:color w:val="3C4653"/>
                <w:sz w:val="17"/>
              </w:rPr>
              <w:t>Generated diff is too large</w:t>
            </w:r>
          </w:p>
        </w:tc>
        <w:tc>
          <w:tcPr>
            <w:tcW w:type="dxa" w:w="6336"/>
            <w:tcMar>
              <w:top w:w="85" w:type="dxa"/>
              <w:start w:w="100" w:type="dxa"/>
              <w:bottom w:w="85" w:type="dxa"/>
              <w:end w:w="100" w:type="dxa"/>
            </w:tcMar>
            <w:vAlign w:val="top"/>
          </w:tcPr>
          <w:p>
            <w:pPr>
              <w:spacing w:after="0"/>
            </w:pPr>
            <w:r>
              <w:rPr>
                <w:rFonts w:ascii="Liberation Sans" w:hAnsi="Liberation Sans" w:eastAsia="Liberation Sans"/>
                <w:color w:val="3C4653"/>
                <w:sz w:val="17"/>
              </w:rPr>
              <w:t>Revert it, restate one observable outcome, and require a smaller file list and validation loop.</w:t>
            </w:r>
          </w:p>
        </w:tc>
      </w:tr>
      <w:tr>
        <w:trPr>
          <w:cantSplit/>
        </w:trPr>
        <w:tc>
          <w:tcPr>
            <w:tcW w:type="dxa" w:w="2880"/>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Beta API compile error</w:t>
            </w:r>
          </w:p>
        </w:tc>
        <w:tc>
          <w:tcPr>
            <w:tcW w:type="dxa" w:w="6336"/>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Search the installed SDK / Xcode symbol completion and adapt to the local signature. Do not update the SDK or silence the compiler.</w:t>
            </w:r>
          </w:p>
        </w:tc>
      </w:tr>
      <w:tr>
        <w:trPr>
          <w:cantSplit/>
        </w:trPr>
        <w:tc>
          <w:tcPr>
            <w:tcW w:type="dxa" w:w="2880"/>
            <w:tcMar>
              <w:top w:w="85" w:type="dxa"/>
              <w:start w:w="100" w:type="dxa"/>
              <w:bottom w:w="85" w:type="dxa"/>
              <w:end w:w="100" w:type="dxa"/>
            </w:tcMar>
            <w:vAlign w:val="top"/>
          </w:tcPr>
          <w:p>
            <w:pPr>
              <w:spacing w:after="0"/>
            </w:pPr>
            <w:r>
              <w:rPr>
                <w:rFonts w:ascii="Liberation Sans" w:hAnsi="Liberation Sans" w:eastAsia="Liberation Sans"/>
                <w:color w:val="3C4653"/>
                <w:sz w:val="17"/>
              </w:rPr>
              <w:t>Device build works but demo is unstable</w:t>
            </w:r>
          </w:p>
        </w:tc>
        <w:tc>
          <w:tcPr>
            <w:tcW w:type="dxa" w:w="6336"/>
            <w:tcMar>
              <w:top w:w="85" w:type="dxa"/>
              <w:start w:w="100" w:type="dxa"/>
              <w:bottom w:w="85" w:type="dxa"/>
              <w:end w:w="100" w:type="dxa"/>
            </w:tcMar>
            <w:vAlign w:val="top"/>
          </w:tcPr>
          <w:p>
            <w:pPr>
              <w:spacing w:after="0"/>
            </w:pPr>
            <w:r>
              <w:rPr>
                <w:rFonts w:ascii="Liberation Sans" w:hAnsi="Liberation Sans" w:eastAsia="Liberation Sans"/>
                <w:color w:val="3C4653"/>
                <w:sz w:val="17"/>
              </w:rPr>
              <w:t>Return to the last known good commit, disable visual polish, and preserve the marker-plus-mitt path for presentation.</w:t>
            </w:r>
          </w:p>
        </w:tc>
      </w:tr>
    </w:tbl>
    <w:p>
      <w:pPr>
        <w:spacing w:after="20"/>
      </w:pPr>
    </w:p>
    <w:p>
      <w:pPr>
        <w:pStyle w:val="Heading2"/>
        <w:spacing w:before="180" w:after="80"/>
        <w:keepNext/>
        <w:keepLines/>
      </w:pPr>
      <w:r>
        <w:rPr>
          <w:rFonts w:ascii="Liberation Sans" w:hAnsi="Liberation Sans" w:eastAsia="Liberation Sans"/>
          <w:b/>
          <w:color w:val="1F3A5F"/>
          <w:sz w:val="26"/>
        </w:rPr>
        <w:t>Decisions that require explicit approval to change</w:t>
      </w:r>
    </w:p>
    <w:p>
      <w:pPr>
        <w:pStyle w:val="ListBullet"/>
        <w:spacing w:after="40"/>
        <w:ind w:left="317" w:hanging="202"/>
      </w:pPr>
      <w:r>
        <w:rPr>
          <w:rFonts w:ascii="Liberation Sans" w:hAnsi="Liberation Sans" w:eastAsia="Liberation Sans"/>
          <w:color w:val="3C4653"/>
          <w:sz w:val="19"/>
        </w:rPr>
        <w:t>Toolchain version, deployment target or project format.</w:t>
      </w:r>
    </w:p>
    <w:p>
      <w:pPr>
        <w:pStyle w:val="ListBullet"/>
        <w:spacing w:after="40"/>
        <w:ind w:left="317" w:hanging="202"/>
      </w:pPr>
      <w:r>
        <w:rPr>
          <w:rFonts w:ascii="Liberation Sans" w:hAnsi="Liberation Sans" w:eastAsia="Liberation Sans"/>
          <w:color w:val="3C4653"/>
          <w:sz w:val="19"/>
        </w:rPr>
        <w:t>Adding a package, backend, account system or network permission.</w:t>
      </w:r>
    </w:p>
    <w:p>
      <w:pPr>
        <w:pStyle w:val="ListBullet"/>
        <w:spacing w:after="40"/>
        <w:ind w:left="317" w:hanging="202"/>
      </w:pPr>
      <w:r>
        <w:rPr>
          <w:rFonts w:ascii="Liberation Sans" w:hAnsi="Liberation Sans" w:eastAsia="Liberation Sans"/>
          <w:color w:val="3C4653"/>
          <w:sz w:val="19"/>
        </w:rPr>
        <w:t>Replacing rule-based straight-punch detection with machine learning.</w:t>
      </w:r>
    </w:p>
    <w:p>
      <w:pPr>
        <w:pStyle w:val="ListBullet"/>
        <w:spacing w:after="40"/>
        <w:ind w:left="317" w:hanging="202"/>
      </w:pPr>
      <w:r>
        <w:rPr>
          <w:rFonts w:ascii="Liberation Sans" w:hAnsi="Liberation Sans" w:eastAsia="Liberation Sans"/>
          <w:color w:val="3C4653"/>
          <w:sz w:val="19"/>
        </w:rPr>
        <w:t>Adding a full trainer avatar before the scoring loop is stable.</w:t>
      </w:r>
    </w:p>
    <w:p>
      <w:pPr>
        <w:pStyle w:val="ListBullet"/>
        <w:spacing w:after="40"/>
        <w:ind w:left="317" w:hanging="202"/>
      </w:pPr>
      <w:r>
        <w:rPr>
          <w:rFonts w:ascii="Liberation Sans" w:hAnsi="Liberation Sans" w:eastAsia="Liberation Sans"/>
          <w:color w:val="3C4653"/>
          <w:sz w:val="19"/>
        </w:rPr>
        <w:t>Adding footwork, running, physical-bag interaction or real-person sparring.</w:t>
      </w:r>
    </w:p>
    <w:p>
      <w:pPr>
        <w:pStyle w:val="ListBullet"/>
        <w:spacing w:after="40"/>
        <w:ind w:left="317" w:hanging="202"/>
      </w:pPr>
      <w:r>
        <w:rPr>
          <w:rFonts w:ascii="Liberation Sans" w:hAnsi="Liberation Sans" w:eastAsia="Liberation Sans"/>
          <w:color w:val="3C4653"/>
          <w:sz w:val="19"/>
        </w:rPr>
        <w:t>Uploading or retaining test-participant traces.</w:t>
      </w:r>
    </w:p>
    <w:p>
      <w:pPr>
        <w:pStyle w:val="Heading1"/>
        <w:spacing w:before="280" w:after="120"/>
        <w:keepNext/>
        <w:keepLines/>
      </w:pPr>
      <w:r>
        <w:rPr>
          <w:rFonts w:ascii="Liberation Sans" w:hAnsi="Liberation Sans" w:eastAsia="Liberation Sans"/>
          <w:b/>
          <w:color w:val="14213D"/>
          <w:sz w:val="36"/>
        </w:rPr>
        <w:t>11. Current decision log and open fields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88"/>
            <w:shd w:fill="1F3A5F"/>
            <w:tcMar>
              <w:top w:w="95" w:type="dxa"/>
              <w:start w:w="100" w:type="dxa"/>
              <w:bottom w:w="95" w:type="dxa"/>
              <w:end w:w="100" w:type="dxa"/>
            </w:tcMar>
            <w:vAlign w:val="center"/>
          </w:tcPr>
          <w:p>
            <w:pPr>
              <w:spacing w:after="0"/>
            </w:pPr>
            <w:r>
              <w:rPr>
                <w:rFonts w:ascii="Liberation Sans" w:hAnsi="Liberation Sans" w:eastAsia="Liberation Sans"/>
                <w:b/>
                <w:color w:val="FFFFFF"/>
                <w:sz w:val="18"/>
              </w:rPr>
              <w:t>Decision</w:t>
            </w:r>
          </w:p>
        </w:tc>
        <w:tc>
          <w:tcPr>
            <w:tcW w:type="dxa" w:w="2232"/>
            <w:shd w:fill="1F3A5F"/>
            <w:tcMar>
              <w:top w:w="95" w:type="dxa"/>
              <w:start w:w="100" w:type="dxa"/>
              <w:bottom w:w="95" w:type="dxa"/>
              <w:end w:w="100" w:type="dxa"/>
            </w:tcMar>
            <w:vAlign w:val="center"/>
          </w:tcPr>
          <w:p>
            <w:pPr>
              <w:spacing w:after="0"/>
            </w:pPr>
            <w:r>
              <w:rPr>
                <w:rFonts w:ascii="Liberation Sans" w:hAnsi="Liberation Sans" w:eastAsia="Liberation Sans"/>
                <w:b/>
                <w:color w:val="FFFFFF"/>
                <w:sz w:val="18"/>
              </w:rPr>
              <w:t>Default</w:t>
            </w:r>
          </w:p>
        </w:tc>
        <w:tc>
          <w:tcPr>
            <w:tcW w:type="dxa" w:w="4896"/>
            <w:shd w:fill="1F3A5F"/>
            <w:tcMar>
              <w:top w:w="95" w:type="dxa"/>
              <w:start w:w="100" w:type="dxa"/>
              <w:bottom w:w="95" w:type="dxa"/>
              <w:end w:w="100" w:type="dxa"/>
            </w:tcMar>
            <w:vAlign w:val="center"/>
          </w:tcPr>
          <w:p>
            <w:pPr>
              <w:spacing w:after="0"/>
            </w:pPr>
            <w:r>
              <w:rPr>
                <w:rFonts w:ascii="Liberation Sans" w:hAnsi="Liberation Sans" w:eastAsia="Liberation Sans"/>
                <w:b/>
                <w:color w:val="FFFFFF"/>
                <w:sz w:val="18"/>
              </w:rPr>
              <w:t>Rationale / change rule</w:t>
            </w:r>
          </w:p>
        </w:tc>
      </w:tr>
      <w:tr>
        <w:trPr>
          <w:cantSplit/>
        </w:trPr>
        <w:tc>
          <w:tcPr>
            <w:tcW w:type="dxa" w:w="2088"/>
            <w:tcMar>
              <w:top w:w="85" w:type="dxa"/>
              <w:start w:w="100" w:type="dxa"/>
              <w:bottom w:w="85" w:type="dxa"/>
              <w:end w:w="100" w:type="dxa"/>
            </w:tcMar>
            <w:vAlign w:val="top"/>
          </w:tcPr>
          <w:p>
            <w:pPr>
              <w:spacing w:after="0"/>
            </w:pPr>
            <w:r>
              <w:rPr>
                <w:rFonts w:ascii="Liberation Sans" w:hAnsi="Liberation Sans" w:eastAsia="Liberation Sans"/>
                <w:color w:val="3C4653"/>
                <w:sz w:val="17"/>
              </w:rPr>
              <w:t>Working name</w:t>
            </w:r>
          </w:p>
        </w:tc>
        <w:tc>
          <w:tcPr>
            <w:tcW w:type="dxa" w:w="2232"/>
            <w:tcMar>
              <w:top w:w="85" w:type="dxa"/>
              <w:start w:w="100" w:type="dxa"/>
              <w:bottom w:w="85" w:type="dxa"/>
              <w:end w:w="100" w:type="dxa"/>
            </w:tcMar>
            <w:vAlign w:val="top"/>
          </w:tcPr>
          <w:p>
            <w:pPr>
              <w:spacing w:after="0"/>
            </w:pPr>
            <w:r>
              <w:rPr>
                <w:rFonts w:ascii="Liberation Sans" w:hAnsi="Liberation Sans" w:eastAsia="Liberation Sans"/>
                <w:color w:val="3C4653"/>
                <w:sz w:val="17"/>
              </w:rPr>
              <w:t>ShadowBoxMVP</w:t>
            </w:r>
          </w:p>
        </w:tc>
        <w:tc>
          <w:tcPr>
            <w:tcW w:type="dxa" w:w="4896"/>
            <w:tcMar>
              <w:top w:w="85" w:type="dxa"/>
              <w:start w:w="100" w:type="dxa"/>
              <w:bottom w:w="85" w:type="dxa"/>
              <w:end w:w="100" w:type="dxa"/>
            </w:tcMar>
            <w:vAlign w:val="top"/>
          </w:tcPr>
          <w:p>
            <w:pPr>
              <w:spacing w:after="0"/>
            </w:pPr>
            <w:r>
              <w:rPr>
                <w:rFonts w:ascii="Liberation Sans" w:hAnsi="Liberation Sans" w:eastAsia="Liberation Sans"/>
                <w:color w:val="3C4653"/>
                <w:sz w:val="17"/>
              </w:rPr>
              <w:t>Locked for code examples; rename only before project creation or with a deliberate migration.</w:t>
            </w:r>
          </w:p>
        </w:tc>
      </w:tr>
      <w:tr>
        <w:trPr>
          <w:cantSplit/>
        </w:trPr>
        <w:tc>
          <w:tcPr>
            <w:tcW w:type="dxa" w:w="208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Trainer representation</w:t>
            </w:r>
          </w:p>
        </w:tc>
        <w:tc>
          <w:tcPr>
            <w:tcW w:type="dxa" w:w="2232"/>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Floating mitts first</w:t>
            </w:r>
          </w:p>
        </w:tc>
        <w:tc>
          <w:tcPr>
            <w:tcW w:type="dxa" w:w="4896"/>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Full avatar deferred until after scoring and safety validation.</w:t>
            </w:r>
          </w:p>
        </w:tc>
      </w:tr>
      <w:tr>
        <w:trPr>
          <w:cantSplit/>
        </w:trPr>
        <w:tc>
          <w:tcPr>
            <w:tcW w:type="dxa" w:w="2088"/>
            <w:tcMar>
              <w:top w:w="85" w:type="dxa"/>
              <w:start w:w="100" w:type="dxa"/>
              <w:bottom w:w="85" w:type="dxa"/>
              <w:end w:w="100" w:type="dxa"/>
            </w:tcMar>
            <w:vAlign w:val="top"/>
          </w:tcPr>
          <w:p>
            <w:pPr>
              <w:spacing w:after="0"/>
            </w:pPr>
            <w:r>
              <w:rPr>
                <w:rFonts w:ascii="Liberation Sans" w:hAnsi="Liberation Sans" w:eastAsia="Liberation Sans"/>
                <w:color w:val="3C4653"/>
                <w:sz w:val="17"/>
              </w:rPr>
              <w:t>Punch set</w:t>
            </w:r>
          </w:p>
        </w:tc>
        <w:tc>
          <w:tcPr>
            <w:tcW w:type="dxa" w:w="2232"/>
            <w:tcMar>
              <w:top w:w="85" w:type="dxa"/>
              <w:start w:w="100" w:type="dxa"/>
              <w:bottom w:w="85" w:type="dxa"/>
              <w:end w:w="100" w:type="dxa"/>
            </w:tcMar>
            <w:vAlign w:val="top"/>
          </w:tcPr>
          <w:p>
            <w:pPr>
              <w:spacing w:after="0"/>
            </w:pPr>
            <w:r>
              <w:rPr>
                <w:rFonts w:ascii="Liberation Sans" w:hAnsi="Liberation Sans" w:eastAsia="Liberation Sans"/>
                <w:color w:val="3C4653"/>
                <w:sz w:val="17"/>
              </w:rPr>
              <w:t>Jab and cross</w:t>
            </w:r>
          </w:p>
        </w:tc>
        <w:tc>
          <w:tcPr>
            <w:tcW w:type="dxa" w:w="4896"/>
            <w:tcMar>
              <w:top w:w="85" w:type="dxa"/>
              <w:start w:w="100" w:type="dxa"/>
              <w:bottom w:w="85" w:type="dxa"/>
              <w:end w:w="100" w:type="dxa"/>
            </w:tcMar>
            <w:vAlign w:val="top"/>
          </w:tcPr>
          <w:p>
            <w:pPr>
              <w:spacing w:after="0"/>
            </w:pPr>
            <w:r>
              <w:rPr>
                <w:rFonts w:ascii="Liberation Sans" w:hAnsi="Liberation Sans" w:eastAsia="Liberation Sans"/>
                <w:color w:val="3C4653"/>
                <w:sz w:val="17"/>
              </w:rPr>
              <w:t>Manual stance determines lead/rear mapping.</w:t>
            </w:r>
          </w:p>
        </w:tc>
      </w:tr>
      <w:tr>
        <w:trPr>
          <w:cantSplit/>
        </w:trPr>
        <w:tc>
          <w:tcPr>
            <w:tcW w:type="dxa" w:w="208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Round structure</w:t>
            </w:r>
          </w:p>
        </w:tc>
        <w:tc>
          <w:tcPr>
            <w:tcW w:type="dxa" w:w="2232"/>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Deterministic 30-60 seconds</w:t>
            </w:r>
          </w:p>
        </w:tc>
        <w:tc>
          <w:tcPr>
            <w:tcW w:type="dxa" w:w="4896"/>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Use a fixed sequence before adaptive logic.</w:t>
            </w:r>
          </w:p>
        </w:tc>
      </w:tr>
      <w:tr>
        <w:trPr>
          <w:cantSplit/>
        </w:trPr>
        <w:tc>
          <w:tcPr>
            <w:tcW w:type="dxa" w:w="2088"/>
            <w:tcMar>
              <w:top w:w="85" w:type="dxa"/>
              <w:start w:w="100" w:type="dxa"/>
              <w:bottom w:w="85" w:type="dxa"/>
              <w:end w:w="100" w:type="dxa"/>
            </w:tcMar>
            <w:vAlign w:val="top"/>
          </w:tcPr>
          <w:p>
            <w:pPr>
              <w:spacing w:after="0"/>
            </w:pPr>
            <w:r>
              <w:rPr>
                <w:rFonts w:ascii="Liberation Sans" w:hAnsi="Liberation Sans" w:eastAsia="Liberation Sans"/>
                <w:color w:val="3C4653"/>
                <w:sz w:val="17"/>
              </w:rPr>
              <w:t>Hit model</w:t>
            </w:r>
          </w:p>
        </w:tc>
        <w:tc>
          <w:tcPr>
            <w:tcW w:type="dxa" w:w="2232"/>
            <w:tcMar>
              <w:top w:w="85" w:type="dxa"/>
              <w:start w:w="100" w:type="dxa"/>
              <w:bottom w:w="85" w:type="dxa"/>
              <w:end w:w="100" w:type="dxa"/>
            </w:tcMar>
            <w:vAlign w:val="top"/>
          </w:tcPr>
          <w:p>
            <w:pPr>
              <w:spacing w:after="0"/>
            </w:pPr>
            <w:r>
              <w:rPr>
                <w:rFonts w:ascii="Liberation Sans" w:hAnsi="Liberation Sans" w:eastAsia="Liberation Sans"/>
                <w:color w:val="3C4653"/>
                <w:sz w:val="17"/>
              </w:rPr>
              <w:t>Swept segment-to-sphere</w:t>
            </w:r>
          </w:p>
        </w:tc>
        <w:tc>
          <w:tcPr>
            <w:tcW w:type="dxa" w:w="4896"/>
            <w:tcMar>
              <w:top w:w="85" w:type="dxa"/>
              <w:start w:w="100" w:type="dxa"/>
              <w:bottom w:w="85" w:type="dxa"/>
              <w:end w:w="100" w:type="dxa"/>
            </w:tcMar>
            <w:vAlign w:val="top"/>
          </w:tcPr>
          <w:p>
            <w:pPr>
              <w:spacing w:after="0"/>
            </w:pPr>
            <w:r>
              <w:rPr>
                <w:rFonts w:ascii="Liberation Sans" w:hAnsi="Liberation Sans" w:eastAsia="Liberation Sans"/>
                <w:color w:val="3C4653"/>
                <w:sz w:val="17"/>
              </w:rPr>
              <w:t>RealityKit physics is visual support, not scoring truth.</w:t>
            </w:r>
          </w:p>
        </w:tc>
      </w:tr>
      <w:tr>
        <w:trPr>
          <w:cantSplit/>
        </w:trPr>
        <w:tc>
          <w:tcPr>
            <w:tcW w:type="dxa" w:w="208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Data</w:t>
            </w:r>
          </w:p>
        </w:tc>
        <w:tc>
          <w:tcPr>
            <w:tcW w:type="dxa" w:w="2232"/>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Local only</w:t>
            </w:r>
          </w:p>
        </w:tc>
        <w:tc>
          <w:tcPr>
            <w:tcW w:type="dxa" w:w="4896"/>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Debug traces are opt-in; no automatic upload.</w:t>
            </w:r>
          </w:p>
        </w:tc>
      </w:tr>
      <w:tr>
        <w:trPr>
          <w:cantSplit/>
        </w:trPr>
        <w:tc>
          <w:tcPr>
            <w:tcW w:type="dxa" w:w="2088"/>
            <w:tcMar>
              <w:top w:w="85" w:type="dxa"/>
              <w:start w:w="100" w:type="dxa"/>
              <w:bottom w:w="85" w:type="dxa"/>
              <w:end w:w="100" w:type="dxa"/>
            </w:tcMar>
            <w:vAlign w:val="top"/>
          </w:tcPr>
          <w:p>
            <w:pPr>
              <w:spacing w:after="0"/>
            </w:pPr>
            <w:r>
              <w:rPr>
                <w:rFonts w:ascii="Liberation Sans" w:hAnsi="Liberation Sans" w:eastAsia="Liberation Sans"/>
                <w:color w:val="3C4653"/>
                <w:sz w:val="17"/>
              </w:rPr>
              <w:t>Feedback</w:t>
            </w:r>
          </w:p>
        </w:tc>
        <w:tc>
          <w:tcPr>
            <w:tcW w:type="dxa" w:w="2232"/>
            <w:tcMar>
              <w:top w:w="85" w:type="dxa"/>
              <w:start w:w="100" w:type="dxa"/>
              <w:bottom w:w="85" w:type="dxa"/>
              <w:end w:w="100" w:type="dxa"/>
            </w:tcMar>
            <w:vAlign w:val="top"/>
          </w:tcPr>
          <w:p>
            <w:pPr>
              <w:spacing w:after="0"/>
            </w:pPr>
            <w:r>
              <w:rPr>
                <w:rFonts w:ascii="Liberation Sans" w:hAnsi="Liberation Sans" w:eastAsia="Liberation Sans"/>
                <w:color w:val="3C4653"/>
                <w:sz w:val="17"/>
              </w:rPr>
              <w:t>Visual + short audio</w:t>
            </w:r>
          </w:p>
        </w:tc>
        <w:tc>
          <w:tcPr>
            <w:tcW w:type="dxa" w:w="4896"/>
            <w:tcMar>
              <w:top w:w="85" w:type="dxa"/>
              <w:start w:w="100" w:type="dxa"/>
              <w:bottom w:w="85" w:type="dxa"/>
              <w:end w:w="100" w:type="dxa"/>
            </w:tcMar>
            <w:vAlign w:val="top"/>
          </w:tcPr>
          <w:p>
            <w:pPr>
              <w:spacing w:after="0"/>
            </w:pPr>
            <w:r>
              <w:rPr>
                <w:rFonts w:ascii="Liberation Sans" w:hAnsi="Liberation Sans" w:eastAsia="Liberation Sans"/>
                <w:color w:val="3C4653"/>
                <w:sz w:val="17"/>
              </w:rPr>
              <w:t>Avoid haptics or accessory dependence in MVP.</w:t>
            </w:r>
          </w:p>
        </w:tc>
      </w:tr>
      <w:tr>
        <w:trPr>
          <w:cantSplit/>
        </w:trPr>
        <w:tc>
          <w:tcPr>
            <w:tcW w:type="dxa" w:w="2088"/>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Deployment target</w:t>
            </w:r>
          </w:p>
        </w:tc>
        <w:tc>
          <w:tcPr>
            <w:tcW w:type="dxa" w:w="2232"/>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visionOS 26.0 provisional</w:t>
            </w:r>
          </w:p>
        </w:tc>
        <w:tc>
          <w:tcPr>
            <w:tcW w:type="dxa" w:w="4896"/>
            <w:tcMar>
              <w:top w:w="85" w:type="dxa"/>
              <w:start w:w="100" w:type="dxa"/>
              <w:bottom w:w="85" w:type="dxa"/>
              <w:end w:w="100" w:type="dxa"/>
            </w:tcMar>
            <w:shd w:fill="FAFBFC"/>
            <w:vAlign w:val="top"/>
          </w:tcPr>
          <w:p>
            <w:pPr>
              <w:spacing w:after="0"/>
            </w:pPr>
            <w:r>
              <w:rPr>
                <w:rFonts w:ascii="Liberation Sans" w:hAnsi="Liberation Sans" w:eastAsia="Liberation Sans"/>
                <w:color w:val="3C4653"/>
                <w:sz w:val="17"/>
              </w:rPr>
              <w:t>Change only if organiser hardware or required API forces 27.0.</w:t>
            </w:r>
          </w:p>
        </w:tc>
      </w:tr>
    </w:tbl>
    <w:p>
      <w:pPr>
        <w:spacing w:after="20"/>
      </w:pPr>
    </w:p>
    <w:p>
      <w:pPr>
        <w:pStyle w:val="Heading2"/>
        <w:spacing w:before="180" w:after="80"/>
        <w:keepNext/>
        <w:keepLines/>
      </w:pPr>
      <w:r>
        <w:rPr>
          <w:rFonts w:ascii="Liberation Sans" w:hAnsi="Liberation Sans" w:eastAsia="Liberation Sans"/>
          <w:b/>
          <w:color w:val="1F3A5F"/>
          <w:sz w:val="26"/>
        </w:rPr>
        <w:t>Fill these fields after setup</w:t>
      </w:r>
    </w:p>
    <w:tbl>
      <w:tblPr>
        <w:tblStyle w:val="TableGrid"/>
        <w:tblW w:type="auto" w:w="0"/>
        <w:jc w:val="center"/>
        <w:tblLayout w:type="fixed"/>
        <w:tblLook w:firstColumn="1" w:firstRow="1" w:lastColumn="0" w:lastRow="0" w:noHBand="0" w:noVBand="1" w:val="04A0"/>
      </w:tblPr>
      <w:tblGrid>
        <w:gridCol w:w="5040"/>
        <w:gridCol w:w="5040"/>
      </w:tblGrid>
      <w:tr>
        <w:trPr>
          <w:cantSplit/>
        </w:trPr>
        <w:tc>
          <w:tcPr>
            <w:tcW w:type="dxa" w:w="3528"/>
            <w:shd w:fill="EAF1F8"/>
            <w:tcMar>
              <w:top w:w="95" w:type="dxa"/>
              <w:start w:w="110" w:type="dxa"/>
              <w:bottom w:w="95" w:type="dxa"/>
              <w:end w:w="110" w:type="dxa"/>
            </w:tcMar>
          </w:tcPr>
          <w:p>
            <w:r>
              <w:rPr>
                <w:rFonts w:ascii="Liberation Sans" w:hAnsi="Liberation Sans" w:eastAsia="Liberation Sans"/>
                <w:b/>
                <w:color w:val="1F3A5F"/>
                <w:sz w:val="18"/>
              </w:rPr>
              <w:t>Actual repository path:</w:t>
            </w:r>
          </w:p>
        </w:tc>
        <w:tc>
          <w:tcPr>
            <w:tcW w:type="dxa" w:w="5688"/>
            <w:tcMar>
              <w:top w:w="95" w:type="dxa"/>
              <w:start w:w="110" w:type="dxa"/>
              <w:bottom w:w="95" w:type="dxa"/>
              <w:end w:w="110" w:type="dxa"/>
            </w:tcMar>
          </w:tcPr>
          <w:p>
            <w:r>
              <w:rPr>
                <w:rFonts w:ascii="Liberation Sans" w:hAnsi="Liberation Sans" w:eastAsia="Liberation Sans"/>
                <w:color w:val="3C4653"/>
                <w:sz w:val="18"/>
              </w:rPr>
            </w:r>
          </w:p>
        </w:tc>
      </w:tr>
      <w:tr>
        <w:trPr>
          <w:cantSplit/>
        </w:trPr>
        <w:tc>
          <w:tcPr>
            <w:tcW w:type="dxa" w:w="3528"/>
            <w:shd w:fill="EAF1F8"/>
            <w:tcMar>
              <w:top w:w="95" w:type="dxa"/>
              <w:start w:w="110" w:type="dxa"/>
              <w:bottom w:w="95" w:type="dxa"/>
              <w:end w:w="110" w:type="dxa"/>
            </w:tcMar>
          </w:tcPr>
          <w:p>
            <w:r>
              <w:rPr>
                <w:rFonts w:ascii="Liberation Sans" w:hAnsi="Liberation Sans" w:eastAsia="Liberation Sans"/>
                <w:b/>
                <w:color w:val="1F3A5F"/>
                <w:sz w:val="18"/>
              </w:rPr>
              <w:t>Actual Xcode build number:</w:t>
            </w:r>
          </w:p>
        </w:tc>
        <w:tc>
          <w:tcPr>
            <w:tcW w:type="dxa" w:w="5688"/>
            <w:tcMar>
              <w:top w:w="95" w:type="dxa"/>
              <w:start w:w="110" w:type="dxa"/>
              <w:bottom w:w="95" w:type="dxa"/>
              <w:end w:w="110" w:type="dxa"/>
            </w:tcMar>
          </w:tcPr>
          <w:p>
            <w:r>
              <w:rPr>
                <w:rFonts w:ascii="Liberation Sans" w:hAnsi="Liberation Sans" w:eastAsia="Liberation Sans"/>
                <w:color w:val="3C4653"/>
                <w:sz w:val="18"/>
              </w:rPr>
            </w:r>
          </w:p>
        </w:tc>
      </w:tr>
      <w:tr>
        <w:trPr>
          <w:cantSplit/>
        </w:trPr>
        <w:tc>
          <w:tcPr>
            <w:tcW w:type="dxa" w:w="3528"/>
            <w:shd w:fill="EAF1F8"/>
            <w:tcMar>
              <w:top w:w="95" w:type="dxa"/>
              <w:start w:w="110" w:type="dxa"/>
              <w:bottom w:w="95" w:type="dxa"/>
              <w:end w:w="110" w:type="dxa"/>
            </w:tcMar>
          </w:tcPr>
          <w:p>
            <w:r>
              <w:rPr>
                <w:rFonts w:ascii="Liberation Sans" w:hAnsi="Liberation Sans" w:eastAsia="Liberation Sans"/>
                <w:b/>
                <w:color w:val="1F3A5F"/>
                <w:sz w:val="18"/>
              </w:rPr>
              <w:t>Actual macOS version:</w:t>
            </w:r>
          </w:p>
        </w:tc>
        <w:tc>
          <w:tcPr>
            <w:tcW w:type="dxa" w:w="5688"/>
            <w:tcMar>
              <w:top w:w="95" w:type="dxa"/>
              <w:start w:w="110" w:type="dxa"/>
              <w:bottom w:w="95" w:type="dxa"/>
              <w:end w:w="110" w:type="dxa"/>
            </w:tcMar>
          </w:tcPr>
          <w:p>
            <w:r>
              <w:rPr>
                <w:rFonts w:ascii="Liberation Sans" w:hAnsi="Liberation Sans" w:eastAsia="Liberation Sans"/>
                <w:color w:val="3C4653"/>
                <w:sz w:val="18"/>
              </w:rPr>
            </w:r>
          </w:p>
        </w:tc>
      </w:tr>
      <w:tr>
        <w:trPr>
          <w:cantSplit/>
        </w:trPr>
        <w:tc>
          <w:tcPr>
            <w:tcW w:type="dxa" w:w="3528"/>
            <w:shd w:fill="EAF1F8"/>
            <w:tcMar>
              <w:top w:w="95" w:type="dxa"/>
              <w:start w:w="110" w:type="dxa"/>
              <w:bottom w:w="95" w:type="dxa"/>
              <w:end w:w="110" w:type="dxa"/>
            </w:tcMar>
          </w:tcPr>
          <w:p>
            <w:r>
              <w:rPr>
                <w:rFonts w:ascii="Liberation Sans" w:hAnsi="Liberation Sans" w:eastAsia="Liberation Sans"/>
                <w:b/>
                <w:color w:val="1F3A5F"/>
                <w:sz w:val="18"/>
              </w:rPr>
              <w:t>Actual Vision Pro OS version:</w:t>
            </w:r>
          </w:p>
        </w:tc>
        <w:tc>
          <w:tcPr>
            <w:tcW w:type="dxa" w:w="5688"/>
            <w:tcMar>
              <w:top w:w="95" w:type="dxa"/>
              <w:start w:w="110" w:type="dxa"/>
              <w:bottom w:w="95" w:type="dxa"/>
              <w:end w:w="110" w:type="dxa"/>
            </w:tcMar>
          </w:tcPr>
          <w:p>
            <w:r>
              <w:rPr>
                <w:rFonts w:ascii="Liberation Sans" w:hAnsi="Liberation Sans" w:eastAsia="Liberation Sans"/>
                <w:color w:val="3C4653"/>
                <w:sz w:val="18"/>
              </w:rPr>
            </w:r>
          </w:p>
        </w:tc>
      </w:tr>
      <w:tr>
        <w:trPr>
          <w:cantSplit/>
        </w:trPr>
        <w:tc>
          <w:tcPr>
            <w:tcW w:type="dxa" w:w="3528"/>
            <w:shd w:fill="EAF1F8"/>
            <w:tcMar>
              <w:top w:w="95" w:type="dxa"/>
              <w:start w:w="110" w:type="dxa"/>
              <w:bottom w:w="95" w:type="dxa"/>
              <w:end w:w="110" w:type="dxa"/>
            </w:tcMar>
          </w:tcPr>
          <w:p>
            <w:r>
              <w:rPr>
                <w:rFonts w:ascii="Liberation Sans" w:hAnsi="Liberation Sans" w:eastAsia="Liberation Sans"/>
                <w:b/>
                <w:color w:val="1F3A5F"/>
                <w:sz w:val="18"/>
              </w:rPr>
              <w:t>Project scheme name:</w:t>
            </w:r>
          </w:p>
        </w:tc>
        <w:tc>
          <w:tcPr>
            <w:tcW w:type="dxa" w:w="5688"/>
            <w:tcMar>
              <w:top w:w="95" w:type="dxa"/>
              <w:start w:w="110" w:type="dxa"/>
              <w:bottom w:w="95" w:type="dxa"/>
              <w:end w:w="110" w:type="dxa"/>
            </w:tcMar>
          </w:tcPr>
          <w:p>
            <w:r>
              <w:rPr>
                <w:rFonts w:ascii="Liberation Sans" w:hAnsi="Liberation Sans" w:eastAsia="Liberation Sans"/>
                <w:color w:val="3C4653"/>
                <w:sz w:val="18"/>
              </w:rPr>
            </w:r>
          </w:p>
        </w:tc>
      </w:tr>
      <w:tr>
        <w:trPr>
          <w:cantSplit/>
        </w:trPr>
        <w:tc>
          <w:tcPr>
            <w:tcW w:type="dxa" w:w="3528"/>
            <w:shd w:fill="EAF1F8"/>
            <w:tcMar>
              <w:top w:w="95" w:type="dxa"/>
              <w:start w:w="110" w:type="dxa"/>
              <w:bottom w:w="95" w:type="dxa"/>
              <w:end w:w="110" w:type="dxa"/>
            </w:tcMar>
          </w:tcPr>
          <w:p>
            <w:r>
              <w:rPr>
                <w:rFonts w:ascii="Liberation Sans" w:hAnsi="Liberation Sans" w:eastAsia="Liberation Sans"/>
                <w:b/>
                <w:color w:val="1F3A5F"/>
                <w:sz w:val="18"/>
              </w:rPr>
              <w:t>Bundle identifier:</w:t>
            </w:r>
          </w:p>
        </w:tc>
        <w:tc>
          <w:tcPr>
            <w:tcW w:type="dxa" w:w="5688"/>
            <w:tcMar>
              <w:top w:w="95" w:type="dxa"/>
              <w:start w:w="110" w:type="dxa"/>
              <w:bottom w:w="95" w:type="dxa"/>
              <w:end w:w="110" w:type="dxa"/>
            </w:tcMar>
          </w:tcPr>
          <w:p>
            <w:r>
              <w:rPr>
                <w:rFonts w:ascii="Liberation Sans" w:hAnsi="Liberation Sans" w:eastAsia="Liberation Sans"/>
                <w:color w:val="3C4653"/>
                <w:sz w:val="18"/>
              </w:rPr>
            </w:r>
          </w:p>
        </w:tc>
      </w:tr>
      <w:tr>
        <w:trPr>
          <w:cantSplit/>
        </w:trPr>
        <w:tc>
          <w:tcPr>
            <w:tcW w:type="dxa" w:w="3528"/>
            <w:shd w:fill="EAF1F8"/>
            <w:tcMar>
              <w:top w:w="95" w:type="dxa"/>
              <w:start w:w="110" w:type="dxa"/>
              <w:bottom w:w="95" w:type="dxa"/>
              <w:end w:w="110" w:type="dxa"/>
            </w:tcMar>
          </w:tcPr>
          <w:p>
            <w:r>
              <w:rPr>
                <w:rFonts w:ascii="Liberation Sans" w:hAnsi="Liberation Sans" w:eastAsia="Liberation Sans"/>
                <w:b/>
                <w:color w:val="1F3A5F"/>
                <w:sz w:val="18"/>
              </w:rPr>
              <w:t>Development Team:</w:t>
            </w:r>
          </w:p>
        </w:tc>
        <w:tc>
          <w:tcPr>
            <w:tcW w:type="dxa" w:w="5688"/>
            <w:tcMar>
              <w:top w:w="95" w:type="dxa"/>
              <w:start w:w="110" w:type="dxa"/>
              <w:bottom w:w="95" w:type="dxa"/>
              <w:end w:w="110" w:type="dxa"/>
            </w:tcMar>
          </w:tcPr>
          <w:p>
            <w:r>
              <w:rPr>
                <w:rFonts w:ascii="Liberation Sans" w:hAnsi="Liberation Sans" w:eastAsia="Liberation Sans"/>
                <w:color w:val="3C4653"/>
                <w:sz w:val="18"/>
              </w:rPr>
            </w:r>
          </w:p>
        </w:tc>
      </w:tr>
      <w:tr>
        <w:trPr>
          <w:cantSplit/>
        </w:trPr>
        <w:tc>
          <w:tcPr>
            <w:tcW w:type="dxa" w:w="3528"/>
            <w:shd w:fill="EAF1F8"/>
            <w:tcMar>
              <w:top w:w="95" w:type="dxa"/>
              <w:start w:w="110" w:type="dxa"/>
              <w:bottom w:w="95" w:type="dxa"/>
              <w:end w:w="110" w:type="dxa"/>
            </w:tcMar>
          </w:tcPr>
          <w:p>
            <w:r>
              <w:rPr>
                <w:rFonts w:ascii="Liberation Sans" w:hAnsi="Liberation Sans" w:eastAsia="Liberation Sans"/>
                <w:b/>
                <w:color w:val="1F3A5F"/>
                <w:sz w:val="18"/>
              </w:rPr>
              <w:t>Final deployment target:</w:t>
            </w:r>
          </w:p>
        </w:tc>
        <w:tc>
          <w:tcPr>
            <w:tcW w:type="dxa" w:w="5688"/>
            <w:tcMar>
              <w:top w:w="95" w:type="dxa"/>
              <w:start w:w="110" w:type="dxa"/>
              <w:bottom w:w="95" w:type="dxa"/>
              <w:end w:w="110" w:type="dxa"/>
            </w:tcMar>
          </w:tcPr>
          <w:p>
            <w:r>
              <w:rPr>
                <w:rFonts w:ascii="Liberation Sans" w:hAnsi="Liberation Sans" w:eastAsia="Liberation Sans"/>
                <w:color w:val="3C4653"/>
                <w:sz w:val="18"/>
              </w:rPr>
            </w:r>
          </w:p>
        </w:tc>
      </w:tr>
      <w:tr>
        <w:trPr>
          <w:cantSplit/>
        </w:trPr>
        <w:tc>
          <w:tcPr>
            <w:tcW w:type="dxa" w:w="3528"/>
            <w:shd w:fill="EAF1F8"/>
            <w:tcMar>
              <w:top w:w="95" w:type="dxa"/>
              <w:start w:w="110" w:type="dxa"/>
              <w:bottom w:w="95" w:type="dxa"/>
              <w:end w:w="110" w:type="dxa"/>
            </w:tcMar>
          </w:tcPr>
          <w:p>
            <w:r>
              <w:rPr>
                <w:rFonts w:ascii="Liberation Sans" w:hAnsi="Liberation Sans" w:eastAsia="Liberation Sans"/>
                <w:b/>
                <w:color w:val="1F3A5F"/>
                <w:sz w:val="18"/>
              </w:rPr>
              <w:t>Last known good commit:</w:t>
            </w:r>
          </w:p>
        </w:tc>
        <w:tc>
          <w:tcPr>
            <w:tcW w:type="dxa" w:w="5688"/>
            <w:tcMar>
              <w:top w:w="95" w:type="dxa"/>
              <w:start w:w="110" w:type="dxa"/>
              <w:bottom w:w="95" w:type="dxa"/>
              <w:end w:w="110" w:type="dxa"/>
            </w:tcMar>
          </w:tcPr>
          <w:p>
            <w:r>
              <w:rPr>
                <w:rFonts w:ascii="Liberation Sans" w:hAnsi="Liberation Sans" w:eastAsia="Liberation Sans"/>
                <w:color w:val="3C4653"/>
                <w:sz w:val="18"/>
              </w:rPr>
            </w:r>
          </w:p>
        </w:tc>
      </w:tr>
      <w:tr>
        <w:trPr>
          <w:cantSplit/>
        </w:trPr>
        <w:tc>
          <w:tcPr>
            <w:tcW w:type="dxa" w:w="3528"/>
            <w:shd w:fill="EAF1F8"/>
            <w:tcMar>
              <w:top w:w="95" w:type="dxa"/>
              <w:start w:w="110" w:type="dxa"/>
              <w:bottom w:w="95" w:type="dxa"/>
              <w:end w:w="110" w:type="dxa"/>
            </w:tcMar>
          </w:tcPr>
          <w:p>
            <w:r>
              <w:rPr>
                <w:rFonts w:ascii="Liberation Sans" w:hAnsi="Liberation Sans" w:eastAsia="Liberation Sans"/>
                <w:b/>
                <w:color w:val="1F3A5F"/>
                <w:sz w:val="18"/>
              </w:rPr>
              <w:t>Primary headset tester:</w:t>
            </w:r>
          </w:p>
        </w:tc>
        <w:tc>
          <w:tcPr>
            <w:tcW w:type="dxa" w:w="5688"/>
            <w:tcMar>
              <w:top w:w="95" w:type="dxa"/>
              <w:start w:w="110" w:type="dxa"/>
              <w:bottom w:w="95" w:type="dxa"/>
              <w:end w:w="110" w:type="dxa"/>
            </w:tcMar>
          </w:tcPr>
          <w:p>
            <w:r>
              <w:rPr>
                <w:rFonts w:ascii="Liberation Sans" w:hAnsi="Liberation Sans" w:eastAsia="Liberation Sans"/>
                <w:color w:val="3C4653"/>
                <w:sz w:val="18"/>
              </w:rPr>
            </w:r>
          </w:p>
        </w:tc>
      </w:tr>
    </w:tbl>
    <w:p/>
    <w:tbl>
      <w:tblPr>
        <w:tblW w:type="auto" w:w="0"/>
        <w:jc w:val="center"/>
        <w:tblLayout w:type="fixed"/>
        <w:tblLook w:firstColumn="1" w:firstRow="1" w:lastColumn="0" w:lastRow="0" w:noHBand="0" w:noVBand="1" w:val="04A0"/>
      </w:tblPr>
      <w:tblGrid>
        <w:gridCol w:w="9288"/>
      </w:tblGrid>
      <w:tr>
        <w:tc>
          <w:tcPr>
            <w:tcW w:type="dxa" w:w="10080"/>
            <w:shd w:fill="FFF3D6"/>
            <w:tcMar>
              <w:top w:w="120" w:type="dxa"/>
              <w:start w:w="160" w:type="dxa"/>
              <w:bottom w:w="120" w:type="dxa"/>
              <w:end w:w="160" w:type="dxa"/>
            </w:tcMar>
            <w:tcBorders>
              <w:top w:val="single" w:sz="4" w:color="FFF3D6"/>
              <w:left w:val="single" w:sz="18" w:color="FCA311"/>
              <w:bottom w:val="single" w:sz="4" w:color="FFF3D6"/>
              <w:right w:val="single" w:sz="4" w:color="FFF3D6"/>
            </w:tcBorders>
          </w:tcPr>
          <w:p>
            <w:pPr>
              <w:spacing w:after="40"/>
            </w:pPr>
            <w:r>
              <w:rPr>
                <w:rFonts w:ascii="Liberation Sans" w:hAnsi="Liberation Sans" w:eastAsia="Liberation Sans"/>
                <w:b/>
                <w:color w:val="14213D"/>
                <w:sz w:val="21"/>
              </w:rPr>
              <w:t>Handover completion</w:t>
            </w:r>
          </w:p>
          <w:p>
            <w:pPr>
              <w:spacing w:after="0"/>
            </w:pPr>
            <w:r>
              <w:rPr>
                <w:rFonts w:ascii="Liberation Sans" w:hAnsi="Liberation Sans" w:eastAsia="Liberation Sans"/>
                <w:color w:val="3C4653"/>
                <w:sz w:val="19"/>
              </w:rPr>
              <w:t>The setup is ready for ChatGPT Desktop when the fields above are recorded, M0 has evidence in SESSION_LOG.md, and the kickoff prompt can be executed against a clean baseline commit.</w:t>
            </w:r>
          </w:p>
        </w:tc>
      </w:tr>
    </w:tbl>
    <w:p>
      <w:pPr>
        <w:spacing w:after="20"/>
      </w:pPr>
    </w:p>
    <w:p>
      <w:r>
        <w:br w:type="page"/>
      </w:r>
    </w:p>
    <w:p>
      <w:pPr>
        <w:pStyle w:val="Heading1"/>
        <w:spacing w:before="280" w:after="120"/>
        <w:keepNext/>
        <w:keepLines/>
      </w:pPr>
      <w:r>
        <w:rPr>
          <w:rFonts w:ascii="Liberation Sans" w:hAnsi="Liberation Sans" w:eastAsia="Liberation Sans"/>
          <w:b/>
          <w:color w:val="14213D"/>
          <w:sz w:val="36"/>
        </w:rPr>
        <w:t>12. Desktop workflow references</w:t>
      </w:r>
    </w:p>
    <w:p>
      <w:pPr>
        <w:spacing w:after="80" w:line="259" w:lineRule="auto"/>
      </w:pPr>
      <w:r>
        <w:rPr>
          <w:rFonts w:ascii="Liberation Sans" w:hAnsi="Liberation Sans" w:eastAsia="Liberation Sans"/>
          <w:i w:val="0"/>
          <w:color w:val="3C4653"/>
          <w:sz w:val="20"/>
        </w:rPr>
        <w:t>These references are included only for the desktop collaboration workflow. Apple framework API names should be verified in the installed Xcode 27 beta 4 documentation and SDK at implementation time.</w:t>
      </w:r>
    </w:p>
    <w:p>
      <w:r>
        <w:rPr>
          <w:rFonts w:ascii="Liberation Sans" w:hAnsi="Liberation Sans" w:eastAsia="Liberation Sans"/>
          <w:b/>
          <w:color w:val="3C4653"/>
          <w:sz w:val="19"/>
        </w:rPr>
        <w:t xml:space="preserve">OpenAI Help Center - </w:t>
      </w:r>
      <w:hyperlink r:id="rId11">
        <w:r>
          <w:rPr>
            <w:rFonts w:ascii="Liberation Sans" w:hAnsi="Liberation Sans"/>
            <w:color w:val="1F3A5F"/>
            <w:u w:val="single"/>
          </w:rPr>
          <w:t>Moving to the new ChatGPT desktop app</w:t>
        </w:r>
      </w:hyperlink>
      <w:r>
        <w:rPr>
          <w:rFonts w:ascii="Liberation Sans" w:hAnsi="Liberation Sans" w:eastAsia="Liberation Sans"/>
          <w:color w:val="3C4653"/>
          <w:sz w:val="19"/>
        </w:rPr>
        <w:t>. Describes the unified Chat, Work and Codex desktop application and Codex access to local files, repositories, terminals and developer tools.</w:t>
      </w:r>
    </w:p>
    <w:p>
      <w:r>
        <w:rPr>
          <w:rFonts w:ascii="Liberation Sans" w:hAnsi="Liberation Sans" w:eastAsia="Liberation Sans"/>
          <w:b/>
          <w:color w:val="3C4653"/>
          <w:sz w:val="19"/>
        </w:rPr>
        <w:t xml:space="preserve">OpenAI Help Center - </w:t>
      </w:r>
      <w:hyperlink r:id="rId12">
        <w:r>
          <w:rPr>
            <w:rFonts w:ascii="Liberation Sans" w:hAnsi="Liberation Sans"/>
            <w:color w:val="1F3A5F"/>
            <w:u w:val="single"/>
          </w:rPr>
          <w:t>Work with Apps on macOS</w:t>
        </w:r>
      </w:hyperlink>
      <w:r>
        <w:rPr>
          <w:rFonts w:ascii="Liberation Sans" w:hAnsi="Liberation Sans" w:eastAsia="Liberation Sans"/>
          <w:color w:val="3C4653"/>
          <w:sz w:val="19"/>
        </w:rPr>
        <w:t>. Documents Xcode support, app-context banners, diff review, Accessibility requirements and the open-pane context limits used by the fallback workflow.</w:t>
      </w:r>
    </w:p>
    <w:p>
      <w:pPr>
        <w:spacing w:before="20" w:after="80"/>
        <w:pBdr>
          <w:bottom w:val="single" w:sz="6" w:space="1" w:color="D9DEE5"/>
        </w:pBdr>
      </w:pPr>
    </w:p>
    <w:p>
      <w:pPr>
        <w:spacing w:after="80" w:line="259" w:lineRule="auto"/>
      </w:pPr>
      <w:r>
        <w:rPr>
          <w:rFonts w:ascii="Liberation Sans" w:hAnsi="Liberation Sans" w:eastAsia="Liberation Sans"/>
          <w:i/>
          <w:color w:val="3C4653"/>
          <w:sz w:val="20"/>
        </w:rPr>
        <w:t>Document owner note: when a product or engineering decision changes, update the Markdown source in the repository first, then regenerate or manually revise this Word handover so the two do not drift.</w:t>
      </w:r>
    </w:p>
    <w:sectPr w:rsidR="00FC693F" w:rsidRPr="0006063C" w:rsidSect="00034616">
      <w:headerReference w:type="default" r:id="rId9"/>
      <w:footerReference w:type="default" r:id="rId10"/>
      <w:pgSz w:w="12240" w:h="15840"/>
      <w:pgMar w:top="1008" w:right="1080" w:bottom="936" w:left="1080"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6B7280"/>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b/>
        <w:color w:val="6B7280"/>
        <w:sz w:val="15"/>
      </w:rPr>
      <w:t>SHADOWBOX MVP  |  IMPLEMENTATION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40"/>
    </w:pPr>
    <w:rPr>
      <w:rFonts w:ascii="Liberation Sans" w:hAnsi="Liberation Sans"/>
      <w:b/>
      <w:color w:val="1F3A5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elp.openai.com/en/articles/20001276-moving-to-the-new-chatgpt-desktop-app" TargetMode="External"/><Relationship Id="rId12" Type="http://schemas.openxmlformats.org/officeDocument/2006/relationships/hyperlink" Target="https://help.openai.com/en/articles/10119604-work-with-apps-on-mac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ShadowBox MVP - ChatGPT Desktop + Xcode Implementation Handover</dc:title>
  <dc:subject>visionOS mixed-reality boxing MVP handover</dc:subject>
  <dc:creator>OpenAI</dc:creator>
  <cp:keywords>visionOS, Apple Vision Pro, Xcode, SwiftUI, RealityKit, ARKit, ChatGPT Desktop, Codex</cp:keywords>
  <dc:description>Prepared as an implementation handover for the hackathon beta toolchain.</dc:description>
  <cp:lastModifiedBy/>
  <cp:revision>1</cp:revision>
  <dcterms:created xsi:type="dcterms:W3CDTF">2013-12-23T23:15:00Z</dcterms:created>
  <dcterms:modified xsi:type="dcterms:W3CDTF">2013-12-23T23:15:00Z</dcterms:modified>
  <cp:category/>
</cp:coreProperties>
</file>