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54DE" w14:textId="39C55620" w:rsidR="003C4E21" w:rsidRPr="00173232" w:rsidRDefault="003C4E21" w:rsidP="003C4E21">
      <w:pPr>
        <w:pStyle w:val="Heading1"/>
        <w:rPr>
          <w:rFonts w:ascii="Times New Roman" w:hAnsi="Times New Roman" w:cs="Times New Roman"/>
        </w:rPr>
      </w:pPr>
      <w:r w:rsidRPr="00173232">
        <w:rPr>
          <w:rFonts w:ascii="Times New Roman" w:hAnsi="Times New Roman" w:cs="Times New Roman"/>
        </w:rPr>
        <w:t xml:space="preserve">                    AI backlog examples:</w:t>
      </w:r>
    </w:p>
    <w:p w14:paraId="568DBAF3" w14:textId="332C2379" w:rsidR="003C4E21" w:rsidRPr="00173232" w:rsidRDefault="003C4E21" w:rsidP="003C4E21">
      <w:pPr>
        <w:pStyle w:val="Heading2"/>
        <w:rPr>
          <w:rFonts w:ascii="Times New Roman" w:hAnsi="Times New Roman" w:cs="Times New Roman"/>
        </w:rPr>
      </w:pPr>
      <w:r w:rsidRPr="00173232">
        <w:rPr>
          <w:rFonts w:ascii="Times New Roman" w:hAnsi="Times New Roman" w:cs="Times New Roman"/>
        </w:rPr>
        <w:t>Suggestion for report’s formatting:</w:t>
      </w:r>
    </w:p>
    <w:p w14:paraId="543D0259" w14:textId="7E5A3DD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                                         </w:t>
      </w:r>
      <w:r w:rsidRPr="00173232">
        <w:rPr>
          <w:rFonts w:ascii="Times New Roman" w:hAnsi="Times New Roman" w:cs="Times New Roman"/>
          <w:color w:val="3A7C22" w:themeColor="accent6" w:themeShade="BF"/>
        </w:rPr>
        <w:t>Me: So can you show me how it will look like with example</w:t>
      </w:r>
    </w:p>
    <w:p w14:paraId="438FF1E4"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Crafting a substitute example instead of the original scenario.</w:t>
      </w:r>
    </w:p>
    <w:p w14:paraId="043F7E57"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Crafting a substitute example instead of the original scenario.</w:t>
      </w:r>
    </w:p>
    <w:p w14:paraId="12DE8029"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Here’s the layout, using a </w:t>
      </w:r>
      <w:r w:rsidRPr="00173232">
        <w:rPr>
          <w:rFonts w:ascii="Times New Roman" w:hAnsi="Times New Roman" w:cs="Times New Roman"/>
          <w:b/>
          <w:bCs/>
        </w:rPr>
        <w:t>different made-up scenario</w:t>
      </w:r>
      <w:r w:rsidRPr="00173232">
        <w:rPr>
          <w:rFonts w:ascii="Times New Roman" w:hAnsi="Times New Roman" w:cs="Times New Roman"/>
        </w:rPr>
        <w:t xml:space="preserve"> so you can see the shape without me writing your analysis (the brief says AI must not generate your interpretation).</w:t>
      </w:r>
    </w:p>
    <w:p w14:paraId="7CE77357"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Example scenario</w:t>
      </w:r>
    </w:p>
    <w:p w14:paraId="5640D7A0" w14:textId="77777777" w:rsidR="003C4E21" w:rsidRPr="00173232" w:rsidRDefault="003C4E21" w:rsidP="003C4E21">
      <w:pPr>
        <w:rPr>
          <w:rFonts w:ascii="Times New Roman" w:hAnsi="Times New Roman" w:cs="Times New Roman"/>
        </w:rPr>
      </w:pPr>
      <w:r w:rsidRPr="00173232">
        <w:rPr>
          <w:rFonts w:ascii="Times New Roman" w:hAnsi="Times New Roman" w:cs="Times New Roman"/>
          <w:i/>
          <w:iCs/>
        </w:rPr>
        <w:t xml:space="preserve">“Spoke &amp; </w:t>
      </w:r>
      <w:proofErr w:type="gramStart"/>
      <w:r w:rsidRPr="00173232">
        <w:rPr>
          <w:rFonts w:ascii="Times New Roman" w:hAnsi="Times New Roman" w:cs="Times New Roman"/>
          <w:i/>
          <w:iCs/>
        </w:rPr>
        <w:t>Chain</w:t>
      </w:r>
      <w:proofErr w:type="gramEnd"/>
      <w:r w:rsidRPr="00173232">
        <w:rPr>
          <w:rFonts w:ascii="Times New Roman" w:hAnsi="Times New Roman" w:cs="Times New Roman"/>
          <w:i/>
          <w:iCs/>
        </w:rPr>
        <w:t xml:space="preserve"> is a volunteer-run bike repair co-op. Members drop bikes off on Saturdays, and volunteers repair them when they have time. Members often don’t know when their bike will be ready and turn up to find it unfinished. Parts are bought as needed from a local shop. The coordinator says some bikes have been sitting for months.”</w:t>
      </w:r>
    </w:p>
    <w:p w14:paraId="109CFB41"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 xml:space="preserve">1. </w:t>
      </w:r>
      <w:proofErr w:type="spellStart"/>
      <w:r w:rsidRPr="00173232">
        <w:rPr>
          <w:rFonts w:ascii="Times New Roman" w:hAnsi="Times New Roman" w:cs="Times New Roman"/>
          <w:b/>
          <w:bCs/>
        </w:rPr>
        <w:t>Organisation</w:t>
      </w:r>
      <w:proofErr w:type="spellEnd"/>
    </w:p>
    <w:p w14:paraId="715FB631"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A volunteer-run bike repair co-op with members, volunteers and a coordinator. </w:t>
      </w:r>
      <w:r w:rsidRPr="00173232">
        <w:rPr>
          <w:rFonts w:ascii="Times New Roman" w:hAnsi="Times New Roman" w:cs="Times New Roman"/>
          <w:i/>
          <w:iCs/>
        </w:rPr>
        <w:t>(E)</w:t>
      </w:r>
    </w:p>
    <w:p w14:paraId="7FDD5DDF"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2. Present process</w:t>
      </w:r>
    </w:p>
    <w:p w14:paraId="6A673FC0"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Members drop off bikes on Saturdays. Volunteers repair them when available. Parts are bought as needed from a local shop. </w:t>
      </w:r>
      <w:r w:rsidRPr="00173232">
        <w:rPr>
          <w:rFonts w:ascii="Times New Roman" w:hAnsi="Times New Roman" w:cs="Times New Roman"/>
          <w:i/>
          <w:iCs/>
        </w:rPr>
        <w:t>(E)</w:t>
      </w:r>
      <w:r w:rsidRPr="00173232">
        <w:rPr>
          <w:rFonts w:ascii="Times New Roman" w:hAnsi="Times New Roman" w:cs="Times New Roman"/>
        </w:rPr>
        <w:br/>
        <w:t xml:space="preserve">How repairs are assigned and how members are told a bike is ready are </w:t>
      </w:r>
      <w:r w:rsidRPr="00173232">
        <w:rPr>
          <w:rFonts w:ascii="Times New Roman" w:hAnsi="Times New Roman" w:cs="Times New Roman"/>
          <w:b/>
          <w:bCs/>
        </w:rPr>
        <w:t>not stated</w:t>
      </w:r>
      <w:r w:rsidRPr="00173232">
        <w:rPr>
          <w:rFonts w:ascii="Times New Roman" w:hAnsi="Times New Roman" w:cs="Times New Roman"/>
        </w:rPr>
        <w:t>, so they go in the Questions column.</w:t>
      </w:r>
    </w:p>
    <w:p w14:paraId="16059FD0"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3. Problems and consequences</w:t>
      </w:r>
    </w:p>
    <w:tbl>
      <w:tblPr>
        <w:tblW w:w="10980" w:type="dxa"/>
        <w:tblCellSpacing w:w="15" w:type="dxa"/>
        <w:tblCellMar>
          <w:left w:w="0" w:type="dxa"/>
          <w:right w:w="0" w:type="dxa"/>
        </w:tblCellMar>
        <w:tblLook w:val="04A0" w:firstRow="1" w:lastRow="0" w:firstColumn="1" w:lastColumn="0" w:noHBand="0" w:noVBand="1"/>
      </w:tblPr>
      <w:tblGrid>
        <w:gridCol w:w="672"/>
        <w:gridCol w:w="3839"/>
        <w:gridCol w:w="4250"/>
        <w:gridCol w:w="2219"/>
      </w:tblGrid>
      <w:tr w:rsidR="003C4E21" w:rsidRPr="00173232" w14:paraId="200F1634" w14:textId="77777777">
        <w:trPr>
          <w:tblHeader/>
          <w:tblCellSpacing w:w="15" w:type="dxa"/>
        </w:trPr>
        <w:tc>
          <w:tcPr>
            <w:tcW w:w="0" w:type="auto"/>
            <w:tcMar>
              <w:top w:w="105" w:type="dxa"/>
              <w:left w:w="180" w:type="dxa"/>
              <w:bottom w:w="105" w:type="dxa"/>
              <w:right w:w="180" w:type="dxa"/>
            </w:tcMar>
            <w:hideMark/>
          </w:tcPr>
          <w:p w14:paraId="70D0BA16"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ID</w:t>
            </w:r>
          </w:p>
        </w:tc>
        <w:tc>
          <w:tcPr>
            <w:tcW w:w="0" w:type="auto"/>
            <w:tcMar>
              <w:top w:w="105" w:type="dxa"/>
              <w:left w:w="180" w:type="dxa"/>
              <w:bottom w:w="105" w:type="dxa"/>
              <w:right w:w="180" w:type="dxa"/>
            </w:tcMar>
            <w:hideMark/>
          </w:tcPr>
          <w:p w14:paraId="127FE1CB"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Problem</w:t>
            </w:r>
          </w:p>
        </w:tc>
        <w:tc>
          <w:tcPr>
            <w:tcW w:w="0" w:type="auto"/>
            <w:tcMar>
              <w:top w:w="105" w:type="dxa"/>
              <w:left w:w="180" w:type="dxa"/>
              <w:bottom w:w="105" w:type="dxa"/>
              <w:right w:w="180" w:type="dxa"/>
            </w:tcMar>
            <w:hideMark/>
          </w:tcPr>
          <w:p w14:paraId="4F05EFB4"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Consequence</w:t>
            </w:r>
          </w:p>
        </w:tc>
        <w:tc>
          <w:tcPr>
            <w:tcW w:w="0" w:type="auto"/>
            <w:tcMar>
              <w:top w:w="105" w:type="dxa"/>
              <w:left w:w="180" w:type="dxa"/>
              <w:bottom w:w="105" w:type="dxa"/>
              <w:right w:w="180" w:type="dxa"/>
            </w:tcMar>
            <w:hideMark/>
          </w:tcPr>
          <w:p w14:paraId="31C9A6C1"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Who is affected</w:t>
            </w:r>
          </w:p>
        </w:tc>
      </w:tr>
      <w:tr w:rsidR="003C4E21" w:rsidRPr="00173232" w14:paraId="0C12DEFC" w14:textId="77777777">
        <w:trPr>
          <w:tblCellSpacing w:w="15" w:type="dxa"/>
        </w:trPr>
        <w:tc>
          <w:tcPr>
            <w:tcW w:w="0" w:type="auto"/>
            <w:tcMar>
              <w:top w:w="105" w:type="dxa"/>
              <w:left w:w="180" w:type="dxa"/>
              <w:bottom w:w="105" w:type="dxa"/>
              <w:right w:w="180" w:type="dxa"/>
            </w:tcMar>
            <w:hideMark/>
          </w:tcPr>
          <w:p w14:paraId="7DD3856E"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P1</w:t>
            </w:r>
          </w:p>
        </w:tc>
        <w:tc>
          <w:tcPr>
            <w:tcW w:w="0" w:type="auto"/>
            <w:tcMar>
              <w:top w:w="105" w:type="dxa"/>
              <w:left w:w="180" w:type="dxa"/>
              <w:bottom w:w="105" w:type="dxa"/>
              <w:right w:w="180" w:type="dxa"/>
            </w:tcMar>
            <w:hideMark/>
          </w:tcPr>
          <w:p w14:paraId="36B2C42C"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Members don’t know when </w:t>
            </w:r>
            <w:proofErr w:type="gramStart"/>
            <w:r w:rsidRPr="00173232">
              <w:rPr>
                <w:rFonts w:ascii="Times New Roman" w:hAnsi="Times New Roman" w:cs="Times New Roman"/>
              </w:rPr>
              <w:t>a bike</w:t>
            </w:r>
            <w:proofErr w:type="gramEnd"/>
            <w:r w:rsidRPr="00173232">
              <w:rPr>
                <w:rFonts w:ascii="Times New Roman" w:hAnsi="Times New Roman" w:cs="Times New Roman"/>
              </w:rPr>
              <w:t xml:space="preserve"> will be ready</w:t>
            </w:r>
          </w:p>
        </w:tc>
        <w:tc>
          <w:tcPr>
            <w:tcW w:w="0" w:type="auto"/>
            <w:tcMar>
              <w:top w:w="105" w:type="dxa"/>
              <w:left w:w="180" w:type="dxa"/>
              <w:bottom w:w="105" w:type="dxa"/>
              <w:right w:w="180" w:type="dxa"/>
            </w:tcMar>
            <w:hideMark/>
          </w:tcPr>
          <w:p w14:paraId="031CA587"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Wasted trips, frustration</w:t>
            </w:r>
          </w:p>
        </w:tc>
        <w:tc>
          <w:tcPr>
            <w:tcW w:w="0" w:type="auto"/>
            <w:tcMar>
              <w:top w:w="105" w:type="dxa"/>
              <w:left w:w="180" w:type="dxa"/>
              <w:bottom w:w="105" w:type="dxa"/>
              <w:right w:w="180" w:type="dxa"/>
            </w:tcMar>
            <w:hideMark/>
          </w:tcPr>
          <w:p w14:paraId="7D06E1D7"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Members</w:t>
            </w:r>
          </w:p>
        </w:tc>
      </w:tr>
      <w:tr w:rsidR="003C4E21" w:rsidRPr="00173232" w14:paraId="6D99774D" w14:textId="77777777">
        <w:trPr>
          <w:tblCellSpacing w:w="15" w:type="dxa"/>
        </w:trPr>
        <w:tc>
          <w:tcPr>
            <w:tcW w:w="0" w:type="auto"/>
            <w:tcMar>
              <w:top w:w="105" w:type="dxa"/>
              <w:left w:w="180" w:type="dxa"/>
              <w:bottom w:w="105" w:type="dxa"/>
              <w:right w:w="180" w:type="dxa"/>
            </w:tcMar>
            <w:hideMark/>
          </w:tcPr>
          <w:p w14:paraId="4B0126EA"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P2</w:t>
            </w:r>
          </w:p>
        </w:tc>
        <w:tc>
          <w:tcPr>
            <w:tcW w:w="0" w:type="auto"/>
            <w:tcMar>
              <w:top w:w="105" w:type="dxa"/>
              <w:left w:w="180" w:type="dxa"/>
              <w:bottom w:w="105" w:type="dxa"/>
              <w:right w:w="180" w:type="dxa"/>
            </w:tcMar>
            <w:hideMark/>
          </w:tcPr>
          <w:p w14:paraId="063EAFC9"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Some bikes sit for months</w:t>
            </w:r>
          </w:p>
        </w:tc>
        <w:tc>
          <w:tcPr>
            <w:tcW w:w="0" w:type="auto"/>
            <w:tcMar>
              <w:top w:w="105" w:type="dxa"/>
              <w:left w:w="180" w:type="dxa"/>
              <w:bottom w:w="105" w:type="dxa"/>
              <w:right w:w="180" w:type="dxa"/>
            </w:tcMar>
            <w:hideMark/>
          </w:tcPr>
          <w:p w14:paraId="2DEA5E27"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Members go without </w:t>
            </w:r>
            <w:proofErr w:type="gramStart"/>
            <w:r w:rsidRPr="00173232">
              <w:rPr>
                <w:rFonts w:ascii="Times New Roman" w:hAnsi="Times New Roman" w:cs="Times New Roman"/>
              </w:rPr>
              <w:t>bikes,</w:t>
            </w:r>
            <w:proofErr w:type="gramEnd"/>
            <w:r w:rsidRPr="00173232">
              <w:rPr>
                <w:rFonts w:ascii="Times New Roman" w:hAnsi="Times New Roman" w:cs="Times New Roman"/>
              </w:rPr>
              <w:t xml:space="preserve"> storage space is used up</w:t>
            </w:r>
          </w:p>
        </w:tc>
        <w:tc>
          <w:tcPr>
            <w:tcW w:w="0" w:type="auto"/>
            <w:tcMar>
              <w:top w:w="105" w:type="dxa"/>
              <w:left w:w="180" w:type="dxa"/>
              <w:bottom w:w="105" w:type="dxa"/>
              <w:right w:w="180" w:type="dxa"/>
            </w:tcMar>
            <w:hideMark/>
          </w:tcPr>
          <w:p w14:paraId="132AD77C"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Members, coordinator</w:t>
            </w:r>
          </w:p>
        </w:tc>
      </w:tr>
    </w:tbl>
    <w:p w14:paraId="3382BB36"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4. Desired outcomes</w:t>
      </w:r>
    </w:p>
    <w:p w14:paraId="3954D25F" w14:textId="77777777" w:rsidR="003C4E21" w:rsidRPr="00173232" w:rsidRDefault="003C4E21" w:rsidP="003C4E21">
      <w:pPr>
        <w:numPr>
          <w:ilvl w:val="0"/>
          <w:numId w:val="1"/>
        </w:numPr>
        <w:rPr>
          <w:rFonts w:ascii="Times New Roman" w:hAnsi="Times New Roman" w:cs="Times New Roman"/>
        </w:rPr>
      </w:pPr>
      <w:r w:rsidRPr="00173232">
        <w:rPr>
          <w:rFonts w:ascii="Times New Roman" w:hAnsi="Times New Roman" w:cs="Times New Roman"/>
        </w:rPr>
        <w:t xml:space="preserve">Members can find out the status of their bike </w:t>
      </w:r>
      <w:r w:rsidRPr="00173232">
        <w:rPr>
          <w:rFonts w:ascii="Times New Roman" w:hAnsi="Times New Roman" w:cs="Times New Roman"/>
          <w:i/>
          <w:iCs/>
        </w:rPr>
        <w:t>(inferred from P1, so marked A)</w:t>
      </w:r>
      <w:r w:rsidRPr="00173232">
        <w:rPr>
          <w:rFonts w:ascii="Times New Roman" w:hAnsi="Times New Roman" w:cs="Times New Roman"/>
        </w:rPr>
        <w:t>.</w:t>
      </w:r>
    </w:p>
    <w:p w14:paraId="0617527E" w14:textId="77777777" w:rsidR="003C4E21" w:rsidRPr="00173232" w:rsidRDefault="003C4E21" w:rsidP="003C4E21">
      <w:pPr>
        <w:numPr>
          <w:ilvl w:val="0"/>
          <w:numId w:val="1"/>
        </w:numPr>
        <w:rPr>
          <w:rFonts w:ascii="Times New Roman" w:hAnsi="Times New Roman" w:cs="Times New Roman"/>
        </w:rPr>
      </w:pPr>
      <w:r w:rsidRPr="00173232">
        <w:rPr>
          <w:rFonts w:ascii="Times New Roman" w:hAnsi="Times New Roman" w:cs="Times New Roman"/>
        </w:rPr>
        <w:lastRenderedPageBreak/>
        <w:t xml:space="preserve">Long-waiting bikes are noticed and dealt with </w:t>
      </w:r>
      <w:r w:rsidRPr="00173232">
        <w:rPr>
          <w:rFonts w:ascii="Times New Roman" w:hAnsi="Times New Roman" w:cs="Times New Roman"/>
          <w:i/>
          <w:iCs/>
        </w:rPr>
        <w:t>(inferred from P2, so marked A)</w:t>
      </w:r>
      <w:r w:rsidRPr="00173232">
        <w:rPr>
          <w:rFonts w:ascii="Times New Roman" w:hAnsi="Times New Roman" w:cs="Times New Roman"/>
        </w:rPr>
        <w:t>.</w:t>
      </w:r>
    </w:p>
    <w:p w14:paraId="47C4664B"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5. Evidence / Assumptions / Questions</w:t>
      </w:r>
    </w:p>
    <w:tbl>
      <w:tblPr>
        <w:tblW w:w="10980" w:type="dxa"/>
        <w:tblCellSpacing w:w="15" w:type="dxa"/>
        <w:tblCellMar>
          <w:left w:w="0" w:type="dxa"/>
          <w:right w:w="0" w:type="dxa"/>
        </w:tblCellMar>
        <w:tblLook w:val="04A0" w:firstRow="1" w:lastRow="0" w:firstColumn="1" w:lastColumn="0" w:noHBand="0" w:noVBand="1"/>
      </w:tblPr>
      <w:tblGrid>
        <w:gridCol w:w="3203"/>
        <w:gridCol w:w="4253"/>
        <w:gridCol w:w="3524"/>
      </w:tblGrid>
      <w:tr w:rsidR="003C4E21" w:rsidRPr="00173232" w14:paraId="3107E6C9" w14:textId="77777777">
        <w:trPr>
          <w:tblHeader/>
          <w:tblCellSpacing w:w="15" w:type="dxa"/>
        </w:trPr>
        <w:tc>
          <w:tcPr>
            <w:tcW w:w="0" w:type="auto"/>
            <w:tcMar>
              <w:top w:w="105" w:type="dxa"/>
              <w:left w:w="180" w:type="dxa"/>
              <w:bottom w:w="105" w:type="dxa"/>
              <w:right w:w="180" w:type="dxa"/>
            </w:tcMar>
            <w:hideMark/>
          </w:tcPr>
          <w:p w14:paraId="54951FC4"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Evidence (stated)</w:t>
            </w:r>
          </w:p>
        </w:tc>
        <w:tc>
          <w:tcPr>
            <w:tcW w:w="0" w:type="auto"/>
            <w:tcMar>
              <w:top w:w="105" w:type="dxa"/>
              <w:left w:w="180" w:type="dxa"/>
              <w:bottom w:w="105" w:type="dxa"/>
              <w:right w:w="180" w:type="dxa"/>
            </w:tcMar>
            <w:hideMark/>
          </w:tcPr>
          <w:p w14:paraId="77F077D8"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Assumptions (my guesses)</w:t>
            </w:r>
          </w:p>
        </w:tc>
        <w:tc>
          <w:tcPr>
            <w:tcW w:w="0" w:type="auto"/>
            <w:tcMar>
              <w:top w:w="105" w:type="dxa"/>
              <w:left w:w="180" w:type="dxa"/>
              <w:bottom w:w="105" w:type="dxa"/>
              <w:right w:w="180" w:type="dxa"/>
            </w:tcMar>
            <w:hideMark/>
          </w:tcPr>
          <w:p w14:paraId="5F328AE9"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Questions (to ask)</w:t>
            </w:r>
          </w:p>
        </w:tc>
      </w:tr>
      <w:tr w:rsidR="003C4E21" w:rsidRPr="00173232" w14:paraId="1D86BB69" w14:textId="77777777">
        <w:trPr>
          <w:tblCellSpacing w:w="15" w:type="dxa"/>
        </w:trPr>
        <w:tc>
          <w:tcPr>
            <w:tcW w:w="0" w:type="auto"/>
            <w:tcMar>
              <w:top w:w="105" w:type="dxa"/>
              <w:left w:w="180" w:type="dxa"/>
              <w:bottom w:w="105" w:type="dxa"/>
              <w:right w:w="180" w:type="dxa"/>
            </w:tcMar>
            <w:hideMark/>
          </w:tcPr>
          <w:p w14:paraId="172D7434"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E1</w:t>
            </w:r>
            <w:r w:rsidRPr="00173232">
              <w:rPr>
                <w:rFonts w:ascii="Times New Roman" w:hAnsi="Times New Roman" w:cs="Times New Roman"/>
              </w:rPr>
              <w:t xml:space="preserve"> Bikes are dropped off on Saturdays</w:t>
            </w:r>
          </w:p>
        </w:tc>
        <w:tc>
          <w:tcPr>
            <w:tcW w:w="0" w:type="auto"/>
            <w:tcMar>
              <w:top w:w="105" w:type="dxa"/>
              <w:left w:w="180" w:type="dxa"/>
              <w:bottom w:w="105" w:type="dxa"/>
              <w:right w:w="180" w:type="dxa"/>
            </w:tcMar>
            <w:hideMark/>
          </w:tcPr>
          <w:p w14:paraId="45CFB7CC"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A1</w:t>
            </w:r>
            <w:r w:rsidRPr="00173232">
              <w:rPr>
                <w:rFonts w:ascii="Times New Roman" w:hAnsi="Times New Roman" w:cs="Times New Roman"/>
              </w:rPr>
              <w:t xml:space="preserve"> Repairs are not tracked anywhere, since the scenario mentions no record</w:t>
            </w:r>
          </w:p>
        </w:tc>
        <w:tc>
          <w:tcPr>
            <w:tcW w:w="0" w:type="auto"/>
            <w:tcMar>
              <w:top w:w="105" w:type="dxa"/>
              <w:left w:w="180" w:type="dxa"/>
              <w:bottom w:w="105" w:type="dxa"/>
              <w:right w:w="180" w:type="dxa"/>
            </w:tcMar>
            <w:hideMark/>
          </w:tcPr>
          <w:p w14:paraId="4CCADCD5"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Q1</w:t>
            </w:r>
            <w:r w:rsidRPr="00173232">
              <w:rPr>
                <w:rFonts w:ascii="Times New Roman" w:hAnsi="Times New Roman" w:cs="Times New Roman"/>
              </w:rPr>
              <w:t xml:space="preserve"> Is there any record of which bike is with which volunteer?</w:t>
            </w:r>
          </w:p>
        </w:tc>
      </w:tr>
      <w:tr w:rsidR="003C4E21" w:rsidRPr="00173232" w14:paraId="750AEF99" w14:textId="77777777">
        <w:trPr>
          <w:tblCellSpacing w:w="15" w:type="dxa"/>
        </w:trPr>
        <w:tc>
          <w:tcPr>
            <w:tcW w:w="0" w:type="auto"/>
            <w:tcMar>
              <w:top w:w="105" w:type="dxa"/>
              <w:left w:w="180" w:type="dxa"/>
              <w:bottom w:w="105" w:type="dxa"/>
              <w:right w:w="180" w:type="dxa"/>
            </w:tcMar>
            <w:hideMark/>
          </w:tcPr>
          <w:p w14:paraId="54D0716D"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E2</w:t>
            </w:r>
            <w:r w:rsidRPr="00173232">
              <w:rPr>
                <w:rFonts w:ascii="Times New Roman" w:hAnsi="Times New Roman" w:cs="Times New Roman"/>
              </w:rPr>
              <w:t xml:space="preserve"> Volunteers repair when they have time</w:t>
            </w:r>
          </w:p>
        </w:tc>
        <w:tc>
          <w:tcPr>
            <w:tcW w:w="0" w:type="auto"/>
            <w:tcMar>
              <w:top w:w="105" w:type="dxa"/>
              <w:left w:w="180" w:type="dxa"/>
              <w:bottom w:w="105" w:type="dxa"/>
              <w:right w:w="180" w:type="dxa"/>
            </w:tcMar>
            <w:hideMark/>
          </w:tcPr>
          <w:p w14:paraId="5B9C4AF9"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A2</w:t>
            </w:r>
            <w:r w:rsidRPr="00173232">
              <w:rPr>
                <w:rFonts w:ascii="Times New Roman" w:hAnsi="Times New Roman" w:cs="Times New Roman"/>
              </w:rPr>
              <w:t xml:space="preserve"> Delays are caused by waiting for parts or volunteers, not by the repairs themselves</w:t>
            </w:r>
          </w:p>
        </w:tc>
        <w:tc>
          <w:tcPr>
            <w:tcW w:w="0" w:type="auto"/>
            <w:tcMar>
              <w:top w:w="105" w:type="dxa"/>
              <w:left w:w="180" w:type="dxa"/>
              <w:bottom w:w="105" w:type="dxa"/>
              <w:right w:w="180" w:type="dxa"/>
            </w:tcMar>
            <w:hideMark/>
          </w:tcPr>
          <w:p w14:paraId="15F50D46"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Q2</w:t>
            </w:r>
            <w:r w:rsidRPr="00173232">
              <w:rPr>
                <w:rFonts w:ascii="Times New Roman" w:hAnsi="Times New Roman" w:cs="Times New Roman"/>
              </w:rPr>
              <w:t xml:space="preserve"> Why do bikes sit for months: parts, skills, or abandonment?</w:t>
            </w:r>
          </w:p>
        </w:tc>
      </w:tr>
      <w:tr w:rsidR="003C4E21" w:rsidRPr="00173232" w14:paraId="57A660EE" w14:textId="77777777">
        <w:trPr>
          <w:tblCellSpacing w:w="15" w:type="dxa"/>
        </w:trPr>
        <w:tc>
          <w:tcPr>
            <w:tcW w:w="0" w:type="auto"/>
            <w:tcMar>
              <w:top w:w="105" w:type="dxa"/>
              <w:left w:w="180" w:type="dxa"/>
              <w:bottom w:w="105" w:type="dxa"/>
              <w:right w:w="180" w:type="dxa"/>
            </w:tcMar>
            <w:hideMark/>
          </w:tcPr>
          <w:p w14:paraId="3F96B120"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E3</w:t>
            </w:r>
            <w:r w:rsidRPr="00173232">
              <w:rPr>
                <w:rFonts w:ascii="Times New Roman" w:hAnsi="Times New Roman" w:cs="Times New Roman"/>
              </w:rPr>
              <w:t xml:space="preserve"> Members often don’t know when bikes will be ready</w:t>
            </w:r>
          </w:p>
        </w:tc>
        <w:tc>
          <w:tcPr>
            <w:tcW w:w="0" w:type="auto"/>
            <w:tcMar>
              <w:top w:w="105" w:type="dxa"/>
              <w:left w:w="180" w:type="dxa"/>
              <w:bottom w:w="105" w:type="dxa"/>
              <w:right w:w="180" w:type="dxa"/>
            </w:tcMar>
            <w:hideMark/>
          </w:tcPr>
          <w:p w14:paraId="1315EBE0"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A3</w:t>
            </w:r>
            <w:r w:rsidRPr="00173232">
              <w:rPr>
                <w:rFonts w:ascii="Times New Roman" w:hAnsi="Times New Roman" w:cs="Times New Roman"/>
              </w:rPr>
              <w:t xml:space="preserve"> Members have no way to contact the co-op between Saturdays</w:t>
            </w:r>
          </w:p>
        </w:tc>
        <w:tc>
          <w:tcPr>
            <w:tcW w:w="0" w:type="auto"/>
            <w:tcMar>
              <w:top w:w="105" w:type="dxa"/>
              <w:left w:w="180" w:type="dxa"/>
              <w:bottom w:w="105" w:type="dxa"/>
              <w:right w:w="180" w:type="dxa"/>
            </w:tcMar>
            <w:hideMark/>
          </w:tcPr>
          <w:p w14:paraId="4B069C48"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Q3</w:t>
            </w:r>
            <w:r w:rsidRPr="00173232">
              <w:rPr>
                <w:rFonts w:ascii="Times New Roman" w:hAnsi="Times New Roman" w:cs="Times New Roman"/>
              </w:rPr>
              <w:t xml:space="preserve"> How do members currently find out a bike is ready?</w:t>
            </w:r>
          </w:p>
        </w:tc>
      </w:tr>
      <w:tr w:rsidR="003C4E21" w:rsidRPr="00173232" w14:paraId="5AA9586C" w14:textId="77777777">
        <w:trPr>
          <w:tblCellSpacing w:w="15" w:type="dxa"/>
        </w:trPr>
        <w:tc>
          <w:tcPr>
            <w:tcW w:w="0" w:type="auto"/>
            <w:tcMar>
              <w:top w:w="105" w:type="dxa"/>
              <w:left w:w="180" w:type="dxa"/>
              <w:bottom w:w="105" w:type="dxa"/>
              <w:right w:w="180" w:type="dxa"/>
            </w:tcMar>
            <w:hideMark/>
          </w:tcPr>
          <w:p w14:paraId="24E15E15"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E4</w:t>
            </w:r>
            <w:r w:rsidRPr="00173232">
              <w:rPr>
                <w:rFonts w:ascii="Times New Roman" w:hAnsi="Times New Roman" w:cs="Times New Roman"/>
              </w:rPr>
              <w:t xml:space="preserve"> Some bikes have been there for months (coordinator)</w:t>
            </w:r>
          </w:p>
        </w:tc>
        <w:tc>
          <w:tcPr>
            <w:tcW w:w="0" w:type="auto"/>
            <w:tcMar>
              <w:top w:w="105" w:type="dxa"/>
              <w:left w:w="180" w:type="dxa"/>
              <w:bottom w:w="105" w:type="dxa"/>
              <w:right w:w="180" w:type="dxa"/>
            </w:tcMar>
            <w:hideMark/>
          </w:tcPr>
          <w:p w14:paraId="74E31A60"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A4</w:t>
            </w:r>
            <w:r w:rsidRPr="00173232">
              <w:rPr>
                <w:rFonts w:ascii="Times New Roman" w:hAnsi="Times New Roman" w:cs="Times New Roman"/>
              </w:rPr>
              <w:t xml:space="preserve"> The coordinator wants these cleared</w:t>
            </w:r>
          </w:p>
        </w:tc>
        <w:tc>
          <w:tcPr>
            <w:tcW w:w="0" w:type="auto"/>
            <w:tcMar>
              <w:top w:w="105" w:type="dxa"/>
              <w:left w:w="180" w:type="dxa"/>
              <w:bottom w:w="105" w:type="dxa"/>
              <w:right w:w="180" w:type="dxa"/>
            </w:tcMar>
            <w:hideMark/>
          </w:tcPr>
          <w:p w14:paraId="4777D168"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Q4</w:t>
            </w:r>
            <w:r w:rsidRPr="00173232">
              <w:rPr>
                <w:rFonts w:ascii="Times New Roman" w:hAnsi="Times New Roman" w:cs="Times New Roman"/>
              </w:rPr>
              <w:t xml:space="preserve"> What happens to bikes that are never collected?</w:t>
            </w:r>
          </w:p>
        </w:tc>
      </w:tr>
      <w:tr w:rsidR="003C4E21" w:rsidRPr="00173232" w14:paraId="210DC8D8" w14:textId="77777777">
        <w:trPr>
          <w:tblCellSpacing w:w="15" w:type="dxa"/>
        </w:trPr>
        <w:tc>
          <w:tcPr>
            <w:tcW w:w="0" w:type="auto"/>
            <w:tcMar>
              <w:top w:w="105" w:type="dxa"/>
              <w:left w:w="180" w:type="dxa"/>
              <w:bottom w:w="105" w:type="dxa"/>
              <w:right w:w="180" w:type="dxa"/>
            </w:tcMar>
            <w:hideMark/>
          </w:tcPr>
          <w:p w14:paraId="2DB218AD"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E5</w:t>
            </w:r>
            <w:r w:rsidRPr="00173232">
              <w:rPr>
                <w:rFonts w:ascii="Times New Roman" w:hAnsi="Times New Roman" w:cs="Times New Roman"/>
              </w:rPr>
              <w:t xml:space="preserve"> Parts are bought as needed</w:t>
            </w:r>
          </w:p>
        </w:tc>
        <w:tc>
          <w:tcPr>
            <w:tcW w:w="0" w:type="auto"/>
            <w:tcMar>
              <w:top w:w="105" w:type="dxa"/>
              <w:left w:w="180" w:type="dxa"/>
              <w:bottom w:w="105" w:type="dxa"/>
              <w:right w:w="180" w:type="dxa"/>
            </w:tcMar>
            <w:hideMark/>
          </w:tcPr>
          <w:p w14:paraId="24697ED7" w14:textId="77777777" w:rsidR="003C4E21" w:rsidRPr="00173232" w:rsidRDefault="003C4E21" w:rsidP="003C4E21">
            <w:pPr>
              <w:rPr>
                <w:rFonts w:ascii="Times New Roman" w:hAnsi="Times New Roman" w:cs="Times New Roman"/>
              </w:rPr>
            </w:pPr>
          </w:p>
        </w:tc>
        <w:tc>
          <w:tcPr>
            <w:tcW w:w="0" w:type="auto"/>
            <w:tcMar>
              <w:top w:w="105" w:type="dxa"/>
              <w:left w:w="180" w:type="dxa"/>
              <w:bottom w:w="105" w:type="dxa"/>
              <w:right w:w="180" w:type="dxa"/>
            </w:tcMar>
            <w:hideMark/>
          </w:tcPr>
          <w:p w14:paraId="7E33B759" w14:textId="77777777" w:rsidR="003C4E21" w:rsidRPr="00173232" w:rsidRDefault="003C4E21" w:rsidP="003C4E21">
            <w:pPr>
              <w:rPr>
                <w:rFonts w:ascii="Times New Roman" w:hAnsi="Times New Roman" w:cs="Times New Roman"/>
              </w:rPr>
            </w:pPr>
            <w:r w:rsidRPr="00173232">
              <w:rPr>
                <w:rFonts w:ascii="Times New Roman" w:hAnsi="Times New Roman" w:cs="Times New Roman"/>
                <w:b/>
                <w:bCs/>
              </w:rPr>
              <w:t>Q5</w:t>
            </w:r>
            <w:r w:rsidRPr="00173232">
              <w:rPr>
                <w:rFonts w:ascii="Times New Roman" w:hAnsi="Times New Roman" w:cs="Times New Roman"/>
              </w:rPr>
              <w:t xml:space="preserve"> Who pays for parts, and does the member approve the cost?</w:t>
            </w:r>
          </w:p>
        </w:tc>
      </w:tr>
    </w:tbl>
    <w:p w14:paraId="28DED585"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What to notice</w:t>
      </w:r>
    </w:p>
    <w:p w14:paraId="07B21AFF"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Every statement has a label.</w:t>
      </w:r>
      <w:r w:rsidRPr="00173232">
        <w:rPr>
          <w:rFonts w:ascii="Times New Roman" w:hAnsi="Times New Roman" w:cs="Times New Roman"/>
        </w:rPr>
        <w:t xml:space="preserve"> Nothing is in a flat paragraph.</w:t>
      </w:r>
    </w:p>
    <w:p w14:paraId="56C26DA5"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Evidence points back to the scenario</w:t>
      </w:r>
      <w:r w:rsidRPr="00173232">
        <w:rPr>
          <w:rFonts w:ascii="Times New Roman" w:hAnsi="Times New Roman" w:cs="Times New Roman"/>
        </w:rPr>
        <w:t>, and I even named the source of E4 (the coordinator).</w:t>
      </w:r>
    </w:p>
    <w:p w14:paraId="7BF537F1"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Assumptions are phrased as guesses</w:t>
      </w:r>
      <w:r w:rsidRPr="00173232">
        <w:rPr>
          <w:rFonts w:ascii="Times New Roman" w:hAnsi="Times New Roman" w:cs="Times New Roman"/>
        </w:rPr>
        <w:t>, e.g. “Delays are caused by...” rather than “The problem is...”.</w:t>
      </w:r>
    </w:p>
    <w:p w14:paraId="09701310"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Questions would change the requirements.</w:t>
      </w:r>
      <w:r w:rsidRPr="00173232">
        <w:rPr>
          <w:rFonts w:ascii="Times New Roman" w:hAnsi="Times New Roman" w:cs="Times New Roman"/>
        </w:rPr>
        <w:t xml:space="preserve"> Q5 could create a rule about cost approval. A question like “What </w:t>
      </w:r>
      <w:proofErr w:type="spellStart"/>
      <w:r w:rsidRPr="00173232">
        <w:rPr>
          <w:rFonts w:ascii="Times New Roman" w:hAnsi="Times New Roman" w:cs="Times New Roman"/>
        </w:rPr>
        <w:t>colour</w:t>
      </w:r>
      <w:proofErr w:type="spellEnd"/>
      <w:r w:rsidRPr="00173232">
        <w:rPr>
          <w:rFonts w:ascii="Times New Roman" w:hAnsi="Times New Roman" w:cs="Times New Roman"/>
        </w:rPr>
        <w:t xml:space="preserve"> is the shop?” wouldn’t.</w:t>
      </w:r>
    </w:p>
    <w:p w14:paraId="2B97FFB1"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Nothing mentions an app or system.</w:t>
      </w:r>
      <w:r w:rsidRPr="00173232">
        <w:rPr>
          <w:rFonts w:ascii="Times New Roman" w:hAnsi="Times New Roman" w:cs="Times New Roman"/>
        </w:rPr>
        <w:t xml:space="preserve"> The problems are about information and delays.</w:t>
      </w:r>
    </w:p>
    <w:p w14:paraId="0138E998" w14:textId="77777777" w:rsidR="003C4E21" w:rsidRPr="00173232" w:rsidRDefault="003C4E21" w:rsidP="003C4E21">
      <w:pPr>
        <w:numPr>
          <w:ilvl w:val="0"/>
          <w:numId w:val="2"/>
        </w:numPr>
        <w:rPr>
          <w:rFonts w:ascii="Times New Roman" w:hAnsi="Times New Roman" w:cs="Times New Roman"/>
        </w:rPr>
      </w:pPr>
      <w:r w:rsidRPr="00173232">
        <w:rPr>
          <w:rFonts w:ascii="Times New Roman" w:hAnsi="Times New Roman" w:cs="Times New Roman"/>
          <w:b/>
          <w:bCs/>
        </w:rPr>
        <w:t>Each problem has a consequence and a person affected.</w:t>
      </w:r>
    </w:p>
    <w:p w14:paraId="7F6619D9"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How to apply it to yours</w:t>
      </w:r>
    </w:p>
    <w:p w14:paraId="0AFA8B6E" w14:textId="77777777" w:rsidR="003C4E21" w:rsidRPr="00173232" w:rsidRDefault="003C4E21" w:rsidP="003C4E21">
      <w:pPr>
        <w:numPr>
          <w:ilvl w:val="0"/>
          <w:numId w:val="3"/>
        </w:numPr>
        <w:rPr>
          <w:rFonts w:ascii="Times New Roman" w:hAnsi="Times New Roman" w:cs="Times New Roman"/>
        </w:rPr>
      </w:pPr>
      <w:r w:rsidRPr="00173232">
        <w:rPr>
          <w:rFonts w:ascii="Times New Roman" w:hAnsi="Times New Roman" w:cs="Times New Roman"/>
        </w:rPr>
        <w:lastRenderedPageBreak/>
        <w:t xml:space="preserve">Copy the </w:t>
      </w:r>
      <w:r w:rsidRPr="00173232">
        <w:rPr>
          <w:rFonts w:ascii="Times New Roman" w:hAnsi="Times New Roman" w:cs="Times New Roman"/>
          <w:b/>
          <w:bCs/>
        </w:rPr>
        <w:t>structure</w:t>
      </w:r>
      <w:r w:rsidRPr="00173232">
        <w:rPr>
          <w:rFonts w:ascii="Times New Roman" w:hAnsi="Times New Roman" w:cs="Times New Roman"/>
        </w:rPr>
        <w:t>, not the content.</w:t>
      </w:r>
    </w:p>
    <w:p w14:paraId="48C3A1B3" w14:textId="77777777" w:rsidR="003C4E21" w:rsidRPr="00173232" w:rsidRDefault="003C4E21" w:rsidP="003C4E21">
      <w:pPr>
        <w:numPr>
          <w:ilvl w:val="0"/>
          <w:numId w:val="3"/>
        </w:numPr>
        <w:rPr>
          <w:rFonts w:ascii="Times New Roman" w:hAnsi="Times New Roman" w:cs="Times New Roman"/>
        </w:rPr>
      </w:pPr>
      <w:r w:rsidRPr="00173232">
        <w:rPr>
          <w:rFonts w:ascii="Times New Roman" w:hAnsi="Times New Roman" w:cs="Times New Roman"/>
        </w:rPr>
        <w:t>Go through your scenario sentence by sentence and put each one in E, A or Q.</w:t>
      </w:r>
    </w:p>
    <w:p w14:paraId="141F2659" w14:textId="77777777" w:rsidR="003C4E21" w:rsidRPr="00173232" w:rsidRDefault="003C4E21" w:rsidP="003C4E21">
      <w:pPr>
        <w:numPr>
          <w:ilvl w:val="0"/>
          <w:numId w:val="3"/>
        </w:numPr>
        <w:rPr>
          <w:rFonts w:ascii="Times New Roman" w:hAnsi="Times New Roman" w:cs="Times New Roman"/>
        </w:rPr>
      </w:pPr>
      <w:r w:rsidRPr="00173232">
        <w:rPr>
          <w:rFonts w:ascii="Times New Roman" w:hAnsi="Times New Roman" w:cs="Times New Roman"/>
        </w:rPr>
        <w:t xml:space="preserve">List your problems in a table with ID, consequence and who is affected. This is where you need to think </w:t>
      </w:r>
      <w:proofErr w:type="gramStart"/>
      <w:r w:rsidRPr="00173232">
        <w:rPr>
          <w:rFonts w:ascii="Times New Roman" w:hAnsi="Times New Roman" w:cs="Times New Roman"/>
        </w:rPr>
        <w:t>hardest</w:t>
      </w:r>
      <w:proofErr w:type="gramEnd"/>
      <w:r w:rsidRPr="00173232">
        <w:rPr>
          <w:rFonts w:ascii="Times New Roman" w:hAnsi="Times New Roman" w:cs="Times New Roman"/>
        </w:rPr>
        <w:t xml:space="preserve">. For example, what </w:t>
      </w:r>
      <w:proofErr w:type="gramStart"/>
      <w:r w:rsidRPr="00173232">
        <w:rPr>
          <w:rFonts w:ascii="Times New Roman" w:hAnsi="Times New Roman" w:cs="Times New Roman"/>
        </w:rPr>
        <w:t>actually happens</w:t>
      </w:r>
      <w:proofErr w:type="gramEnd"/>
      <w:r w:rsidRPr="00173232">
        <w:rPr>
          <w:rFonts w:ascii="Times New Roman" w:hAnsi="Times New Roman" w:cs="Times New Roman"/>
        </w:rPr>
        <w:t xml:space="preserve"> to a league fixture that loses its pitch?</w:t>
      </w:r>
    </w:p>
    <w:p w14:paraId="0A0EE167" w14:textId="77777777" w:rsidR="003C4E21" w:rsidRPr="00173232" w:rsidRDefault="003C4E21" w:rsidP="003C4E21">
      <w:pPr>
        <w:numPr>
          <w:ilvl w:val="0"/>
          <w:numId w:val="3"/>
        </w:numPr>
        <w:rPr>
          <w:rFonts w:ascii="Times New Roman" w:hAnsi="Times New Roman" w:cs="Times New Roman"/>
        </w:rPr>
      </w:pPr>
      <w:r w:rsidRPr="00173232">
        <w:rPr>
          <w:rFonts w:ascii="Times New Roman" w:hAnsi="Times New Roman" w:cs="Times New Roman"/>
        </w:rPr>
        <w:t>Add two or three desired outcomes, each marked A if you inferred it.</w:t>
      </w:r>
    </w:p>
    <w:p w14:paraId="77E9E150" w14:textId="77777777" w:rsidR="003C4E21" w:rsidRPr="00173232" w:rsidRDefault="003C4E21" w:rsidP="003C4E21">
      <w:pPr>
        <w:numPr>
          <w:ilvl w:val="0"/>
          <w:numId w:val="3"/>
        </w:numPr>
        <w:rPr>
          <w:rFonts w:ascii="Times New Roman" w:hAnsi="Times New Roman" w:cs="Times New Roman"/>
        </w:rPr>
      </w:pPr>
      <w:r w:rsidRPr="00173232">
        <w:rPr>
          <w:rFonts w:ascii="Times New Roman" w:hAnsi="Times New Roman" w:cs="Times New Roman"/>
        </w:rPr>
        <w:t>Aim for at least five questions, since they carry into your uncertainty register.</w:t>
      </w:r>
    </w:p>
    <w:p w14:paraId="6275C367"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Those IDs (E1, P1, Q1) will also feed your traceability matrix later, so keep them stable.</w:t>
      </w:r>
    </w:p>
    <w:p w14:paraId="5AD644AC"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Once you’ve built yours, send it over and I’ll review it against the criteria.</w:t>
      </w:r>
    </w:p>
    <w:p w14:paraId="081DC365" w14:textId="77777777" w:rsidR="003C4E21" w:rsidRPr="00173232" w:rsidRDefault="003C4E21" w:rsidP="003C4E21">
      <w:pPr>
        <w:rPr>
          <w:rFonts w:ascii="Times New Roman" w:hAnsi="Times New Roman" w:cs="Times New Roman"/>
        </w:rPr>
      </w:pPr>
    </w:p>
    <w:p w14:paraId="3947FB44" w14:textId="1FC436CE" w:rsidR="000C187F" w:rsidRPr="00173232" w:rsidRDefault="003C4E21" w:rsidP="003C4E21">
      <w:pPr>
        <w:pStyle w:val="Heading2"/>
        <w:rPr>
          <w:rFonts w:ascii="Times New Roman" w:hAnsi="Times New Roman" w:cs="Times New Roman"/>
        </w:rPr>
      </w:pPr>
      <w:r w:rsidRPr="00173232">
        <w:rPr>
          <w:rFonts w:ascii="Times New Roman" w:hAnsi="Times New Roman" w:cs="Times New Roman"/>
        </w:rPr>
        <w:t>Checking for improvement/ suggestion how to improve:</w:t>
      </w:r>
    </w:p>
    <w:p w14:paraId="3C3D9184" w14:textId="77777777" w:rsidR="003C4E21" w:rsidRPr="00173232" w:rsidRDefault="003C4E21" w:rsidP="003C4E21">
      <w:pPr>
        <w:rPr>
          <w:rFonts w:ascii="Times New Roman" w:hAnsi="Times New Roman" w:cs="Times New Roman"/>
          <w:color w:val="3A7C22" w:themeColor="accent6" w:themeShade="BF"/>
        </w:rPr>
      </w:pPr>
      <w:r w:rsidRPr="00173232">
        <w:rPr>
          <w:rFonts w:ascii="Times New Roman" w:hAnsi="Times New Roman" w:cs="Times New Roman"/>
          <w:color w:val="3A7C22" w:themeColor="accent6" w:themeShade="BF"/>
        </w:rPr>
        <w:t xml:space="preserve">E8 - Facilities may require a particular layout before and after use. </w:t>
      </w:r>
      <w:proofErr w:type="gramStart"/>
      <w:r w:rsidRPr="00173232">
        <w:rPr>
          <w:rFonts w:ascii="Times New Roman" w:hAnsi="Times New Roman" w:cs="Times New Roman"/>
          <w:color w:val="3A7C22" w:themeColor="accent6" w:themeShade="BF"/>
        </w:rPr>
        <w:t>Setup</w:t>
      </w:r>
      <w:proofErr w:type="gramEnd"/>
      <w:r w:rsidRPr="00173232">
        <w:rPr>
          <w:rFonts w:ascii="Times New Roman" w:hAnsi="Times New Roman" w:cs="Times New Roman"/>
          <w:color w:val="3A7C22" w:themeColor="accent6" w:themeShade="BF"/>
        </w:rPr>
        <w:t xml:space="preserve"> and reset time </w:t>
      </w:r>
      <w:proofErr w:type="gramStart"/>
      <w:r w:rsidRPr="00173232">
        <w:rPr>
          <w:rFonts w:ascii="Times New Roman" w:hAnsi="Times New Roman" w:cs="Times New Roman"/>
          <w:color w:val="3A7C22" w:themeColor="accent6" w:themeShade="BF"/>
        </w:rPr>
        <w:t>is</w:t>
      </w:r>
      <w:proofErr w:type="gramEnd"/>
      <w:r w:rsidRPr="00173232">
        <w:rPr>
          <w:rFonts w:ascii="Times New Roman" w:hAnsi="Times New Roman" w:cs="Times New Roman"/>
          <w:color w:val="3A7C22" w:themeColor="accent6" w:themeShade="BF"/>
        </w:rPr>
        <w:t xml:space="preserve"> not always included in the booking period, causing overlap between groups. </w:t>
      </w:r>
    </w:p>
    <w:p w14:paraId="210457F0" w14:textId="77777777" w:rsidR="003C4E21" w:rsidRPr="00173232" w:rsidRDefault="003C4E21" w:rsidP="003C4E21">
      <w:pPr>
        <w:rPr>
          <w:rFonts w:ascii="Times New Roman" w:hAnsi="Times New Roman" w:cs="Times New Roman"/>
          <w:color w:val="3A7C22" w:themeColor="accent6" w:themeShade="BF"/>
        </w:rPr>
      </w:pPr>
      <w:r w:rsidRPr="00173232">
        <w:rPr>
          <w:rFonts w:ascii="Times New Roman" w:hAnsi="Times New Roman" w:cs="Times New Roman"/>
          <w:color w:val="3A7C22" w:themeColor="accent6" w:themeShade="BF"/>
        </w:rPr>
        <w:t xml:space="preserve">I assume booking in general doesn’t include time for setup and reset time if not mentioned by customer. </w:t>
      </w:r>
    </w:p>
    <w:p w14:paraId="3EAE43A4" w14:textId="77777777" w:rsidR="003C4E21" w:rsidRPr="00173232" w:rsidRDefault="003C4E21" w:rsidP="003C4E21">
      <w:pPr>
        <w:rPr>
          <w:rFonts w:ascii="Times New Roman" w:hAnsi="Times New Roman" w:cs="Times New Roman"/>
          <w:color w:val="3A7C22" w:themeColor="accent6" w:themeShade="BF"/>
        </w:rPr>
      </w:pPr>
      <w:r w:rsidRPr="00173232">
        <w:rPr>
          <w:rFonts w:ascii="Times New Roman" w:hAnsi="Times New Roman" w:cs="Times New Roman"/>
          <w:color w:val="3A7C22" w:themeColor="accent6" w:themeShade="BF"/>
        </w:rPr>
        <w:t xml:space="preserve">Q8 - Should setup and reset time be included within the booked timeslot or scheduled separately? </w:t>
      </w:r>
    </w:p>
    <w:p w14:paraId="3E65BFEC" w14:textId="77777777" w:rsidR="003C4E21" w:rsidRPr="00173232" w:rsidRDefault="003C4E21" w:rsidP="003C4E21">
      <w:pPr>
        <w:rPr>
          <w:rFonts w:ascii="Times New Roman" w:hAnsi="Times New Roman" w:cs="Times New Roman"/>
          <w:color w:val="3A7C22" w:themeColor="accent6" w:themeShade="BF"/>
        </w:rPr>
      </w:pPr>
      <w:r w:rsidRPr="00173232">
        <w:rPr>
          <w:rFonts w:ascii="Times New Roman" w:hAnsi="Times New Roman" w:cs="Times New Roman"/>
          <w:color w:val="3A7C22" w:themeColor="accent6" w:themeShade="BF"/>
        </w:rPr>
        <w:t>Who determines the required duration for each activity and layout?</w:t>
      </w:r>
    </w:p>
    <w:p w14:paraId="3B59CAC8" w14:textId="77777777" w:rsidR="003C4E21" w:rsidRPr="00173232" w:rsidRDefault="003C4E21" w:rsidP="003C4E21">
      <w:pPr>
        <w:rPr>
          <w:rFonts w:ascii="Times New Roman" w:hAnsi="Times New Roman" w:cs="Times New Roman"/>
        </w:rPr>
      </w:pPr>
    </w:p>
    <w:p w14:paraId="4F1A7003"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E8 is good, the assumption is close, and the questions are mostly right but the first one has slipped into design. One thing first: you’ve jumped from E5 to E8, so check that your IDs are consistent with where E6 and E7 sit.</w:t>
      </w:r>
    </w:p>
    <w:p w14:paraId="4447FE81"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 xml:space="preserve">E8: </w:t>
      </w:r>
      <w:proofErr w:type="gramStart"/>
      <w:r w:rsidRPr="00173232">
        <w:rPr>
          <w:rFonts w:ascii="Times New Roman" w:hAnsi="Times New Roman" w:cs="Times New Roman"/>
          <w:b/>
          <w:bCs/>
        </w:rPr>
        <w:t>good</w:t>
      </w:r>
      <w:proofErr w:type="gramEnd"/>
    </w:p>
    <w:p w14:paraId="18FB656B"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This matches the scenario’s “Equipment, setup and access” section and stays at the right level of certainty. The caretaker’s quote (“Setup and reset take time even when the activity lasts only one hour”) is a useful second source, and it’s the only direct stakeholder evidence for P6.</w:t>
      </w:r>
    </w:p>
    <w:p w14:paraId="7F6E8971"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The assumption: right idea, but it conflicts with the evidence</w:t>
      </w:r>
    </w:p>
    <w:p w14:paraId="4E9BB082"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 xml:space="preserve">The scenario already says setup and </w:t>
      </w:r>
      <w:proofErr w:type="gramStart"/>
      <w:r w:rsidRPr="00173232">
        <w:rPr>
          <w:rFonts w:ascii="Times New Roman" w:hAnsi="Times New Roman" w:cs="Times New Roman"/>
        </w:rPr>
        <w:t>reset</w:t>
      </w:r>
      <w:proofErr w:type="gramEnd"/>
      <w:r w:rsidRPr="00173232">
        <w:rPr>
          <w:rFonts w:ascii="Times New Roman" w:hAnsi="Times New Roman" w:cs="Times New Roman"/>
        </w:rPr>
        <w:t xml:space="preserve"> time is </w:t>
      </w:r>
      <w:r w:rsidRPr="00173232">
        <w:rPr>
          <w:rFonts w:ascii="Times New Roman" w:hAnsi="Times New Roman" w:cs="Times New Roman"/>
          <w:i/>
          <w:iCs/>
        </w:rPr>
        <w:t>not always</w:t>
      </w:r>
      <w:r w:rsidRPr="00173232">
        <w:rPr>
          <w:rFonts w:ascii="Times New Roman" w:hAnsi="Times New Roman" w:cs="Times New Roman"/>
        </w:rPr>
        <w:t xml:space="preserve"> included in the booking period. Your guess says it is not included </w:t>
      </w:r>
      <w:r w:rsidRPr="00173232">
        <w:rPr>
          <w:rFonts w:ascii="Times New Roman" w:hAnsi="Times New Roman" w:cs="Times New Roman"/>
          <w:i/>
          <w:iCs/>
        </w:rPr>
        <w:t>in general</w:t>
      </w:r>
      <w:r w:rsidRPr="00173232">
        <w:rPr>
          <w:rFonts w:ascii="Times New Roman" w:hAnsi="Times New Roman" w:cs="Times New Roman"/>
        </w:rPr>
        <w:t xml:space="preserve">, unless the customer mentions it. That is stronger than the evidence, and “if not mentioned by customer” is a new idea: the scenario does list setup needs as </w:t>
      </w:r>
      <w:r w:rsidRPr="00173232">
        <w:rPr>
          <w:rFonts w:ascii="Times New Roman" w:hAnsi="Times New Roman" w:cs="Times New Roman"/>
        </w:rPr>
        <w:lastRenderedPageBreak/>
        <w:t>part of a request, but it doesn’t say customers are the ones who state the time. Give it an ID (A8) and write it as a guess about how things work now, for example:</w:t>
      </w:r>
    </w:p>
    <w:p w14:paraId="45CF39D4" w14:textId="77777777" w:rsidR="003C4E21" w:rsidRPr="00173232" w:rsidRDefault="003C4E21" w:rsidP="003C4E21">
      <w:pPr>
        <w:rPr>
          <w:rFonts w:ascii="Times New Roman" w:hAnsi="Times New Roman" w:cs="Times New Roman"/>
        </w:rPr>
      </w:pPr>
      <w:r w:rsidRPr="00173232">
        <w:rPr>
          <w:rFonts w:ascii="Times New Roman" w:hAnsi="Times New Roman" w:cs="Times New Roman"/>
          <w:i/>
          <w:iCs/>
        </w:rPr>
        <w:t>“I assume whether setup and reset time is included depends on the individual booking, because it is not recorded as a separate item in the current calendars and spreadsheets.”</w:t>
      </w:r>
    </w:p>
    <w:p w14:paraId="39EA423F"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That also explains the overlap in P6: the inconsistency is the cause, not a blanket rule.</w:t>
      </w:r>
    </w:p>
    <w:p w14:paraId="6AFC489F"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Q8: split, and fix the first one</w:t>
      </w:r>
    </w:p>
    <w:p w14:paraId="6B7ADE84" w14:textId="77777777" w:rsidR="003C4E21" w:rsidRPr="00173232" w:rsidRDefault="003C4E21" w:rsidP="003C4E21">
      <w:pPr>
        <w:numPr>
          <w:ilvl w:val="0"/>
          <w:numId w:val="4"/>
        </w:numPr>
        <w:rPr>
          <w:rFonts w:ascii="Times New Roman" w:hAnsi="Times New Roman" w:cs="Times New Roman"/>
        </w:rPr>
      </w:pPr>
      <w:r w:rsidRPr="00173232">
        <w:rPr>
          <w:rFonts w:ascii="Times New Roman" w:hAnsi="Times New Roman" w:cs="Times New Roman"/>
          <w:b/>
          <w:bCs/>
        </w:rPr>
        <w:t>“Should setup and reset time be included within the booked timeslot or scheduled separately?”</w:t>
      </w:r>
      <w:r w:rsidRPr="00173232">
        <w:rPr>
          <w:rFonts w:ascii="Times New Roman" w:hAnsi="Times New Roman" w:cs="Times New Roman"/>
        </w:rPr>
        <w:t xml:space="preserve"> matches the scenario’s unresolved matters bullet, so the topic is right. But “scheduled separately” is describing a design choice. Ask about the client’s world instead: </w:t>
      </w:r>
      <w:r w:rsidRPr="00173232">
        <w:rPr>
          <w:rFonts w:ascii="Times New Roman" w:hAnsi="Times New Roman" w:cs="Times New Roman"/>
          <w:i/>
          <w:iCs/>
        </w:rPr>
        <w:t xml:space="preserve">is </w:t>
      </w:r>
      <w:proofErr w:type="gramStart"/>
      <w:r w:rsidRPr="00173232">
        <w:rPr>
          <w:rFonts w:ascii="Times New Roman" w:hAnsi="Times New Roman" w:cs="Times New Roman"/>
          <w:i/>
          <w:iCs/>
        </w:rPr>
        <w:t>setup</w:t>
      </w:r>
      <w:proofErr w:type="gramEnd"/>
      <w:r w:rsidRPr="00173232">
        <w:rPr>
          <w:rFonts w:ascii="Times New Roman" w:hAnsi="Times New Roman" w:cs="Times New Roman"/>
          <w:i/>
          <w:iCs/>
        </w:rPr>
        <w:t xml:space="preserve"> and reset time currently part of the booked period, and is that the intended policy?</w:t>
      </w:r>
      <w:r w:rsidRPr="00173232">
        <w:rPr>
          <w:rFonts w:ascii="Times New Roman" w:hAnsi="Times New Roman" w:cs="Times New Roman"/>
        </w:rPr>
        <w:t xml:space="preserve"> Their answer becomes a rule.</w:t>
      </w:r>
    </w:p>
    <w:p w14:paraId="63B75760" w14:textId="77777777" w:rsidR="003C4E21" w:rsidRPr="00173232" w:rsidRDefault="003C4E21" w:rsidP="003C4E21">
      <w:pPr>
        <w:numPr>
          <w:ilvl w:val="0"/>
          <w:numId w:val="4"/>
        </w:numPr>
        <w:rPr>
          <w:rFonts w:ascii="Times New Roman" w:hAnsi="Times New Roman" w:cs="Times New Roman"/>
        </w:rPr>
      </w:pPr>
      <w:r w:rsidRPr="00173232">
        <w:rPr>
          <w:rFonts w:ascii="Times New Roman" w:hAnsi="Times New Roman" w:cs="Times New Roman"/>
          <w:b/>
          <w:bCs/>
        </w:rPr>
        <w:t>“Who determines the required duration for each activity and layout?”</w:t>
      </w:r>
      <w:r w:rsidRPr="00173232">
        <w:rPr>
          <w:rFonts w:ascii="Times New Roman" w:hAnsi="Times New Roman" w:cs="Times New Roman"/>
        </w:rPr>
        <w:t xml:space="preserve"> is a good question, and the answer would produce an actor and a rule. It also ties to the scenario’s point that halls have different layouts with varying setup time, so name that as the source.</w:t>
      </w:r>
    </w:p>
    <w:p w14:paraId="0B9FED99"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Both questions need their own IDs (Q8a and Q8b, or Q8 and Q9), each linked to A8.</w:t>
      </w:r>
    </w:p>
    <w:p w14:paraId="116AB364"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Possible extra question</w:t>
      </w:r>
    </w:p>
    <w:p w14:paraId="4570CEA2"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Does the setup time depend on the previous group, the next group, or the layout change between them? That would affect how overlap is detected, and it’s currently unasked.</w:t>
      </w:r>
    </w:p>
    <w:p w14:paraId="13B3E563" w14:textId="77777777" w:rsidR="003C4E21" w:rsidRPr="00173232" w:rsidRDefault="003C4E21" w:rsidP="003C4E21">
      <w:pPr>
        <w:rPr>
          <w:rFonts w:ascii="Times New Roman" w:hAnsi="Times New Roman" w:cs="Times New Roman"/>
          <w:b/>
          <w:bCs/>
        </w:rPr>
      </w:pPr>
      <w:r w:rsidRPr="00173232">
        <w:rPr>
          <w:rFonts w:ascii="Times New Roman" w:hAnsi="Times New Roman" w:cs="Times New Roman"/>
          <w:b/>
          <w:bCs/>
        </w:rPr>
        <w:t>Next step</w:t>
      </w:r>
    </w:p>
    <w:p w14:paraId="7773B3D8" w14:textId="77777777" w:rsidR="003C4E21" w:rsidRPr="00173232" w:rsidRDefault="003C4E21" w:rsidP="003C4E21">
      <w:pPr>
        <w:rPr>
          <w:rFonts w:ascii="Times New Roman" w:hAnsi="Times New Roman" w:cs="Times New Roman"/>
        </w:rPr>
      </w:pPr>
      <w:r w:rsidRPr="00173232">
        <w:rPr>
          <w:rFonts w:ascii="Times New Roman" w:hAnsi="Times New Roman" w:cs="Times New Roman"/>
        </w:rPr>
        <w:t>Check that E6 and E7 exist and cover the equipment and incident or damage problems, then send P7 and P8 in the same format. You still need to reason out P4’s and P7’s consequences with an (A) label.</w:t>
      </w:r>
    </w:p>
    <w:p w14:paraId="7287AA9F" w14:textId="77777777" w:rsidR="003C4E21" w:rsidRPr="00173232" w:rsidRDefault="003C4E21" w:rsidP="003C4E21">
      <w:pPr>
        <w:rPr>
          <w:rFonts w:ascii="Times New Roman" w:hAnsi="Times New Roman" w:cs="Times New Roman"/>
        </w:rPr>
      </w:pPr>
    </w:p>
    <w:p w14:paraId="069D08BE" w14:textId="73D3FC50" w:rsidR="003C4E21" w:rsidRPr="00173232" w:rsidRDefault="00D96FDC" w:rsidP="00D96FDC">
      <w:pPr>
        <w:pStyle w:val="Heading2"/>
        <w:rPr>
          <w:rFonts w:ascii="Times New Roman" w:hAnsi="Times New Roman" w:cs="Times New Roman"/>
        </w:rPr>
      </w:pPr>
      <w:r w:rsidRPr="00173232">
        <w:rPr>
          <w:rFonts w:ascii="Times New Roman" w:hAnsi="Times New Roman" w:cs="Times New Roman"/>
        </w:rPr>
        <w:t>Example of an AI suggestion that was checked and modified:</w:t>
      </w:r>
    </w:p>
    <w:p w14:paraId="1C71513F" w14:textId="77777777" w:rsidR="00D96FDC" w:rsidRPr="00173232" w:rsidRDefault="00D96FDC" w:rsidP="00D96FDC">
      <w:pPr>
        <w:rPr>
          <w:rFonts w:ascii="Times New Roman" w:hAnsi="Times New Roman" w:cs="Times New Roman"/>
        </w:rPr>
      </w:pPr>
    </w:p>
    <w:p w14:paraId="595CDC80" w14:textId="079D9D4F" w:rsidR="00D96FDC" w:rsidRPr="00173232" w:rsidRDefault="00D96FDC" w:rsidP="00D96FDC">
      <w:pPr>
        <w:rPr>
          <w:rFonts w:ascii="Times New Roman" w:hAnsi="Times New Roman" w:cs="Times New Roman"/>
          <w:color w:val="3A7C22" w:themeColor="accent6" w:themeShade="BF"/>
        </w:rPr>
      </w:pPr>
      <w:r w:rsidRPr="00173232">
        <w:rPr>
          <w:rFonts w:ascii="Times New Roman" w:hAnsi="Times New Roman" w:cs="Times New Roman"/>
          <w:color w:val="3A7C22" w:themeColor="accent6" w:themeShade="BF"/>
        </w:rPr>
        <w:t>I have made constraints table and need suggestions for Effect on scope column.</w:t>
      </w:r>
    </w:p>
    <w:p w14:paraId="2A825498" w14:textId="77777777" w:rsidR="00D96FDC" w:rsidRPr="00173232" w:rsidRDefault="00D96FDC" w:rsidP="00D96FDC">
      <w:pPr>
        <w:rPr>
          <w:rFonts w:ascii="Times New Roman" w:hAnsi="Times New Roman" w:cs="Times New Roman"/>
          <w:color w:val="3A7C22" w:themeColor="accent6" w:themeShade="BF"/>
        </w:rPr>
      </w:pPr>
    </w:p>
    <w:p w14:paraId="418581C4"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Here are suggestions for the empty cells, plus one correction.</w:t>
      </w:r>
    </w:p>
    <w:p w14:paraId="39D022A1" w14:textId="77777777" w:rsidR="00D96FDC" w:rsidRPr="00173232" w:rsidRDefault="00D96FDC" w:rsidP="00D96FDC">
      <w:pPr>
        <w:rPr>
          <w:rFonts w:ascii="Times New Roman" w:hAnsi="Times New Roman" w:cs="Times New Roman"/>
        </w:rPr>
      </w:pPr>
      <w:r w:rsidRPr="00173232">
        <w:rPr>
          <w:rFonts w:ascii="Times New Roman" w:hAnsi="Times New Roman" w:cs="Times New Roman"/>
          <w:b/>
          <w:bCs/>
        </w:rPr>
        <w:t xml:space="preserve">C2 needs </w:t>
      </w:r>
      <w:proofErr w:type="gramStart"/>
      <w:r w:rsidRPr="00173232">
        <w:rPr>
          <w:rFonts w:ascii="Times New Roman" w:hAnsi="Times New Roman" w:cs="Times New Roman"/>
          <w:b/>
          <w:bCs/>
        </w:rPr>
        <w:t>rewording</w:t>
      </w:r>
      <w:proofErr w:type="gramEnd"/>
      <w:r w:rsidRPr="00173232">
        <w:rPr>
          <w:rFonts w:ascii="Times New Roman" w:hAnsi="Times New Roman" w:cs="Times New Roman"/>
          <w:b/>
          <w:bCs/>
        </w:rPr>
        <w:t>.</w:t>
      </w:r>
      <w:r w:rsidRPr="00173232">
        <w:rPr>
          <w:rFonts w:ascii="Times New Roman" w:hAnsi="Times New Roman" w:cs="Times New Roman"/>
        </w:rPr>
        <w:t xml:space="preserve"> “All records must remain in separate calendars, spreadsheets and messages” contradicts your scope table. Features like showing maintenance alongside bookings and making equipment availability visible all depend on bringing that information together. The </w:t>
      </w:r>
      <w:r w:rsidRPr="00173232">
        <w:rPr>
          <w:rFonts w:ascii="Times New Roman" w:hAnsi="Times New Roman" w:cs="Times New Roman"/>
        </w:rPr>
        <w:lastRenderedPageBreak/>
        <w:t>scenario describes the current situation as a problem rather than a requirement, so it is more of a background fact than a constraint. Suggested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1308"/>
        <w:gridCol w:w="5067"/>
      </w:tblGrid>
      <w:tr w:rsidR="00D96FDC" w:rsidRPr="00173232" w14:paraId="34821C22" w14:textId="77777777">
        <w:trPr>
          <w:tblHeader/>
          <w:tblCellSpacing w:w="15" w:type="dxa"/>
        </w:trPr>
        <w:tc>
          <w:tcPr>
            <w:tcW w:w="0" w:type="auto"/>
            <w:vAlign w:val="center"/>
            <w:hideMark/>
          </w:tcPr>
          <w:p w14:paraId="00CD5FF2"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Constraint</w:t>
            </w:r>
          </w:p>
        </w:tc>
        <w:tc>
          <w:tcPr>
            <w:tcW w:w="0" w:type="auto"/>
            <w:vAlign w:val="center"/>
            <w:hideMark/>
          </w:tcPr>
          <w:p w14:paraId="61E67824"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Source</w:t>
            </w:r>
          </w:p>
        </w:tc>
        <w:tc>
          <w:tcPr>
            <w:tcW w:w="0" w:type="auto"/>
            <w:vAlign w:val="center"/>
            <w:hideMark/>
          </w:tcPr>
          <w:p w14:paraId="619BE3E1"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Effect on scope</w:t>
            </w:r>
          </w:p>
        </w:tc>
      </w:tr>
      <w:tr w:rsidR="00D96FDC" w:rsidRPr="00173232" w14:paraId="4E722E93" w14:textId="77777777">
        <w:trPr>
          <w:tblCellSpacing w:w="15" w:type="dxa"/>
        </w:trPr>
        <w:tc>
          <w:tcPr>
            <w:tcW w:w="0" w:type="auto"/>
            <w:vAlign w:val="center"/>
            <w:hideMark/>
          </w:tcPr>
          <w:p w14:paraId="7E7E25AE"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C2 - Bookings, maintenance information, keys and equipment requests are currently recorded in separate calendars, spreadsheets and messages.</w:t>
            </w:r>
          </w:p>
        </w:tc>
        <w:tc>
          <w:tcPr>
            <w:tcW w:w="0" w:type="auto"/>
            <w:vAlign w:val="center"/>
            <w:hideMark/>
          </w:tcPr>
          <w:p w14:paraId="4878828A"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Scenario description.</w:t>
            </w:r>
          </w:p>
        </w:tc>
        <w:tc>
          <w:tcPr>
            <w:tcW w:w="0" w:type="auto"/>
            <w:vAlign w:val="center"/>
            <w:hideMark/>
          </w:tcPr>
          <w:p w14:paraId="5234CB90"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Existing records are the starting point, so the in-scope features need to bring bookings, maintenance restrictions and equipment status into one view for staff. Replacing the separate finance system is out of scope. How existing records are transferred is not covered by the scenario (Assumption).</w:t>
            </w:r>
          </w:p>
        </w:tc>
      </w:tr>
    </w:tbl>
    <w:p w14:paraId="0D71A063" w14:textId="77777777" w:rsidR="00D96FDC" w:rsidRPr="00173232" w:rsidRDefault="00D96FDC" w:rsidP="00D96FDC">
      <w:pPr>
        <w:rPr>
          <w:rFonts w:ascii="Times New Roman" w:hAnsi="Times New Roman" w:cs="Times New Roman"/>
        </w:rPr>
      </w:pPr>
      <w:r w:rsidRPr="00173232">
        <w:rPr>
          <w:rFonts w:ascii="Times New Roman" w:hAnsi="Times New Roman" w:cs="Times New Roman"/>
          <w:b/>
          <w:bCs/>
        </w:rPr>
        <w:t>C3 and C4: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1308"/>
        <w:gridCol w:w="5229"/>
      </w:tblGrid>
      <w:tr w:rsidR="00D96FDC" w:rsidRPr="00173232" w14:paraId="4D515D55" w14:textId="77777777">
        <w:trPr>
          <w:tblHeader/>
          <w:tblCellSpacing w:w="15" w:type="dxa"/>
        </w:trPr>
        <w:tc>
          <w:tcPr>
            <w:tcW w:w="0" w:type="auto"/>
            <w:vAlign w:val="center"/>
            <w:hideMark/>
          </w:tcPr>
          <w:p w14:paraId="5B22A76B"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Constraint</w:t>
            </w:r>
          </w:p>
        </w:tc>
        <w:tc>
          <w:tcPr>
            <w:tcW w:w="0" w:type="auto"/>
            <w:vAlign w:val="center"/>
            <w:hideMark/>
          </w:tcPr>
          <w:p w14:paraId="5B7D8937"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Source</w:t>
            </w:r>
          </w:p>
        </w:tc>
        <w:tc>
          <w:tcPr>
            <w:tcW w:w="0" w:type="auto"/>
            <w:vAlign w:val="center"/>
            <w:hideMark/>
          </w:tcPr>
          <w:p w14:paraId="7A05D88C" w14:textId="77777777" w:rsidR="00D96FDC" w:rsidRPr="00173232" w:rsidRDefault="00D96FDC" w:rsidP="00D96FDC">
            <w:pPr>
              <w:rPr>
                <w:rFonts w:ascii="Times New Roman" w:hAnsi="Times New Roman" w:cs="Times New Roman"/>
                <w:b/>
                <w:bCs/>
              </w:rPr>
            </w:pPr>
            <w:r w:rsidRPr="00173232">
              <w:rPr>
                <w:rFonts w:ascii="Times New Roman" w:hAnsi="Times New Roman" w:cs="Times New Roman"/>
                <w:b/>
                <w:bCs/>
              </w:rPr>
              <w:t>Effect on scope</w:t>
            </w:r>
          </w:p>
        </w:tc>
      </w:tr>
      <w:tr w:rsidR="00D96FDC" w:rsidRPr="00173232" w14:paraId="703705F4" w14:textId="77777777">
        <w:trPr>
          <w:tblCellSpacing w:w="15" w:type="dxa"/>
        </w:trPr>
        <w:tc>
          <w:tcPr>
            <w:tcW w:w="0" w:type="auto"/>
            <w:vAlign w:val="center"/>
            <w:hideMark/>
          </w:tcPr>
          <w:p w14:paraId="45766410"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 xml:space="preserve">C3 - A request includes </w:t>
            </w:r>
            <w:proofErr w:type="spellStart"/>
            <w:r w:rsidRPr="00173232">
              <w:rPr>
                <w:rFonts w:ascii="Times New Roman" w:hAnsi="Times New Roman" w:cs="Times New Roman"/>
              </w:rPr>
              <w:t>organisation</w:t>
            </w:r>
            <w:proofErr w:type="spellEnd"/>
            <w:r w:rsidRPr="00173232">
              <w:rPr>
                <w:rFonts w:ascii="Times New Roman" w:hAnsi="Times New Roman" w:cs="Times New Roman"/>
              </w:rPr>
              <w:t xml:space="preserve"> or group, activity, participant numbers, dates, times, preferred space, equipment and </w:t>
            </w:r>
            <w:proofErr w:type="gramStart"/>
            <w:r w:rsidRPr="00173232">
              <w:rPr>
                <w:rFonts w:ascii="Times New Roman" w:hAnsi="Times New Roman" w:cs="Times New Roman"/>
              </w:rPr>
              <w:t>setup</w:t>
            </w:r>
            <w:proofErr w:type="gramEnd"/>
            <w:r w:rsidRPr="00173232">
              <w:rPr>
                <w:rFonts w:ascii="Times New Roman" w:hAnsi="Times New Roman" w:cs="Times New Roman"/>
              </w:rPr>
              <w:t xml:space="preserve"> needs.</w:t>
            </w:r>
          </w:p>
        </w:tc>
        <w:tc>
          <w:tcPr>
            <w:tcW w:w="0" w:type="auto"/>
            <w:vAlign w:val="center"/>
            <w:hideMark/>
          </w:tcPr>
          <w:p w14:paraId="69E9A003"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Scenario description.</w:t>
            </w:r>
          </w:p>
        </w:tc>
        <w:tc>
          <w:tcPr>
            <w:tcW w:w="0" w:type="auto"/>
            <w:vAlign w:val="center"/>
            <w:hideMark/>
          </w:tcPr>
          <w:p w14:paraId="42AC8A00"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 xml:space="preserve">The booking process must capture these details, which supports the in-scope features for </w:t>
            </w:r>
            <w:proofErr w:type="gramStart"/>
            <w:r w:rsidRPr="00173232">
              <w:rPr>
                <w:rFonts w:ascii="Times New Roman" w:hAnsi="Times New Roman" w:cs="Times New Roman"/>
              </w:rPr>
              <w:t>setup</w:t>
            </w:r>
            <w:proofErr w:type="gramEnd"/>
            <w:r w:rsidRPr="00173232">
              <w:rPr>
                <w:rFonts w:ascii="Times New Roman" w:hAnsi="Times New Roman" w:cs="Times New Roman"/>
              </w:rPr>
              <w:t xml:space="preserve"> and reset time (P6) and equipment visibility (P7). Evidence of supervision, insurance or coaching is not listed as part of a request, which is consistent with notifying groups about it being out of scope (P4).</w:t>
            </w:r>
          </w:p>
        </w:tc>
      </w:tr>
      <w:tr w:rsidR="00D96FDC" w:rsidRPr="00173232" w14:paraId="580366EE" w14:textId="77777777">
        <w:trPr>
          <w:tblCellSpacing w:w="15" w:type="dxa"/>
        </w:trPr>
        <w:tc>
          <w:tcPr>
            <w:tcW w:w="0" w:type="auto"/>
            <w:vAlign w:val="center"/>
            <w:hideMark/>
          </w:tcPr>
          <w:p w14:paraId="09EC4752"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C4 - Staff distinguish closure, relocation and delayed start.</w:t>
            </w:r>
          </w:p>
        </w:tc>
        <w:tc>
          <w:tcPr>
            <w:tcW w:w="0" w:type="auto"/>
            <w:vAlign w:val="center"/>
            <w:hideMark/>
          </w:tcPr>
          <w:p w14:paraId="4878DAFF"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Scenario description.</w:t>
            </w:r>
          </w:p>
        </w:tc>
        <w:tc>
          <w:tcPr>
            <w:tcW w:w="0" w:type="auto"/>
            <w:vAlign w:val="center"/>
            <w:hideMark/>
          </w:tcPr>
          <w:p w14:paraId="5F764A0B" w14:textId="77777777" w:rsidR="00D96FDC" w:rsidRPr="00173232" w:rsidRDefault="00D96FDC" w:rsidP="00D96FDC">
            <w:pPr>
              <w:rPr>
                <w:rFonts w:ascii="Times New Roman" w:hAnsi="Times New Roman" w:cs="Times New Roman"/>
              </w:rPr>
            </w:pPr>
            <w:r w:rsidRPr="00173232">
              <w:rPr>
                <w:rFonts w:ascii="Times New Roman" w:hAnsi="Times New Roman" w:cs="Times New Roman"/>
              </w:rPr>
              <w:t xml:space="preserve">Recording and communicating decisions must treat these as three separate outcomes (P2). </w:t>
            </w:r>
            <w:proofErr w:type="gramStart"/>
            <w:r w:rsidRPr="00173232">
              <w:rPr>
                <w:rFonts w:ascii="Times New Roman" w:hAnsi="Times New Roman" w:cs="Times New Roman"/>
              </w:rPr>
              <w:t>Who may</w:t>
            </w:r>
            <w:proofErr w:type="gramEnd"/>
            <w:r w:rsidRPr="00173232">
              <w:rPr>
                <w:rFonts w:ascii="Times New Roman" w:hAnsi="Times New Roman" w:cs="Times New Roman"/>
              </w:rPr>
              <w:t xml:space="preserve"> approve each outcome is not confirmed, so deciding approval rules is out of scope.</w:t>
            </w:r>
          </w:p>
        </w:tc>
      </w:tr>
    </w:tbl>
    <w:p w14:paraId="1590979F" w14:textId="77777777" w:rsidR="00D96FDC" w:rsidRPr="00173232" w:rsidRDefault="00D96FDC" w:rsidP="00D96FDC">
      <w:pPr>
        <w:rPr>
          <w:rFonts w:ascii="Times New Roman" w:hAnsi="Times New Roman" w:cs="Times New Roman"/>
        </w:rPr>
      </w:pPr>
      <w:r w:rsidRPr="00173232">
        <w:rPr>
          <w:rFonts w:ascii="Times New Roman" w:hAnsi="Times New Roman" w:cs="Times New Roman"/>
          <w:b/>
          <w:bCs/>
        </w:rPr>
        <w:t>Other constraints you could add</w:t>
      </w:r>
      <w:r w:rsidRPr="00173232">
        <w:rPr>
          <w:rFonts w:ascii="Times New Roman" w:hAnsi="Times New Roman" w:cs="Times New Roman"/>
        </w:rPr>
        <w:t>, since the scenario supports them:</w:t>
      </w:r>
    </w:p>
    <w:p w14:paraId="67157C76" w14:textId="77777777" w:rsidR="00D96FDC" w:rsidRPr="00173232" w:rsidRDefault="00D96FDC" w:rsidP="00D96FDC">
      <w:pPr>
        <w:numPr>
          <w:ilvl w:val="0"/>
          <w:numId w:val="5"/>
        </w:numPr>
        <w:rPr>
          <w:rFonts w:ascii="Times New Roman" w:hAnsi="Times New Roman" w:cs="Times New Roman"/>
        </w:rPr>
      </w:pPr>
      <w:r w:rsidRPr="00173232">
        <w:rPr>
          <w:rFonts w:ascii="Times New Roman" w:hAnsi="Times New Roman" w:cs="Times New Roman"/>
          <w:b/>
          <w:bCs/>
        </w:rPr>
        <w:t>Unresolved policies</w:t>
      </w:r>
      <w:r w:rsidRPr="00173232">
        <w:rPr>
          <w:rFonts w:ascii="Times New Roman" w:hAnsi="Times New Roman" w:cs="Times New Roman"/>
        </w:rPr>
        <w:t xml:space="preserve"> (priority, how long provisional bookings hold capacity, whether setup time is part of the booking, effect of damage on future requests). The effect would be that features must not assume a confirmed policy, and the policy decisions themselves are out of scope. This matches your “Policy is not agreed” rows.</w:t>
      </w:r>
    </w:p>
    <w:p w14:paraId="3E54A292" w14:textId="77777777" w:rsidR="00D96FDC" w:rsidRPr="00173232" w:rsidRDefault="00D96FDC" w:rsidP="00D96FDC">
      <w:pPr>
        <w:numPr>
          <w:ilvl w:val="0"/>
          <w:numId w:val="5"/>
        </w:numPr>
        <w:rPr>
          <w:rFonts w:ascii="Times New Roman" w:hAnsi="Times New Roman" w:cs="Times New Roman"/>
        </w:rPr>
      </w:pPr>
      <w:r w:rsidRPr="00173232">
        <w:rPr>
          <w:rFonts w:ascii="Times New Roman" w:hAnsi="Times New Roman" w:cs="Times New Roman"/>
          <w:b/>
          <w:bCs/>
        </w:rPr>
        <w:t>Relief staff and partner access.</w:t>
      </w:r>
      <w:r w:rsidRPr="00173232">
        <w:rPr>
          <w:rFonts w:ascii="Times New Roman" w:hAnsi="Times New Roman" w:cs="Times New Roman"/>
        </w:rPr>
        <w:t xml:space="preserve"> Relief staff need operational instructions without full </w:t>
      </w:r>
      <w:proofErr w:type="spellStart"/>
      <w:r w:rsidRPr="00173232">
        <w:rPr>
          <w:rFonts w:ascii="Times New Roman" w:hAnsi="Times New Roman" w:cs="Times New Roman"/>
        </w:rPr>
        <w:t>organisational</w:t>
      </w:r>
      <w:proofErr w:type="spellEnd"/>
      <w:r w:rsidRPr="00173232">
        <w:rPr>
          <w:rFonts w:ascii="Times New Roman" w:hAnsi="Times New Roman" w:cs="Times New Roman"/>
        </w:rPr>
        <w:t xml:space="preserve"> or payment information. The effect would be that access to information must be limited by role.</w:t>
      </w:r>
    </w:p>
    <w:p w14:paraId="4FED7D80" w14:textId="77777777" w:rsidR="00D96FDC" w:rsidRPr="00173232" w:rsidRDefault="00D96FDC" w:rsidP="00D96FDC">
      <w:pPr>
        <w:numPr>
          <w:ilvl w:val="0"/>
          <w:numId w:val="5"/>
        </w:numPr>
        <w:rPr>
          <w:rFonts w:ascii="Times New Roman" w:hAnsi="Times New Roman" w:cs="Times New Roman"/>
        </w:rPr>
      </w:pPr>
      <w:r w:rsidRPr="00173232">
        <w:rPr>
          <w:rFonts w:ascii="Times New Roman" w:hAnsi="Times New Roman" w:cs="Times New Roman"/>
          <w:b/>
          <w:bCs/>
        </w:rPr>
        <w:t xml:space="preserve">Sites operated with local community </w:t>
      </w:r>
      <w:proofErr w:type="spellStart"/>
      <w:r w:rsidRPr="00173232">
        <w:rPr>
          <w:rFonts w:ascii="Times New Roman" w:hAnsi="Times New Roman" w:cs="Times New Roman"/>
          <w:b/>
          <w:bCs/>
        </w:rPr>
        <w:t>organisations</w:t>
      </w:r>
      <w:proofErr w:type="spellEnd"/>
      <w:r w:rsidRPr="00173232">
        <w:rPr>
          <w:rFonts w:ascii="Times New Roman" w:hAnsi="Times New Roman" w:cs="Times New Roman"/>
          <w:b/>
          <w:bCs/>
        </w:rPr>
        <w:t>.</w:t>
      </w:r>
      <w:r w:rsidRPr="00173232">
        <w:rPr>
          <w:rFonts w:ascii="Times New Roman" w:hAnsi="Times New Roman" w:cs="Times New Roman"/>
        </w:rPr>
        <w:t xml:space="preserve"> The effect would be that the community partners’ information access still needs to be confirmed.</w:t>
      </w:r>
    </w:p>
    <w:p w14:paraId="026462F9" w14:textId="77777777" w:rsidR="00D96FDC" w:rsidRPr="00173232" w:rsidRDefault="00D96FDC" w:rsidP="00D96FDC">
      <w:pPr>
        <w:rPr>
          <w:rFonts w:ascii="Times New Roman" w:hAnsi="Times New Roman" w:cs="Times New Roman"/>
          <w:color w:val="3A7C22" w:themeColor="accent6" w:themeShade="BF"/>
        </w:rPr>
      </w:pPr>
    </w:p>
    <w:sectPr w:rsidR="00D96FDC" w:rsidRPr="001732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263"/>
    <w:multiLevelType w:val="multilevel"/>
    <w:tmpl w:val="2FD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650CF"/>
    <w:multiLevelType w:val="multilevel"/>
    <w:tmpl w:val="A7B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DB347E"/>
    <w:multiLevelType w:val="multilevel"/>
    <w:tmpl w:val="25D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58717A"/>
    <w:multiLevelType w:val="multilevel"/>
    <w:tmpl w:val="5CC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AF1015"/>
    <w:multiLevelType w:val="multilevel"/>
    <w:tmpl w:val="650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87013">
    <w:abstractNumId w:val="1"/>
  </w:num>
  <w:num w:numId="2" w16cid:durableId="753087289">
    <w:abstractNumId w:val="2"/>
  </w:num>
  <w:num w:numId="3" w16cid:durableId="1622880924">
    <w:abstractNumId w:val="3"/>
  </w:num>
  <w:num w:numId="4" w16cid:durableId="2041856492">
    <w:abstractNumId w:val="4"/>
  </w:num>
  <w:num w:numId="5" w16cid:durableId="55431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4A"/>
    <w:rsid w:val="000C187F"/>
    <w:rsid w:val="00173232"/>
    <w:rsid w:val="002B46F2"/>
    <w:rsid w:val="003C4E21"/>
    <w:rsid w:val="007F404A"/>
    <w:rsid w:val="00BF0A7C"/>
    <w:rsid w:val="00D96FDC"/>
    <w:rsid w:val="00EA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A3E"/>
  <w15:chartTrackingRefBased/>
  <w15:docId w15:val="{534EB215-23C3-4F01-99FE-8382F4AA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04A"/>
    <w:rPr>
      <w:rFonts w:eastAsiaTheme="majorEastAsia" w:cstheme="majorBidi"/>
      <w:color w:val="272727" w:themeColor="text1" w:themeTint="D8"/>
    </w:rPr>
  </w:style>
  <w:style w:type="paragraph" w:styleId="Title">
    <w:name w:val="Title"/>
    <w:basedOn w:val="Normal"/>
    <w:next w:val="Normal"/>
    <w:link w:val="TitleChar"/>
    <w:uiPriority w:val="10"/>
    <w:qFormat/>
    <w:rsid w:val="007F4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04A"/>
    <w:pPr>
      <w:spacing w:before="160"/>
      <w:jc w:val="center"/>
    </w:pPr>
    <w:rPr>
      <w:i/>
      <w:iCs/>
      <w:color w:val="404040" w:themeColor="text1" w:themeTint="BF"/>
    </w:rPr>
  </w:style>
  <w:style w:type="character" w:customStyle="1" w:styleId="QuoteChar">
    <w:name w:val="Quote Char"/>
    <w:basedOn w:val="DefaultParagraphFont"/>
    <w:link w:val="Quote"/>
    <w:uiPriority w:val="29"/>
    <w:rsid w:val="007F404A"/>
    <w:rPr>
      <w:i/>
      <w:iCs/>
      <w:color w:val="404040" w:themeColor="text1" w:themeTint="BF"/>
    </w:rPr>
  </w:style>
  <w:style w:type="paragraph" w:styleId="ListParagraph">
    <w:name w:val="List Paragraph"/>
    <w:basedOn w:val="Normal"/>
    <w:uiPriority w:val="34"/>
    <w:qFormat/>
    <w:rsid w:val="007F404A"/>
    <w:pPr>
      <w:ind w:left="720"/>
      <w:contextualSpacing/>
    </w:pPr>
  </w:style>
  <w:style w:type="character" w:styleId="IntenseEmphasis">
    <w:name w:val="Intense Emphasis"/>
    <w:basedOn w:val="DefaultParagraphFont"/>
    <w:uiPriority w:val="21"/>
    <w:qFormat/>
    <w:rsid w:val="007F404A"/>
    <w:rPr>
      <w:i/>
      <w:iCs/>
      <w:color w:val="0F4761" w:themeColor="accent1" w:themeShade="BF"/>
    </w:rPr>
  </w:style>
  <w:style w:type="paragraph" w:styleId="IntenseQuote">
    <w:name w:val="Intense Quote"/>
    <w:basedOn w:val="Normal"/>
    <w:next w:val="Normal"/>
    <w:link w:val="IntenseQuoteChar"/>
    <w:uiPriority w:val="30"/>
    <w:qFormat/>
    <w:rsid w:val="007F4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04A"/>
    <w:rPr>
      <w:i/>
      <w:iCs/>
      <w:color w:val="0F4761" w:themeColor="accent1" w:themeShade="BF"/>
    </w:rPr>
  </w:style>
  <w:style w:type="character" w:styleId="IntenseReference">
    <w:name w:val="Intense Reference"/>
    <w:basedOn w:val="DefaultParagraphFont"/>
    <w:uiPriority w:val="32"/>
    <w:qFormat/>
    <w:rsid w:val="007F4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Федчук</dc:creator>
  <cp:keywords/>
  <dc:description/>
  <cp:lastModifiedBy>София Федчук</cp:lastModifiedBy>
  <cp:revision>3</cp:revision>
  <dcterms:created xsi:type="dcterms:W3CDTF">2026-10-23T21:26:00Z</dcterms:created>
  <dcterms:modified xsi:type="dcterms:W3CDTF">2026-10-23T22:13:00Z</dcterms:modified>
</cp:coreProperties>
</file>