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object w:dxaOrig="11584" w:dyaOrig="2016">
          <v:rect xmlns:o="urn:schemas-microsoft-com:office:office" xmlns:v="urn:schemas-microsoft-com:vml" id="rectole0000000000" style="width:579.2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461" w:hanging="146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61" w:hanging="146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61" w:hanging="146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61" w:hanging="1461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61" w:hanging="1461"/>
        <w:jc w:val="left"/>
        <w:rPr>
          <w:rFonts w:ascii="Rajdhani" w:hAnsi="Rajdhani" w:cs="Rajdhani" w:eastAsia="Rajdhan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object w:dxaOrig="5371" w:dyaOrig="1828">
          <v:rect xmlns:o="urn:schemas-microsoft-com:office:office" xmlns:v="urn:schemas-microsoft-com:vml" id="rectole0000000001" style="width:268.550000pt;height: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Rajdhani" w:hAnsi="Rajdhani" w:cs="Rajdhani" w:eastAsia="Rajdhan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213" w:after="200" w:line="240"/>
        <w:ind w:right="-6" w:left="1456" w:firstLine="0"/>
        <w:jc w:val="both"/>
        <w:rPr>
          <w:rFonts w:ascii="Rajdhani" w:hAnsi="Rajdhani" w:cs="Rajdhani" w:eastAsia="Rajdhani"/>
          <w:b/>
          <w:color w:val="EC183F"/>
          <w:spacing w:val="0"/>
          <w:position w:val="0"/>
          <w:sz w:val="34"/>
          <w:shd w:fill="auto" w:val="clear"/>
        </w:rPr>
      </w:pPr>
      <w:r>
        <w:rPr>
          <w:rFonts w:ascii="Rajdhani" w:hAnsi="Rajdhani" w:cs="Rajdhani" w:eastAsia="Rajdhani"/>
          <w:b/>
          <w:color w:val="EC183F"/>
          <w:spacing w:val="0"/>
          <w:position w:val="0"/>
          <w:sz w:val="34"/>
          <w:shd w:fill="auto" w:val="clear"/>
        </w:rPr>
        <w:t xml:space="preserve">Introducción a la Informática</w:t>
      </w:r>
    </w:p>
    <w:p>
      <w:pPr>
        <w:spacing w:before="0" w:after="200" w:line="36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13" w:after="120" w:line="360"/>
        <w:ind w:right="0" w:left="1456" w:firstLine="0"/>
        <w:jc w:val="both"/>
        <w:rPr>
          <w:rFonts w:ascii="Rajdhani" w:hAnsi="Rajdhani" w:cs="Rajdhani" w:eastAsia="Rajdhan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Rajdhani" w:hAnsi="Rajdhani" w:cs="Rajdhani" w:eastAsia="Rajdhani"/>
          <w:b/>
          <w:color w:val="auto"/>
          <w:spacing w:val="0"/>
          <w:position w:val="0"/>
          <w:sz w:val="50"/>
          <w:shd w:fill="auto" w:val="clear"/>
        </w:rPr>
        <w:t xml:space="preserve">Ejercitación </w:t>
      </w:r>
    </w:p>
    <w:p>
      <w:pPr>
        <w:keepNext w:val="true"/>
        <w:keepLines w:val="true"/>
        <w:spacing w:before="39" w:after="200" w:line="240"/>
        <w:ind w:right="-6" w:left="1454" w:firstLine="0"/>
        <w:jc w:val="both"/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  <w:t xml:space="preserve">En las mesas de trabajo realizamos los siguientes pasos: </w:t>
      </w:r>
    </w:p>
    <w:p>
      <w:pPr>
        <w:spacing w:before="365" w:after="0" w:line="313"/>
        <w:ind w:right="1510" w:left="1866" w:hanging="363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Open Sans" w:hAnsi="Open Sans" w:cs="Open Sans" w:eastAsia="Open Sans"/>
          <w:color w:val="000000"/>
          <w:spacing w:val="0"/>
          <w:position w:val="0"/>
          <w:sz w:val="24"/>
          <w:u w:val="single"/>
          <w:shd w:fill="auto" w:val="clear"/>
        </w:rPr>
        <w:t xml:space="preserve">rocederemos a instalar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Git a través de la consola de comandos.</w:t>
      </w:r>
    </w:p>
    <w:p>
      <w:pPr>
        <w:numPr>
          <w:ilvl w:val="0"/>
          <w:numId w:val="8"/>
        </w:numPr>
        <w:spacing w:before="365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Lo primero que debemos hacer es verificar que tengamos conexión a Internet, para esto utilizaremos el comando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ping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ping -c 2 </w:t>
      </w:r>
      <w:hyperlink xmlns:r="http://schemas.openxmlformats.org/officeDocument/2006/relationships" r:id="docRId4">
        <w:r>
          <w:rPr>
            <w:rFonts w:ascii="Open Sans SemiBold" w:hAnsi="Open Sans SemiBold" w:cs="Open Sans SemiBold" w:eastAsia="Open Sans SemiBold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www.digitalhouse.com.ar</w:t>
        </w:r>
      </w:hyperlink>
    </w:p>
    <w:p>
      <w:pPr>
        <w:spacing w:before="365" w:after="0" w:line="313"/>
        <w:ind w:right="1510" w:left="0" w:firstLine="0"/>
        <w:jc w:val="left"/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</w:pPr>
      <w:r>
        <w:object w:dxaOrig="9446" w:dyaOrig="1944">
          <v:rect xmlns:o="urn:schemas-microsoft-com:office:office" xmlns:v="urn:schemas-microsoft-com:vml" id="rectole0000000002" style="width:472.300000pt;height:97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365" w:after="0" w:line="313"/>
        <w:ind w:right="151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65" w:after="0" w:line="313"/>
        <w:ind w:right="151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65" w:after="0" w:line="313"/>
        <w:ind w:right="151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365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Si existiera algún tipo de problema, revisar que el tipo de conexión de la MV esté en modo nat.</w: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Si no ingresamos con el usuario root, podemos cambiarnos al mismo utilizando el comando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 su root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, a continuación, debemos introducir la contraseña establecida. Si la máquina virtual es nueva deberian agregar la clave root con 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sudo passwd root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5601" w:dyaOrig="1929">
          <v:rect xmlns:o="urn:schemas-microsoft-com:office:office" xmlns:v="urn:schemas-microsoft-com:vml" id="rectole0000000003" style="width:280.050000pt;height:96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En caso de tener que agregarlo recomendamos que la contraseña sea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root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(usuario: root contraseña: root)</w:t>
      </w:r>
      <w:r>
        <w:object w:dxaOrig="11779" w:dyaOrig="2023">
          <v:rect xmlns:o="urn:schemas-microsoft-com:office:office" xmlns:v="urn:schemas-microsoft-com:vml" id="rectole0000000004" style="width:588.950000pt;height:101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Ahora procedemos a instalar Git a través del comando: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apt-get install git</w: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Puede que en algún momento nos pida una confirmación para seguir la instalación. Basta con poner la letra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 S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Y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seguido de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 para continuar.</w:t>
      </w:r>
    </w:p>
    <w:p>
      <w:pPr>
        <w:numPr>
          <w:ilvl w:val="0"/>
          <w:numId w:val="10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Luego probamos que Git haya sido instalado a través del comando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 git --version</w:t>
      </w:r>
    </w:p>
    <w:p>
      <w:pPr>
        <w:spacing w:before="365" w:after="0" w:line="313"/>
        <w:ind w:right="1510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object w:dxaOrig="5558" w:dyaOrig="460">
          <v:rect xmlns:o="urn:schemas-microsoft-com:office:office" xmlns:v="urn:schemas-microsoft-com:vml" id="rectole0000000005" style="width:277.900000pt;height:2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13"/>
        </w:numPr>
        <w:spacing w:before="365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Clonamos el repositorio de la mochila con el comando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git clone linkDeMochila</w:t>
      </w:r>
      <w:r>
        <w:object w:dxaOrig="11779" w:dyaOrig="2023">
          <v:rect xmlns:o="urn:schemas-microsoft-com:office:office" xmlns:v="urn:schemas-microsoft-com:vml" id="rectole0000000006" style="width:588.950000pt;height:101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numPr>
          <w:ilvl w:val="0"/>
          <w:numId w:val="13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Nos dirigimos a la clase 15.</w:t>
      </w:r>
    </w:p>
    <w:p>
      <w:pPr>
        <w:numPr>
          <w:ilvl w:val="0"/>
          <w:numId w:val="13"/>
        </w:numPr>
        <w:spacing w:before="0" w:after="0" w:line="313"/>
        <w:ind w:right="151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Y, en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formato TXT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, de la manera en la que venimos trabajando con la mochila, subimos el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siguiente cuestionario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:</w:t>
        <w:tab/>
        <w:tab/>
        <w:tab/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324" w:after="0" w:line="293"/>
        <w:ind w:right="2324" w:left="1447" w:firstLine="2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  <w:t xml:space="preserve">Con toda la mesa de trabajo debatan sobre las siguientes preguntas y contesten en conjunto: </w:t>
      </w:r>
    </w:p>
    <w:p>
      <w:pPr>
        <w:numPr>
          <w:ilvl w:val="0"/>
          <w:numId w:val="16"/>
        </w:numPr>
        <w:spacing w:before="376" w:after="0" w:line="360"/>
        <w:ind w:right="1643" w:left="216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¿Por qué un lenguaje de programación sólo puede utilizarse en algunos sistemas operativos y en otros no?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376" w:after="0" w:line="360"/>
        <w:ind w:right="1643" w:left="2160" w:firstLine="0"/>
        <w:jc w:val="left"/>
        <w:rPr>
          <w:rFonts w:ascii="Open Sans" w:hAnsi="Open Sans" w:cs="Open Sans" w:eastAsia="Open Sans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434343"/>
          <w:spacing w:val="0"/>
          <w:position w:val="0"/>
          <w:sz w:val="24"/>
          <w:shd w:fill="auto" w:val="clear"/>
        </w:rPr>
        <w:t xml:space="preserve">Porque el sistema operativo a veces no es capaz de interpretar el lenguaje por lo tanto no puede interpretarlo para poder dar una respuesta al cliente.</w:t>
      </w:r>
    </w:p>
    <w:p>
      <w:pPr>
        <w:numPr>
          <w:ilvl w:val="0"/>
          <w:numId w:val="18"/>
        </w:numPr>
        <w:spacing w:before="20" w:after="0" w:line="360"/>
        <w:ind w:right="0" w:left="216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¿Qué tipo de máquina virtual es virtualBox?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20" w:after="0" w:line="360"/>
        <w:ind w:right="0" w:left="216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</w:p>
    <w:p>
      <w:pPr>
        <w:spacing w:before="20" w:after="0" w:line="360"/>
        <w:ind w:right="0" w:left="2160" w:firstLine="0"/>
        <w:jc w:val="left"/>
        <w:rPr>
          <w:rFonts w:ascii="Open Sans" w:hAnsi="Open Sans" w:cs="Open Sans" w:eastAsia="Open Sans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434343"/>
          <w:spacing w:val="0"/>
          <w:position w:val="0"/>
          <w:sz w:val="24"/>
          <w:shd w:fill="auto" w:val="clear"/>
        </w:rPr>
        <w:t xml:space="preserve">Virtual Box es un tipo de máquina virtual de sistemas, en otras palabras es un software que puede hacerse pasar por otro dispositivo y asi se puede ejecutar otro sistema operativo adentro.</w:t>
      </w:r>
    </w:p>
    <w:p>
      <w:pPr>
        <w:numPr>
          <w:ilvl w:val="0"/>
          <w:numId w:val="20"/>
        </w:numPr>
        <w:spacing w:before="87" w:after="0" w:line="360"/>
        <w:ind w:right="0" w:left="216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Si tengo más de una máquina virtual instalada, y una se rompe, ¿esto afecta a las demás? ¿por qué?</w:t>
      </w:r>
    </w:p>
    <w:p>
      <w:pPr>
        <w:spacing w:before="87" w:after="0" w:line="360"/>
        <w:ind w:right="0" w:left="216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</w:p>
    <w:p>
      <w:pPr>
        <w:spacing w:before="87" w:after="0" w:line="360"/>
        <w:ind w:right="0" w:left="216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434343"/>
          <w:spacing w:val="0"/>
          <w:position w:val="0"/>
          <w:sz w:val="24"/>
          <w:shd w:fill="auto" w:val="clear"/>
        </w:rPr>
        <w:t xml:space="preserve">Si tengo una máquina virtual instalada y esta se rompe no va a afectar a las demás porque está aislada de las otras y del sistema operativo anfitrión</w:t>
      </w: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87" w:after="0" w:line="360"/>
        <w:ind w:right="1863" w:left="216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Subir este archivo a la mochila del viajero desde la máquina virtual.</w:t>
      </w:r>
    </w:p>
    <w:p>
      <w:pPr>
        <w:spacing w:before="87" w:after="0" w:line="360"/>
        <w:ind w:right="1863" w:left="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</w:p>
    <w:p>
      <w:pPr>
        <w:spacing w:before="87" w:after="0" w:line="360"/>
        <w:ind w:right="1863" w:left="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</w:p>
    <w:p>
      <w:pPr>
        <w:spacing w:before="87" w:after="0" w:line="360"/>
        <w:ind w:right="1863" w:left="0" w:firstLine="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</w:p>
    <w:p>
      <w:pPr>
        <w:spacing w:before="87" w:after="0" w:line="360"/>
        <w:ind w:right="1863" w:left="0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ab/>
        <w:tab/>
      </w:r>
      <w:r>
        <w:rPr>
          <w:rFonts w:ascii="Rajdhani" w:hAnsi="Rajdhani" w:cs="Rajdhani" w:eastAsia="Rajdhani"/>
          <w:b/>
          <w:color w:val="434343"/>
          <w:spacing w:val="0"/>
          <w:position w:val="0"/>
          <w:sz w:val="30"/>
          <w:shd w:fill="auto" w:val="clear"/>
        </w:rPr>
        <w:t xml:space="preserve">Opcional: </w:t>
      </w:r>
    </w:p>
    <w:p>
      <w:pPr>
        <w:numPr>
          <w:ilvl w:val="0"/>
          <w:numId w:val="24"/>
        </w:numPr>
        <w:spacing w:before="376" w:after="0" w:line="240"/>
        <w:ind w:right="1643" w:left="2160" w:hanging="360"/>
        <w:jc w:val="left"/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434343"/>
          <w:spacing w:val="0"/>
          <w:position w:val="0"/>
          <w:sz w:val="24"/>
          <w:shd w:fill="auto" w:val="clear"/>
        </w:rPr>
        <w:t xml:space="preserve">Clonar la mochila del viajero personal dentro de la Máquina virtual y subir el archivo de la ejercitación desde la misma. </w:t>
      </w:r>
    </w:p>
    <w:p>
      <w:pPr>
        <w:spacing w:before="376" w:after="0" w:line="240"/>
        <w:ind w:right="1643" w:left="216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Para crear el TXT debemos usar el comando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 touch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y luego modificarlo a través de </w:t>
      </w:r>
      <w:r>
        <w:rPr>
          <w:rFonts w:ascii="Open Sans SemiBold" w:hAnsi="Open Sans SemiBold" w:cs="Open Sans SemiBold" w:eastAsia="Open Sans SemiBold"/>
          <w:color w:val="EC183F"/>
          <w:spacing w:val="0"/>
          <w:position w:val="0"/>
          <w:sz w:val="24"/>
          <w:shd w:fill="auto" w:val="clear"/>
        </w:rPr>
        <w:t xml:space="preserve">GNU Nano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7" w:after="0" w:line="313"/>
        <w:ind w:right="1863" w:left="1813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7" w:after="0" w:line="313"/>
        <w:ind w:right="1863" w:left="1813" w:firstLine="0"/>
        <w:jc w:val="left"/>
        <w:rPr>
          <w:rFonts w:ascii="Rajdhani" w:hAnsi="Rajdhani" w:cs="Rajdhani" w:eastAsia="Rajdhani"/>
          <w:b/>
          <w:color w:val="666666"/>
          <w:spacing w:val="0"/>
          <w:position w:val="0"/>
          <w:sz w:val="3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0">
    <w:abstractNumId w:val="36"/>
  </w:num>
  <w:num w:numId="13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://www.digitalhouse.com.ar/" Id="docRId4" Type="http://schemas.openxmlformats.org/officeDocument/2006/relationships/hyperlink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