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4FB6E" w14:textId="46EC48DC" w:rsidR="00F7156F" w:rsidRPr="00091533" w:rsidRDefault="00091533" w:rsidP="00091533">
      <w:pPr>
        <w:spacing w:line="276" w:lineRule="auto"/>
        <w:rPr>
          <w:b/>
          <w:bCs/>
          <w:sz w:val="28"/>
          <w:szCs w:val="28"/>
        </w:rPr>
      </w:pPr>
      <w:r w:rsidRPr="00091533">
        <w:rPr>
          <w:b/>
          <w:bCs/>
          <w:sz w:val="28"/>
          <w:szCs w:val="28"/>
        </w:rPr>
        <w:t>Question 1</w:t>
      </w:r>
    </w:p>
    <w:p w14:paraId="222A8374" w14:textId="727950A0" w:rsidR="005B76BE" w:rsidRDefault="00B56E67" w:rsidP="00627F00">
      <w:pPr>
        <w:pStyle w:val="ListParagraph"/>
        <w:numPr>
          <w:ilvl w:val="0"/>
          <w:numId w:val="1"/>
        </w:numPr>
        <w:spacing w:line="276" w:lineRule="auto"/>
      </w:pPr>
      <m:oMath>
        <m:r>
          <w:rPr>
            <w:rFonts w:ascii="Cambria Math" w:hAnsi="Cambria Math"/>
          </w:rPr>
          <m:t>1010100000</m:t>
        </m:r>
      </m:oMath>
      <w:r w:rsidR="0074014A">
        <w:t xml:space="preserve"> (Liu 2020a)</w:t>
      </w:r>
    </w:p>
    <w:p w14:paraId="391085C8" w14:textId="77777777" w:rsidR="00627F00" w:rsidRDefault="00830612" w:rsidP="00627F00">
      <w:pPr>
        <w:pStyle w:val="ListParagraph"/>
        <w:numPr>
          <w:ilvl w:val="0"/>
          <w:numId w:val="1"/>
        </w:numPr>
        <w:spacing w:line="276" w:lineRule="auto"/>
      </w:pPr>
      <m:oMath>
        <m:r>
          <w:rPr>
            <w:rFonts w:ascii="Cambria Math" w:hAnsi="Cambria Math"/>
          </w:rPr>
          <m:t>01 0110 1100</m:t>
        </m:r>
      </m:oMath>
      <w:r w:rsidR="00627F00">
        <w:t xml:space="preserve"> </w:t>
      </w:r>
      <w:r w:rsidR="00627F00">
        <w:t>(Liu 2020a)</w:t>
      </w:r>
    </w:p>
    <w:p w14:paraId="6170F8C2" w14:textId="215E27A0" w:rsidR="005B76BE" w:rsidRDefault="004634C6" w:rsidP="00C3701B">
      <w:pPr>
        <w:pStyle w:val="ListParagraph"/>
        <w:numPr>
          <w:ilvl w:val="0"/>
          <w:numId w:val="1"/>
        </w:numPr>
        <w:spacing w:line="276" w:lineRule="auto"/>
      </w:pPr>
      <m:oMath>
        <m:r>
          <w:rPr>
            <w:rFonts w:ascii="Cambria Math" w:hAnsi="Cambria Math"/>
          </w:rPr>
          <m:t>{2, 4, 5, 7, 9}</m:t>
        </m:r>
      </m:oMath>
      <w:r w:rsidR="00627F00">
        <w:t xml:space="preserve"> (Liu 2020a)</w:t>
      </w:r>
    </w:p>
    <w:p w14:paraId="5B2C17FE" w14:textId="296223CA" w:rsidR="009B1F2A" w:rsidRDefault="004634C6" w:rsidP="005B76BE">
      <w:pPr>
        <w:pStyle w:val="ListParagraph"/>
        <w:numPr>
          <w:ilvl w:val="0"/>
          <w:numId w:val="1"/>
        </w:numPr>
        <w:spacing w:line="276" w:lineRule="auto"/>
      </w:pPr>
      <m:oMath>
        <m:r>
          <w:rPr>
            <w:rFonts w:ascii="Cambria Math" w:hAnsi="Cambria Math"/>
          </w:rPr>
          <m:t>{1, 7, 8, 9, 10}</m:t>
        </m:r>
      </m:oMath>
      <w:r w:rsidR="00C3701B">
        <w:t xml:space="preserve"> (Liu 2020a)</w:t>
      </w:r>
    </w:p>
    <w:p w14:paraId="5571156A" w14:textId="77777777" w:rsidR="00656C80" w:rsidRDefault="00656C80" w:rsidP="009B1F2A">
      <w:pPr>
        <w:pStyle w:val="ListParagraph"/>
        <w:spacing w:line="276" w:lineRule="auto"/>
      </w:pPr>
    </w:p>
    <w:p w14:paraId="433DD84B" w14:textId="503F78C6" w:rsidR="00656C80" w:rsidRPr="00091533" w:rsidRDefault="00656C80" w:rsidP="00656C80">
      <w:pPr>
        <w:spacing w:line="276" w:lineRule="auto"/>
        <w:rPr>
          <w:b/>
          <w:bCs/>
          <w:sz w:val="28"/>
          <w:szCs w:val="28"/>
        </w:rPr>
      </w:pPr>
      <w:r w:rsidRPr="00091533">
        <w:rPr>
          <w:b/>
          <w:bCs/>
          <w:sz w:val="28"/>
          <w:szCs w:val="28"/>
        </w:rPr>
        <w:t xml:space="preserve">Question </w:t>
      </w:r>
      <w:r>
        <w:rPr>
          <w:b/>
          <w:bCs/>
          <w:sz w:val="28"/>
          <w:szCs w:val="28"/>
        </w:rPr>
        <w:t>2</w:t>
      </w:r>
    </w:p>
    <w:p w14:paraId="4E154E70" w14:textId="308475E8" w:rsidR="0011309C" w:rsidRDefault="00DC5736" w:rsidP="009E2A3B">
      <w:pPr>
        <w:pStyle w:val="ListParagraph"/>
        <w:numPr>
          <w:ilvl w:val="0"/>
          <w:numId w:val="2"/>
        </w:numPr>
        <w:spacing w:line="276" w:lineRule="auto"/>
      </w:pPr>
      <m:oMath>
        <m:r>
          <w:rPr>
            <w:rFonts w:ascii="Cambria Math" w:hAnsi="Cambria Math"/>
          </w:rPr>
          <m:t>A∩B={Ø}</m:t>
        </m:r>
      </m:oMath>
      <w:r>
        <w:t xml:space="preserve"> (Liu 2020a)</w:t>
      </w:r>
    </w:p>
    <w:p w14:paraId="45BA39D1" w14:textId="0BE3E8F8" w:rsidR="003D4A12" w:rsidRPr="00323DC4" w:rsidRDefault="008E7F0B" w:rsidP="007E27CC">
      <w:pPr>
        <w:pStyle w:val="ListParagraph"/>
        <w:numPr>
          <w:ilvl w:val="0"/>
          <w:numId w:val="2"/>
        </w:numPr>
        <w:spacing w:line="276" w:lineRule="auto"/>
        <w:rPr>
          <w:lang w:val="pt-BR"/>
        </w:rPr>
      </w:pPr>
      <m:oMath>
        <m:r>
          <w:rPr>
            <w:rFonts w:ascii="Cambria Math" w:hAnsi="Cambria Math"/>
          </w:rPr>
          <m:t>A</m:t>
        </m:r>
        <m:r>
          <w:rPr>
            <w:rFonts w:ascii="Cambria Math" w:hAnsi="Cambria Math"/>
            <w:lang w:val="pt-BR"/>
          </w:rPr>
          <m:t>∪</m:t>
        </m:r>
        <m:r>
          <w:rPr>
            <w:rFonts w:ascii="Cambria Math" w:hAnsi="Cambria Math"/>
          </w:rPr>
          <m:t>B</m:t>
        </m:r>
        <m:r>
          <w:rPr>
            <w:rFonts w:ascii="Cambria Math" w:hAnsi="Cambria Math"/>
            <w:lang w:val="pt-BR"/>
          </w:rPr>
          <m:t xml:space="preserve">={Ø, </m:t>
        </m:r>
        <m:r>
          <w:rPr>
            <w:rFonts w:ascii="Cambria Math" w:hAnsi="Cambria Math"/>
          </w:rPr>
          <m:t>a</m:t>
        </m:r>
        <m:r>
          <w:rPr>
            <w:rFonts w:ascii="Cambria Math" w:hAnsi="Cambria Math"/>
            <w:lang w:val="pt-BR"/>
          </w:rPr>
          <m:t>, {</m:t>
        </m:r>
        <m:r>
          <w:rPr>
            <w:rFonts w:ascii="Cambria Math" w:hAnsi="Cambria Math"/>
          </w:rPr>
          <m:t>a</m:t>
        </m:r>
        <m:r>
          <w:rPr>
            <w:rFonts w:ascii="Cambria Math" w:hAnsi="Cambria Math"/>
            <w:lang w:val="pt-BR"/>
          </w:rPr>
          <m:t xml:space="preserve">, </m:t>
        </m:r>
        <m:r>
          <w:rPr>
            <w:rFonts w:ascii="Cambria Math" w:hAnsi="Cambria Math"/>
          </w:rPr>
          <m:t>b</m:t>
        </m:r>
        <m:r>
          <w:rPr>
            <w:rFonts w:ascii="Cambria Math" w:hAnsi="Cambria Math"/>
            <w:lang w:val="pt-BR"/>
          </w:rPr>
          <m:t>}, {</m:t>
        </m:r>
        <m:r>
          <w:rPr>
            <w:rFonts w:ascii="Cambria Math" w:hAnsi="Cambria Math"/>
          </w:rPr>
          <m:t>a</m:t>
        </m:r>
        <m:r>
          <w:rPr>
            <w:rFonts w:ascii="Cambria Math" w:hAnsi="Cambria Math"/>
            <w:lang w:val="pt-BR"/>
          </w:rPr>
          <m:t>}, {</m:t>
        </m:r>
        <m:r>
          <w:rPr>
            <w:rFonts w:ascii="Cambria Math" w:hAnsi="Cambria Math"/>
          </w:rPr>
          <m:t>b</m:t>
        </m:r>
        <m:r>
          <w:rPr>
            <w:rFonts w:ascii="Cambria Math" w:hAnsi="Cambria Math"/>
            <w:lang w:val="pt-BR"/>
          </w:rPr>
          <m:t>}}</m:t>
        </m:r>
      </m:oMath>
      <w:r w:rsidR="00B75D3B" w:rsidRPr="00323DC4">
        <w:rPr>
          <w:lang w:val="pt-BR"/>
        </w:rPr>
        <w:t xml:space="preserve"> (Liu 2020a)</w:t>
      </w:r>
    </w:p>
    <w:p w14:paraId="1783360A" w14:textId="631FD702" w:rsidR="007D577C" w:rsidRPr="00737008" w:rsidRDefault="00323DC4" w:rsidP="007E27CC">
      <w:pPr>
        <w:pStyle w:val="ListParagraph"/>
        <w:numPr>
          <w:ilvl w:val="0"/>
          <w:numId w:val="2"/>
        </w:numPr>
        <w:spacing w:line="276" w:lineRule="auto"/>
        <w:rPr>
          <w:sz w:val="21"/>
          <w:szCs w:val="21"/>
          <w:lang w:val="pt-BR"/>
        </w:rPr>
      </w:pPr>
      <m:oMath>
        <m:r>
          <w:rPr>
            <w:rFonts w:ascii="Cambria Math" w:hAnsi="Cambria Math"/>
            <w:sz w:val="18"/>
            <w:szCs w:val="18"/>
            <w:lang w:val="pt-BR"/>
          </w:rPr>
          <m:t>A×B={(Ø, Ø), (Ø, {a}), (Ø, {b}), (a, Ø), (a, {a}), (a, {b}), ({a,b}, Ø), ({a,b}, {a}), ({a,b}, {b})}</m:t>
        </m:r>
      </m:oMath>
      <w:r w:rsidR="00737008" w:rsidRPr="00737008">
        <w:rPr>
          <w:sz w:val="16"/>
          <w:szCs w:val="16"/>
          <w:lang w:val="pt-BR"/>
        </w:rPr>
        <w:t xml:space="preserve"> </w:t>
      </w:r>
      <w:r w:rsidR="00737008" w:rsidRPr="00737008">
        <w:rPr>
          <w:lang w:val="pt-BR"/>
        </w:rPr>
        <w:t>(Liu 2020a)</w:t>
      </w:r>
    </w:p>
    <w:p w14:paraId="200506EA" w14:textId="1A9CFE9F" w:rsidR="006A606F" w:rsidRPr="007A2CA8" w:rsidRDefault="00DD0C35" w:rsidP="0011309C">
      <w:pPr>
        <w:pStyle w:val="ListParagraph"/>
        <w:numPr>
          <w:ilvl w:val="0"/>
          <w:numId w:val="2"/>
        </w:numPr>
        <w:spacing w:line="276" w:lineRule="auto"/>
        <w:rPr>
          <w:lang w:val="pt-BR"/>
        </w:rPr>
      </w:pPr>
      <m:oMath>
        <m:r>
          <w:rPr>
            <w:rFonts w:ascii="Cambria Math" w:hAnsi="Cambria Math"/>
            <w:lang w:val="pt-BR"/>
          </w:rPr>
          <m:t>P</m:t>
        </m:r>
        <m:d>
          <m:dPr>
            <m:ctrlPr>
              <w:rPr>
                <w:rFonts w:ascii="Cambria Math" w:hAnsi="Cambria Math"/>
                <w:i/>
                <w:lang w:val="pt-BR"/>
              </w:rPr>
            </m:ctrlPr>
          </m:dPr>
          <m:e>
            <m:r>
              <w:rPr>
                <w:rFonts w:ascii="Cambria Math" w:hAnsi="Cambria Math"/>
                <w:lang w:val="pt-BR"/>
              </w:rPr>
              <m:t>A</m:t>
            </m:r>
          </m:e>
        </m:d>
        <m:r>
          <w:rPr>
            <w:rFonts w:ascii="Cambria Math" w:hAnsi="Cambria Math"/>
            <w:lang w:val="pt-BR"/>
          </w:rPr>
          <m:t>=</m:t>
        </m:r>
        <m:r>
          <w:rPr>
            <w:rFonts w:ascii="Cambria Math" w:hAnsi="Cambria Math"/>
            <w:lang w:val="pt-BR"/>
          </w:rPr>
          <m:t>{Ø, {</m:t>
        </m:r>
        <m:r>
          <w:rPr>
            <w:rFonts w:ascii="Cambria Math" w:hAnsi="Cambria Math"/>
            <w:lang w:val="pt-BR"/>
          </w:rPr>
          <m:t>a</m:t>
        </m:r>
        <m:r>
          <w:rPr>
            <w:rFonts w:ascii="Cambria Math" w:hAnsi="Cambria Math"/>
            <w:lang w:val="pt-BR"/>
          </w:rPr>
          <m:t>}, {{</m:t>
        </m:r>
        <m:r>
          <w:rPr>
            <w:rFonts w:ascii="Cambria Math" w:hAnsi="Cambria Math"/>
            <w:lang w:val="pt-BR"/>
          </w:rPr>
          <m:t>a</m:t>
        </m:r>
        <m:r>
          <w:rPr>
            <w:rFonts w:ascii="Cambria Math" w:hAnsi="Cambria Math"/>
            <w:lang w:val="pt-BR"/>
          </w:rPr>
          <m:t xml:space="preserve">, </m:t>
        </m:r>
        <m:r>
          <w:rPr>
            <w:rFonts w:ascii="Cambria Math" w:hAnsi="Cambria Math"/>
            <w:lang w:val="pt-BR"/>
          </w:rPr>
          <m:t>b</m:t>
        </m:r>
        <m:r>
          <w:rPr>
            <w:rFonts w:ascii="Cambria Math" w:hAnsi="Cambria Math"/>
            <w:lang w:val="pt-BR"/>
          </w:rPr>
          <m:t xml:space="preserve">}}, {Ø, </m:t>
        </m:r>
        <m:r>
          <w:rPr>
            <w:rFonts w:ascii="Cambria Math" w:hAnsi="Cambria Math"/>
            <w:lang w:val="pt-BR"/>
          </w:rPr>
          <m:t>a</m:t>
        </m:r>
        <m:r>
          <w:rPr>
            <w:rFonts w:ascii="Cambria Math" w:hAnsi="Cambria Math"/>
            <w:lang w:val="pt-BR"/>
          </w:rPr>
          <m:t>}, {Ø, {</m:t>
        </m:r>
        <m:r>
          <w:rPr>
            <w:rFonts w:ascii="Cambria Math" w:hAnsi="Cambria Math"/>
            <w:lang w:val="pt-BR"/>
          </w:rPr>
          <m:t>a</m:t>
        </m:r>
        <m:r>
          <w:rPr>
            <w:rFonts w:ascii="Cambria Math" w:hAnsi="Cambria Math"/>
            <w:lang w:val="pt-BR"/>
          </w:rPr>
          <m:t xml:space="preserve">, </m:t>
        </m:r>
        <m:r>
          <w:rPr>
            <w:rFonts w:ascii="Cambria Math" w:hAnsi="Cambria Math"/>
            <w:lang w:val="pt-BR"/>
          </w:rPr>
          <m:t>b</m:t>
        </m:r>
        <m:r>
          <w:rPr>
            <w:rFonts w:ascii="Cambria Math" w:hAnsi="Cambria Math"/>
            <w:lang w:val="pt-BR"/>
          </w:rPr>
          <m:t>}}, {</m:t>
        </m:r>
        <m:r>
          <w:rPr>
            <w:rFonts w:ascii="Cambria Math" w:hAnsi="Cambria Math"/>
            <w:lang w:val="pt-BR"/>
          </w:rPr>
          <m:t>a</m:t>
        </m:r>
        <m:r>
          <w:rPr>
            <w:rFonts w:ascii="Cambria Math" w:hAnsi="Cambria Math"/>
            <w:lang w:val="pt-BR"/>
          </w:rPr>
          <m:t>, {</m:t>
        </m:r>
        <m:r>
          <w:rPr>
            <w:rFonts w:ascii="Cambria Math" w:hAnsi="Cambria Math"/>
            <w:lang w:val="pt-BR"/>
          </w:rPr>
          <m:t>a</m:t>
        </m:r>
        <m:r>
          <w:rPr>
            <w:rFonts w:ascii="Cambria Math" w:hAnsi="Cambria Math"/>
            <w:lang w:val="pt-BR"/>
          </w:rPr>
          <m:t xml:space="preserve">, </m:t>
        </m:r>
        <m:r>
          <w:rPr>
            <w:rFonts w:ascii="Cambria Math" w:hAnsi="Cambria Math"/>
            <w:lang w:val="pt-BR"/>
          </w:rPr>
          <m:t>b</m:t>
        </m:r>
        <m:r>
          <w:rPr>
            <w:rFonts w:ascii="Cambria Math" w:hAnsi="Cambria Math"/>
            <w:lang w:val="pt-BR"/>
          </w:rPr>
          <m:t xml:space="preserve">}}, {Ø, </m:t>
        </m:r>
        <m:r>
          <w:rPr>
            <w:rFonts w:ascii="Cambria Math" w:hAnsi="Cambria Math"/>
            <w:lang w:val="pt-BR"/>
          </w:rPr>
          <m:t>a</m:t>
        </m:r>
        <m:r>
          <w:rPr>
            <w:rFonts w:ascii="Cambria Math" w:hAnsi="Cambria Math"/>
            <w:lang w:val="pt-BR"/>
          </w:rPr>
          <m:t>, {</m:t>
        </m:r>
        <m:r>
          <w:rPr>
            <w:rFonts w:ascii="Cambria Math" w:hAnsi="Cambria Math"/>
            <w:lang w:val="pt-BR"/>
          </w:rPr>
          <m:t>a</m:t>
        </m:r>
        <m:r>
          <w:rPr>
            <w:rFonts w:ascii="Cambria Math" w:hAnsi="Cambria Math"/>
            <w:lang w:val="pt-BR"/>
          </w:rPr>
          <m:t xml:space="preserve">, </m:t>
        </m:r>
        <m:r>
          <w:rPr>
            <w:rFonts w:ascii="Cambria Math" w:hAnsi="Cambria Math"/>
            <w:lang w:val="pt-BR"/>
          </w:rPr>
          <m:t>b</m:t>
        </m:r>
        <m:r>
          <w:rPr>
            <w:rFonts w:ascii="Cambria Math" w:hAnsi="Cambria Math"/>
            <w:lang w:val="pt-BR"/>
          </w:rPr>
          <m:t>}}}</m:t>
        </m:r>
      </m:oMath>
      <w:r w:rsidR="007A2CA8" w:rsidRPr="007A2CA8">
        <w:rPr>
          <w:lang w:val="pt-BR"/>
        </w:rPr>
        <w:t xml:space="preserve"> (Liu 2020a)</w:t>
      </w:r>
    </w:p>
    <w:p w14:paraId="6679E1EA" w14:textId="77777777" w:rsidR="00D62219" w:rsidRDefault="00D62219" w:rsidP="006A606F">
      <w:pPr>
        <w:pStyle w:val="ListParagraph"/>
        <w:spacing w:line="276" w:lineRule="auto"/>
      </w:pPr>
    </w:p>
    <w:p w14:paraId="17FF3EDE" w14:textId="336B8F19" w:rsidR="006A606F" w:rsidRPr="00091533" w:rsidRDefault="006A606F" w:rsidP="006A606F">
      <w:pPr>
        <w:spacing w:line="276" w:lineRule="auto"/>
        <w:rPr>
          <w:b/>
          <w:bCs/>
          <w:sz w:val="28"/>
          <w:szCs w:val="28"/>
        </w:rPr>
      </w:pPr>
      <w:r w:rsidRPr="00091533">
        <w:rPr>
          <w:b/>
          <w:bCs/>
          <w:sz w:val="28"/>
          <w:szCs w:val="28"/>
        </w:rPr>
        <w:t xml:space="preserve">Question </w:t>
      </w:r>
      <w:r w:rsidR="006C580A">
        <w:rPr>
          <w:b/>
          <w:bCs/>
          <w:sz w:val="28"/>
          <w:szCs w:val="28"/>
        </w:rPr>
        <w:t>3</w:t>
      </w:r>
    </w:p>
    <w:p w14:paraId="04F87A59" w14:textId="77777777" w:rsidR="00483B6A" w:rsidRDefault="00483B6A" w:rsidP="006A606F">
      <w:pPr>
        <w:pStyle w:val="ListParagraph"/>
        <w:numPr>
          <w:ilvl w:val="0"/>
          <w:numId w:val="3"/>
        </w:numPr>
        <w:spacing w:line="276" w:lineRule="auto"/>
      </w:pPr>
    </w:p>
    <w:p w14:paraId="6725D471" w14:textId="007EA66E" w:rsidR="00F44246" w:rsidRPr="008F4E73" w:rsidRDefault="00712BC4" w:rsidP="00F44246">
      <w:pPr>
        <w:pStyle w:val="ListParagraph"/>
        <w:spacing w:line="276" w:lineRule="auto"/>
      </w:pPr>
      <m:oMathPara>
        <m:oMathParaPr>
          <m:jc m:val="left"/>
        </m:oMathParaPr>
        <m:oMath>
          <m:acc>
            <m:accPr>
              <m:chr m:val="̅"/>
              <m:ctrlPr>
                <w:rPr>
                  <w:rFonts w:ascii="Cambria Math" w:hAnsi="Cambria Math"/>
                  <w:i/>
                </w:rPr>
              </m:ctrlPr>
            </m:accPr>
            <m:e>
              <m:r>
                <w:rPr>
                  <w:rFonts w:ascii="Cambria Math" w:hAnsi="Cambria Math"/>
                </w:rPr>
                <m:t>A∩B∩C</m:t>
              </m:r>
            </m:e>
          </m:acc>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x∉A∩B∩C}</m:t>
          </m:r>
          <m:r>
            <m:rPr>
              <m:sty m:val="p"/>
            </m:rPr>
            <w:br/>
          </m:r>
        </m:oMath>
        <m:oMath>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¬(x∈A∩B∩C)}</m:t>
          </m:r>
          <m:r>
            <m:rPr>
              <m:sty m:val="p"/>
            </m:rPr>
            <w:br/>
          </m:r>
        </m:oMath>
        <m:oMath>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¬(x∈A∧x∈B∧x∈C)}</m:t>
          </m:r>
          <m:r>
            <m:rPr>
              <m:sty m:val="p"/>
            </m:rPr>
            <w:br/>
          </m:r>
        </m:oMath>
        <m:oMath>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¬x∈A∨¬x∈B∨¬x∈C}</m:t>
          </m:r>
          <m:r>
            <m:rPr>
              <m:sty m:val="p"/>
            </m:rPr>
            <w:br/>
          </m:r>
        </m:oMath>
        <m:oMath>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x∉A∨x∉B∨x∉C}</m:t>
          </m:r>
          <m:r>
            <m:rPr>
              <m:sty m:val="p"/>
            </m:rPr>
            <w:br/>
          </m:r>
        </m:oMath>
        <m:oMath>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acc>
            <m:accPr>
              <m:chr m:val="̅"/>
              <m:ctrlPr>
                <w:rPr>
                  <w:rFonts w:ascii="Cambria Math" w:hAnsi="Cambria Math"/>
                  <w:i/>
                </w:rPr>
              </m:ctrlPr>
            </m:accPr>
            <m:e>
              <m:r>
                <w:rPr>
                  <w:rFonts w:ascii="Cambria Math" w:hAnsi="Cambria Math"/>
                </w:rPr>
                <m:t>A</m:t>
              </m:r>
            </m:e>
          </m:acc>
          <m:r>
            <w:rPr>
              <w:rFonts w:ascii="Cambria Math" w:hAnsi="Cambria Math"/>
            </w:rPr>
            <m:t>∨x∈</m:t>
          </m:r>
          <m:acc>
            <m:accPr>
              <m:chr m:val="̅"/>
              <m:ctrlPr>
                <w:rPr>
                  <w:rFonts w:ascii="Cambria Math" w:hAnsi="Cambria Math"/>
                  <w:i/>
                </w:rPr>
              </m:ctrlPr>
            </m:accPr>
            <m:e>
              <m:r>
                <w:rPr>
                  <w:rFonts w:ascii="Cambria Math" w:hAnsi="Cambria Math"/>
                </w:rPr>
                <m:t>B</m:t>
              </m:r>
            </m:e>
          </m:acc>
          <m:r>
            <w:rPr>
              <w:rFonts w:ascii="Cambria Math" w:hAnsi="Cambria Math"/>
            </w:rPr>
            <m:t>∨x∈</m:t>
          </m:r>
          <m:acc>
            <m:accPr>
              <m:chr m:val="̅"/>
              <m:ctrlPr>
                <w:rPr>
                  <w:rFonts w:ascii="Cambria Math" w:hAnsi="Cambria Math"/>
                  <w:i/>
                </w:rPr>
              </m:ctrlPr>
            </m:accPr>
            <m:e>
              <m:r>
                <w:rPr>
                  <w:rFonts w:ascii="Cambria Math" w:hAnsi="Cambria Math"/>
                </w:rPr>
                <m:t>C</m:t>
              </m:r>
            </m:e>
          </m:acc>
          <m:r>
            <w:rPr>
              <w:rFonts w:ascii="Cambria Math" w:hAnsi="Cambria Math"/>
            </w:rPr>
            <m:t>}</m:t>
          </m:r>
          <m:r>
            <m:rPr>
              <m:sty m:val="p"/>
            </m:rPr>
            <w:br/>
          </m:r>
        </m:oMath>
        <m:oMath>
          <m:r>
            <m:rPr>
              <m:aln/>
            </m:rP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r>
            <m:rPr>
              <m:sty m:val="p"/>
            </m:rPr>
            <w:br/>
          </m:r>
        </m:oMath>
        <m:oMath>
          <m:r>
            <m:rPr>
              <m:aln/>
            </m:rP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oMath>
      </m:oMathPara>
    </w:p>
    <w:p w14:paraId="44F966A1" w14:textId="77777777" w:rsidR="008F4E73" w:rsidRPr="008F4E73" w:rsidRDefault="008F4E73" w:rsidP="00F44246">
      <w:pPr>
        <w:pStyle w:val="ListParagraph"/>
        <w:spacing w:line="276" w:lineRule="auto"/>
      </w:pPr>
    </w:p>
    <w:p w14:paraId="07F61479" w14:textId="77777777" w:rsidR="008F4E73" w:rsidRPr="008F4E73" w:rsidRDefault="008F4E73" w:rsidP="008F4E73">
      <w:pPr>
        <w:pStyle w:val="ListParagraph"/>
        <w:spacing w:line="276" w:lineRule="auto"/>
      </w:pPr>
      <m:oMathPara>
        <m:oMathParaPr>
          <m:jc m:val="left"/>
        </m:oMathParaPr>
        <m:oMath>
          <m:r>
            <w:rPr>
              <w:rFonts w:ascii="Cambria Math" w:hAnsi="Cambria Math"/>
            </w:rPr>
            <m:t>∴</m:t>
          </m:r>
          <m:acc>
            <m:accPr>
              <m:chr m:val="̅"/>
              <m:ctrlPr>
                <w:rPr>
                  <w:rFonts w:ascii="Cambria Math" w:hAnsi="Cambria Math"/>
                  <w:i/>
                </w:rPr>
              </m:ctrlPr>
            </m:accPr>
            <m:e>
              <m:r>
                <w:rPr>
                  <w:rFonts w:ascii="Cambria Math" w:hAnsi="Cambria Math"/>
                </w:rPr>
                <m:t>A∩B∩C</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oMath>
      </m:oMathPara>
    </w:p>
    <w:p w14:paraId="4DA7C708" w14:textId="067C0894" w:rsidR="008F4E73" w:rsidRPr="00DB5A5E" w:rsidRDefault="008F4E73" w:rsidP="00F44246">
      <w:pPr>
        <w:pStyle w:val="ListParagraph"/>
        <w:spacing w:line="276" w:lineRule="auto"/>
      </w:pPr>
      <m:oMathPara>
        <m:oMath>
          <m:r>
            <w:rPr>
              <w:rFonts w:ascii="Cambria Math" w:hAnsi="Cambria Math"/>
            </w:rPr>
            <m:t xml:space="preserve"> </m:t>
          </m:r>
        </m:oMath>
      </m:oMathPara>
    </w:p>
    <w:p w14:paraId="099CDC76" w14:textId="17DBB187" w:rsidR="003E4253" w:rsidRDefault="00813C21" w:rsidP="004B4714">
      <w:pPr>
        <w:pStyle w:val="ListParagraph"/>
        <w:spacing w:line="276" w:lineRule="auto"/>
      </w:pPr>
      <w:r>
        <w:t>(Liu 2020a)</w:t>
      </w:r>
    </w:p>
    <w:p w14:paraId="3A69573D" w14:textId="1E58BEAF" w:rsidR="009D5C4B" w:rsidRDefault="009D5C4B" w:rsidP="009D5C4B">
      <w:pPr>
        <w:pStyle w:val="ListParagraph"/>
        <w:numPr>
          <w:ilvl w:val="0"/>
          <w:numId w:val="3"/>
        </w:numPr>
        <w:spacing w:line="276" w:lineRule="auto"/>
      </w:pPr>
    </w:p>
    <w:tbl>
      <w:tblPr>
        <w:tblStyle w:val="TableGrid"/>
        <w:tblW w:w="0" w:type="auto"/>
        <w:tblInd w:w="720" w:type="dxa"/>
        <w:tblLayout w:type="fixed"/>
        <w:tblLook w:val="04A0" w:firstRow="1" w:lastRow="0" w:firstColumn="1" w:lastColumn="0" w:noHBand="0" w:noVBand="1"/>
      </w:tblPr>
      <w:tblGrid>
        <w:gridCol w:w="373"/>
        <w:gridCol w:w="374"/>
        <w:gridCol w:w="374"/>
        <w:gridCol w:w="3587"/>
        <w:gridCol w:w="3588"/>
      </w:tblGrid>
      <w:tr w:rsidR="009D5C4B" w14:paraId="135E6CFA" w14:textId="77777777" w:rsidTr="00CF2453">
        <w:tc>
          <w:tcPr>
            <w:tcW w:w="373" w:type="dxa"/>
            <w:shd w:val="clear" w:color="auto" w:fill="E7E6E6" w:themeFill="background2"/>
            <w:vAlign w:val="center"/>
          </w:tcPr>
          <w:p w14:paraId="764495C6" w14:textId="77777777" w:rsidR="009D5C4B" w:rsidRDefault="009D5C4B" w:rsidP="00CF2453">
            <w:pPr>
              <w:pStyle w:val="ListParagraph"/>
              <w:spacing w:line="276" w:lineRule="auto"/>
              <w:ind w:left="0"/>
              <w:jc w:val="center"/>
            </w:pPr>
            <m:oMathPara>
              <m:oMath>
                <m:r>
                  <w:rPr>
                    <w:rFonts w:ascii="Cambria Math" w:hAnsi="Cambria Math"/>
                  </w:rPr>
                  <m:t>A</m:t>
                </m:r>
              </m:oMath>
            </m:oMathPara>
          </w:p>
        </w:tc>
        <w:tc>
          <w:tcPr>
            <w:tcW w:w="374" w:type="dxa"/>
            <w:shd w:val="clear" w:color="auto" w:fill="E7E6E6" w:themeFill="background2"/>
            <w:vAlign w:val="center"/>
          </w:tcPr>
          <w:p w14:paraId="4032CC3C" w14:textId="77777777" w:rsidR="009D5C4B" w:rsidRDefault="009D5C4B" w:rsidP="00CF2453">
            <w:pPr>
              <w:pStyle w:val="ListParagraph"/>
              <w:spacing w:line="276" w:lineRule="auto"/>
              <w:ind w:left="0"/>
              <w:jc w:val="center"/>
            </w:pPr>
            <m:oMathPara>
              <m:oMath>
                <m:r>
                  <w:rPr>
                    <w:rFonts w:ascii="Cambria Math" w:hAnsi="Cambria Math"/>
                  </w:rPr>
                  <m:t>B</m:t>
                </m:r>
              </m:oMath>
            </m:oMathPara>
          </w:p>
        </w:tc>
        <w:tc>
          <w:tcPr>
            <w:tcW w:w="374" w:type="dxa"/>
            <w:shd w:val="clear" w:color="auto" w:fill="E7E6E6" w:themeFill="background2"/>
            <w:vAlign w:val="center"/>
          </w:tcPr>
          <w:p w14:paraId="77D1E4A6" w14:textId="77777777" w:rsidR="009D5C4B" w:rsidRDefault="009D5C4B" w:rsidP="00CF2453">
            <w:pPr>
              <w:pStyle w:val="ListParagraph"/>
              <w:spacing w:line="276" w:lineRule="auto"/>
              <w:ind w:left="0"/>
              <w:jc w:val="center"/>
            </w:pPr>
            <m:oMathPara>
              <m:oMath>
                <m:r>
                  <w:rPr>
                    <w:rFonts w:ascii="Cambria Math" w:hAnsi="Cambria Math"/>
                  </w:rPr>
                  <m:t>C</m:t>
                </m:r>
              </m:oMath>
            </m:oMathPara>
          </w:p>
        </w:tc>
        <w:tc>
          <w:tcPr>
            <w:tcW w:w="3587" w:type="dxa"/>
            <w:shd w:val="clear" w:color="auto" w:fill="E7E6E6" w:themeFill="background2"/>
            <w:vAlign w:val="center"/>
          </w:tcPr>
          <w:p w14:paraId="4A3D9FC0" w14:textId="77777777" w:rsidR="009D5C4B" w:rsidRDefault="009D5C4B" w:rsidP="00CF2453">
            <w:pPr>
              <w:pStyle w:val="ListParagraph"/>
              <w:spacing w:line="276" w:lineRule="auto"/>
              <w:ind w:left="0"/>
              <w:jc w:val="center"/>
            </w:pPr>
            <m:oMathPara>
              <m:oMath>
                <m:r>
                  <w:rPr>
                    <w:rFonts w:ascii="Cambria Math" w:hAnsi="Cambria Math"/>
                  </w:rPr>
                  <m:t>A∩B∩C</m:t>
                </m:r>
              </m:oMath>
            </m:oMathPara>
          </w:p>
        </w:tc>
        <w:tc>
          <w:tcPr>
            <w:tcW w:w="3588" w:type="dxa"/>
            <w:shd w:val="clear" w:color="auto" w:fill="E7E6E6" w:themeFill="background2"/>
            <w:vAlign w:val="center"/>
          </w:tcPr>
          <w:p w14:paraId="392674DF" w14:textId="77777777" w:rsidR="009D5C4B" w:rsidRDefault="00712BC4" w:rsidP="00CF2453">
            <w:pPr>
              <w:pStyle w:val="ListParagraph"/>
              <w:spacing w:line="276" w:lineRule="auto"/>
              <w:ind w:left="0"/>
              <w:jc w:val="center"/>
            </w:pPr>
            <m:oMathPara>
              <m:oMath>
                <m:acc>
                  <m:accPr>
                    <m:chr m:val="̅"/>
                    <m:ctrlPr>
                      <w:rPr>
                        <w:rFonts w:ascii="Cambria Math" w:hAnsi="Cambria Math"/>
                        <w:i/>
                      </w:rPr>
                    </m:ctrlPr>
                  </m:accPr>
                  <m:e>
                    <m:r>
                      <w:rPr>
                        <w:rFonts w:ascii="Cambria Math" w:hAnsi="Cambria Math"/>
                      </w:rPr>
                      <m:t>A∩B∩C</m:t>
                    </m:r>
                  </m:e>
                </m:acc>
              </m:oMath>
            </m:oMathPara>
          </w:p>
        </w:tc>
      </w:tr>
      <w:tr w:rsidR="009D5C4B" w14:paraId="563A17EB" w14:textId="77777777" w:rsidTr="00CF2453">
        <w:tc>
          <w:tcPr>
            <w:tcW w:w="373" w:type="dxa"/>
            <w:vAlign w:val="center"/>
          </w:tcPr>
          <w:p w14:paraId="28875DC2" w14:textId="77777777" w:rsidR="009D5C4B" w:rsidRDefault="009D5C4B" w:rsidP="00CF2453">
            <w:pPr>
              <w:pStyle w:val="ListParagraph"/>
              <w:spacing w:line="276" w:lineRule="auto"/>
              <w:ind w:left="0"/>
              <w:jc w:val="center"/>
            </w:pPr>
            <w:r>
              <w:t>1</w:t>
            </w:r>
          </w:p>
        </w:tc>
        <w:tc>
          <w:tcPr>
            <w:tcW w:w="374" w:type="dxa"/>
            <w:vAlign w:val="center"/>
          </w:tcPr>
          <w:p w14:paraId="6C249206" w14:textId="77777777" w:rsidR="009D5C4B" w:rsidRDefault="009D5C4B" w:rsidP="00CF2453">
            <w:pPr>
              <w:pStyle w:val="ListParagraph"/>
              <w:spacing w:line="276" w:lineRule="auto"/>
              <w:ind w:left="0"/>
              <w:jc w:val="center"/>
            </w:pPr>
            <w:r>
              <w:t>1</w:t>
            </w:r>
          </w:p>
        </w:tc>
        <w:tc>
          <w:tcPr>
            <w:tcW w:w="374" w:type="dxa"/>
            <w:vAlign w:val="center"/>
          </w:tcPr>
          <w:p w14:paraId="5202D302" w14:textId="77777777" w:rsidR="009D5C4B" w:rsidRDefault="009D5C4B" w:rsidP="00CF2453">
            <w:pPr>
              <w:pStyle w:val="ListParagraph"/>
              <w:spacing w:line="276" w:lineRule="auto"/>
              <w:ind w:left="0"/>
              <w:jc w:val="center"/>
            </w:pPr>
            <w:r>
              <w:t>1</w:t>
            </w:r>
          </w:p>
        </w:tc>
        <w:tc>
          <w:tcPr>
            <w:tcW w:w="3587" w:type="dxa"/>
            <w:vAlign w:val="center"/>
          </w:tcPr>
          <w:p w14:paraId="5165E40B" w14:textId="77777777" w:rsidR="009D5C4B" w:rsidRDefault="009D5C4B" w:rsidP="00CF2453">
            <w:pPr>
              <w:pStyle w:val="ListParagraph"/>
              <w:spacing w:line="276" w:lineRule="auto"/>
              <w:ind w:left="0"/>
              <w:jc w:val="center"/>
            </w:pPr>
            <w:r>
              <w:t>1</w:t>
            </w:r>
          </w:p>
        </w:tc>
        <w:tc>
          <w:tcPr>
            <w:tcW w:w="3588" w:type="dxa"/>
            <w:vAlign w:val="center"/>
          </w:tcPr>
          <w:p w14:paraId="4CEA5E8D" w14:textId="77777777" w:rsidR="009D5C4B" w:rsidRDefault="009D5C4B" w:rsidP="00CF2453">
            <w:pPr>
              <w:pStyle w:val="ListParagraph"/>
              <w:spacing w:line="276" w:lineRule="auto"/>
              <w:ind w:left="0"/>
              <w:jc w:val="center"/>
            </w:pPr>
            <w:r>
              <w:t>0</w:t>
            </w:r>
          </w:p>
        </w:tc>
      </w:tr>
      <w:tr w:rsidR="009D5C4B" w14:paraId="17C9AFF8" w14:textId="77777777" w:rsidTr="00CF2453">
        <w:tc>
          <w:tcPr>
            <w:tcW w:w="373" w:type="dxa"/>
            <w:vAlign w:val="center"/>
          </w:tcPr>
          <w:p w14:paraId="0DB48444" w14:textId="77777777" w:rsidR="009D5C4B" w:rsidRDefault="009D5C4B" w:rsidP="00CF2453">
            <w:pPr>
              <w:pStyle w:val="ListParagraph"/>
              <w:spacing w:line="276" w:lineRule="auto"/>
              <w:ind w:left="0"/>
              <w:jc w:val="center"/>
            </w:pPr>
            <w:r>
              <w:t>1</w:t>
            </w:r>
          </w:p>
        </w:tc>
        <w:tc>
          <w:tcPr>
            <w:tcW w:w="374" w:type="dxa"/>
            <w:vAlign w:val="center"/>
          </w:tcPr>
          <w:p w14:paraId="6142DBC6" w14:textId="77777777" w:rsidR="009D5C4B" w:rsidRDefault="009D5C4B" w:rsidP="00CF2453">
            <w:pPr>
              <w:pStyle w:val="ListParagraph"/>
              <w:spacing w:line="276" w:lineRule="auto"/>
              <w:ind w:left="0"/>
              <w:jc w:val="center"/>
            </w:pPr>
            <w:r>
              <w:t>1</w:t>
            </w:r>
          </w:p>
        </w:tc>
        <w:tc>
          <w:tcPr>
            <w:tcW w:w="374" w:type="dxa"/>
            <w:vAlign w:val="center"/>
          </w:tcPr>
          <w:p w14:paraId="5CF6282C" w14:textId="77777777" w:rsidR="009D5C4B" w:rsidRDefault="009D5C4B" w:rsidP="00CF2453">
            <w:pPr>
              <w:pStyle w:val="ListParagraph"/>
              <w:spacing w:line="276" w:lineRule="auto"/>
              <w:ind w:left="0"/>
              <w:jc w:val="center"/>
            </w:pPr>
            <w:r>
              <w:t>0</w:t>
            </w:r>
          </w:p>
        </w:tc>
        <w:tc>
          <w:tcPr>
            <w:tcW w:w="3587" w:type="dxa"/>
            <w:vAlign w:val="center"/>
          </w:tcPr>
          <w:p w14:paraId="6A7019BE" w14:textId="77777777" w:rsidR="009D5C4B" w:rsidRDefault="009D5C4B" w:rsidP="00CF2453">
            <w:pPr>
              <w:pStyle w:val="ListParagraph"/>
              <w:spacing w:line="276" w:lineRule="auto"/>
              <w:ind w:left="0"/>
              <w:jc w:val="center"/>
            </w:pPr>
            <w:r>
              <w:t>0</w:t>
            </w:r>
          </w:p>
        </w:tc>
        <w:tc>
          <w:tcPr>
            <w:tcW w:w="3588" w:type="dxa"/>
            <w:vAlign w:val="center"/>
          </w:tcPr>
          <w:p w14:paraId="69986E3B" w14:textId="77777777" w:rsidR="009D5C4B" w:rsidRDefault="009D5C4B" w:rsidP="00CF2453">
            <w:pPr>
              <w:pStyle w:val="ListParagraph"/>
              <w:spacing w:line="276" w:lineRule="auto"/>
              <w:ind w:left="0"/>
              <w:jc w:val="center"/>
            </w:pPr>
            <w:r>
              <w:t>1</w:t>
            </w:r>
          </w:p>
        </w:tc>
      </w:tr>
      <w:tr w:rsidR="009D5C4B" w14:paraId="4B352FDE" w14:textId="77777777" w:rsidTr="00CF2453">
        <w:tc>
          <w:tcPr>
            <w:tcW w:w="373" w:type="dxa"/>
            <w:vAlign w:val="center"/>
          </w:tcPr>
          <w:p w14:paraId="2F706B1A" w14:textId="77777777" w:rsidR="009D5C4B" w:rsidRDefault="009D5C4B" w:rsidP="00CF2453">
            <w:pPr>
              <w:pStyle w:val="ListParagraph"/>
              <w:spacing w:line="276" w:lineRule="auto"/>
              <w:ind w:left="0"/>
              <w:jc w:val="center"/>
            </w:pPr>
            <w:r>
              <w:t>1</w:t>
            </w:r>
          </w:p>
        </w:tc>
        <w:tc>
          <w:tcPr>
            <w:tcW w:w="374" w:type="dxa"/>
            <w:vAlign w:val="center"/>
          </w:tcPr>
          <w:p w14:paraId="06C98C28" w14:textId="77777777" w:rsidR="009D5C4B" w:rsidRDefault="009D5C4B" w:rsidP="00CF2453">
            <w:pPr>
              <w:pStyle w:val="ListParagraph"/>
              <w:spacing w:line="276" w:lineRule="auto"/>
              <w:ind w:left="0"/>
              <w:jc w:val="center"/>
            </w:pPr>
            <w:r>
              <w:t>0</w:t>
            </w:r>
          </w:p>
        </w:tc>
        <w:tc>
          <w:tcPr>
            <w:tcW w:w="374" w:type="dxa"/>
            <w:vAlign w:val="center"/>
          </w:tcPr>
          <w:p w14:paraId="7D12877C" w14:textId="77777777" w:rsidR="009D5C4B" w:rsidRDefault="009D5C4B" w:rsidP="00CF2453">
            <w:pPr>
              <w:pStyle w:val="ListParagraph"/>
              <w:spacing w:line="276" w:lineRule="auto"/>
              <w:ind w:left="0"/>
              <w:jc w:val="center"/>
            </w:pPr>
            <w:r>
              <w:t>1</w:t>
            </w:r>
          </w:p>
        </w:tc>
        <w:tc>
          <w:tcPr>
            <w:tcW w:w="3587" w:type="dxa"/>
            <w:vAlign w:val="center"/>
          </w:tcPr>
          <w:p w14:paraId="4AE49FA6" w14:textId="77777777" w:rsidR="009D5C4B" w:rsidRDefault="009D5C4B" w:rsidP="00CF2453">
            <w:pPr>
              <w:pStyle w:val="ListParagraph"/>
              <w:spacing w:line="276" w:lineRule="auto"/>
              <w:ind w:left="0"/>
              <w:jc w:val="center"/>
            </w:pPr>
            <w:r>
              <w:t>0</w:t>
            </w:r>
          </w:p>
        </w:tc>
        <w:tc>
          <w:tcPr>
            <w:tcW w:w="3588" w:type="dxa"/>
            <w:vAlign w:val="center"/>
          </w:tcPr>
          <w:p w14:paraId="3FCD8A08" w14:textId="77777777" w:rsidR="009D5C4B" w:rsidRDefault="009D5C4B" w:rsidP="00CF2453">
            <w:pPr>
              <w:pStyle w:val="ListParagraph"/>
              <w:spacing w:line="276" w:lineRule="auto"/>
              <w:ind w:left="0"/>
              <w:jc w:val="center"/>
            </w:pPr>
            <w:r>
              <w:t>1</w:t>
            </w:r>
          </w:p>
        </w:tc>
      </w:tr>
      <w:tr w:rsidR="009D5C4B" w14:paraId="6D720B4A" w14:textId="77777777" w:rsidTr="00CF2453">
        <w:tc>
          <w:tcPr>
            <w:tcW w:w="373" w:type="dxa"/>
            <w:vAlign w:val="center"/>
          </w:tcPr>
          <w:p w14:paraId="527A451E" w14:textId="77777777" w:rsidR="009D5C4B" w:rsidRDefault="009D5C4B" w:rsidP="00CF2453">
            <w:pPr>
              <w:pStyle w:val="ListParagraph"/>
              <w:spacing w:line="276" w:lineRule="auto"/>
              <w:ind w:left="0"/>
              <w:jc w:val="center"/>
            </w:pPr>
            <w:r>
              <w:t>1</w:t>
            </w:r>
          </w:p>
        </w:tc>
        <w:tc>
          <w:tcPr>
            <w:tcW w:w="374" w:type="dxa"/>
            <w:vAlign w:val="center"/>
          </w:tcPr>
          <w:p w14:paraId="37BA7833" w14:textId="77777777" w:rsidR="009D5C4B" w:rsidRDefault="009D5C4B" w:rsidP="00CF2453">
            <w:pPr>
              <w:pStyle w:val="ListParagraph"/>
              <w:spacing w:line="276" w:lineRule="auto"/>
              <w:ind w:left="0"/>
              <w:jc w:val="center"/>
            </w:pPr>
            <w:r>
              <w:t>0</w:t>
            </w:r>
          </w:p>
        </w:tc>
        <w:tc>
          <w:tcPr>
            <w:tcW w:w="374" w:type="dxa"/>
            <w:vAlign w:val="center"/>
          </w:tcPr>
          <w:p w14:paraId="07A21060" w14:textId="77777777" w:rsidR="009D5C4B" w:rsidRDefault="009D5C4B" w:rsidP="00CF2453">
            <w:pPr>
              <w:pStyle w:val="ListParagraph"/>
              <w:spacing w:line="276" w:lineRule="auto"/>
              <w:ind w:left="0"/>
              <w:jc w:val="center"/>
            </w:pPr>
            <w:r>
              <w:t>0</w:t>
            </w:r>
          </w:p>
        </w:tc>
        <w:tc>
          <w:tcPr>
            <w:tcW w:w="3587" w:type="dxa"/>
            <w:vAlign w:val="center"/>
          </w:tcPr>
          <w:p w14:paraId="6F5AF02A" w14:textId="77777777" w:rsidR="009D5C4B" w:rsidRDefault="009D5C4B" w:rsidP="00CF2453">
            <w:pPr>
              <w:pStyle w:val="ListParagraph"/>
              <w:spacing w:line="276" w:lineRule="auto"/>
              <w:ind w:left="0"/>
              <w:jc w:val="center"/>
            </w:pPr>
            <w:r>
              <w:t>0</w:t>
            </w:r>
          </w:p>
        </w:tc>
        <w:tc>
          <w:tcPr>
            <w:tcW w:w="3588" w:type="dxa"/>
            <w:vAlign w:val="center"/>
          </w:tcPr>
          <w:p w14:paraId="0EBC6B6E" w14:textId="77777777" w:rsidR="009D5C4B" w:rsidRDefault="009D5C4B" w:rsidP="00CF2453">
            <w:pPr>
              <w:pStyle w:val="ListParagraph"/>
              <w:spacing w:line="276" w:lineRule="auto"/>
              <w:ind w:left="0"/>
              <w:jc w:val="center"/>
            </w:pPr>
            <w:r>
              <w:t>1</w:t>
            </w:r>
          </w:p>
        </w:tc>
      </w:tr>
      <w:tr w:rsidR="009D5C4B" w14:paraId="1679EAB3" w14:textId="77777777" w:rsidTr="00CF2453">
        <w:tc>
          <w:tcPr>
            <w:tcW w:w="373" w:type="dxa"/>
            <w:vAlign w:val="center"/>
          </w:tcPr>
          <w:p w14:paraId="4B27F5CA" w14:textId="77777777" w:rsidR="009D5C4B" w:rsidRDefault="009D5C4B" w:rsidP="00CF2453">
            <w:pPr>
              <w:pStyle w:val="ListParagraph"/>
              <w:spacing w:line="276" w:lineRule="auto"/>
              <w:ind w:left="0"/>
              <w:jc w:val="center"/>
            </w:pPr>
            <w:r>
              <w:t>0</w:t>
            </w:r>
          </w:p>
        </w:tc>
        <w:tc>
          <w:tcPr>
            <w:tcW w:w="374" w:type="dxa"/>
            <w:vAlign w:val="center"/>
          </w:tcPr>
          <w:p w14:paraId="570D3367" w14:textId="77777777" w:rsidR="009D5C4B" w:rsidRDefault="009D5C4B" w:rsidP="00CF2453">
            <w:pPr>
              <w:pStyle w:val="ListParagraph"/>
              <w:spacing w:line="276" w:lineRule="auto"/>
              <w:ind w:left="0"/>
              <w:jc w:val="center"/>
            </w:pPr>
            <w:r>
              <w:t>1</w:t>
            </w:r>
          </w:p>
        </w:tc>
        <w:tc>
          <w:tcPr>
            <w:tcW w:w="374" w:type="dxa"/>
            <w:vAlign w:val="center"/>
          </w:tcPr>
          <w:p w14:paraId="3079DB46" w14:textId="77777777" w:rsidR="009D5C4B" w:rsidRDefault="009D5C4B" w:rsidP="00CF2453">
            <w:pPr>
              <w:pStyle w:val="ListParagraph"/>
              <w:spacing w:line="276" w:lineRule="auto"/>
              <w:ind w:left="0"/>
              <w:jc w:val="center"/>
            </w:pPr>
            <w:r>
              <w:t>1</w:t>
            </w:r>
          </w:p>
        </w:tc>
        <w:tc>
          <w:tcPr>
            <w:tcW w:w="3587" w:type="dxa"/>
            <w:vAlign w:val="center"/>
          </w:tcPr>
          <w:p w14:paraId="4DDDD2A3" w14:textId="77777777" w:rsidR="009D5C4B" w:rsidRDefault="009D5C4B" w:rsidP="00CF2453">
            <w:pPr>
              <w:pStyle w:val="ListParagraph"/>
              <w:spacing w:line="276" w:lineRule="auto"/>
              <w:ind w:left="0"/>
              <w:jc w:val="center"/>
            </w:pPr>
            <w:r>
              <w:t>0</w:t>
            </w:r>
          </w:p>
        </w:tc>
        <w:tc>
          <w:tcPr>
            <w:tcW w:w="3588" w:type="dxa"/>
            <w:vAlign w:val="center"/>
          </w:tcPr>
          <w:p w14:paraId="51E6989F" w14:textId="77777777" w:rsidR="009D5C4B" w:rsidRDefault="009D5C4B" w:rsidP="00CF2453">
            <w:pPr>
              <w:pStyle w:val="ListParagraph"/>
              <w:spacing w:line="276" w:lineRule="auto"/>
              <w:ind w:left="0"/>
              <w:jc w:val="center"/>
            </w:pPr>
            <w:r>
              <w:t>1</w:t>
            </w:r>
          </w:p>
        </w:tc>
      </w:tr>
      <w:tr w:rsidR="009D5C4B" w14:paraId="1ACC9ECA" w14:textId="77777777" w:rsidTr="00CF2453">
        <w:tc>
          <w:tcPr>
            <w:tcW w:w="373" w:type="dxa"/>
            <w:vAlign w:val="center"/>
          </w:tcPr>
          <w:p w14:paraId="5E2D8DD2" w14:textId="77777777" w:rsidR="009D5C4B" w:rsidRDefault="009D5C4B" w:rsidP="00CF2453">
            <w:pPr>
              <w:pStyle w:val="ListParagraph"/>
              <w:spacing w:line="276" w:lineRule="auto"/>
              <w:ind w:left="0"/>
              <w:jc w:val="center"/>
            </w:pPr>
            <w:r>
              <w:t>0</w:t>
            </w:r>
          </w:p>
        </w:tc>
        <w:tc>
          <w:tcPr>
            <w:tcW w:w="374" w:type="dxa"/>
            <w:vAlign w:val="center"/>
          </w:tcPr>
          <w:p w14:paraId="14A6A55B" w14:textId="77777777" w:rsidR="009D5C4B" w:rsidRDefault="009D5C4B" w:rsidP="00CF2453">
            <w:pPr>
              <w:pStyle w:val="ListParagraph"/>
              <w:spacing w:line="276" w:lineRule="auto"/>
              <w:ind w:left="0"/>
              <w:jc w:val="center"/>
            </w:pPr>
            <w:r>
              <w:t>1</w:t>
            </w:r>
          </w:p>
        </w:tc>
        <w:tc>
          <w:tcPr>
            <w:tcW w:w="374" w:type="dxa"/>
            <w:vAlign w:val="center"/>
          </w:tcPr>
          <w:p w14:paraId="58225565" w14:textId="77777777" w:rsidR="009D5C4B" w:rsidRDefault="009D5C4B" w:rsidP="00CF2453">
            <w:pPr>
              <w:pStyle w:val="ListParagraph"/>
              <w:spacing w:line="276" w:lineRule="auto"/>
              <w:ind w:left="0"/>
              <w:jc w:val="center"/>
            </w:pPr>
            <w:r>
              <w:t>0</w:t>
            </w:r>
          </w:p>
        </w:tc>
        <w:tc>
          <w:tcPr>
            <w:tcW w:w="3587" w:type="dxa"/>
            <w:vAlign w:val="center"/>
          </w:tcPr>
          <w:p w14:paraId="3832EC84" w14:textId="77777777" w:rsidR="009D5C4B" w:rsidRDefault="009D5C4B" w:rsidP="00CF2453">
            <w:pPr>
              <w:pStyle w:val="ListParagraph"/>
              <w:spacing w:line="276" w:lineRule="auto"/>
              <w:ind w:left="0"/>
              <w:jc w:val="center"/>
            </w:pPr>
            <w:r>
              <w:t>0</w:t>
            </w:r>
          </w:p>
        </w:tc>
        <w:tc>
          <w:tcPr>
            <w:tcW w:w="3588" w:type="dxa"/>
            <w:vAlign w:val="center"/>
          </w:tcPr>
          <w:p w14:paraId="14A86237" w14:textId="77777777" w:rsidR="009D5C4B" w:rsidRDefault="009D5C4B" w:rsidP="00CF2453">
            <w:pPr>
              <w:pStyle w:val="ListParagraph"/>
              <w:spacing w:line="276" w:lineRule="auto"/>
              <w:ind w:left="0"/>
              <w:jc w:val="center"/>
            </w:pPr>
            <w:r>
              <w:t>1</w:t>
            </w:r>
          </w:p>
        </w:tc>
      </w:tr>
      <w:tr w:rsidR="009D5C4B" w14:paraId="35CE5E86" w14:textId="77777777" w:rsidTr="00CF2453">
        <w:tc>
          <w:tcPr>
            <w:tcW w:w="373" w:type="dxa"/>
            <w:vAlign w:val="center"/>
          </w:tcPr>
          <w:p w14:paraId="36F477D0" w14:textId="77777777" w:rsidR="009D5C4B" w:rsidRDefault="009D5C4B" w:rsidP="00CF2453">
            <w:pPr>
              <w:pStyle w:val="ListParagraph"/>
              <w:spacing w:line="276" w:lineRule="auto"/>
              <w:ind w:left="0"/>
              <w:jc w:val="center"/>
            </w:pPr>
            <w:r>
              <w:t>0</w:t>
            </w:r>
          </w:p>
        </w:tc>
        <w:tc>
          <w:tcPr>
            <w:tcW w:w="374" w:type="dxa"/>
            <w:vAlign w:val="center"/>
          </w:tcPr>
          <w:p w14:paraId="5BA52487" w14:textId="77777777" w:rsidR="009D5C4B" w:rsidRDefault="009D5C4B" w:rsidP="00CF2453">
            <w:pPr>
              <w:pStyle w:val="ListParagraph"/>
              <w:spacing w:line="276" w:lineRule="auto"/>
              <w:ind w:left="0"/>
              <w:jc w:val="center"/>
            </w:pPr>
            <w:r>
              <w:t>0</w:t>
            </w:r>
          </w:p>
        </w:tc>
        <w:tc>
          <w:tcPr>
            <w:tcW w:w="374" w:type="dxa"/>
            <w:vAlign w:val="center"/>
          </w:tcPr>
          <w:p w14:paraId="69773132" w14:textId="77777777" w:rsidR="009D5C4B" w:rsidRDefault="009D5C4B" w:rsidP="00CF2453">
            <w:pPr>
              <w:pStyle w:val="ListParagraph"/>
              <w:spacing w:line="276" w:lineRule="auto"/>
              <w:ind w:left="0"/>
              <w:jc w:val="center"/>
            </w:pPr>
            <w:r>
              <w:t>1</w:t>
            </w:r>
          </w:p>
        </w:tc>
        <w:tc>
          <w:tcPr>
            <w:tcW w:w="3587" w:type="dxa"/>
            <w:vAlign w:val="center"/>
          </w:tcPr>
          <w:p w14:paraId="1CA7496C" w14:textId="77777777" w:rsidR="009D5C4B" w:rsidRDefault="009D5C4B" w:rsidP="00CF2453">
            <w:pPr>
              <w:pStyle w:val="ListParagraph"/>
              <w:spacing w:line="276" w:lineRule="auto"/>
              <w:ind w:left="0"/>
              <w:jc w:val="center"/>
            </w:pPr>
            <w:r>
              <w:t>0</w:t>
            </w:r>
          </w:p>
        </w:tc>
        <w:tc>
          <w:tcPr>
            <w:tcW w:w="3588" w:type="dxa"/>
            <w:vAlign w:val="center"/>
          </w:tcPr>
          <w:p w14:paraId="58B86A2E" w14:textId="77777777" w:rsidR="009D5C4B" w:rsidRDefault="009D5C4B" w:rsidP="00CF2453">
            <w:pPr>
              <w:pStyle w:val="ListParagraph"/>
              <w:spacing w:line="276" w:lineRule="auto"/>
              <w:ind w:left="0"/>
              <w:jc w:val="center"/>
            </w:pPr>
            <w:r>
              <w:t>1</w:t>
            </w:r>
          </w:p>
        </w:tc>
      </w:tr>
      <w:tr w:rsidR="009D5C4B" w14:paraId="371A03BF" w14:textId="77777777" w:rsidTr="00CF2453">
        <w:tc>
          <w:tcPr>
            <w:tcW w:w="373" w:type="dxa"/>
            <w:vAlign w:val="center"/>
          </w:tcPr>
          <w:p w14:paraId="490CFF2A" w14:textId="77777777" w:rsidR="009D5C4B" w:rsidRDefault="009D5C4B" w:rsidP="00CF2453">
            <w:pPr>
              <w:pStyle w:val="ListParagraph"/>
              <w:spacing w:line="276" w:lineRule="auto"/>
              <w:ind w:left="0"/>
              <w:jc w:val="center"/>
            </w:pPr>
            <w:r>
              <w:t>0</w:t>
            </w:r>
          </w:p>
        </w:tc>
        <w:tc>
          <w:tcPr>
            <w:tcW w:w="374" w:type="dxa"/>
            <w:vAlign w:val="center"/>
          </w:tcPr>
          <w:p w14:paraId="12A5C8D9" w14:textId="77777777" w:rsidR="009D5C4B" w:rsidRDefault="009D5C4B" w:rsidP="00CF2453">
            <w:pPr>
              <w:pStyle w:val="ListParagraph"/>
              <w:spacing w:line="276" w:lineRule="auto"/>
              <w:ind w:left="0"/>
              <w:jc w:val="center"/>
            </w:pPr>
            <w:r>
              <w:t>0</w:t>
            </w:r>
          </w:p>
        </w:tc>
        <w:tc>
          <w:tcPr>
            <w:tcW w:w="374" w:type="dxa"/>
            <w:vAlign w:val="center"/>
          </w:tcPr>
          <w:p w14:paraId="7D16F775" w14:textId="77777777" w:rsidR="009D5C4B" w:rsidRDefault="009D5C4B" w:rsidP="00CF2453">
            <w:pPr>
              <w:pStyle w:val="ListParagraph"/>
              <w:spacing w:line="276" w:lineRule="auto"/>
              <w:ind w:left="0"/>
              <w:jc w:val="center"/>
            </w:pPr>
            <w:r>
              <w:t>0</w:t>
            </w:r>
          </w:p>
        </w:tc>
        <w:tc>
          <w:tcPr>
            <w:tcW w:w="3587" w:type="dxa"/>
            <w:vAlign w:val="center"/>
          </w:tcPr>
          <w:p w14:paraId="75204068" w14:textId="77777777" w:rsidR="009D5C4B" w:rsidRDefault="009D5C4B" w:rsidP="00CF2453">
            <w:pPr>
              <w:pStyle w:val="ListParagraph"/>
              <w:spacing w:line="276" w:lineRule="auto"/>
              <w:ind w:left="0"/>
              <w:jc w:val="center"/>
            </w:pPr>
            <w:r>
              <w:t>0</w:t>
            </w:r>
          </w:p>
        </w:tc>
        <w:tc>
          <w:tcPr>
            <w:tcW w:w="3588" w:type="dxa"/>
            <w:vAlign w:val="center"/>
          </w:tcPr>
          <w:p w14:paraId="7153CE30" w14:textId="77777777" w:rsidR="009D5C4B" w:rsidRDefault="009D5C4B" w:rsidP="00CF2453">
            <w:pPr>
              <w:pStyle w:val="ListParagraph"/>
              <w:spacing w:line="276" w:lineRule="auto"/>
              <w:ind w:left="0"/>
              <w:jc w:val="center"/>
            </w:pPr>
            <w:r>
              <w:t>1</w:t>
            </w:r>
          </w:p>
        </w:tc>
      </w:tr>
    </w:tbl>
    <w:p w14:paraId="7C0E770C" w14:textId="3197B37A" w:rsidR="009D5C4B" w:rsidRDefault="009D5C4B" w:rsidP="009D5C4B">
      <w:pPr>
        <w:spacing w:line="276" w:lineRule="auto"/>
      </w:pPr>
    </w:p>
    <w:p w14:paraId="23CD2856" w14:textId="10913CFE" w:rsidR="000E3FB4" w:rsidRDefault="000E3FB4" w:rsidP="009D5C4B">
      <w:pPr>
        <w:spacing w:line="276" w:lineRule="auto"/>
      </w:pPr>
    </w:p>
    <w:p w14:paraId="2EDD9645" w14:textId="623645EF" w:rsidR="000E3FB4" w:rsidRDefault="000E3FB4" w:rsidP="009D5C4B">
      <w:pPr>
        <w:spacing w:line="276" w:lineRule="auto"/>
      </w:pPr>
    </w:p>
    <w:p w14:paraId="5725BD03" w14:textId="77777777" w:rsidR="004B4714" w:rsidRDefault="004B4714" w:rsidP="009D5C4B">
      <w:pPr>
        <w:spacing w:line="276" w:lineRule="auto"/>
      </w:pPr>
    </w:p>
    <w:tbl>
      <w:tblPr>
        <w:tblStyle w:val="TableGrid"/>
        <w:tblW w:w="0" w:type="auto"/>
        <w:tblInd w:w="720" w:type="dxa"/>
        <w:tblLayout w:type="fixed"/>
        <w:tblLook w:val="04A0" w:firstRow="1" w:lastRow="0" w:firstColumn="1" w:lastColumn="0" w:noHBand="0" w:noVBand="1"/>
      </w:tblPr>
      <w:tblGrid>
        <w:gridCol w:w="373"/>
        <w:gridCol w:w="374"/>
        <w:gridCol w:w="374"/>
        <w:gridCol w:w="7175"/>
      </w:tblGrid>
      <w:tr w:rsidR="009D5C4B" w14:paraId="2A94A249" w14:textId="77777777" w:rsidTr="00CF2453">
        <w:tc>
          <w:tcPr>
            <w:tcW w:w="373" w:type="dxa"/>
            <w:shd w:val="clear" w:color="auto" w:fill="E7E6E6" w:themeFill="background2"/>
            <w:vAlign w:val="center"/>
          </w:tcPr>
          <w:p w14:paraId="51F9FE32" w14:textId="77777777" w:rsidR="009D5C4B" w:rsidRDefault="009D5C4B" w:rsidP="00CF2453">
            <w:pPr>
              <w:spacing w:line="276" w:lineRule="auto"/>
              <w:jc w:val="center"/>
            </w:pPr>
            <m:oMathPara>
              <m:oMath>
                <m:r>
                  <w:rPr>
                    <w:rFonts w:ascii="Cambria Math" w:hAnsi="Cambria Math"/>
                  </w:rPr>
                  <w:lastRenderedPageBreak/>
                  <m:t>A</m:t>
                </m:r>
              </m:oMath>
            </m:oMathPara>
          </w:p>
        </w:tc>
        <w:tc>
          <w:tcPr>
            <w:tcW w:w="374" w:type="dxa"/>
            <w:shd w:val="clear" w:color="auto" w:fill="E7E6E6" w:themeFill="background2"/>
            <w:vAlign w:val="center"/>
          </w:tcPr>
          <w:p w14:paraId="7E99A14C" w14:textId="77777777" w:rsidR="009D5C4B" w:rsidRDefault="009D5C4B" w:rsidP="00CF2453">
            <w:pPr>
              <w:spacing w:line="276" w:lineRule="auto"/>
              <w:jc w:val="center"/>
            </w:pPr>
            <m:oMathPara>
              <m:oMath>
                <m:r>
                  <w:rPr>
                    <w:rFonts w:ascii="Cambria Math" w:hAnsi="Cambria Math"/>
                  </w:rPr>
                  <m:t>B</m:t>
                </m:r>
              </m:oMath>
            </m:oMathPara>
          </w:p>
        </w:tc>
        <w:tc>
          <w:tcPr>
            <w:tcW w:w="374" w:type="dxa"/>
            <w:shd w:val="clear" w:color="auto" w:fill="E7E6E6" w:themeFill="background2"/>
            <w:vAlign w:val="center"/>
          </w:tcPr>
          <w:p w14:paraId="66CDD858" w14:textId="77777777" w:rsidR="009D5C4B" w:rsidRDefault="009D5C4B" w:rsidP="00CF2453">
            <w:pPr>
              <w:spacing w:line="276" w:lineRule="auto"/>
              <w:jc w:val="center"/>
            </w:pPr>
            <m:oMathPara>
              <m:oMath>
                <m:r>
                  <w:rPr>
                    <w:rFonts w:ascii="Cambria Math" w:hAnsi="Cambria Math"/>
                  </w:rPr>
                  <m:t>C</m:t>
                </m:r>
              </m:oMath>
            </m:oMathPara>
          </w:p>
        </w:tc>
        <w:tc>
          <w:tcPr>
            <w:tcW w:w="7175" w:type="dxa"/>
            <w:shd w:val="clear" w:color="auto" w:fill="E7E6E6" w:themeFill="background2"/>
            <w:vAlign w:val="center"/>
          </w:tcPr>
          <w:p w14:paraId="01F18C01" w14:textId="77777777" w:rsidR="009D5C4B" w:rsidRDefault="00712BC4" w:rsidP="00CF2453">
            <w:pPr>
              <w:spacing w:line="276" w:lineRule="auto"/>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oMath>
            </m:oMathPara>
          </w:p>
        </w:tc>
      </w:tr>
      <w:tr w:rsidR="009D5C4B" w14:paraId="51FBE888" w14:textId="77777777" w:rsidTr="00CF2453">
        <w:tc>
          <w:tcPr>
            <w:tcW w:w="373" w:type="dxa"/>
            <w:vAlign w:val="center"/>
          </w:tcPr>
          <w:p w14:paraId="23228C89" w14:textId="77777777" w:rsidR="009D5C4B" w:rsidRDefault="009D5C4B" w:rsidP="00CF2453">
            <w:pPr>
              <w:spacing w:line="276" w:lineRule="auto"/>
              <w:jc w:val="center"/>
            </w:pPr>
            <w:r>
              <w:t>1</w:t>
            </w:r>
          </w:p>
        </w:tc>
        <w:tc>
          <w:tcPr>
            <w:tcW w:w="374" w:type="dxa"/>
            <w:vAlign w:val="center"/>
          </w:tcPr>
          <w:p w14:paraId="7F762F38" w14:textId="77777777" w:rsidR="009D5C4B" w:rsidRDefault="009D5C4B" w:rsidP="00CF2453">
            <w:pPr>
              <w:spacing w:line="276" w:lineRule="auto"/>
              <w:jc w:val="center"/>
            </w:pPr>
            <w:r>
              <w:t>1</w:t>
            </w:r>
          </w:p>
        </w:tc>
        <w:tc>
          <w:tcPr>
            <w:tcW w:w="374" w:type="dxa"/>
            <w:vAlign w:val="center"/>
          </w:tcPr>
          <w:p w14:paraId="73FE742C" w14:textId="77777777" w:rsidR="009D5C4B" w:rsidRDefault="009D5C4B" w:rsidP="00CF2453">
            <w:pPr>
              <w:spacing w:line="276" w:lineRule="auto"/>
              <w:jc w:val="center"/>
            </w:pPr>
            <w:r>
              <w:t>1</w:t>
            </w:r>
          </w:p>
        </w:tc>
        <w:tc>
          <w:tcPr>
            <w:tcW w:w="7175" w:type="dxa"/>
            <w:vAlign w:val="center"/>
          </w:tcPr>
          <w:p w14:paraId="03BBAD81" w14:textId="77777777" w:rsidR="009D5C4B" w:rsidRDefault="009D5C4B" w:rsidP="00CF2453">
            <w:pPr>
              <w:spacing w:line="276" w:lineRule="auto"/>
              <w:jc w:val="center"/>
            </w:pPr>
            <w:r>
              <w:t>0</w:t>
            </w:r>
          </w:p>
        </w:tc>
      </w:tr>
      <w:tr w:rsidR="009D5C4B" w14:paraId="23828D91" w14:textId="77777777" w:rsidTr="00CF2453">
        <w:tc>
          <w:tcPr>
            <w:tcW w:w="373" w:type="dxa"/>
            <w:vAlign w:val="center"/>
          </w:tcPr>
          <w:p w14:paraId="48148BDD" w14:textId="77777777" w:rsidR="009D5C4B" w:rsidRDefault="009D5C4B" w:rsidP="00CF2453">
            <w:pPr>
              <w:spacing w:line="276" w:lineRule="auto"/>
              <w:jc w:val="center"/>
            </w:pPr>
            <w:r>
              <w:t>1</w:t>
            </w:r>
          </w:p>
        </w:tc>
        <w:tc>
          <w:tcPr>
            <w:tcW w:w="374" w:type="dxa"/>
            <w:vAlign w:val="center"/>
          </w:tcPr>
          <w:p w14:paraId="57466AAF" w14:textId="77777777" w:rsidR="009D5C4B" w:rsidRDefault="009D5C4B" w:rsidP="00CF2453">
            <w:pPr>
              <w:spacing w:line="276" w:lineRule="auto"/>
              <w:jc w:val="center"/>
            </w:pPr>
            <w:r>
              <w:t>1</w:t>
            </w:r>
          </w:p>
        </w:tc>
        <w:tc>
          <w:tcPr>
            <w:tcW w:w="374" w:type="dxa"/>
            <w:vAlign w:val="center"/>
          </w:tcPr>
          <w:p w14:paraId="4377ADC4" w14:textId="77777777" w:rsidR="009D5C4B" w:rsidRDefault="009D5C4B" w:rsidP="00CF2453">
            <w:pPr>
              <w:spacing w:line="276" w:lineRule="auto"/>
              <w:jc w:val="center"/>
            </w:pPr>
            <w:r>
              <w:t>0</w:t>
            </w:r>
          </w:p>
        </w:tc>
        <w:tc>
          <w:tcPr>
            <w:tcW w:w="7175" w:type="dxa"/>
            <w:vAlign w:val="center"/>
          </w:tcPr>
          <w:p w14:paraId="61520B26" w14:textId="77777777" w:rsidR="009D5C4B" w:rsidRDefault="009D5C4B" w:rsidP="00CF2453">
            <w:pPr>
              <w:spacing w:line="276" w:lineRule="auto"/>
              <w:jc w:val="center"/>
            </w:pPr>
            <w:r>
              <w:t>1</w:t>
            </w:r>
          </w:p>
        </w:tc>
      </w:tr>
      <w:tr w:rsidR="009D5C4B" w14:paraId="43C1AD1C" w14:textId="77777777" w:rsidTr="00CF2453">
        <w:tc>
          <w:tcPr>
            <w:tcW w:w="373" w:type="dxa"/>
            <w:vAlign w:val="center"/>
          </w:tcPr>
          <w:p w14:paraId="627DC891" w14:textId="77777777" w:rsidR="009D5C4B" w:rsidRDefault="009D5C4B" w:rsidP="00CF2453">
            <w:pPr>
              <w:spacing w:line="276" w:lineRule="auto"/>
              <w:jc w:val="center"/>
            </w:pPr>
            <w:r>
              <w:t>1</w:t>
            </w:r>
          </w:p>
        </w:tc>
        <w:tc>
          <w:tcPr>
            <w:tcW w:w="374" w:type="dxa"/>
            <w:vAlign w:val="center"/>
          </w:tcPr>
          <w:p w14:paraId="0E845B2A" w14:textId="77777777" w:rsidR="009D5C4B" w:rsidRDefault="009D5C4B" w:rsidP="00CF2453">
            <w:pPr>
              <w:spacing w:line="276" w:lineRule="auto"/>
              <w:jc w:val="center"/>
            </w:pPr>
            <w:r>
              <w:t>0</w:t>
            </w:r>
          </w:p>
        </w:tc>
        <w:tc>
          <w:tcPr>
            <w:tcW w:w="374" w:type="dxa"/>
            <w:vAlign w:val="center"/>
          </w:tcPr>
          <w:p w14:paraId="06AA10BC" w14:textId="77777777" w:rsidR="009D5C4B" w:rsidRDefault="009D5C4B" w:rsidP="00CF2453">
            <w:pPr>
              <w:spacing w:line="276" w:lineRule="auto"/>
              <w:jc w:val="center"/>
            </w:pPr>
            <w:r>
              <w:t>1</w:t>
            </w:r>
          </w:p>
        </w:tc>
        <w:tc>
          <w:tcPr>
            <w:tcW w:w="7175" w:type="dxa"/>
            <w:vAlign w:val="center"/>
          </w:tcPr>
          <w:p w14:paraId="4550B1CC" w14:textId="77777777" w:rsidR="009D5C4B" w:rsidRDefault="009D5C4B" w:rsidP="00CF2453">
            <w:pPr>
              <w:spacing w:line="276" w:lineRule="auto"/>
              <w:jc w:val="center"/>
            </w:pPr>
            <w:r>
              <w:t>1</w:t>
            </w:r>
          </w:p>
        </w:tc>
      </w:tr>
      <w:tr w:rsidR="009D5C4B" w14:paraId="02D9C0A6" w14:textId="77777777" w:rsidTr="00CF2453">
        <w:tc>
          <w:tcPr>
            <w:tcW w:w="373" w:type="dxa"/>
            <w:vAlign w:val="center"/>
          </w:tcPr>
          <w:p w14:paraId="781AE861" w14:textId="77777777" w:rsidR="009D5C4B" w:rsidRDefault="009D5C4B" w:rsidP="00CF2453">
            <w:pPr>
              <w:spacing w:line="276" w:lineRule="auto"/>
              <w:jc w:val="center"/>
            </w:pPr>
            <w:r>
              <w:t>1</w:t>
            </w:r>
          </w:p>
        </w:tc>
        <w:tc>
          <w:tcPr>
            <w:tcW w:w="374" w:type="dxa"/>
            <w:vAlign w:val="center"/>
          </w:tcPr>
          <w:p w14:paraId="3B51CFF1" w14:textId="77777777" w:rsidR="009D5C4B" w:rsidRDefault="009D5C4B" w:rsidP="00CF2453">
            <w:pPr>
              <w:spacing w:line="276" w:lineRule="auto"/>
              <w:jc w:val="center"/>
            </w:pPr>
            <w:r>
              <w:t>0</w:t>
            </w:r>
          </w:p>
        </w:tc>
        <w:tc>
          <w:tcPr>
            <w:tcW w:w="374" w:type="dxa"/>
            <w:vAlign w:val="center"/>
          </w:tcPr>
          <w:p w14:paraId="4CA33062" w14:textId="77777777" w:rsidR="009D5C4B" w:rsidRDefault="009D5C4B" w:rsidP="00CF2453">
            <w:pPr>
              <w:spacing w:line="276" w:lineRule="auto"/>
              <w:jc w:val="center"/>
            </w:pPr>
            <w:r>
              <w:t>0</w:t>
            </w:r>
          </w:p>
        </w:tc>
        <w:tc>
          <w:tcPr>
            <w:tcW w:w="7175" w:type="dxa"/>
            <w:vAlign w:val="center"/>
          </w:tcPr>
          <w:p w14:paraId="2B8405A8" w14:textId="77777777" w:rsidR="009D5C4B" w:rsidRDefault="009D5C4B" w:rsidP="00CF2453">
            <w:pPr>
              <w:spacing w:line="276" w:lineRule="auto"/>
              <w:jc w:val="center"/>
            </w:pPr>
            <w:r>
              <w:t>1</w:t>
            </w:r>
          </w:p>
        </w:tc>
      </w:tr>
      <w:tr w:rsidR="009D5C4B" w14:paraId="66BE89E4" w14:textId="77777777" w:rsidTr="00CF2453">
        <w:tc>
          <w:tcPr>
            <w:tcW w:w="373" w:type="dxa"/>
            <w:vAlign w:val="center"/>
          </w:tcPr>
          <w:p w14:paraId="76C03FC6" w14:textId="77777777" w:rsidR="009D5C4B" w:rsidRDefault="009D5C4B" w:rsidP="00CF2453">
            <w:pPr>
              <w:spacing w:line="276" w:lineRule="auto"/>
              <w:jc w:val="center"/>
            </w:pPr>
            <w:r>
              <w:t>0</w:t>
            </w:r>
          </w:p>
        </w:tc>
        <w:tc>
          <w:tcPr>
            <w:tcW w:w="374" w:type="dxa"/>
            <w:vAlign w:val="center"/>
          </w:tcPr>
          <w:p w14:paraId="485B73DC" w14:textId="77777777" w:rsidR="009D5C4B" w:rsidRDefault="009D5C4B" w:rsidP="00CF2453">
            <w:pPr>
              <w:spacing w:line="276" w:lineRule="auto"/>
              <w:jc w:val="center"/>
            </w:pPr>
            <w:r>
              <w:t>1</w:t>
            </w:r>
          </w:p>
        </w:tc>
        <w:tc>
          <w:tcPr>
            <w:tcW w:w="374" w:type="dxa"/>
            <w:vAlign w:val="center"/>
          </w:tcPr>
          <w:p w14:paraId="7778A319" w14:textId="77777777" w:rsidR="009D5C4B" w:rsidRDefault="009D5C4B" w:rsidP="00CF2453">
            <w:pPr>
              <w:spacing w:line="276" w:lineRule="auto"/>
              <w:jc w:val="center"/>
            </w:pPr>
            <w:r>
              <w:t>1</w:t>
            </w:r>
          </w:p>
        </w:tc>
        <w:tc>
          <w:tcPr>
            <w:tcW w:w="7175" w:type="dxa"/>
            <w:vAlign w:val="center"/>
          </w:tcPr>
          <w:p w14:paraId="6A15F0AA" w14:textId="77777777" w:rsidR="009D5C4B" w:rsidRDefault="009D5C4B" w:rsidP="00CF2453">
            <w:pPr>
              <w:spacing w:line="276" w:lineRule="auto"/>
              <w:jc w:val="center"/>
            </w:pPr>
            <w:r>
              <w:t>1</w:t>
            </w:r>
          </w:p>
        </w:tc>
      </w:tr>
      <w:tr w:rsidR="009D5C4B" w14:paraId="70EC19CA" w14:textId="77777777" w:rsidTr="00CF2453">
        <w:tc>
          <w:tcPr>
            <w:tcW w:w="373" w:type="dxa"/>
            <w:vAlign w:val="center"/>
          </w:tcPr>
          <w:p w14:paraId="36BCCB64" w14:textId="77777777" w:rsidR="009D5C4B" w:rsidRDefault="009D5C4B" w:rsidP="00CF2453">
            <w:pPr>
              <w:spacing w:line="276" w:lineRule="auto"/>
              <w:jc w:val="center"/>
            </w:pPr>
            <w:r>
              <w:t>0</w:t>
            </w:r>
          </w:p>
        </w:tc>
        <w:tc>
          <w:tcPr>
            <w:tcW w:w="374" w:type="dxa"/>
            <w:vAlign w:val="center"/>
          </w:tcPr>
          <w:p w14:paraId="03D393D3" w14:textId="77777777" w:rsidR="009D5C4B" w:rsidRDefault="009D5C4B" w:rsidP="00CF2453">
            <w:pPr>
              <w:spacing w:line="276" w:lineRule="auto"/>
              <w:jc w:val="center"/>
            </w:pPr>
            <w:r>
              <w:t>1</w:t>
            </w:r>
          </w:p>
        </w:tc>
        <w:tc>
          <w:tcPr>
            <w:tcW w:w="374" w:type="dxa"/>
            <w:vAlign w:val="center"/>
          </w:tcPr>
          <w:p w14:paraId="66DAA69E" w14:textId="77777777" w:rsidR="009D5C4B" w:rsidRDefault="009D5C4B" w:rsidP="00CF2453">
            <w:pPr>
              <w:spacing w:line="276" w:lineRule="auto"/>
              <w:jc w:val="center"/>
            </w:pPr>
            <w:r>
              <w:t>0</w:t>
            </w:r>
          </w:p>
        </w:tc>
        <w:tc>
          <w:tcPr>
            <w:tcW w:w="7175" w:type="dxa"/>
            <w:vAlign w:val="center"/>
          </w:tcPr>
          <w:p w14:paraId="6D36F89A" w14:textId="77777777" w:rsidR="009D5C4B" w:rsidRDefault="009D5C4B" w:rsidP="00CF2453">
            <w:pPr>
              <w:spacing w:line="276" w:lineRule="auto"/>
              <w:jc w:val="center"/>
            </w:pPr>
            <w:r>
              <w:t>1</w:t>
            </w:r>
          </w:p>
        </w:tc>
      </w:tr>
      <w:tr w:rsidR="009D5C4B" w14:paraId="46F0BEA9" w14:textId="77777777" w:rsidTr="00CF2453">
        <w:tc>
          <w:tcPr>
            <w:tcW w:w="373" w:type="dxa"/>
            <w:vAlign w:val="center"/>
          </w:tcPr>
          <w:p w14:paraId="2CA63F50" w14:textId="77777777" w:rsidR="009D5C4B" w:rsidRDefault="009D5C4B" w:rsidP="00CF2453">
            <w:pPr>
              <w:spacing w:line="276" w:lineRule="auto"/>
              <w:jc w:val="center"/>
            </w:pPr>
            <w:r>
              <w:t>0</w:t>
            </w:r>
          </w:p>
        </w:tc>
        <w:tc>
          <w:tcPr>
            <w:tcW w:w="374" w:type="dxa"/>
            <w:vAlign w:val="center"/>
          </w:tcPr>
          <w:p w14:paraId="00D7AD51" w14:textId="77777777" w:rsidR="009D5C4B" w:rsidRDefault="009D5C4B" w:rsidP="00CF2453">
            <w:pPr>
              <w:spacing w:line="276" w:lineRule="auto"/>
              <w:jc w:val="center"/>
            </w:pPr>
            <w:r>
              <w:t>0</w:t>
            </w:r>
          </w:p>
        </w:tc>
        <w:tc>
          <w:tcPr>
            <w:tcW w:w="374" w:type="dxa"/>
            <w:vAlign w:val="center"/>
          </w:tcPr>
          <w:p w14:paraId="6D20BA50" w14:textId="77777777" w:rsidR="009D5C4B" w:rsidRDefault="009D5C4B" w:rsidP="00CF2453">
            <w:pPr>
              <w:spacing w:line="276" w:lineRule="auto"/>
              <w:jc w:val="center"/>
            </w:pPr>
            <w:r>
              <w:t>1</w:t>
            </w:r>
          </w:p>
        </w:tc>
        <w:tc>
          <w:tcPr>
            <w:tcW w:w="7175" w:type="dxa"/>
            <w:vAlign w:val="center"/>
          </w:tcPr>
          <w:p w14:paraId="1B98909E" w14:textId="77777777" w:rsidR="009D5C4B" w:rsidRDefault="009D5C4B" w:rsidP="00CF2453">
            <w:pPr>
              <w:spacing w:line="276" w:lineRule="auto"/>
              <w:jc w:val="center"/>
            </w:pPr>
            <w:r>
              <w:t>1</w:t>
            </w:r>
          </w:p>
        </w:tc>
      </w:tr>
      <w:tr w:rsidR="009D5C4B" w14:paraId="6DD44B2A" w14:textId="77777777" w:rsidTr="00CF2453">
        <w:tc>
          <w:tcPr>
            <w:tcW w:w="373" w:type="dxa"/>
            <w:vAlign w:val="center"/>
          </w:tcPr>
          <w:p w14:paraId="1CCF3B41" w14:textId="77777777" w:rsidR="009D5C4B" w:rsidRDefault="009D5C4B" w:rsidP="00CF2453">
            <w:pPr>
              <w:spacing w:line="276" w:lineRule="auto"/>
              <w:jc w:val="center"/>
            </w:pPr>
            <w:r>
              <w:t>0</w:t>
            </w:r>
          </w:p>
        </w:tc>
        <w:tc>
          <w:tcPr>
            <w:tcW w:w="374" w:type="dxa"/>
            <w:vAlign w:val="center"/>
          </w:tcPr>
          <w:p w14:paraId="5520E8A1" w14:textId="77777777" w:rsidR="009D5C4B" w:rsidRDefault="009D5C4B" w:rsidP="00CF2453">
            <w:pPr>
              <w:spacing w:line="276" w:lineRule="auto"/>
              <w:jc w:val="center"/>
            </w:pPr>
            <w:r>
              <w:t>0</w:t>
            </w:r>
          </w:p>
        </w:tc>
        <w:tc>
          <w:tcPr>
            <w:tcW w:w="374" w:type="dxa"/>
            <w:vAlign w:val="center"/>
          </w:tcPr>
          <w:p w14:paraId="6A895548" w14:textId="77777777" w:rsidR="009D5C4B" w:rsidRDefault="009D5C4B" w:rsidP="00CF2453">
            <w:pPr>
              <w:spacing w:line="276" w:lineRule="auto"/>
              <w:jc w:val="center"/>
            </w:pPr>
            <w:r>
              <w:t>0</w:t>
            </w:r>
          </w:p>
        </w:tc>
        <w:tc>
          <w:tcPr>
            <w:tcW w:w="7175" w:type="dxa"/>
            <w:vAlign w:val="center"/>
          </w:tcPr>
          <w:p w14:paraId="3199A178" w14:textId="77777777" w:rsidR="009D5C4B" w:rsidRDefault="009D5C4B" w:rsidP="00CF2453">
            <w:pPr>
              <w:spacing w:line="276" w:lineRule="auto"/>
              <w:jc w:val="center"/>
            </w:pPr>
            <w:r>
              <w:t>1</w:t>
            </w:r>
          </w:p>
        </w:tc>
      </w:tr>
    </w:tbl>
    <w:p w14:paraId="04546A8B" w14:textId="77777777" w:rsidR="009D5C4B" w:rsidRDefault="009D5C4B" w:rsidP="009D5C4B">
      <w:pPr>
        <w:spacing w:line="276" w:lineRule="auto"/>
      </w:pPr>
    </w:p>
    <w:p w14:paraId="414F0BF8" w14:textId="5240070E" w:rsidR="009D5C4B" w:rsidRDefault="009D5C4B" w:rsidP="00D875C3">
      <w:pPr>
        <w:spacing w:line="276" w:lineRule="auto"/>
      </w:pPr>
      <w:r>
        <w:tab/>
      </w:r>
      <m:oMath>
        <m:r>
          <w:rPr>
            <w:rFonts w:ascii="Cambria Math" w:hAnsi="Cambria Math"/>
          </w:rPr>
          <m:t>∴</m:t>
        </m:r>
        <m:acc>
          <m:accPr>
            <m:chr m:val="̅"/>
            <m:ctrlPr>
              <w:rPr>
                <w:rFonts w:ascii="Cambria Math" w:hAnsi="Cambria Math"/>
                <w:i/>
              </w:rPr>
            </m:ctrlPr>
          </m:accPr>
          <m:e>
            <m:r>
              <w:rPr>
                <w:rFonts w:ascii="Cambria Math" w:hAnsi="Cambria Math"/>
              </w:rPr>
              <m:t>A∩B∩C</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oMath>
      <w:r>
        <w:t xml:space="preserve"> </w:t>
      </w:r>
    </w:p>
    <w:p w14:paraId="108B136C" w14:textId="77777777" w:rsidR="009D5C4B" w:rsidRPr="00A6360C" w:rsidRDefault="009D5C4B" w:rsidP="009D5C4B">
      <w:pPr>
        <w:pStyle w:val="ListParagraph"/>
        <w:spacing w:line="276" w:lineRule="auto"/>
        <w:rPr>
          <w:lang w:val="pt-BR"/>
        </w:rPr>
      </w:pPr>
      <w:r w:rsidRPr="00A6360C">
        <w:rPr>
          <w:lang w:val="pt-BR"/>
        </w:rPr>
        <w:t>(Liu 2020a)</w:t>
      </w:r>
    </w:p>
    <w:p w14:paraId="233B6B93" w14:textId="77777777" w:rsidR="00707FDE" w:rsidRPr="00DB5A5E" w:rsidRDefault="00707FDE" w:rsidP="00310895">
      <w:pPr>
        <w:spacing w:line="276" w:lineRule="auto"/>
      </w:pPr>
    </w:p>
    <w:p w14:paraId="113F8EC4" w14:textId="0158309F" w:rsidR="000318FC" w:rsidRPr="00091533" w:rsidRDefault="000318FC" w:rsidP="000318FC">
      <w:pPr>
        <w:spacing w:line="276" w:lineRule="auto"/>
        <w:rPr>
          <w:b/>
          <w:bCs/>
          <w:sz w:val="28"/>
          <w:szCs w:val="28"/>
        </w:rPr>
      </w:pPr>
      <w:r w:rsidRPr="00091533">
        <w:rPr>
          <w:b/>
          <w:bCs/>
          <w:sz w:val="28"/>
          <w:szCs w:val="28"/>
        </w:rPr>
        <w:t xml:space="preserve">Question </w:t>
      </w:r>
      <w:r>
        <w:rPr>
          <w:b/>
          <w:bCs/>
          <w:sz w:val="28"/>
          <w:szCs w:val="28"/>
        </w:rPr>
        <w:t>4</w:t>
      </w:r>
    </w:p>
    <w:p w14:paraId="28644D10" w14:textId="3EA8E04C" w:rsidR="00E448D8" w:rsidRDefault="00A6360C" w:rsidP="00707FDE">
      <w:pPr>
        <w:pStyle w:val="ListParagraph"/>
        <w:numPr>
          <w:ilvl w:val="0"/>
          <w:numId w:val="6"/>
        </w:numPr>
        <w:spacing w:line="276" w:lineRule="auto"/>
      </w:pPr>
      <w:r w:rsidRPr="00D83F36">
        <w:rPr>
          <w:b/>
          <w:bCs/>
        </w:rPr>
        <w:t>Antisymmetric</w:t>
      </w:r>
      <w:r>
        <w:t xml:space="preserve">, as if person </w:t>
      </w:r>
      <m:oMath>
        <m:r>
          <w:rPr>
            <w:rFonts w:ascii="Cambria Math" w:hAnsi="Cambria Math"/>
          </w:rPr>
          <m:t>a</m:t>
        </m:r>
      </m:oMath>
      <w:r>
        <w:t xml:space="preserve"> is older than person </w:t>
      </w:r>
      <m:oMath>
        <m:r>
          <w:rPr>
            <w:rFonts w:ascii="Cambria Math" w:hAnsi="Cambria Math"/>
          </w:rPr>
          <m:t>b</m:t>
        </m:r>
      </m:oMath>
      <w:r>
        <w:t>, then</w:t>
      </w:r>
      <w:r w:rsidR="00A770C1">
        <w:t xml:space="preserve"> </w:t>
      </w:r>
      <w:proofErr w:type="spellStart"/>
      <w:r w:rsidR="00A770C1">
        <w:t>person</w:t>
      </w:r>
      <w:proofErr w:type="spellEnd"/>
      <w:r>
        <w:t xml:space="preserve"> </w:t>
      </w:r>
      <m:oMath>
        <m:r>
          <w:rPr>
            <w:rFonts w:ascii="Cambria Math" w:hAnsi="Cambria Math"/>
          </w:rPr>
          <m:t>b</m:t>
        </m:r>
      </m:oMath>
      <w:r>
        <w:t xml:space="preserve"> is not older than</w:t>
      </w:r>
      <w:r w:rsidR="00A770C1">
        <w:t xml:space="preserve"> </w:t>
      </w:r>
      <w:proofErr w:type="spellStart"/>
      <w:r w:rsidR="00A770C1">
        <w:t>person</w:t>
      </w:r>
      <w:proofErr w:type="spellEnd"/>
      <w:r>
        <w:t xml:space="preserve"> </w:t>
      </w:r>
      <m:oMath>
        <m:r>
          <w:rPr>
            <w:rFonts w:ascii="Cambria Math" w:hAnsi="Cambria Math"/>
          </w:rPr>
          <m:t>a</m:t>
        </m:r>
      </m:oMath>
      <w:r w:rsidR="000F0555">
        <w:t>.</w:t>
      </w:r>
      <w:r>
        <w:br/>
      </w:r>
      <w:r w:rsidRPr="000F0555">
        <w:rPr>
          <w:b/>
          <w:bCs/>
        </w:rPr>
        <w:t>Transitive</w:t>
      </w:r>
      <w:r w:rsidR="00491E6B">
        <w:t xml:space="preserve">, because if person </w:t>
      </w:r>
      <m:oMath>
        <m:r>
          <w:rPr>
            <w:rFonts w:ascii="Cambria Math" w:hAnsi="Cambria Math"/>
          </w:rPr>
          <m:t>a</m:t>
        </m:r>
      </m:oMath>
      <w:r w:rsidR="00491E6B">
        <w:t xml:space="preserve"> is older than person </w:t>
      </w:r>
      <m:oMath>
        <m:r>
          <w:rPr>
            <w:rFonts w:ascii="Cambria Math" w:hAnsi="Cambria Math"/>
          </w:rPr>
          <m:t>b</m:t>
        </m:r>
      </m:oMath>
      <w:r w:rsidR="00491E6B">
        <w:t xml:space="preserve"> and person </w:t>
      </w:r>
      <m:oMath>
        <m:r>
          <w:rPr>
            <w:rFonts w:ascii="Cambria Math" w:hAnsi="Cambria Math"/>
          </w:rPr>
          <m:t>b</m:t>
        </m:r>
      </m:oMath>
      <w:r w:rsidR="00491E6B">
        <w:t xml:space="preserve"> is older than person </w:t>
      </w:r>
      <m:oMath>
        <m:r>
          <w:rPr>
            <w:rFonts w:ascii="Cambria Math" w:hAnsi="Cambria Math"/>
          </w:rPr>
          <m:t>c</m:t>
        </m:r>
      </m:oMath>
      <w:r w:rsidR="00491E6B">
        <w:t>, then</w:t>
      </w:r>
      <w:r w:rsidR="00AA0E4D">
        <w:t xml:space="preserve"> person</w:t>
      </w:r>
      <w:r w:rsidR="00491E6B">
        <w:t xml:space="preserve"> </w:t>
      </w:r>
      <m:oMath>
        <m:r>
          <w:rPr>
            <w:rFonts w:ascii="Cambria Math" w:hAnsi="Cambria Math"/>
          </w:rPr>
          <m:t>a</m:t>
        </m:r>
      </m:oMath>
      <w:r w:rsidR="00491E6B">
        <w:t xml:space="preserve"> is older than</w:t>
      </w:r>
      <w:r w:rsidR="00AA0E4D">
        <w:t xml:space="preserve"> person</w:t>
      </w:r>
      <w:r w:rsidR="00491E6B">
        <w:t xml:space="preserve"> </w:t>
      </w:r>
      <m:oMath>
        <m:r>
          <w:rPr>
            <w:rFonts w:ascii="Cambria Math" w:hAnsi="Cambria Math"/>
          </w:rPr>
          <m:t>c</m:t>
        </m:r>
      </m:oMath>
      <w:r w:rsidR="000F0555">
        <w:t>.</w:t>
      </w:r>
      <w:r w:rsidR="00D83F36">
        <w:br/>
        <w:t>(Rosen 2007)</w:t>
      </w:r>
    </w:p>
    <w:p w14:paraId="642048BF" w14:textId="5814F705" w:rsidR="00E448D8" w:rsidRPr="00E448D8" w:rsidRDefault="00E448D8" w:rsidP="00E448D8">
      <w:pPr>
        <w:pStyle w:val="ListParagraph"/>
        <w:numPr>
          <w:ilvl w:val="0"/>
          <w:numId w:val="6"/>
        </w:numPr>
        <w:spacing w:line="276" w:lineRule="auto"/>
      </w:pPr>
      <w:r>
        <w:rPr>
          <w:b/>
          <w:bCs/>
        </w:rPr>
        <w:t>Reflexive</w:t>
      </w:r>
      <w:r>
        <w:t xml:space="preserve">, </w:t>
      </w:r>
      <w:r w:rsidR="00D014C1">
        <w:t xml:space="preserve">as if person </w:t>
      </w:r>
      <m:oMath>
        <m:r>
          <w:rPr>
            <w:rFonts w:ascii="Cambria Math" w:hAnsi="Cambria Math"/>
          </w:rPr>
          <m:t>a</m:t>
        </m:r>
      </m:oMath>
      <w:r w:rsidR="00D014C1">
        <w:t xml:space="preserve"> was born on the same day as person </w:t>
      </w:r>
      <m:oMath>
        <m:r>
          <w:rPr>
            <w:rFonts w:ascii="Cambria Math" w:hAnsi="Cambria Math"/>
          </w:rPr>
          <m:t>b</m:t>
        </m:r>
      </m:oMath>
      <w:r w:rsidR="00D74DEF">
        <w:t>, then</w:t>
      </w:r>
      <w:r w:rsidR="00DF02E0">
        <w:t xml:space="preserve"> the day</w:t>
      </w:r>
      <w:r w:rsidR="00D74DEF">
        <w:t xml:space="preserve"> </w:t>
      </w:r>
      <w:r w:rsidR="00E36A2D">
        <w:t xml:space="preserve">person </w:t>
      </w:r>
      <m:oMath>
        <m:r>
          <w:rPr>
            <w:rFonts w:ascii="Cambria Math" w:hAnsi="Cambria Math"/>
          </w:rPr>
          <m:t>a</m:t>
        </m:r>
      </m:oMath>
      <w:r w:rsidR="00DF02E0">
        <w:t xml:space="preserve"> was born on </w:t>
      </w:r>
      <w:r w:rsidR="00E36A2D">
        <w:t>is equal to itself.</w:t>
      </w:r>
    </w:p>
    <w:p w14:paraId="7FD19C33" w14:textId="0893BD40" w:rsidR="00DC193E" w:rsidRDefault="007B549D" w:rsidP="00707FDE">
      <w:pPr>
        <w:pStyle w:val="ListParagraph"/>
        <w:spacing w:line="276" w:lineRule="auto"/>
      </w:pPr>
      <w:r>
        <w:rPr>
          <w:b/>
          <w:bCs/>
        </w:rPr>
        <w:t>Symmetric</w:t>
      </w:r>
      <w:r w:rsidR="00FD220F">
        <w:t xml:space="preserve">, </w:t>
      </w:r>
      <w:r w:rsidR="00EC5E5A">
        <w:t>because</w:t>
      </w:r>
      <w:r w:rsidR="00BD200E">
        <w:t xml:space="preserve"> if person </w:t>
      </w:r>
      <m:oMath>
        <m:r>
          <w:rPr>
            <w:rFonts w:ascii="Cambria Math" w:hAnsi="Cambria Math"/>
          </w:rPr>
          <m:t>a</m:t>
        </m:r>
      </m:oMath>
      <w:r w:rsidR="00090AE9">
        <w:t xml:space="preserve"> </w:t>
      </w:r>
      <w:r w:rsidR="00EC1E64">
        <w:t>was born on the same day as</w:t>
      </w:r>
      <w:r w:rsidR="00090AE9">
        <w:t xml:space="preserve"> person </w:t>
      </w:r>
      <m:oMath>
        <m:r>
          <w:rPr>
            <w:rFonts w:ascii="Cambria Math" w:hAnsi="Cambria Math"/>
          </w:rPr>
          <m:t>b</m:t>
        </m:r>
      </m:oMath>
      <w:r w:rsidR="00961B88">
        <w:t>, then</w:t>
      </w:r>
      <w:r w:rsidR="00755DA7">
        <w:t xml:space="preserve"> person</w:t>
      </w:r>
      <w:r w:rsidR="00961B88">
        <w:t xml:space="preserve"> </w:t>
      </w:r>
      <m:oMath>
        <m:r>
          <w:rPr>
            <w:rFonts w:ascii="Cambria Math" w:hAnsi="Cambria Math"/>
          </w:rPr>
          <m:t>b</m:t>
        </m:r>
      </m:oMath>
      <w:r w:rsidR="00090AE9">
        <w:t xml:space="preserve"> </w:t>
      </w:r>
      <w:r w:rsidR="00EC1E64">
        <w:t xml:space="preserve">was born on the same day </w:t>
      </w:r>
      <w:r w:rsidR="00090AE9">
        <w:t>as</w:t>
      </w:r>
      <w:r w:rsidR="00755DA7">
        <w:t xml:space="preserve"> person</w:t>
      </w:r>
      <w:r w:rsidR="00961B88">
        <w:t xml:space="preserve"> </w:t>
      </w:r>
      <m:oMath>
        <m:r>
          <w:rPr>
            <w:rFonts w:ascii="Cambria Math" w:hAnsi="Cambria Math"/>
          </w:rPr>
          <m:t>a</m:t>
        </m:r>
      </m:oMath>
      <w:r w:rsidR="00961B88">
        <w:t>.</w:t>
      </w:r>
      <w:r w:rsidR="00311606">
        <w:br/>
      </w:r>
      <w:r w:rsidR="00EC5E5A">
        <w:rPr>
          <w:b/>
          <w:bCs/>
        </w:rPr>
        <w:t>Transitive</w:t>
      </w:r>
      <w:r w:rsidR="00EB1731">
        <w:t>,</w:t>
      </w:r>
      <w:r w:rsidR="00EC5E5A">
        <w:t xml:space="preserve"> </w:t>
      </w:r>
      <w:r w:rsidR="007B75C8">
        <w:t xml:space="preserve">as if person </w:t>
      </w:r>
      <m:oMath>
        <m:r>
          <w:rPr>
            <w:rFonts w:ascii="Cambria Math" w:hAnsi="Cambria Math"/>
          </w:rPr>
          <m:t>a</m:t>
        </m:r>
      </m:oMath>
      <w:r w:rsidR="007B75C8">
        <w:t xml:space="preserve"> </w:t>
      </w:r>
      <w:r w:rsidR="00F87CBE">
        <w:t xml:space="preserve">was born on the same day as person </w:t>
      </w:r>
      <m:oMath>
        <m:r>
          <w:rPr>
            <w:rFonts w:ascii="Cambria Math" w:hAnsi="Cambria Math"/>
          </w:rPr>
          <m:t>b</m:t>
        </m:r>
      </m:oMath>
      <w:r w:rsidR="00F87CBE">
        <w:t xml:space="preserve"> and person </w:t>
      </w:r>
      <m:oMath>
        <m:r>
          <w:rPr>
            <w:rFonts w:ascii="Cambria Math" w:hAnsi="Cambria Math"/>
          </w:rPr>
          <m:t>b</m:t>
        </m:r>
      </m:oMath>
      <w:r w:rsidR="00F87CBE">
        <w:t xml:space="preserve"> was </w:t>
      </w:r>
      <w:r w:rsidR="00DC193E">
        <w:t xml:space="preserve">born on the same day as person </w:t>
      </w:r>
      <m:oMath>
        <m:r>
          <w:rPr>
            <w:rFonts w:ascii="Cambria Math" w:hAnsi="Cambria Math"/>
          </w:rPr>
          <m:t>c</m:t>
        </m:r>
      </m:oMath>
      <w:r w:rsidR="00DC193E">
        <w:t xml:space="preserve">, then person </w:t>
      </w:r>
      <m:oMath>
        <m:r>
          <w:rPr>
            <w:rFonts w:ascii="Cambria Math" w:hAnsi="Cambria Math"/>
          </w:rPr>
          <m:t>a</m:t>
        </m:r>
      </m:oMath>
      <w:r w:rsidR="00DC193E">
        <w:t xml:space="preserve"> was born on the same day as person </w:t>
      </w:r>
      <m:oMath>
        <m:r>
          <w:rPr>
            <w:rFonts w:ascii="Cambria Math" w:hAnsi="Cambria Math"/>
          </w:rPr>
          <m:t>c</m:t>
        </m:r>
      </m:oMath>
      <w:r w:rsidR="00DC193E">
        <w:t>.</w:t>
      </w:r>
    </w:p>
    <w:p w14:paraId="57DDB428" w14:textId="07D4CD85" w:rsidR="00DC193E" w:rsidRDefault="00DC193E" w:rsidP="00707FDE">
      <w:pPr>
        <w:pStyle w:val="ListParagraph"/>
        <w:spacing w:line="276" w:lineRule="auto"/>
      </w:pPr>
      <w:r>
        <w:t>(Rosen 2007)</w:t>
      </w:r>
    </w:p>
    <w:p w14:paraId="3171D978" w14:textId="6ED0DA27" w:rsidR="00DC193E" w:rsidRPr="00E448D8" w:rsidRDefault="00DC193E" w:rsidP="00DC193E">
      <w:pPr>
        <w:pStyle w:val="ListParagraph"/>
        <w:numPr>
          <w:ilvl w:val="0"/>
          <w:numId w:val="6"/>
        </w:numPr>
        <w:spacing w:line="276" w:lineRule="auto"/>
      </w:pPr>
      <w:r>
        <w:rPr>
          <w:b/>
          <w:bCs/>
        </w:rPr>
        <w:t>Reflexive</w:t>
      </w:r>
      <w:r>
        <w:t xml:space="preserve">, as if person </w:t>
      </w:r>
      <m:oMath>
        <m:r>
          <w:rPr>
            <w:rFonts w:ascii="Cambria Math" w:hAnsi="Cambria Math"/>
          </w:rPr>
          <m:t>a</m:t>
        </m:r>
      </m:oMath>
      <w:r>
        <w:t xml:space="preserve"> has the same first name as person </w:t>
      </w:r>
      <m:oMath>
        <m:r>
          <w:rPr>
            <w:rFonts w:ascii="Cambria Math" w:hAnsi="Cambria Math"/>
          </w:rPr>
          <m:t>b</m:t>
        </m:r>
      </m:oMath>
      <w:r>
        <w:t>, then</w:t>
      </w:r>
      <w:r w:rsidR="006657D6">
        <w:t xml:space="preserve"> </w:t>
      </w:r>
      <w:r>
        <w:t xml:space="preserve">person </w:t>
      </w:r>
      <m:oMath>
        <m:r>
          <w:rPr>
            <w:rFonts w:ascii="Cambria Math" w:hAnsi="Cambria Math"/>
          </w:rPr>
          <m:t>a</m:t>
        </m:r>
      </m:oMath>
      <w:r w:rsidR="006657D6">
        <w:t>’s first name</w:t>
      </w:r>
      <w:r>
        <w:t xml:space="preserve"> </w:t>
      </w:r>
      <w:r w:rsidR="006657D6">
        <w:t>is equal to itself</w:t>
      </w:r>
      <w:r w:rsidR="00EA149D">
        <w:t>.</w:t>
      </w:r>
    </w:p>
    <w:p w14:paraId="4E70628A" w14:textId="32C3D233" w:rsidR="00DC193E" w:rsidRDefault="00DC193E" w:rsidP="00707FDE">
      <w:pPr>
        <w:pStyle w:val="ListParagraph"/>
        <w:spacing w:line="276" w:lineRule="auto"/>
      </w:pPr>
      <w:r>
        <w:rPr>
          <w:b/>
          <w:bCs/>
        </w:rPr>
        <w:t>Symmetric</w:t>
      </w:r>
      <w:r>
        <w:t xml:space="preserve">, because if a person </w:t>
      </w:r>
      <m:oMath>
        <m:r>
          <w:rPr>
            <w:rFonts w:ascii="Cambria Math" w:hAnsi="Cambria Math"/>
          </w:rPr>
          <m:t>a</m:t>
        </m:r>
      </m:oMath>
      <w:r>
        <w:t xml:space="preserve"> </w:t>
      </w:r>
      <w:r w:rsidR="00EA149D">
        <w:t>has the same</w:t>
      </w:r>
      <w:r>
        <w:t xml:space="preserve"> </w:t>
      </w:r>
      <w:r w:rsidR="00EA149D">
        <w:t>first name as</w:t>
      </w:r>
      <w:r>
        <w:t xml:space="preserve"> person </w:t>
      </w:r>
      <m:oMath>
        <m:r>
          <w:rPr>
            <w:rFonts w:ascii="Cambria Math" w:hAnsi="Cambria Math"/>
          </w:rPr>
          <m:t>b</m:t>
        </m:r>
      </m:oMath>
      <w:r>
        <w:t xml:space="preserve">, then person </w:t>
      </w:r>
      <m:oMath>
        <m:r>
          <w:rPr>
            <w:rFonts w:ascii="Cambria Math" w:hAnsi="Cambria Math"/>
          </w:rPr>
          <m:t>b</m:t>
        </m:r>
      </m:oMath>
      <w:r>
        <w:t xml:space="preserve"> </w:t>
      </w:r>
      <w:r w:rsidR="00EA149D">
        <w:t>has the same first name as</w:t>
      </w:r>
      <w:r>
        <w:t xml:space="preserve"> person </w:t>
      </w:r>
      <m:oMath>
        <m:r>
          <w:rPr>
            <w:rFonts w:ascii="Cambria Math" w:hAnsi="Cambria Math"/>
          </w:rPr>
          <m:t>a</m:t>
        </m:r>
      </m:oMath>
      <w:r>
        <w:t>.</w:t>
      </w:r>
      <w:r>
        <w:br/>
      </w:r>
      <w:r>
        <w:rPr>
          <w:b/>
          <w:bCs/>
        </w:rPr>
        <w:t>Transitive</w:t>
      </w:r>
      <w:r>
        <w:t xml:space="preserve">, as if person </w:t>
      </w:r>
      <m:oMath>
        <m:r>
          <w:rPr>
            <w:rFonts w:ascii="Cambria Math" w:hAnsi="Cambria Math"/>
          </w:rPr>
          <m:t>a</m:t>
        </m:r>
      </m:oMath>
      <w:r>
        <w:t xml:space="preserve"> </w:t>
      </w:r>
      <w:r w:rsidR="00D74F0D">
        <w:t>has the same first name as</w:t>
      </w:r>
      <w:r>
        <w:t xml:space="preserve"> person </w:t>
      </w:r>
      <m:oMath>
        <m:r>
          <w:rPr>
            <w:rFonts w:ascii="Cambria Math" w:hAnsi="Cambria Math"/>
          </w:rPr>
          <m:t>b</m:t>
        </m:r>
      </m:oMath>
      <w:r>
        <w:t xml:space="preserve"> and person </w:t>
      </w:r>
      <m:oMath>
        <m:r>
          <w:rPr>
            <w:rFonts w:ascii="Cambria Math" w:hAnsi="Cambria Math"/>
          </w:rPr>
          <m:t>b</m:t>
        </m:r>
      </m:oMath>
      <w:r>
        <w:t xml:space="preserve"> </w:t>
      </w:r>
      <w:r w:rsidR="00D2065C">
        <w:t>has the same first name</w:t>
      </w:r>
      <w:r>
        <w:t xml:space="preserve"> as person </w:t>
      </w:r>
      <m:oMath>
        <m:r>
          <w:rPr>
            <w:rFonts w:ascii="Cambria Math" w:hAnsi="Cambria Math"/>
          </w:rPr>
          <m:t>c</m:t>
        </m:r>
      </m:oMath>
      <w:r>
        <w:t xml:space="preserve">, then person </w:t>
      </w:r>
      <m:oMath>
        <m:r>
          <w:rPr>
            <w:rFonts w:ascii="Cambria Math" w:hAnsi="Cambria Math"/>
          </w:rPr>
          <m:t>a</m:t>
        </m:r>
      </m:oMath>
      <w:r>
        <w:t xml:space="preserve"> </w:t>
      </w:r>
      <w:r w:rsidR="00C60D92">
        <w:t>has the same first name as</w:t>
      </w:r>
      <w:r>
        <w:t xml:space="preserve"> person </w:t>
      </w:r>
      <m:oMath>
        <m:r>
          <w:rPr>
            <w:rFonts w:ascii="Cambria Math" w:hAnsi="Cambria Math"/>
          </w:rPr>
          <m:t>c</m:t>
        </m:r>
      </m:oMath>
      <w:r>
        <w:t>.</w:t>
      </w:r>
    </w:p>
    <w:p w14:paraId="4325BD57" w14:textId="1D63CF43" w:rsidR="00646A5E" w:rsidRDefault="00DC193E" w:rsidP="00707FDE">
      <w:pPr>
        <w:pStyle w:val="ListParagraph"/>
        <w:spacing w:line="276" w:lineRule="auto"/>
      </w:pPr>
      <w:r>
        <w:t>(Rosen 2007)</w:t>
      </w:r>
    </w:p>
    <w:p w14:paraId="5BFDCF2D" w14:textId="7EA36948" w:rsidR="00B66EAF" w:rsidRPr="00E448D8" w:rsidRDefault="00B66EAF" w:rsidP="00B66EAF">
      <w:pPr>
        <w:pStyle w:val="ListParagraph"/>
        <w:numPr>
          <w:ilvl w:val="0"/>
          <w:numId w:val="6"/>
        </w:numPr>
        <w:spacing w:line="276" w:lineRule="auto"/>
      </w:pPr>
      <w:r>
        <w:rPr>
          <w:b/>
          <w:bCs/>
        </w:rPr>
        <w:t>Reflexive</w:t>
      </w:r>
      <w:r>
        <w:t xml:space="preserve">, as if person </w:t>
      </w:r>
      <m:oMath>
        <m:r>
          <w:rPr>
            <w:rFonts w:ascii="Cambria Math" w:hAnsi="Cambria Math"/>
          </w:rPr>
          <m:t>a</m:t>
        </m:r>
      </m:oMath>
      <w:r>
        <w:t xml:space="preserve"> has a </w:t>
      </w:r>
      <w:r w:rsidR="0065449F">
        <w:t>grandparent in common</w:t>
      </w:r>
      <w:r>
        <w:t xml:space="preserve"> with person </w:t>
      </w:r>
      <m:oMath>
        <m:r>
          <w:rPr>
            <w:rFonts w:ascii="Cambria Math" w:hAnsi="Cambria Math"/>
          </w:rPr>
          <m:t>b</m:t>
        </m:r>
      </m:oMath>
      <w:r>
        <w:t xml:space="preserve">, then person </w:t>
      </w:r>
      <m:oMath>
        <m:r>
          <w:rPr>
            <w:rFonts w:ascii="Cambria Math" w:hAnsi="Cambria Math"/>
          </w:rPr>
          <m:t>a</m:t>
        </m:r>
      </m:oMath>
      <w:r>
        <w:t xml:space="preserve">’s </w:t>
      </w:r>
      <w:r w:rsidR="0065449F">
        <w:t>grandparent</w:t>
      </w:r>
      <w:r>
        <w:t xml:space="preserve"> is </w:t>
      </w:r>
      <w:r w:rsidR="0065449F">
        <w:t>in common</w:t>
      </w:r>
      <w:r>
        <w:t xml:space="preserve"> </w:t>
      </w:r>
      <w:r w:rsidR="0065449F">
        <w:t xml:space="preserve">with </w:t>
      </w:r>
      <w:r>
        <w:t>itself.</w:t>
      </w:r>
    </w:p>
    <w:p w14:paraId="687D8F5B" w14:textId="59A907A2" w:rsidR="00B66EAF" w:rsidRDefault="00B66EAF" w:rsidP="00707FDE">
      <w:pPr>
        <w:pStyle w:val="ListParagraph"/>
        <w:spacing w:line="276" w:lineRule="auto"/>
      </w:pPr>
      <w:r>
        <w:rPr>
          <w:b/>
          <w:bCs/>
        </w:rPr>
        <w:t>Symmetric</w:t>
      </w:r>
      <w:r>
        <w:t xml:space="preserve">, because if a person </w:t>
      </w:r>
      <m:oMath>
        <m:r>
          <w:rPr>
            <w:rFonts w:ascii="Cambria Math" w:hAnsi="Cambria Math"/>
          </w:rPr>
          <m:t>a</m:t>
        </m:r>
      </m:oMath>
      <w:r>
        <w:t xml:space="preserve"> has </w:t>
      </w:r>
      <w:r w:rsidR="00547138">
        <w:t xml:space="preserve">a grandparent in common with </w:t>
      </w:r>
      <w:r>
        <w:t xml:space="preserve">person </w:t>
      </w:r>
      <m:oMath>
        <m:r>
          <w:rPr>
            <w:rFonts w:ascii="Cambria Math" w:hAnsi="Cambria Math"/>
          </w:rPr>
          <m:t>b</m:t>
        </m:r>
      </m:oMath>
      <w:r>
        <w:t xml:space="preserve">, then person </w:t>
      </w:r>
      <m:oMath>
        <m:r>
          <w:rPr>
            <w:rFonts w:ascii="Cambria Math" w:hAnsi="Cambria Math"/>
          </w:rPr>
          <m:t>b</m:t>
        </m:r>
      </m:oMath>
      <w:r>
        <w:t xml:space="preserve"> has </w:t>
      </w:r>
      <w:r w:rsidR="00EE7E28">
        <w:t>a grandparent in common with</w:t>
      </w:r>
      <w:r>
        <w:t xml:space="preserve"> person </w:t>
      </w:r>
      <m:oMath>
        <m:r>
          <w:rPr>
            <w:rFonts w:ascii="Cambria Math" w:hAnsi="Cambria Math"/>
          </w:rPr>
          <m:t>a</m:t>
        </m:r>
      </m:oMath>
      <w:r>
        <w:t>.</w:t>
      </w:r>
    </w:p>
    <w:p w14:paraId="33F17FB5" w14:textId="77777777" w:rsidR="00B66EAF" w:rsidRDefault="00B66EAF" w:rsidP="00B66EAF">
      <w:pPr>
        <w:pStyle w:val="ListParagraph"/>
        <w:spacing w:line="276" w:lineRule="auto"/>
      </w:pPr>
      <w:r>
        <w:t>(Rosen 2007)</w:t>
      </w:r>
    </w:p>
    <w:p w14:paraId="1099166B" w14:textId="77777777" w:rsidR="00B66EAF" w:rsidRDefault="00B66EAF" w:rsidP="007E2DCC">
      <w:pPr>
        <w:spacing w:line="276" w:lineRule="auto"/>
      </w:pPr>
    </w:p>
    <w:p w14:paraId="620DB2D2" w14:textId="5AAC5592" w:rsidR="00BB3AD8" w:rsidRPr="00091533" w:rsidRDefault="00BB3AD8" w:rsidP="00BB3AD8">
      <w:pPr>
        <w:spacing w:line="276" w:lineRule="auto"/>
        <w:rPr>
          <w:b/>
          <w:bCs/>
          <w:sz w:val="28"/>
          <w:szCs w:val="28"/>
        </w:rPr>
      </w:pPr>
      <w:r w:rsidRPr="00091533">
        <w:rPr>
          <w:b/>
          <w:bCs/>
          <w:sz w:val="28"/>
          <w:szCs w:val="28"/>
        </w:rPr>
        <w:lastRenderedPageBreak/>
        <w:t xml:space="preserve">Question </w:t>
      </w:r>
      <w:r>
        <w:rPr>
          <w:b/>
          <w:bCs/>
          <w:sz w:val="28"/>
          <w:szCs w:val="28"/>
        </w:rPr>
        <w:t>5</w:t>
      </w:r>
    </w:p>
    <w:p w14:paraId="5C354E22" w14:textId="59136448" w:rsidR="00CC514F" w:rsidRDefault="00712BC4" w:rsidP="00D875C3">
      <w:pPr>
        <w:pStyle w:val="ListParagraph"/>
        <w:numPr>
          <w:ilvl w:val="0"/>
          <w:numId w:val="7"/>
        </w:numPr>
        <w:spacing w:line="276" w:lineRule="auto"/>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BB3AD8">
        <w:t xml:space="preserve"> contains all ordered pairs </w:t>
      </w:r>
      <m:oMath>
        <m:r>
          <w:rPr>
            <w:rFonts w:ascii="Cambria Math" w:hAnsi="Cambria Math"/>
          </w:rPr>
          <m:t>(a, b)</m:t>
        </m:r>
      </m:oMath>
      <w:r w:rsidR="00BB3AD8">
        <w:t xml:space="preserve">, such that student </w:t>
      </w:r>
      <m:oMath>
        <m:r>
          <w:rPr>
            <w:rFonts w:ascii="Cambria Math" w:hAnsi="Cambria Math"/>
          </w:rPr>
          <m:t>a</m:t>
        </m:r>
      </m:oMath>
      <w:r w:rsidR="00BB3AD8">
        <w:t xml:space="preserve"> </w:t>
      </w:r>
      <w:r w:rsidR="00A72009">
        <w:t xml:space="preserve">is either required to read book </w:t>
      </w:r>
      <m:oMath>
        <m:r>
          <w:rPr>
            <w:rFonts w:ascii="Cambria Math" w:hAnsi="Cambria Math"/>
          </w:rPr>
          <m:t>b</m:t>
        </m:r>
      </m:oMath>
      <w:r w:rsidR="00A72009">
        <w:t xml:space="preserve"> in a unit or has read book </w:t>
      </w:r>
      <m:oMath>
        <m:r>
          <w:rPr>
            <w:rFonts w:ascii="Cambria Math" w:hAnsi="Cambria Math"/>
          </w:rPr>
          <m:t>b</m:t>
        </m:r>
      </m:oMath>
      <w:r w:rsidR="00707FDE">
        <w:t>.</w:t>
      </w:r>
    </w:p>
    <w:p w14:paraId="61A5A047" w14:textId="689CE033" w:rsidR="007E2DCC" w:rsidRDefault="00A72009" w:rsidP="00707FDE">
      <w:pPr>
        <w:pStyle w:val="ListParagraph"/>
        <w:spacing w:line="276" w:lineRule="auto"/>
      </w:pPr>
      <w:r>
        <w:t>(Rosen 2007)</w:t>
      </w:r>
    </w:p>
    <w:p w14:paraId="777B9643" w14:textId="57FB03AF" w:rsidR="007B77B4" w:rsidRDefault="00712BC4" w:rsidP="00997239">
      <w:pPr>
        <w:pStyle w:val="ListParagraph"/>
        <w:numPr>
          <w:ilvl w:val="0"/>
          <w:numId w:val="7"/>
        </w:numPr>
        <w:spacing w:line="276" w:lineRule="auto"/>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A72009">
        <w:t xml:space="preserve"> contains all ordered pairs </w:t>
      </w:r>
      <m:oMath>
        <m:r>
          <w:rPr>
            <w:rFonts w:ascii="Cambria Math" w:hAnsi="Cambria Math"/>
          </w:rPr>
          <m:t>(a, b)</m:t>
        </m:r>
      </m:oMath>
      <w:r w:rsidR="00A72009">
        <w:t xml:space="preserve">, where </w:t>
      </w:r>
      <m:oMath>
        <m:r>
          <w:rPr>
            <w:rFonts w:ascii="Cambria Math" w:hAnsi="Cambria Math"/>
          </w:rPr>
          <m:t>a</m:t>
        </m:r>
      </m:oMath>
      <w:r w:rsidR="00A72009">
        <w:t xml:space="preserve"> is a student</w:t>
      </w:r>
      <w:r w:rsidR="00340F94">
        <w:t xml:space="preserve"> who is required to read book </w:t>
      </w:r>
      <m:oMath>
        <m:r>
          <w:rPr>
            <w:rFonts w:ascii="Cambria Math" w:hAnsi="Cambria Math"/>
          </w:rPr>
          <m:t>b</m:t>
        </m:r>
      </m:oMath>
      <w:r w:rsidR="00340F94">
        <w:t xml:space="preserve"> in a unit but has not read it or needs to read book </w:t>
      </w:r>
      <m:oMath>
        <m:r>
          <w:rPr>
            <w:rFonts w:ascii="Cambria Math" w:hAnsi="Cambria Math"/>
          </w:rPr>
          <m:t>b</m:t>
        </m:r>
      </m:oMath>
      <w:r w:rsidR="00340F94">
        <w:t xml:space="preserve"> but has not read it</w:t>
      </w:r>
      <w:r w:rsidR="00707FDE">
        <w:t>.</w:t>
      </w:r>
      <w:r w:rsidR="000A01D7">
        <w:t xml:space="preserve"> </w:t>
      </w:r>
      <w:r w:rsidR="00CC514F">
        <w:br/>
      </w:r>
      <w:r w:rsidR="007B77B4">
        <w:t>(Rosen 2007)</w:t>
      </w:r>
    </w:p>
    <w:p w14:paraId="59E2A516" w14:textId="53C92F22" w:rsidR="00707FDE" w:rsidRDefault="00712BC4" w:rsidP="00044ADF">
      <w:pPr>
        <w:pStyle w:val="ListParagraph"/>
        <w:numPr>
          <w:ilvl w:val="0"/>
          <w:numId w:val="7"/>
        </w:numPr>
        <w:spacing w:line="276" w:lineRule="auto"/>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44ADF">
        <w:t xml:space="preserve"> is the set of all ordered pairs </w:t>
      </w:r>
      <m:oMath>
        <m:r>
          <w:rPr>
            <w:rFonts w:ascii="Cambria Math" w:hAnsi="Cambria Math"/>
          </w:rPr>
          <m:t>(a, b)</m:t>
        </m:r>
      </m:oMath>
      <w:r w:rsidR="00044ADF">
        <w:t xml:space="preserve">, such that student </w:t>
      </w:r>
      <m:oMath>
        <m:r>
          <w:rPr>
            <w:rFonts w:ascii="Cambria Math" w:hAnsi="Cambria Math"/>
          </w:rPr>
          <m:t>a</m:t>
        </m:r>
      </m:oMath>
      <w:r w:rsidR="00044ADF">
        <w:t xml:space="preserve"> </w:t>
      </w:r>
      <w:r w:rsidR="00070BD9">
        <w:t xml:space="preserve">is required to read book </w:t>
      </w:r>
      <m:oMath>
        <m:r>
          <w:rPr>
            <w:rFonts w:ascii="Cambria Math" w:hAnsi="Cambria Math"/>
          </w:rPr>
          <m:t>b</m:t>
        </m:r>
      </m:oMath>
      <w:r w:rsidR="00070BD9">
        <w:t xml:space="preserve"> in a unit</w:t>
      </w:r>
      <w:r w:rsidR="00253703">
        <w:t xml:space="preserve"> </w:t>
      </w:r>
      <w:r w:rsidR="00070BD9">
        <w:t xml:space="preserve">but has not read </w:t>
      </w:r>
      <w:proofErr w:type="gramStart"/>
      <w:r w:rsidR="00070BD9">
        <w:t>it</w:t>
      </w:r>
      <w:r w:rsidR="00707FDE">
        <w:t>.</w:t>
      </w:r>
      <w:proofErr w:type="gramEnd"/>
    </w:p>
    <w:p w14:paraId="2F450E9B" w14:textId="567DC45C" w:rsidR="00044ADF" w:rsidRDefault="00044ADF" w:rsidP="00707FDE">
      <w:pPr>
        <w:pStyle w:val="ListParagraph"/>
        <w:spacing w:line="276" w:lineRule="auto"/>
      </w:pPr>
      <w:r>
        <w:t>(Rosen 2007)</w:t>
      </w:r>
    </w:p>
    <w:p w14:paraId="77AD36EF" w14:textId="78AF3C75" w:rsidR="009D5C4B" w:rsidRDefault="00712BC4" w:rsidP="0027049F">
      <w:pPr>
        <w:pStyle w:val="ListParagraph"/>
        <w:numPr>
          <w:ilvl w:val="0"/>
          <w:numId w:val="7"/>
        </w:numPr>
        <w:spacing w:line="276" w:lineRule="auto"/>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sidR="0027049F">
        <w:t xml:space="preserve"> contains all ordered pairs </w:t>
      </w:r>
      <m:oMath>
        <m:r>
          <w:rPr>
            <w:rFonts w:ascii="Cambria Math" w:hAnsi="Cambria Math"/>
          </w:rPr>
          <m:t>(a, b)</m:t>
        </m:r>
      </m:oMath>
      <w:r w:rsidR="0027049F">
        <w:t xml:space="preserve">, such that student </w:t>
      </w:r>
      <m:oMath>
        <m:r>
          <w:rPr>
            <w:rFonts w:ascii="Cambria Math" w:hAnsi="Cambria Math"/>
          </w:rPr>
          <m:t>a</m:t>
        </m:r>
      </m:oMath>
      <w:r w:rsidR="0027049F">
        <w:t xml:space="preserve"> </w:t>
      </w:r>
      <w:r w:rsidR="008F4169">
        <w:t>has</w:t>
      </w:r>
      <w:r w:rsidR="0027049F">
        <w:t xml:space="preserve"> read book </w:t>
      </w:r>
      <m:oMath>
        <m:r>
          <w:rPr>
            <w:rFonts w:ascii="Cambria Math" w:hAnsi="Cambria Math"/>
          </w:rPr>
          <m:t>b</m:t>
        </m:r>
      </m:oMath>
      <w:r w:rsidR="0027049F">
        <w:t xml:space="preserve"> but </w:t>
      </w:r>
      <w:r w:rsidR="00AE1DA3">
        <w:t>is not required to read in a unit</w:t>
      </w:r>
      <w:r w:rsidR="009D5C4B">
        <w:t>.</w:t>
      </w:r>
      <w:r w:rsidR="0027049F">
        <w:t xml:space="preserve"> </w:t>
      </w:r>
    </w:p>
    <w:p w14:paraId="742E3BBB" w14:textId="4B217073" w:rsidR="00A72009" w:rsidRPr="00BB3AD8" w:rsidRDefault="0027049F" w:rsidP="009D5C4B">
      <w:pPr>
        <w:pStyle w:val="ListParagraph"/>
        <w:spacing w:line="276" w:lineRule="auto"/>
      </w:pPr>
      <w:r>
        <w:t>(Rosen 2007)</w:t>
      </w:r>
    </w:p>
    <w:p w14:paraId="253211F2" w14:textId="06008233" w:rsidR="007E2DCC" w:rsidRDefault="007E2DCC" w:rsidP="007E2DCC">
      <w:pPr>
        <w:spacing w:line="276" w:lineRule="auto"/>
      </w:pPr>
    </w:p>
    <w:p w14:paraId="0A400948" w14:textId="4CF7AA9C" w:rsidR="003E4253" w:rsidRPr="00091533" w:rsidRDefault="003E4253" w:rsidP="003E4253">
      <w:pPr>
        <w:spacing w:line="276" w:lineRule="auto"/>
        <w:rPr>
          <w:b/>
          <w:bCs/>
          <w:sz w:val="28"/>
          <w:szCs w:val="28"/>
        </w:rPr>
      </w:pPr>
      <w:r w:rsidRPr="00091533">
        <w:rPr>
          <w:b/>
          <w:bCs/>
          <w:sz w:val="28"/>
          <w:szCs w:val="28"/>
        </w:rPr>
        <w:t xml:space="preserve">Question </w:t>
      </w:r>
      <w:r w:rsidR="00077B5F">
        <w:rPr>
          <w:b/>
          <w:bCs/>
          <w:sz w:val="28"/>
          <w:szCs w:val="28"/>
        </w:rPr>
        <w:t>6</w:t>
      </w:r>
    </w:p>
    <w:p w14:paraId="5C8F8DCE" w14:textId="340E4DBD" w:rsidR="003E4253" w:rsidRDefault="00D07D34" w:rsidP="003E4253">
      <w:pPr>
        <w:pStyle w:val="ListParagraph"/>
        <w:numPr>
          <w:ilvl w:val="0"/>
          <w:numId w:val="8"/>
        </w:numPr>
        <w:spacing w:line="276" w:lineRule="auto"/>
      </w:pPr>
      <w:r>
        <w:t xml:space="preserve">Since </w:t>
      </w:r>
      <m:oMath>
        <m:r>
          <w:rPr>
            <w:rFonts w:ascii="Cambria Math" w:hAnsi="Cambria Math"/>
          </w:rPr>
          <m:t>A</m:t>
        </m:r>
      </m:oMath>
      <w:r>
        <w:t xml:space="preserve"> contains </w:t>
      </w:r>
      <m:oMath>
        <m:r>
          <w:rPr>
            <w:rFonts w:ascii="Cambria Math" w:hAnsi="Cambria Math"/>
          </w:rPr>
          <m:t>n</m:t>
        </m:r>
      </m:oMath>
      <w:r>
        <w:t xml:space="preserve"> ele</w:t>
      </w:r>
      <w:proofErr w:type="spellStart"/>
      <w:r>
        <w:t>ments</w:t>
      </w:r>
      <w:proofErr w:type="spellEnd"/>
      <w:r>
        <w:t xml:space="preserve"> (and, in turn, its length is </w:t>
      </w:r>
      <m:oMath>
        <m:r>
          <w:rPr>
            <w:rFonts w:ascii="Cambria Math" w:hAnsi="Cambria Math"/>
          </w:rPr>
          <m:t>n</m:t>
        </m:r>
      </m:oMath>
      <w:r>
        <w:t xml:space="preserve">), the matrix representing </w:t>
      </w:r>
      <m:oMath>
        <m:r>
          <w:rPr>
            <w:rFonts w:ascii="Cambria Math" w:hAnsi="Cambria Math"/>
          </w:rPr>
          <m:t>R</m:t>
        </m:r>
      </m:oMath>
      <w:r>
        <w:t xml:space="preserve">,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t xml:space="preserve"> will be of order </w:t>
      </w:r>
      <m:oMath>
        <m:r>
          <w:rPr>
            <w:rFonts w:ascii="Cambria Math" w:hAnsi="Cambria Math"/>
          </w:rPr>
          <m:t>n×n</m:t>
        </m:r>
      </m:oMath>
      <w:r>
        <w:t xml:space="preserve"> and will be defined by </w:t>
      </w:r>
      <m:oMath>
        <m:sSub>
          <m:sSubPr>
            <m:ctrlPr>
              <w:rPr>
                <w:rFonts w:ascii="Cambria Math" w:hAnsi="Cambria Math"/>
                <w:b/>
                <w:bCs/>
                <w:iCs/>
              </w:rPr>
            </m:ctrlPr>
          </m:sSubPr>
          <m:e>
            <m:r>
              <m:rPr>
                <m:sty m:val="b"/>
              </m:rPr>
              <w:rPr>
                <w:rFonts w:ascii="Cambria Math" w:hAnsi="Cambria Math"/>
              </w:rPr>
              <m:t>M</m:t>
            </m:r>
          </m:e>
          <m:sub>
            <m:sSub>
              <m:sSubPr>
                <m:ctrlPr>
                  <w:rPr>
                    <w:rFonts w:ascii="Cambria Math" w:hAnsi="Cambria Math"/>
                    <w:i/>
                    <w:iCs/>
                  </w:rPr>
                </m:ctrlPr>
              </m:sSubPr>
              <m:e>
                <m:r>
                  <w:rPr>
                    <w:rFonts w:ascii="Cambria Math" w:hAnsi="Cambria Math"/>
                  </w:rPr>
                  <m:t>R</m:t>
                </m:r>
              </m:e>
              <m:sub>
                <m:r>
                  <w:rPr>
                    <w:rFonts w:ascii="Cambria Math" w:hAnsi="Cambria Math"/>
                  </w:rPr>
                  <m:t>aa</m:t>
                </m:r>
              </m:sub>
            </m:sSub>
          </m:sub>
        </m:sSub>
        <m:r>
          <m:rPr>
            <m:sty m:val="bi"/>
          </m:rPr>
          <w:rPr>
            <w:rFonts w:ascii="Cambria Math" w:hAnsi="Cambria Math"/>
          </w:rPr>
          <m:t>=</m:t>
        </m:r>
        <m:r>
          <w:rPr>
            <w:rFonts w:ascii="Cambria Math" w:hAnsi="Cambria Math"/>
          </w:rPr>
          <m:t>1</m:t>
        </m:r>
      </m:oMath>
      <w:r>
        <w:rPr>
          <w:b/>
          <w:bCs/>
          <w:iCs/>
        </w:rPr>
        <w:t xml:space="preserve"> </w:t>
      </w:r>
      <w:r>
        <w:rPr>
          <w:iCs/>
        </w:rPr>
        <w:t xml:space="preserve">if </w:t>
      </w:r>
      <m:oMath>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m:t>
        </m:r>
      </m:oMath>
      <w:r>
        <w:rPr>
          <w:iCs/>
        </w:rPr>
        <w:t xml:space="preserve"> is in </w:t>
      </w:r>
      <m:oMath>
        <m:r>
          <w:rPr>
            <w:rFonts w:ascii="Cambria Math" w:hAnsi="Cambria Math"/>
          </w:rPr>
          <m:t xml:space="preserve">R </m:t>
        </m:r>
      </m:oMath>
      <w:r>
        <w:rPr>
          <w:iCs/>
        </w:rPr>
        <w:t xml:space="preserve">and </w:t>
      </w:r>
      <m:oMath>
        <m:sSub>
          <m:sSubPr>
            <m:ctrlPr>
              <w:rPr>
                <w:rFonts w:ascii="Cambria Math" w:hAnsi="Cambria Math"/>
                <w:b/>
                <w:bCs/>
                <w:iCs/>
              </w:rPr>
            </m:ctrlPr>
          </m:sSubPr>
          <m:e>
            <m:r>
              <m:rPr>
                <m:sty m:val="b"/>
              </m:rPr>
              <w:rPr>
                <w:rFonts w:ascii="Cambria Math" w:hAnsi="Cambria Math"/>
              </w:rPr>
              <m:t>M</m:t>
            </m:r>
          </m:e>
          <m:sub>
            <m:sSub>
              <m:sSubPr>
                <m:ctrlPr>
                  <w:rPr>
                    <w:rFonts w:ascii="Cambria Math" w:hAnsi="Cambria Math"/>
                    <w:i/>
                    <w:iCs/>
                  </w:rPr>
                </m:ctrlPr>
              </m:sSubPr>
              <m:e>
                <m:r>
                  <w:rPr>
                    <w:rFonts w:ascii="Cambria Math" w:hAnsi="Cambria Math"/>
                  </w:rPr>
                  <m:t>R</m:t>
                </m:r>
              </m:e>
              <m:sub>
                <m:r>
                  <w:rPr>
                    <w:rFonts w:ascii="Cambria Math" w:hAnsi="Cambria Math"/>
                  </w:rPr>
                  <m:t>ab</m:t>
                </m:r>
              </m:sub>
            </m:sSub>
          </m:sub>
        </m:sSub>
        <m:r>
          <m:rPr>
            <m:sty m:val="bi"/>
          </m:rPr>
          <w:rPr>
            <w:rFonts w:ascii="Cambria Math" w:hAnsi="Cambria Math"/>
          </w:rPr>
          <m:t>=</m:t>
        </m:r>
        <m:r>
          <w:rPr>
            <w:rFonts w:ascii="Cambria Math" w:hAnsi="Cambria Math"/>
          </w:rPr>
          <m:t>0</m:t>
        </m:r>
      </m:oMath>
      <w:r>
        <w:rPr>
          <w:iCs/>
        </w:rPr>
        <w:t xml:space="preserve"> otherwise. Moreover, </w:t>
      </w:r>
      <w:r>
        <w:rPr>
          <w:iCs/>
        </w:rPr>
        <w:t xml:space="preserve">in order to find </w:t>
      </w:r>
      <m:oMath>
        <m:sSub>
          <m:sSubPr>
            <m:ctrlPr>
              <w:rPr>
                <w:rFonts w:ascii="Cambria Math" w:hAnsi="Cambria Math"/>
                <w:i/>
              </w:rPr>
            </m:ctrlPr>
          </m:sSubPr>
          <m:e>
            <m:r>
              <m:rPr>
                <m:sty m:val="b"/>
              </m:rPr>
              <w:rPr>
                <w:rFonts w:ascii="Cambria Math" w:hAnsi="Cambria Math"/>
              </w:rPr>
              <m:t>M</m:t>
            </m:r>
          </m:e>
          <m:sub>
            <m:sSup>
              <m:sSupPr>
                <m:ctrlPr>
                  <w:rPr>
                    <w:rFonts w:ascii="Cambria Math" w:hAnsi="Cambria Math"/>
                    <w:i/>
                  </w:rPr>
                </m:ctrlPr>
              </m:sSupPr>
              <m:e>
                <m:r>
                  <w:rPr>
                    <w:rFonts w:ascii="Cambria Math" w:hAnsi="Cambria Math"/>
                  </w:rPr>
                  <m:t>R</m:t>
                </m:r>
              </m:e>
              <m:sup>
                <m:r>
                  <w:rPr>
                    <w:rFonts w:ascii="Cambria Math" w:hAnsi="Cambria Math"/>
                  </w:rPr>
                  <m:t>-1</m:t>
                </m:r>
              </m:sup>
            </m:sSup>
          </m:sub>
        </m:sSub>
      </m:oMath>
      <w:r w:rsidR="00B76AC6">
        <w:t xml:space="preserve">, we need to </w:t>
      </w:r>
      <w:r w:rsidR="00CF0E1E">
        <w:t xml:space="preserve">interchange the rows and columns of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rsidR="003D7D01">
        <w:t xml:space="preserve">. </w:t>
      </w:r>
      <w:r w:rsidR="007D3A34">
        <w:t xml:space="preserve">Therefore, since </w:t>
      </w:r>
      <w:r w:rsidR="00DB167A">
        <w:t xml:space="preserve">the entries of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rsidR="001968CF">
        <w:t xml:space="preserve"> only have their positions changed</w:t>
      </w:r>
      <w:r w:rsidR="00431A10">
        <w:t>, t</w:t>
      </w:r>
      <w:r w:rsidR="00DB167A">
        <w:t xml:space="preserve">he number of nonzero entries in </w:t>
      </w:r>
      <m:oMath>
        <m:sSub>
          <m:sSubPr>
            <m:ctrlPr>
              <w:rPr>
                <w:rFonts w:ascii="Cambria Math" w:hAnsi="Cambria Math"/>
                <w:i/>
              </w:rPr>
            </m:ctrlPr>
          </m:sSubPr>
          <m:e>
            <m:r>
              <m:rPr>
                <m:sty m:val="b"/>
              </m:rPr>
              <w:rPr>
                <w:rFonts w:ascii="Cambria Math" w:hAnsi="Cambria Math"/>
              </w:rPr>
              <m:t>M</m:t>
            </m:r>
          </m:e>
          <m:sub>
            <m:sSup>
              <m:sSupPr>
                <m:ctrlPr>
                  <w:rPr>
                    <w:rFonts w:ascii="Cambria Math" w:hAnsi="Cambria Math"/>
                    <w:i/>
                  </w:rPr>
                </m:ctrlPr>
              </m:sSupPr>
              <m:e>
                <m:r>
                  <w:rPr>
                    <w:rFonts w:ascii="Cambria Math" w:hAnsi="Cambria Math"/>
                  </w:rPr>
                  <m:t>R</m:t>
                </m:r>
              </m:e>
              <m:sup>
                <m:r>
                  <w:rPr>
                    <w:rFonts w:ascii="Cambria Math" w:hAnsi="Cambria Math"/>
                  </w:rPr>
                  <m:t>-1</m:t>
                </m:r>
              </m:sup>
            </m:sSup>
          </m:sub>
        </m:sSub>
      </m:oMath>
      <w:r w:rsidR="00DB167A">
        <w:t xml:space="preserve"> will be given by the number of nonzero entries in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rsidR="00DB167A">
        <w:t xml:space="preserve"> (i.e. </w:t>
      </w:r>
      <m:oMath>
        <m:r>
          <w:rPr>
            <w:rFonts w:ascii="Cambria Math" w:hAnsi="Cambria Math"/>
          </w:rPr>
          <m:t>k</m:t>
        </m:r>
      </m:oMath>
      <w:r w:rsidR="00DB167A">
        <w:t>).</w:t>
      </w:r>
      <w:r w:rsidR="00C908AC">
        <w:rPr>
          <w:iCs/>
        </w:rPr>
        <w:br/>
      </w:r>
      <w:r w:rsidR="00563099">
        <w:t>(Rosen 2007)</w:t>
      </w:r>
    </w:p>
    <w:p w14:paraId="6B127634" w14:textId="3D7490A0" w:rsidR="00043881" w:rsidRDefault="00F90514" w:rsidP="00825916">
      <w:pPr>
        <w:pStyle w:val="ListParagraph"/>
        <w:numPr>
          <w:ilvl w:val="0"/>
          <w:numId w:val="8"/>
        </w:numPr>
        <w:spacing w:line="276" w:lineRule="auto"/>
      </w:pPr>
      <w:r>
        <w:t>S</w:t>
      </w:r>
      <w:r w:rsidR="003976F3">
        <w:t xml:space="preserve">ince </w:t>
      </w:r>
      <m:oMath>
        <m:r>
          <w:rPr>
            <w:rFonts w:ascii="Cambria Math" w:hAnsi="Cambria Math"/>
          </w:rPr>
          <m:t>A</m:t>
        </m:r>
      </m:oMath>
      <w:r w:rsidR="00207B0F">
        <w:t xml:space="preserve"> contains </w:t>
      </w:r>
      <m:oMath>
        <m:r>
          <w:rPr>
            <w:rFonts w:ascii="Cambria Math" w:hAnsi="Cambria Math"/>
          </w:rPr>
          <m:t>n</m:t>
        </m:r>
      </m:oMath>
      <w:r w:rsidR="00207B0F">
        <w:t xml:space="preserve"> ele</w:t>
      </w:r>
      <w:proofErr w:type="spellStart"/>
      <w:r w:rsidR="00207B0F">
        <w:t>ments</w:t>
      </w:r>
      <w:proofErr w:type="spellEnd"/>
      <w:r w:rsidR="00063776">
        <w:t xml:space="preserve"> (and</w:t>
      </w:r>
      <w:r w:rsidR="00131EBF">
        <w:t>, in turn,</w:t>
      </w:r>
      <w:r w:rsidR="00063776">
        <w:t xml:space="preserve"> its length is </w:t>
      </w:r>
      <m:oMath>
        <m:r>
          <w:rPr>
            <w:rFonts w:ascii="Cambria Math" w:hAnsi="Cambria Math"/>
          </w:rPr>
          <m:t>n</m:t>
        </m:r>
      </m:oMath>
      <w:r w:rsidR="00063776">
        <w:t>)</w:t>
      </w:r>
      <w:r w:rsidR="00207B0F">
        <w:t>, the matrix</w:t>
      </w:r>
      <w:r w:rsidR="00FF0687">
        <w:t xml:space="preserve"> representing </w:t>
      </w:r>
      <m:oMath>
        <m:r>
          <w:rPr>
            <w:rFonts w:ascii="Cambria Math" w:hAnsi="Cambria Math"/>
          </w:rPr>
          <m:t>R</m:t>
        </m:r>
      </m:oMath>
      <w:r w:rsidR="00B0474E">
        <w:t xml:space="preserve">,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rsidR="00904686">
        <w:t xml:space="preserve"> will </w:t>
      </w:r>
      <w:r w:rsidR="00131EBF">
        <w:t xml:space="preserve">be of order </w:t>
      </w:r>
      <m:oMath>
        <m:r>
          <w:rPr>
            <w:rFonts w:ascii="Cambria Math" w:hAnsi="Cambria Math"/>
          </w:rPr>
          <m:t>n×n</m:t>
        </m:r>
      </m:oMath>
      <w:r w:rsidR="00F843DC">
        <w:t xml:space="preserve"> and </w:t>
      </w:r>
      <w:r w:rsidR="00E91C3D">
        <w:t xml:space="preserve">will </w:t>
      </w:r>
      <w:r w:rsidR="00F251AE">
        <w:t xml:space="preserve">be defined by </w:t>
      </w:r>
      <m:oMath>
        <m:sSub>
          <m:sSubPr>
            <m:ctrlPr>
              <w:rPr>
                <w:rFonts w:ascii="Cambria Math" w:hAnsi="Cambria Math"/>
                <w:b/>
                <w:bCs/>
                <w:iCs/>
              </w:rPr>
            </m:ctrlPr>
          </m:sSubPr>
          <m:e>
            <m:r>
              <m:rPr>
                <m:sty m:val="b"/>
              </m:rPr>
              <w:rPr>
                <w:rFonts w:ascii="Cambria Math" w:hAnsi="Cambria Math"/>
              </w:rPr>
              <m:t>M</m:t>
            </m:r>
          </m:e>
          <m:sub>
            <m:sSub>
              <m:sSubPr>
                <m:ctrlPr>
                  <w:rPr>
                    <w:rFonts w:ascii="Cambria Math" w:hAnsi="Cambria Math"/>
                    <w:i/>
                    <w:iCs/>
                  </w:rPr>
                </m:ctrlPr>
              </m:sSubPr>
              <m:e>
                <m:r>
                  <w:rPr>
                    <w:rFonts w:ascii="Cambria Math" w:hAnsi="Cambria Math"/>
                  </w:rPr>
                  <m:t>R</m:t>
                </m:r>
              </m:e>
              <m:sub>
                <m:r>
                  <w:rPr>
                    <w:rFonts w:ascii="Cambria Math" w:hAnsi="Cambria Math"/>
                  </w:rPr>
                  <m:t>a</m:t>
                </m:r>
                <m:r>
                  <w:rPr>
                    <w:rFonts w:ascii="Cambria Math" w:hAnsi="Cambria Math"/>
                  </w:rPr>
                  <m:t>a</m:t>
                </m:r>
              </m:sub>
            </m:sSub>
          </m:sub>
        </m:sSub>
        <m:r>
          <m:rPr>
            <m:sty m:val="bi"/>
          </m:rPr>
          <w:rPr>
            <w:rFonts w:ascii="Cambria Math" w:hAnsi="Cambria Math"/>
          </w:rPr>
          <m:t>=</m:t>
        </m:r>
        <m:r>
          <w:rPr>
            <w:rFonts w:ascii="Cambria Math" w:hAnsi="Cambria Math"/>
          </w:rPr>
          <m:t>1</m:t>
        </m:r>
      </m:oMath>
      <w:r w:rsidR="006914E2">
        <w:rPr>
          <w:b/>
          <w:bCs/>
          <w:iCs/>
        </w:rPr>
        <w:t xml:space="preserve"> </w:t>
      </w:r>
      <w:r w:rsidR="006914E2">
        <w:rPr>
          <w:iCs/>
        </w:rPr>
        <w:t xml:space="preserve">if </w:t>
      </w:r>
      <m:oMath>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m:t>
        </m:r>
      </m:oMath>
      <w:r w:rsidR="00A61E02">
        <w:rPr>
          <w:iCs/>
        </w:rPr>
        <w:t xml:space="preserve"> is in </w:t>
      </w:r>
      <m:oMath>
        <m:r>
          <w:rPr>
            <w:rFonts w:ascii="Cambria Math" w:hAnsi="Cambria Math"/>
          </w:rPr>
          <m:t xml:space="preserve">R </m:t>
        </m:r>
      </m:oMath>
      <w:r w:rsidR="00A61E02">
        <w:rPr>
          <w:iCs/>
        </w:rPr>
        <w:t xml:space="preserve">and </w:t>
      </w:r>
      <m:oMath>
        <m:sSub>
          <m:sSubPr>
            <m:ctrlPr>
              <w:rPr>
                <w:rFonts w:ascii="Cambria Math" w:hAnsi="Cambria Math"/>
                <w:b/>
                <w:bCs/>
                <w:iCs/>
              </w:rPr>
            </m:ctrlPr>
          </m:sSubPr>
          <m:e>
            <m:r>
              <m:rPr>
                <m:sty m:val="b"/>
              </m:rPr>
              <w:rPr>
                <w:rFonts w:ascii="Cambria Math" w:hAnsi="Cambria Math"/>
              </w:rPr>
              <m:t>M</m:t>
            </m:r>
          </m:e>
          <m:sub>
            <m:sSub>
              <m:sSubPr>
                <m:ctrlPr>
                  <w:rPr>
                    <w:rFonts w:ascii="Cambria Math" w:hAnsi="Cambria Math"/>
                    <w:i/>
                    <w:iCs/>
                  </w:rPr>
                </m:ctrlPr>
              </m:sSubPr>
              <m:e>
                <m:r>
                  <w:rPr>
                    <w:rFonts w:ascii="Cambria Math" w:hAnsi="Cambria Math"/>
                  </w:rPr>
                  <m:t>R</m:t>
                </m:r>
              </m:e>
              <m:sub>
                <m:r>
                  <w:rPr>
                    <w:rFonts w:ascii="Cambria Math" w:hAnsi="Cambria Math"/>
                  </w:rPr>
                  <m:t>ab</m:t>
                </m:r>
              </m:sub>
            </m:sSub>
          </m:sub>
        </m:sSub>
        <m:r>
          <m:rPr>
            <m:sty m:val="bi"/>
          </m:rPr>
          <w:rPr>
            <w:rFonts w:ascii="Cambria Math" w:hAnsi="Cambria Math"/>
          </w:rPr>
          <m:t>=</m:t>
        </m:r>
        <m:r>
          <w:rPr>
            <w:rFonts w:ascii="Cambria Math" w:hAnsi="Cambria Math"/>
          </w:rPr>
          <m:t>0</m:t>
        </m:r>
      </m:oMath>
      <w:r w:rsidR="00B454A7">
        <w:rPr>
          <w:iCs/>
        </w:rPr>
        <w:t xml:space="preserve"> otherwise. </w:t>
      </w:r>
      <w:r w:rsidR="00465344">
        <w:rPr>
          <w:iCs/>
        </w:rPr>
        <w:t xml:space="preserve">Moreover, </w:t>
      </w:r>
      <w:r w:rsidR="006136AA">
        <w:t>in order to find</w:t>
      </w:r>
      <w:r w:rsidR="00856D3F">
        <w:t xml:space="preserve"> </w:t>
      </w:r>
      <m:oMath>
        <m:sSub>
          <m:sSubPr>
            <m:ctrlPr>
              <w:rPr>
                <w:rFonts w:ascii="Cambria Math" w:hAnsi="Cambria Math"/>
                <w:i/>
              </w:rPr>
            </m:ctrlPr>
          </m:sSubPr>
          <m:e>
            <m:r>
              <m:rPr>
                <m:sty m:val="b"/>
              </m:rPr>
              <w:rPr>
                <w:rFonts w:ascii="Cambria Math" w:hAnsi="Cambria Math"/>
              </w:rPr>
              <m:t>M</m:t>
            </m:r>
          </m:e>
          <m:sub>
            <m:acc>
              <m:accPr>
                <m:chr m:val="̅"/>
                <m:ctrlPr>
                  <w:rPr>
                    <w:rFonts w:ascii="Cambria Math" w:hAnsi="Cambria Math"/>
                    <w:i/>
                  </w:rPr>
                </m:ctrlPr>
              </m:accPr>
              <m:e>
                <m:r>
                  <w:rPr>
                    <w:rFonts w:ascii="Cambria Math" w:hAnsi="Cambria Math"/>
                  </w:rPr>
                  <m:t>R</m:t>
                </m:r>
              </m:e>
            </m:acc>
          </m:sub>
        </m:sSub>
      </m:oMath>
      <w:r w:rsidR="00856D3F">
        <w:t>,</w:t>
      </w:r>
      <w:r w:rsidR="00ED48AD">
        <w:t xml:space="preserve"> we need to change each 0 </w:t>
      </w:r>
      <w:r w:rsidR="00511851">
        <w:t xml:space="preserve">and 1 in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rsidR="00F73935">
        <w:t xml:space="preserve"> to 1 and 0, respectively.</w:t>
      </w:r>
      <w:r w:rsidR="00511851">
        <w:t xml:space="preserve"> </w:t>
      </w:r>
      <w:r w:rsidR="00465344">
        <w:t xml:space="preserve">Therefore, </w:t>
      </w:r>
      <w:r w:rsidR="00E714F7">
        <w:t xml:space="preserve">the number of nonzero entries in </w:t>
      </w:r>
      <m:oMath>
        <m:sSub>
          <m:sSubPr>
            <m:ctrlPr>
              <w:rPr>
                <w:rFonts w:ascii="Cambria Math" w:hAnsi="Cambria Math"/>
                <w:i/>
              </w:rPr>
            </m:ctrlPr>
          </m:sSubPr>
          <m:e>
            <m:r>
              <m:rPr>
                <m:sty m:val="b"/>
              </m:rPr>
              <w:rPr>
                <w:rFonts w:ascii="Cambria Math" w:hAnsi="Cambria Math"/>
              </w:rPr>
              <m:t>M</m:t>
            </m:r>
          </m:e>
          <m:sub>
            <m:acc>
              <m:accPr>
                <m:chr m:val="̅"/>
                <m:ctrlPr>
                  <w:rPr>
                    <w:rFonts w:ascii="Cambria Math" w:hAnsi="Cambria Math"/>
                    <w:i/>
                  </w:rPr>
                </m:ctrlPr>
              </m:accPr>
              <m:e>
                <m:r>
                  <w:rPr>
                    <w:rFonts w:ascii="Cambria Math" w:hAnsi="Cambria Math"/>
                  </w:rPr>
                  <m:t>R</m:t>
                </m:r>
              </m:e>
            </m:acc>
          </m:sub>
        </m:sSub>
      </m:oMath>
      <w:r w:rsidR="00D5343D">
        <w:t xml:space="preserve"> will be given by </w:t>
      </w:r>
      <w:r w:rsidR="00055B82">
        <w:t xml:space="preserve">the number of entries in </w:t>
      </w:r>
      <m:oMath>
        <m:sSub>
          <m:sSubPr>
            <m:ctrlPr>
              <w:rPr>
                <w:rFonts w:ascii="Cambria Math" w:hAnsi="Cambria Math"/>
                <w:i/>
              </w:rPr>
            </m:ctrlPr>
          </m:sSubPr>
          <m:e>
            <m:r>
              <m:rPr>
                <m:sty m:val="b"/>
              </m:rPr>
              <w:rPr>
                <w:rFonts w:ascii="Cambria Math" w:hAnsi="Cambria Math"/>
              </w:rPr>
              <m:t>M</m:t>
            </m:r>
          </m:e>
          <m:sub>
            <m:r>
              <w:rPr>
                <w:rFonts w:ascii="Cambria Math" w:hAnsi="Cambria Math"/>
              </w:rPr>
              <m:t>R</m:t>
            </m:r>
          </m:sub>
        </m:sSub>
      </m:oMath>
      <w:r w:rsidR="00F47A49">
        <w:t xml:space="preserve"> less </w:t>
      </w:r>
      <w:r w:rsidR="00681252">
        <w:t>its</w:t>
      </w:r>
      <w:r w:rsidR="00F47A49">
        <w:t xml:space="preserve"> number of nonzero</w:t>
      </w:r>
      <w:r w:rsidR="00681252">
        <w:t xml:space="preserve"> entries </w:t>
      </w:r>
      <w:r w:rsidR="00165CF4">
        <w:br/>
      </w:r>
      <w:r w:rsidR="00681252">
        <w:t xml:space="preserve">(i.e.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oMath>
      <w:r w:rsidR="00681252">
        <w:t>)</w:t>
      </w:r>
      <w:r w:rsidR="00825916">
        <w:t>.</w:t>
      </w:r>
      <w:r w:rsidR="00681252">
        <w:t xml:space="preserve"> </w:t>
      </w:r>
      <w:r w:rsidR="00CC514F">
        <w:br/>
        <w:t>(Rosen 2007)</w:t>
      </w:r>
      <w:r w:rsidR="00465344">
        <w:br/>
      </w:r>
    </w:p>
    <w:p w14:paraId="3417009F" w14:textId="30844C87" w:rsidR="00FD42D1" w:rsidRPr="00091533" w:rsidRDefault="00FD42D1" w:rsidP="00FD42D1">
      <w:pPr>
        <w:spacing w:line="276" w:lineRule="auto"/>
        <w:rPr>
          <w:b/>
          <w:bCs/>
          <w:sz w:val="28"/>
          <w:szCs w:val="28"/>
        </w:rPr>
      </w:pPr>
      <w:r w:rsidRPr="00091533">
        <w:rPr>
          <w:b/>
          <w:bCs/>
          <w:sz w:val="28"/>
          <w:szCs w:val="28"/>
        </w:rPr>
        <w:t xml:space="preserve">Question </w:t>
      </w:r>
      <w:r>
        <w:rPr>
          <w:b/>
          <w:bCs/>
          <w:sz w:val="28"/>
          <w:szCs w:val="28"/>
        </w:rPr>
        <w:t>7</w:t>
      </w:r>
    </w:p>
    <w:p w14:paraId="536C4AB5" w14:textId="6E9A8A00" w:rsidR="00FD42D1" w:rsidRDefault="00FD42D1" w:rsidP="00FD42D1">
      <w:pPr>
        <w:spacing w:line="276" w:lineRule="auto"/>
      </w:pPr>
      <w:r>
        <w:t xml:space="preserve">Definition: A relation </w:t>
      </w:r>
      <m:oMath>
        <m:r>
          <w:rPr>
            <w:rFonts w:ascii="Cambria Math" w:hAnsi="Cambria Math"/>
          </w:rPr>
          <m:t>R</m:t>
        </m:r>
      </m:oMath>
      <w:r>
        <w:t xml:space="preserve"> on a set </w:t>
      </w:r>
      <m:oMath>
        <m:r>
          <w:rPr>
            <w:rFonts w:ascii="Cambria Math" w:hAnsi="Cambria Math"/>
          </w:rPr>
          <m:t>S</m:t>
        </m:r>
      </m:oMath>
      <w:r>
        <w:t xml:space="preserve"> is called an equivalence relation if it is reflexive, symmetric and transitive</w:t>
      </w:r>
    </w:p>
    <w:p w14:paraId="717FA030" w14:textId="16609423" w:rsidR="00FD42D1" w:rsidRPr="00E12BC9" w:rsidRDefault="00FD42D1" w:rsidP="00FD42D1">
      <w:pPr>
        <w:pStyle w:val="ListParagraph"/>
        <w:numPr>
          <w:ilvl w:val="0"/>
          <w:numId w:val="10"/>
        </w:numPr>
        <w:spacing w:line="276" w:lineRule="auto"/>
      </w:pPr>
      <w:r w:rsidRPr="00FD42D1">
        <w:rPr>
          <w:b/>
          <w:bCs/>
        </w:rPr>
        <w:t>Reflexiv</w:t>
      </w:r>
      <w:r w:rsidR="000151C0">
        <w:rPr>
          <w:b/>
          <w:bCs/>
        </w:rPr>
        <w:t>ity</w:t>
      </w:r>
      <w:r>
        <w:rPr>
          <w:b/>
          <w:bCs/>
        </w:rPr>
        <w:br/>
      </w:r>
      <w:r w:rsidRPr="00E12BC9">
        <w:t xml:space="preserve">i.e. Show that </w:t>
      </w: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a,b</m:t>
            </m:r>
          </m:e>
        </m:d>
      </m:oMath>
      <w:r w:rsidR="00E12BC9" w:rsidRPr="00E12BC9">
        <w:br/>
      </w:r>
      <m:oMathPara>
        <m:oMathParaPr>
          <m:jc m:val="left"/>
        </m:oMathParaPr>
        <m:oMath>
          <m:r>
            <w:rPr>
              <w:rFonts w:ascii="Cambria Math" w:hAnsi="Cambria Math"/>
            </w:rPr>
            <m:t>a+b</m:t>
          </m:r>
          <m:r>
            <m:rPr>
              <m:aln/>
            </m:rPr>
            <w:rPr>
              <w:rFonts w:ascii="Cambria Math" w:hAnsi="Cambria Math"/>
            </w:rPr>
            <m:t>=b+a</m:t>
          </m:r>
          <m:r>
            <m:rPr>
              <m:sty m:val="p"/>
            </m:rPr>
            <w:rPr>
              <w:rFonts w:ascii="Cambria Math" w:hAnsi="Cambria Math"/>
            </w:rPr>
            <w:br/>
          </m:r>
        </m:oMath>
        <m:oMath>
          <m:r>
            <w:rPr>
              <w:rFonts w:ascii="Cambria Math" w:hAnsi="Cambria Math"/>
              <w:color w:val="FFFFFF" w:themeColor="background1"/>
            </w:rPr>
            <m:t>a+b</m:t>
          </m:r>
          <m:r>
            <w:rPr>
              <w:rFonts w:ascii="Cambria Math" w:hAnsi="Cambria Math"/>
            </w:rPr>
            <m:t>=a+b</m:t>
          </m:r>
          <m:r>
            <m:rPr>
              <m:sty m:val="p"/>
            </m:rPr>
            <w:br/>
          </m:r>
        </m:oMath>
        <m:oMath>
          <m:r>
            <w:rPr>
              <w:rFonts w:ascii="Cambria Math" w:hAnsi="Cambria Math"/>
            </w:rPr>
            <m:t>∴(a,b)~(a,b)</m:t>
          </m:r>
        </m:oMath>
      </m:oMathPara>
    </w:p>
    <w:p w14:paraId="666F2C6F" w14:textId="02E7CB58" w:rsidR="0027101A" w:rsidRPr="0027101A" w:rsidRDefault="00E12BC9" w:rsidP="0027101A">
      <w:pPr>
        <w:pStyle w:val="ListParagraph"/>
        <w:spacing w:line="276" w:lineRule="auto"/>
      </w:pPr>
      <m:oMath>
        <m:r>
          <w:rPr>
            <w:rFonts w:ascii="Cambria Math" w:hAnsi="Cambria Math"/>
          </w:rPr>
          <m:t>∴</m:t>
        </m:r>
      </m:oMath>
      <w:r>
        <w:t xml:space="preserve"> Since </w:t>
      </w:r>
      <m:oMath>
        <m:r>
          <w:rPr>
            <w:rFonts w:ascii="Cambria Math" w:hAnsi="Cambria Math"/>
          </w:rPr>
          <m:t>(a,b)~(a,b)</m:t>
        </m:r>
      </m:oMath>
      <w:r>
        <w:t xml:space="preserve">, </w:t>
      </w:r>
      <m:oMath>
        <m:r>
          <w:rPr>
            <w:rFonts w:ascii="Cambria Math" w:hAnsi="Cambria Math"/>
          </w:rPr>
          <m:t>R</m:t>
        </m:r>
      </m:oMath>
      <w:r>
        <w:t xml:space="preserve"> is reflexive</w:t>
      </w:r>
      <w:r w:rsidR="0027101A">
        <w:br/>
      </w:r>
    </w:p>
    <w:p w14:paraId="6A1D5175" w14:textId="5A5E8D65" w:rsidR="00FD42D1" w:rsidRPr="0027101A" w:rsidRDefault="0027101A" w:rsidP="005969D1">
      <w:pPr>
        <w:pStyle w:val="ListParagraph"/>
        <w:spacing w:line="276" w:lineRule="auto"/>
      </w:pPr>
      <w:r>
        <w:rPr>
          <w:b/>
          <w:bCs/>
        </w:rPr>
        <w:lastRenderedPageBreak/>
        <w:t>Symmet</w:t>
      </w:r>
      <w:r w:rsidR="000151C0">
        <w:rPr>
          <w:b/>
          <w:bCs/>
        </w:rPr>
        <w:t>ry</w:t>
      </w:r>
    </w:p>
    <w:p w14:paraId="1054BC9E" w14:textId="26CEBD7F" w:rsidR="0027101A" w:rsidRPr="0027101A" w:rsidRDefault="0027101A" w:rsidP="0027101A">
      <w:pPr>
        <w:pStyle w:val="ListParagraph"/>
        <w:spacing w:line="276" w:lineRule="auto"/>
      </w:pPr>
      <w:r>
        <w:t>i.e. Show that</w:t>
      </w:r>
      <w:r w:rsidR="00CF2453">
        <w:t xml:space="preserve">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oMath>
    </w:p>
    <w:p w14:paraId="4560525B" w14:textId="77777777" w:rsidR="00E45FC9" w:rsidRDefault="00337577" w:rsidP="00E45FC9">
      <w:pPr>
        <w:spacing w:line="276" w:lineRule="auto"/>
      </w:pPr>
      <w:r>
        <w:tab/>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 a+d=b+c</m:t>
        </m:r>
      </m:oMath>
    </w:p>
    <w:p w14:paraId="60CE52A4" w14:textId="694365B1" w:rsidR="00E45FC9" w:rsidRPr="00E45FC9" w:rsidRDefault="00E45FC9" w:rsidP="00E45FC9">
      <w:pPr>
        <w:spacing w:line="276" w:lineRule="auto"/>
        <w:ind w:left="720"/>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 c+b=d+a</m:t>
          </m:r>
        </m:oMath>
      </m:oMathPara>
    </w:p>
    <w:p w14:paraId="1A4193C3" w14:textId="0BBDC68E" w:rsidR="00E45FC9" w:rsidRPr="00E45FC9" w:rsidRDefault="00E45FC9" w:rsidP="00E45FC9">
      <w:pPr>
        <w:spacing w:line="276" w:lineRule="auto"/>
        <w:ind w:left="720"/>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oMath>
      </m:oMathPara>
    </w:p>
    <w:p w14:paraId="2DD140E7" w14:textId="55E854F9" w:rsidR="00592615" w:rsidRPr="00E45FC9" w:rsidRDefault="00592615" w:rsidP="00592615">
      <w:pPr>
        <w:spacing w:line="276" w:lineRule="auto"/>
        <w:ind w:left="720"/>
      </w:pPr>
      <m:oMath>
        <m:r>
          <w:rPr>
            <w:rFonts w:ascii="Cambria Math" w:hAnsi="Cambria Math"/>
          </w:rPr>
          <m:t>∴</m:t>
        </m:r>
      </m:oMath>
      <w:r>
        <w:t xml:space="preserve"> Since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oMath>
      <w:r>
        <w:t xml:space="preserve">, </w:t>
      </w:r>
      <m:oMath>
        <m:r>
          <w:rPr>
            <w:rFonts w:ascii="Cambria Math" w:hAnsi="Cambria Math"/>
          </w:rPr>
          <m:t>R</m:t>
        </m:r>
      </m:oMath>
      <w:r>
        <w:t xml:space="preserve"> is symmetric</w:t>
      </w:r>
    </w:p>
    <w:p w14:paraId="48D9199B" w14:textId="77777777" w:rsidR="005969D1" w:rsidRDefault="005969D1" w:rsidP="00043881">
      <w:pPr>
        <w:spacing w:line="276" w:lineRule="auto"/>
      </w:pPr>
    </w:p>
    <w:p w14:paraId="145C8901" w14:textId="5FF0C0B3" w:rsidR="005969D1" w:rsidRDefault="005969D1" w:rsidP="005969D1">
      <w:pPr>
        <w:spacing w:line="276" w:lineRule="auto"/>
        <w:rPr>
          <w:b/>
          <w:bCs/>
        </w:rPr>
      </w:pPr>
      <w:r>
        <w:tab/>
      </w:r>
      <w:r w:rsidRPr="005969D1">
        <w:rPr>
          <w:b/>
          <w:bCs/>
        </w:rPr>
        <w:t>Transitivity</w:t>
      </w:r>
    </w:p>
    <w:p w14:paraId="321D8EE3" w14:textId="056B6CE5" w:rsidR="005969D1" w:rsidRPr="005969D1" w:rsidRDefault="005969D1" w:rsidP="005969D1">
      <w:pPr>
        <w:spacing w:line="276" w:lineRule="auto"/>
      </w:pPr>
      <w:r>
        <w:tab/>
        <w:t xml:space="preserve">i.e. Show that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e,f</m:t>
            </m:r>
          </m:e>
        </m:d>
        <m:r>
          <w:rPr>
            <w:rFonts w:ascii="Cambria Math" w:hAnsi="Cambria Math"/>
          </w:rPr>
          <m:t>)]→ (</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e,f</m:t>
            </m:r>
          </m:e>
        </m:d>
        <m:r>
          <w:rPr>
            <w:rFonts w:ascii="Cambria Math" w:hAnsi="Cambria Math"/>
          </w:rPr>
          <m:t>)</m:t>
        </m:r>
      </m:oMath>
    </w:p>
    <w:p w14:paraId="0FD46D50" w14:textId="77777777" w:rsidR="00F078A5" w:rsidRDefault="00F078A5" w:rsidP="00F078A5">
      <w:pPr>
        <w:spacing w:line="276" w:lineRule="auto"/>
      </w:pPr>
      <w:r>
        <w:tab/>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 a+d=b+c</m:t>
        </m:r>
      </m:oMath>
    </w:p>
    <w:p w14:paraId="63724A23" w14:textId="41E290F0" w:rsidR="00F078A5" w:rsidRPr="00E45FC9" w:rsidRDefault="00F078A5" w:rsidP="00F078A5">
      <w:pPr>
        <w:spacing w:line="276" w:lineRule="auto"/>
        <w:ind w:left="720"/>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e,f</m:t>
              </m:r>
            </m:e>
          </m:d>
          <m:r>
            <w:rPr>
              <w:rFonts w:ascii="Cambria Math" w:hAnsi="Cambria Math"/>
            </w:rPr>
            <m:t>)⇔ c+f=d+e</m:t>
          </m:r>
        </m:oMath>
      </m:oMathPara>
    </w:p>
    <w:p w14:paraId="6F0351BF" w14:textId="053D385B" w:rsidR="005969D1" w:rsidRDefault="005969D1" w:rsidP="00043881">
      <w:pPr>
        <w:spacing w:line="276" w:lineRule="auto"/>
      </w:pPr>
    </w:p>
    <w:p w14:paraId="18A7A027" w14:textId="3780018D" w:rsidR="00623A3A" w:rsidRDefault="00623A3A" w:rsidP="00043881">
      <w:pPr>
        <w:spacing w:line="276" w:lineRule="auto"/>
      </w:pPr>
      <w:r>
        <w:tab/>
      </w:r>
      <m:oMath>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e,f</m:t>
                </m:r>
              </m:e>
            </m:d>
          </m:e>
        </m:d>
        <m:r>
          <w:rPr>
            <w:rFonts w:ascii="Cambria Math" w:hAnsi="Cambria Math"/>
          </w:rPr>
          <m:t>⇔a+f=b+e</m:t>
        </m:r>
      </m:oMath>
    </w:p>
    <w:p w14:paraId="26066610" w14:textId="77777777" w:rsidR="004657E9" w:rsidRPr="004657E9" w:rsidRDefault="00623A3A" w:rsidP="004657E9">
      <w:pPr>
        <w:spacing w:line="276" w:lineRule="auto"/>
        <w:ind w:left="720"/>
      </w:pPr>
      <m:oMathPara>
        <m:oMathParaPr>
          <m:jc m:val="left"/>
        </m:oMathParaPr>
        <m:oMath>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r>
            <w:rPr>
              <w:rFonts w:ascii="Cambria Math" w:hAnsi="Cambria Math"/>
              <w:color w:val="FFFFFF" w:themeColor="background1"/>
            </w:rPr>
            <m:t>)</m:t>
          </m:r>
          <m:r>
            <w:rPr>
              <w:rFonts w:ascii="Cambria Math" w:hAnsi="Cambria Math"/>
            </w:rPr>
            <m:t>⇔(b+c-d)+(d+e-c)=(a+d-c)+(c+f-d)</m:t>
          </m:r>
          <m:r>
            <m:rPr>
              <m:sty m:val="p"/>
            </m:rPr>
            <w:rPr>
              <w:rFonts w:ascii="Cambria Math" w:hAnsi="Cambria Math"/>
              <w:color w:val="FFFFFF" w:themeColor="background1"/>
            </w:rPr>
            <w:br/>
          </m:r>
        </m:oMath>
        <m:oMath>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r>
            <w:rPr>
              <w:rFonts w:ascii="Cambria Math" w:hAnsi="Cambria Math"/>
              <w:color w:val="FFFFFF" w:themeColor="background1"/>
            </w:rPr>
            <m:t>)</m:t>
          </m:r>
          <m:r>
            <w:rPr>
              <w:rFonts w:ascii="Cambria Math" w:hAnsi="Cambria Math"/>
            </w:rPr>
            <m:t>⇔b+c-d+d+e-c=a+d-c+c+f-d</m:t>
          </m:r>
          <m:r>
            <m:rPr>
              <m:sty m:val="p"/>
            </m:rPr>
            <w:rPr>
              <w:rFonts w:ascii="Cambria Math" w:hAnsi="Cambria Math"/>
              <w:color w:val="FFFFFF" w:themeColor="background1"/>
            </w:rPr>
            <w:br/>
          </m:r>
        </m:oMath>
        <m:oMath>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r>
            <w:rPr>
              <w:rFonts w:ascii="Cambria Math" w:hAnsi="Cambria Math"/>
              <w:color w:val="FFFFFF" w:themeColor="background1"/>
            </w:rPr>
            <m:t>)</m:t>
          </m:r>
          <m:r>
            <w:rPr>
              <w:rFonts w:ascii="Cambria Math" w:hAnsi="Cambria Math"/>
            </w:rPr>
            <m:t>⇔b-d+d+e=a+d-c+c+f-d</m:t>
          </m:r>
        </m:oMath>
      </m:oMathPara>
    </w:p>
    <w:p w14:paraId="5E86452F" w14:textId="0F76D43D" w:rsidR="004657E9" w:rsidRPr="004657E9" w:rsidRDefault="00712BC4" w:rsidP="004657E9">
      <w:pPr>
        <w:spacing w:line="276" w:lineRule="auto"/>
        <w:ind w:left="720"/>
      </w:pPr>
      <m:oMathPara>
        <m:oMathParaPr>
          <m:jc m:val="left"/>
        </m:oMathParaPr>
        <m:oMath>
          <m:d>
            <m:dPr>
              <m:ctrlPr>
                <w:rPr>
                  <w:rFonts w:ascii="Cambria Math" w:hAnsi="Cambria Math"/>
                  <w:i/>
                  <w:color w:val="FFFFFF" w:themeColor="background1"/>
                </w:rPr>
              </m:ctrlPr>
            </m:dPr>
            <m:e>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e>
          </m:d>
          <m:r>
            <w:rPr>
              <w:rFonts w:ascii="Cambria Math" w:hAnsi="Cambria Math"/>
            </w:rPr>
            <m:t>⇔b+e=a+d-c+c+f-d</m:t>
          </m:r>
        </m:oMath>
      </m:oMathPara>
    </w:p>
    <w:p w14:paraId="4E6BA5DB" w14:textId="498264A7" w:rsidR="00CC2DE8" w:rsidRPr="004657E9" w:rsidRDefault="00712BC4" w:rsidP="00CC2DE8">
      <w:pPr>
        <w:spacing w:line="276" w:lineRule="auto"/>
        <w:ind w:left="720"/>
      </w:pPr>
      <m:oMathPara>
        <m:oMathParaPr>
          <m:jc m:val="left"/>
        </m:oMathParaPr>
        <m:oMath>
          <m:d>
            <m:dPr>
              <m:ctrlPr>
                <w:rPr>
                  <w:rFonts w:ascii="Cambria Math" w:hAnsi="Cambria Math"/>
                  <w:i/>
                  <w:color w:val="FFFFFF" w:themeColor="background1"/>
                </w:rPr>
              </m:ctrlPr>
            </m:dPr>
            <m:e>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e>
          </m:d>
          <m:r>
            <w:rPr>
              <w:rFonts w:ascii="Cambria Math" w:hAnsi="Cambria Math"/>
            </w:rPr>
            <m:t>⇔b+e=a-c+c+f</m:t>
          </m:r>
        </m:oMath>
      </m:oMathPara>
    </w:p>
    <w:p w14:paraId="6CCCBD05" w14:textId="646AB7BB" w:rsidR="00B22DF0" w:rsidRPr="004657E9" w:rsidRDefault="00712BC4" w:rsidP="00B22DF0">
      <w:pPr>
        <w:spacing w:line="276" w:lineRule="auto"/>
        <w:ind w:left="720"/>
      </w:pPr>
      <m:oMathPara>
        <m:oMathParaPr>
          <m:jc m:val="left"/>
        </m:oMathParaPr>
        <m:oMath>
          <m:d>
            <m:dPr>
              <m:ctrlPr>
                <w:rPr>
                  <w:rFonts w:ascii="Cambria Math" w:hAnsi="Cambria Math"/>
                  <w:i/>
                  <w:color w:val="FFFFFF" w:themeColor="background1"/>
                </w:rPr>
              </m:ctrlPr>
            </m:dPr>
            <m:e>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e>
          </m:d>
          <m:r>
            <w:rPr>
              <w:rFonts w:ascii="Cambria Math" w:hAnsi="Cambria Math"/>
            </w:rPr>
            <m:t>⇔b+e=a+f</m:t>
          </m:r>
          <m:r>
            <w:rPr>
              <w:rFonts w:ascii="Cambria Math" w:hAnsi="Cambria Math"/>
            </w:rPr>
            <w:br/>
          </m:r>
        </m:oMath>
        <m:oMath>
          <m:d>
            <m:dPr>
              <m:ctrlPr>
                <w:rPr>
                  <w:rFonts w:ascii="Cambria Math" w:hAnsi="Cambria Math"/>
                  <w:i/>
                  <w:color w:val="FFFFFF" w:themeColor="background1"/>
                </w:rPr>
              </m:ctrlPr>
            </m:dPr>
            <m:e>
              <m:d>
                <m:dPr>
                  <m:ctrlPr>
                    <w:rPr>
                      <w:rFonts w:ascii="Cambria Math" w:hAnsi="Cambria Math"/>
                      <w:i/>
                      <w:color w:val="FFFFFF" w:themeColor="background1"/>
                    </w:rPr>
                  </m:ctrlPr>
                </m:dPr>
                <m:e>
                  <m:r>
                    <w:rPr>
                      <w:rFonts w:ascii="Cambria Math" w:hAnsi="Cambria Math"/>
                      <w:color w:val="FFFFFF" w:themeColor="background1"/>
                    </w:rPr>
                    <m:t>a,b</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e,f</m:t>
                  </m:r>
                </m:e>
              </m:d>
            </m:e>
          </m:d>
          <m:r>
            <w:rPr>
              <w:rFonts w:ascii="Cambria Math" w:hAnsi="Cambria Math"/>
            </w:rPr>
            <m:t>⇔</m:t>
          </m:r>
          <m:r>
            <w:rPr>
              <w:rFonts w:ascii="Cambria Math" w:hAnsi="Cambria Math"/>
            </w:rPr>
            <m:t>a</m:t>
          </m:r>
          <m:r>
            <w:rPr>
              <w:rFonts w:ascii="Cambria Math" w:hAnsi="Cambria Math"/>
            </w:rPr>
            <m:t>+</m:t>
          </m:r>
          <m:r>
            <w:rPr>
              <w:rFonts w:ascii="Cambria Math" w:hAnsi="Cambria Math"/>
            </w:rPr>
            <m:t>f</m:t>
          </m:r>
          <m:r>
            <w:rPr>
              <w:rFonts w:ascii="Cambria Math" w:hAnsi="Cambria Math"/>
            </w:rPr>
            <m:t>=</m:t>
          </m:r>
          <m:r>
            <w:rPr>
              <w:rFonts w:ascii="Cambria Math" w:hAnsi="Cambria Math"/>
            </w:rPr>
            <m:t>b</m:t>
          </m:r>
          <m:r>
            <w:rPr>
              <w:rFonts w:ascii="Cambria Math" w:hAnsi="Cambria Math"/>
            </w:rPr>
            <m:t>+</m:t>
          </m:r>
          <m:r>
            <w:rPr>
              <w:rFonts w:ascii="Cambria Math" w:hAnsi="Cambria Math"/>
            </w:rPr>
            <m:t xml:space="preserve">e </m:t>
          </m:r>
        </m:oMath>
      </m:oMathPara>
    </w:p>
    <w:p w14:paraId="6E7D6618" w14:textId="77777777" w:rsidR="00CF2453" w:rsidRDefault="00CF2453" w:rsidP="004657E9">
      <w:pPr>
        <w:spacing w:line="276" w:lineRule="auto"/>
        <w:ind w:left="720"/>
      </w:pPr>
    </w:p>
    <w:p w14:paraId="52939F9F" w14:textId="54502060" w:rsidR="00CF2453" w:rsidRPr="00CF2453" w:rsidRDefault="00CF2453" w:rsidP="004657E9">
      <w:pPr>
        <w:spacing w:line="276" w:lineRule="auto"/>
        <w:ind w:left="720"/>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oMath>
      </m:oMathPara>
    </w:p>
    <w:p w14:paraId="5B09ACDC" w14:textId="02C870CF" w:rsidR="00CF2453" w:rsidRPr="00CF2453" w:rsidRDefault="00CF2453" w:rsidP="00CF2453">
      <w:pPr>
        <w:spacing w:line="276" w:lineRule="auto"/>
        <w:ind w:left="720"/>
      </w:pPr>
      <m:oMath>
        <m:r>
          <w:rPr>
            <w:rFonts w:ascii="Cambria Math" w:hAnsi="Cambria Math"/>
          </w:rPr>
          <m:t>∴</m:t>
        </m:r>
      </m:oMath>
      <w:r>
        <w:t xml:space="preserve"> Since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oMath>
      <w:r>
        <w:t xml:space="preserve">, </w:t>
      </w:r>
      <m:oMath>
        <m:r>
          <w:rPr>
            <w:rFonts w:ascii="Cambria Math" w:hAnsi="Cambria Math"/>
          </w:rPr>
          <m:t>R</m:t>
        </m:r>
      </m:oMath>
      <w:r>
        <w:t xml:space="preserve"> is transitive</w:t>
      </w:r>
    </w:p>
    <w:p w14:paraId="2F631DCD" w14:textId="77777777" w:rsidR="00CF2453" w:rsidRDefault="00CF2453" w:rsidP="004657E9">
      <w:pPr>
        <w:spacing w:line="276" w:lineRule="auto"/>
        <w:ind w:left="720"/>
      </w:pPr>
    </w:p>
    <w:p w14:paraId="756382C6" w14:textId="60062AAD" w:rsidR="00CF2453" w:rsidRDefault="00CF2453" w:rsidP="004657E9">
      <w:pPr>
        <w:spacing w:line="276" w:lineRule="auto"/>
        <w:ind w:left="720"/>
      </w:pPr>
      <m:oMath>
        <m:r>
          <w:rPr>
            <w:rFonts w:ascii="Cambria Math" w:hAnsi="Cambria Math"/>
          </w:rPr>
          <m:t>∴</m:t>
        </m:r>
      </m:oMath>
      <w:r>
        <w:t xml:space="preserve"> Since </w:t>
      </w:r>
      <m:oMath>
        <m:r>
          <w:rPr>
            <w:rFonts w:ascii="Cambria Math" w:hAnsi="Cambria Math"/>
          </w:rPr>
          <m:t>R</m:t>
        </m:r>
      </m:oMath>
      <w:r>
        <w:t xml:space="preserve"> is reflexive, symmetric and transitive, it is an equivalence relation</w:t>
      </w:r>
    </w:p>
    <w:p w14:paraId="00DAA7E6" w14:textId="7F39A7F6" w:rsidR="00337577" w:rsidRDefault="00991EDA" w:rsidP="004657E9">
      <w:pPr>
        <w:spacing w:line="276" w:lineRule="auto"/>
        <w:ind w:left="720"/>
      </w:pPr>
      <w:r>
        <w:br/>
        <w:t>(The Math Sorcerer, 2018)</w:t>
      </w:r>
      <w:r>
        <w:br/>
      </w:r>
    </w:p>
    <w:p w14:paraId="61ED83D9" w14:textId="519FCE8A" w:rsidR="00785DEF" w:rsidRDefault="00F76759" w:rsidP="00785DEF">
      <w:pPr>
        <w:pStyle w:val="ListParagraph"/>
        <w:numPr>
          <w:ilvl w:val="0"/>
          <w:numId w:val="10"/>
        </w:numPr>
        <w:spacing w:line="276" w:lineRule="auto"/>
      </w:pP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c,d</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2,1</m:t>
                </m:r>
              </m:e>
            </m:d>
            <m:r>
              <w:rPr>
                <w:rFonts w:ascii="Cambria Math" w:hAnsi="Cambria Math"/>
              </w:rPr>
              <m:t xml:space="preserve">, </m:t>
            </m:r>
            <m:d>
              <m:dPr>
                <m:ctrlPr>
                  <w:rPr>
                    <w:rFonts w:ascii="Cambria Math" w:hAnsi="Cambria Math"/>
                    <w:i/>
                  </w:rPr>
                </m:ctrlPr>
              </m:dPr>
              <m:e>
                <m:r>
                  <w:rPr>
                    <w:rFonts w:ascii="Cambria Math" w:hAnsi="Cambria Math"/>
                  </w:rPr>
                  <m:t>c,d</m:t>
                </m:r>
              </m:e>
            </m:d>
          </m:e>
        </m:d>
        <m:r>
          <w:rPr>
            <w:rFonts w:ascii="Cambria Math" w:hAnsi="Cambria Math"/>
          </w:rPr>
          <m:t>∈R</m:t>
        </m:r>
        <m:r>
          <w:rPr>
            <w:rFonts w:ascii="Cambria Math" w:hAnsi="Cambria Math"/>
          </w:rPr>
          <m:t>}</m:t>
        </m:r>
      </m:oMath>
      <w:r w:rsidR="009F1331">
        <w:t xml:space="preserve"> </w:t>
      </w:r>
      <w:r w:rsidR="009F1331">
        <w:t>(Rosen 2007)</w:t>
      </w:r>
    </w:p>
    <w:p w14:paraId="2C78C5B0" w14:textId="65ED3022" w:rsidR="00BF161E" w:rsidRPr="004657E9" w:rsidRDefault="00BF161E" w:rsidP="009F1331">
      <w:pPr>
        <w:spacing w:line="276" w:lineRule="auto"/>
        <w:ind w:left="720"/>
      </w:pPr>
    </w:p>
    <w:p w14:paraId="08445B02" w14:textId="38A7C40B" w:rsidR="00E14DBD" w:rsidRDefault="00043881" w:rsidP="00E14DBD">
      <w:pPr>
        <w:spacing w:line="276" w:lineRule="auto"/>
        <w:rPr>
          <w:b/>
          <w:bCs/>
          <w:sz w:val="28"/>
          <w:szCs w:val="28"/>
        </w:rPr>
      </w:pPr>
      <w:r w:rsidRPr="00091533">
        <w:rPr>
          <w:b/>
          <w:bCs/>
          <w:sz w:val="28"/>
          <w:szCs w:val="28"/>
        </w:rPr>
        <w:t xml:space="preserve">Question </w:t>
      </w:r>
      <w:r>
        <w:rPr>
          <w:b/>
          <w:bCs/>
          <w:sz w:val="28"/>
          <w:szCs w:val="28"/>
        </w:rPr>
        <w:t>8</w:t>
      </w:r>
    </w:p>
    <w:p w14:paraId="49BA5EC8" w14:textId="0720C7FE" w:rsidR="00E14DBD" w:rsidRDefault="007A3737" w:rsidP="00081AE5">
      <w:pPr>
        <w:spacing w:line="276" w:lineRule="auto"/>
      </w:pPr>
      <w:r>
        <w:t xml:space="preserve">Definition: </w:t>
      </w:r>
      <w:r w:rsidR="00E14DBD">
        <w:t xml:space="preserve">A relation </w:t>
      </w:r>
      <m:oMath>
        <m:r>
          <w:rPr>
            <w:rFonts w:ascii="Cambria Math" w:hAnsi="Cambria Math"/>
          </w:rPr>
          <m:t>R</m:t>
        </m:r>
      </m:oMath>
      <w:r w:rsidR="00E14DBD">
        <w:t xml:space="preserve"> on a set </w:t>
      </w:r>
      <m:oMath>
        <m:r>
          <w:rPr>
            <w:rFonts w:ascii="Cambria Math" w:hAnsi="Cambria Math"/>
          </w:rPr>
          <m:t>S</m:t>
        </m:r>
      </m:oMath>
      <w:r w:rsidR="00E14DBD">
        <w:t xml:space="preserve"> is called partial order if it is </w:t>
      </w:r>
      <w:r w:rsidR="00E14DBD" w:rsidRPr="00044426">
        <w:t>reflexive</w:t>
      </w:r>
      <w:r w:rsidR="00E14DBD">
        <w:t>, antisymmetric and transitive</w:t>
      </w:r>
      <w:r w:rsidR="00081AE5">
        <w:t xml:space="preserve"> </w:t>
      </w:r>
      <w:r w:rsidR="00E14DBD">
        <w:t>(Rosen 2007)</w:t>
      </w:r>
      <w:r w:rsidR="00081AE5">
        <w:t>.</w:t>
      </w:r>
    </w:p>
    <w:p w14:paraId="27CF1F84" w14:textId="689632AE" w:rsidR="00043881" w:rsidRDefault="00514FDD" w:rsidP="00316567">
      <w:pPr>
        <w:pStyle w:val="ListParagraph"/>
        <w:numPr>
          <w:ilvl w:val="0"/>
          <w:numId w:val="9"/>
        </w:numPr>
        <w:spacing w:line="276" w:lineRule="auto"/>
      </w:pPr>
      <w:r w:rsidRPr="00514FDD">
        <w:rPr>
          <w:b/>
          <w:bCs/>
        </w:rPr>
        <w:t>Reflexive</w:t>
      </w:r>
      <w:r>
        <w:t xml:space="preserve">, as each vertex in the digraph features an arc in the form </w:t>
      </w:r>
      <m:oMath>
        <m:d>
          <m:dPr>
            <m:ctrlPr>
              <w:rPr>
                <w:rFonts w:ascii="Cambria Math" w:hAnsi="Cambria Math"/>
                <w:i/>
              </w:rPr>
            </m:ctrlPr>
          </m:dPr>
          <m:e>
            <m:r>
              <w:rPr>
                <w:rFonts w:ascii="Cambria Math" w:hAnsi="Cambria Math"/>
              </w:rPr>
              <m:t>x,x</m:t>
            </m:r>
          </m:e>
        </m:d>
      </m:oMath>
      <w:r>
        <w:t xml:space="preserve"> (i.e. a loop)</w:t>
      </w:r>
      <w:r>
        <w:br/>
      </w:r>
      <w:r w:rsidRPr="00514FDD">
        <w:rPr>
          <w:b/>
          <w:bCs/>
        </w:rPr>
        <w:t>Antisymmetric</w:t>
      </w:r>
      <w:r>
        <w:t xml:space="preserve">, as </w:t>
      </w:r>
      <w:r w:rsidR="00815FFD">
        <w:t xml:space="preserve">each vertex in the digraph features an arc in the form </w:t>
      </w:r>
      <m:oMath>
        <m:r>
          <w:rPr>
            <w:rFonts w:ascii="Cambria Math" w:hAnsi="Cambria Math"/>
          </w:rPr>
          <m:t>(x, y)</m:t>
        </m:r>
      </m:oMath>
      <w:r w:rsidR="00815FFD">
        <w:t xml:space="preserve">, but not an arc in the form </w:t>
      </w:r>
      <m:oMath>
        <m:r>
          <w:rPr>
            <w:rFonts w:ascii="Cambria Math" w:hAnsi="Cambria Math"/>
          </w:rPr>
          <m:t>(y, x)</m:t>
        </m:r>
      </m:oMath>
      <w:r w:rsidR="00467AD8">
        <w:br/>
      </w:r>
      <w:r w:rsidR="00467AD8" w:rsidRPr="00467AD8">
        <w:t>Not</w:t>
      </w:r>
      <w:r w:rsidR="00467AD8">
        <w:rPr>
          <w:b/>
          <w:bCs/>
        </w:rPr>
        <w:t xml:space="preserve"> </w:t>
      </w:r>
      <w:r w:rsidR="00467AD8" w:rsidRPr="00467AD8">
        <w:rPr>
          <w:b/>
          <w:bCs/>
        </w:rPr>
        <w:t>Transitive</w:t>
      </w:r>
      <w:r w:rsidR="00467AD8">
        <w:t xml:space="preserve">, </w:t>
      </w:r>
      <w:r w:rsidR="000C6DB0">
        <w:t xml:space="preserve">as there is an edge from a to b and an edge from b to c, but there is no edge from a to c. </w:t>
      </w:r>
      <w:r w:rsidR="000C2637">
        <w:br/>
        <w:t>(Liu 2020b)</w:t>
      </w:r>
    </w:p>
    <w:p w14:paraId="652336BE" w14:textId="77777777" w:rsidR="00112343" w:rsidRDefault="00112343" w:rsidP="00112343">
      <w:pPr>
        <w:pStyle w:val="ListParagraph"/>
        <w:spacing w:line="276" w:lineRule="auto"/>
      </w:pPr>
    </w:p>
    <w:p w14:paraId="0342D9B5" w14:textId="2F3DDC78" w:rsidR="00081AE5" w:rsidRDefault="00081AE5" w:rsidP="00112343">
      <w:pPr>
        <w:pStyle w:val="ListParagraph"/>
        <w:numPr>
          <w:ilvl w:val="0"/>
          <w:numId w:val="9"/>
        </w:numPr>
        <w:spacing w:line="276" w:lineRule="auto"/>
      </w:pPr>
      <w:r w:rsidRPr="00514FDD">
        <w:rPr>
          <w:b/>
          <w:bCs/>
        </w:rPr>
        <w:lastRenderedPageBreak/>
        <w:t>Reflexive</w:t>
      </w:r>
      <w:r>
        <w:t xml:space="preserve">, as each vertex in the digraph features an arc in the form </w:t>
      </w:r>
      <m:oMath>
        <m:d>
          <m:dPr>
            <m:ctrlPr>
              <w:rPr>
                <w:rFonts w:ascii="Cambria Math" w:hAnsi="Cambria Math"/>
                <w:i/>
              </w:rPr>
            </m:ctrlPr>
          </m:dPr>
          <m:e>
            <m:r>
              <w:rPr>
                <w:rFonts w:ascii="Cambria Math" w:hAnsi="Cambria Math"/>
              </w:rPr>
              <m:t>x,x</m:t>
            </m:r>
          </m:e>
        </m:d>
      </m:oMath>
      <w:r>
        <w:t xml:space="preserve"> (i.e. a loop)</w:t>
      </w:r>
      <w:r>
        <w:br/>
      </w:r>
      <w:r w:rsidRPr="00514FDD">
        <w:rPr>
          <w:b/>
          <w:bCs/>
        </w:rPr>
        <w:t>Antisymmetric</w:t>
      </w:r>
      <w:r>
        <w:t xml:space="preserve">, as each vertex in the digraph features an arc in the form </w:t>
      </w:r>
      <m:oMath>
        <m:r>
          <w:rPr>
            <w:rFonts w:ascii="Cambria Math" w:hAnsi="Cambria Math"/>
          </w:rPr>
          <m:t>(x, y)</m:t>
        </m:r>
      </m:oMath>
      <w:r>
        <w:t xml:space="preserve">, but not an arc in the form </w:t>
      </w:r>
      <m:oMath>
        <m:r>
          <w:rPr>
            <w:rFonts w:ascii="Cambria Math" w:hAnsi="Cambria Math"/>
          </w:rPr>
          <m:t>(y, x)</m:t>
        </m:r>
      </m:oMath>
      <w:r>
        <w:br/>
      </w:r>
      <w:r w:rsidRPr="00467AD8">
        <w:rPr>
          <w:b/>
          <w:bCs/>
        </w:rPr>
        <w:t>Transitive</w:t>
      </w:r>
      <w:r>
        <w:t xml:space="preserve">, as whenever there is an edge </w:t>
      </w:r>
      <m:oMath>
        <m:r>
          <w:rPr>
            <w:rFonts w:ascii="Cambria Math" w:hAnsi="Cambria Math"/>
          </w:rPr>
          <m:t>(x, y)</m:t>
        </m:r>
      </m:oMath>
      <w:r>
        <w:t xml:space="preserve"> and an edge </w:t>
      </w:r>
      <m:oMath>
        <m:r>
          <w:rPr>
            <w:rFonts w:ascii="Cambria Math" w:hAnsi="Cambria Math"/>
          </w:rPr>
          <m:t>(y, z)</m:t>
        </m:r>
      </m:oMath>
      <w:r>
        <w:t xml:space="preserve">, there is an edge </w:t>
      </w:r>
      <m:oMath>
        <m:r>
          <w:rPr>
            <w:rFonts w:ascii="Cambria Math" w:hAnsi="Cambria Math"/>
          </w:rPr>
          <m:t>(x, z)</m:t>
        </m:r>
      </m:oMath>
      <w:r>
        <w:br/>
        <w:t>(Liu 2020b)</w:t>
      </w:r>
    </w:p>
    <w:p w14:paraId="339C0399" w14:textId="77777777" w:rsidR="00081AE5" w:rsidRDefault="00081AE5" w:rsidP="00CB1633">
      <w:pPr>
        <w:spacing w:line="276" w:lineRule="auto"/>
      </w:pPr>
    </w:p>
    <w:p w14:paraId="61CEC74A" w14:textId="77777777" w:rsidR="000968E5" w:rsidRPr="00091533" w:rsidRDefault="000968E5" w:rsidP="000968E5">
      <w:pPr>
        <w:spacing w:line="276" w:lineRule="auto"/>
        <w:rPr>
          <w:b/>
          <w:bCs/>
          <w:sz w:val="28"/>
          <w:szCs w:val="28"/>
        </w:rPr>
      </w:pPr>
      <w:r w:rsidRPr="00091533">
        <w:rPr>
          <w:b/>
          <w:bCs/>
          <w:sz w:val="28"/>
          <w:szCs w:val="28"/>
        </w:rPr>
        <w:t xml:space="preserve">Question </w:t>
      </w:r>
      <w:r>
        <w:rPr>
          <w:b/>
          <w:bCs/>
          <w:sz w:val="28"/>
          <w:szCs w:val="28"/>
        </w:rPr>
        <w:t>9</w:t>
      </w:r>
    </w:p>
    <w:p w14:paraId="54C0526D" w14:textId="77777777" w:rsidR="000968E5" w:rsidRDefault="000968E5" w:rsidP="000968E5">
      <w:pPr>
        <w:pStyle w:val="ListParagraph"/>
        <w:numPr>
          <w:ilvl w:val="0"/>
          <w:numId w:val="12"/>
        </w:numPr>
        <w:spacing w:line="276" w:lineRule="auto"/>
      </w:pPr>
      <w:r>
        <w:t xml:space="preserve">For any </w:t>
      </w:r>
      <m:oMath>
        <m:r>
          <w:rPr>
            <w:rFonts w:ascii="Cambria Math" w:hAnsi="Cambria Math"/>
          </w:rPr>
          <m:t>n</m:t>
        </m:r>
      </m:oMath>
      <w:r>
        <w:t xml:space="preserve"> bits, there are </w:t>
      </w:r>
      <m:oMath>
        <m:sSup>
          <m:sSupPr>
            <m:ctrlPr>
              <w:rPr>
                <w:rFonts w:ascii="Cambria Math" w:hAnsi="Cambria Math" w:cstheme="minorHAnsi"/>
                <w:i/>
                <w:vertAlign w:val="superscript"/>
              </w:rPr>
            </m:ctrlPr>
          </m:sSupPr>
          <m:e>
            <m:r>
              <m:rPr>
                <m:sty m:val="p"/>
              </m:rPr>
              <w:rPr>
                <w:rFonts w:ascii="Cambria Math" w:hAnsi="Cambria Math" w:cstheme="minorHAnsi"/>
              </w:rPr>
              <m:t>2</m:t>
            </m:r>
          </m:e>
          <m:sup>
            <m:r>
              <w:rPr>
                <w:rFonts w:ascii="Cambria Math" w:hAnsi="Cambria Math" w:cstheme="minorHAnsi"/>
                <w:vertAlign w:val="superscript"/>
              </w:rPr>
              <m:t>n</m:t>
            </m:r>
          </m:sup>
        </m:sSup>
      </m:oMath>
      <w:r>
        <w:t xml:space="preserve"> possible bit strings. If a string is length </w:t>
      </w:r>
      <m:oMath>
        <m:r>
          <w:rPr>
            <w:rFonts w:ascii="Cambria Math" w:hAnsi="Cambria Math"/>
          </w:rPr>
          <m:t>n</m:t>
        </m:r>
      </m:oMath>
      <w:r>
        <w:t xml:space="preserve">, then we can write its length as being either </w:t>
      </w:r>
      <m:oMath>
        <m:r>
          <w:rPr>
            <w:rFonts w:ascii="Cambria Math" w:hAnsi="Cambria Math"/>
          </w:rPr>
          <m:t>2k</m:t>
        </m:r>
      </m:oMath>
      <w:r>
        <w:t xml:space="preserve">, if </w:t>
      </w:r>
      <m:oMath>
        <m:r>
          <w:rPr>
            <w:rFonts w:ascii="Cambria Math" w:hAnsi="Cambria Math"/>
          </w:rPr>
          <m:t>n</m:t>
        </m:r>
      </m:oMath>
      <w:r>
        <w:t xml:space="preserve"> is even or </w:t>
      </w:r>
      <m:oMath>
        <m:r>
          <w:rPr>
            <w:rFonts w:ascii="Cambria Math" w:hAnsi="Cambria Math"/>
          </w:rPr>
          <m:t>2k+1</m:t>
        </m:r>
      </m:oMath>
      <w:r>
        <w:t xml:space="preserve">, if </w:t>
      </w:r>
      <m:oMath>
        <m:r>
          <w:rPr>
            <w:rFonts w:ascii="Cambria Math" w:hAnsi="Cambria Math"/>
          </w:rPr>
          <m:t>n</m:t>
        </m:r>
      </m:oMath>
      <w:r>
        <w:t xml:space="preserve"> is odd, where </w:t>
      </w:r>
      <m:oMath>
        <m:r>
          <w:rPr>
            <w:rFonts w:ascii="Cambria Math" w:hAnsi="Cambria Math"/>
          </w:rPr>
          <m:t>k</m:t>
        </m:r>
        <m:r>
          <m:rPr>
            <m:scr m:val="double-struck"/>
          </m:rPr>
          <w:rPr>
            <w:rFonts w:ascii="Cambria Math" w:hAnsi="Cambria Math"/>
          </w:rPr>
          <m:t>∈Z</m:t>
        </m:r>
      </m:oMath>
    </w:p>
    <w:p w14:paraId="7126F2B1" w14:textId="4EDC4754" w:rsidR="000968E5" w:rsidRDefault="000968E5" w:rsidP="000968E5">
      <w:pPr>
        <w:pStyle w:val="ListParagraph"/>
        <w:spacing w:line="276" w:lineRule="auto"/>
      </w:pPr>
      <w:r>
        <w:br/>
        <w:t>Regardless, the bits of the first half of the bit string determine the bits of the second half. Therefore, let</w:t>
      </w:r>
      <w:r>
        <w:br/>
      </w:r>
    </w:p>
    <w:p w14:paraId="7E395AFF" w14:textId="77777777" w:rsidR="000968E5" w:rsidRDefault="00712BC4" w:rsidP="000968E5">
      <w:pPr>
        <w:pStyle w:val="ListParagraph"/>
        <w:spacing w:line="276" w:lineRule="auto"/>
      </w:pPr>
      <m:oMathPara>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r>
            <m:rPr>
              <m:sty m:val="p"/>
            </m:rPr>
            <w:rPr>
              <w:rFonts w:ascii="Cambria Math" w:hAnsi="Cambria Math"/>
            </w:rPr>
            <w:br/>
          </m:r>
        </m:oMath>
      </m:oMathPara>
    </w:p>
    <w:p w14:paraId="7964DBA6" w14:textId="4C10C5F1" w:rsidR="000968E5" w:rsidRDefault="000968E5" w:rsidP="000968E5">
      <w:pPr>
        <w:pStyle w:val="ListParagraph"/>
        <w:spacing w:line="276" w:lineRule="auto"/>
      </w:pPr>
      <w:r>
        <w:t xml:space="preserve">be a bit string that is a palindrome. </w:t>
      </w:r>
      <w:r>
        <w:br/>
      </w:r>
    </w:p>
    <w:p w14:paraId="40F92BDF" w14:textId="2C2994DB" w:rsidR="000968E5" w:rsidRDefault="000968E5" w:rsidP="00112343">
      <w:pPr>
        <w:pStyle w:val="ListParagraph"/>
        <w:spacing w:line="276" w:lineRule="auto"/>
      </w:pPr>
      <w:r>
        <w:t>Therefore, there are 2 choices (</w:t>
      </w:r>
      <m:oMath>
        <m:r>
          <w:rPr>
            <w:rFonts w:ascii="Cambria Math" w:hAnsi="Cambria Math"/>
          </w:rPr>
          <m:t>0</m:t>
        </m:r>
      </m:oMath>
      <w:r>
        <w:t xml:space="preserve"> or </w:t>
      </w:r>
      <m:oMath>
        <m:r>
          <w:rPr>
            <w:rFonts w:ascii="Cambria Math" w:hAnsi="Cambria Math"/>
          </w:rPr>
          <m:t>1</m:t>
        </m:r>
      </m:oMath>
      <w:r>
        <w:t xml:space="preserve">) for each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where </w:t>
      </w:r>
      <m:oMath>
        <m:r>
          <w:rPr>
            <w:rFonts w:ascii="Cambria Math" w:hAnsi="Cambria Math"/>
          </w:rPr>
          <m:t>i≤k</m:t>
        </m:r>
      </m:oMath>
      <w:r>
        <w:t xml:space="preserve">. Furthermore, if </w:t>
      </w:r>
      <m:oMath>
        <m:r>
          <w:rPr>
            <w:rFonts w:ascii="Cambria Math" w:hAnsi="Cambria Math"/>
          </w:rPr>
          <m:t>n</m:t>
        </m:r>
      </m:oMath>
      <w:r>
        <w:t xml:space="preserve"> is odd, then there are also 2 choices for </w:t>
      </w:r>
      <m:oMath>
        <m:sSub>
          <m:sSubPr>
            <m:ctrlPr>
              <w:rPr>
                <w:rFonts w:ascii="Cambria Math" w:hAnsi="Cambria Math"/>
                <w:i/>
              </w:rPr>
            </m:ctrlPr>
          </m:sSubPr>
          <m:e>
            <m:r>
              <w:rPr>
                <w:rFonts w:ascii="Cambria Math" w:hAnsi="Cambria Math"/>
              </w:rPr>
              <m:t>s</m:t>
            </m:r>
          </m:e>
          <m:sub>
            <m:r>
              <w:rPr>
                <w:rFonts w:ascii="Cambria Math" w:hAnsi="Cambria Math"/>
              </w:rPr>
              <m:t>k+1</m:t>
            </m:r>
          </m:sub>
        </m:sSub>
      </m:oMath>
      <w:r>
        <w:t xml:space="preserve">. Resultantly, we see that if </w:t>
      </w:r>
      <m:oMath>
        <m:r>
          <w:rPr>
            <w:rFonts w:ascii="Cambria Math" w:hAnsi="Cambria Math"/>
          </w:rPr>
          <m:t>n</m:t>
        </m:r>
      </m:oMath>
      <w:r>
        <w:t xml:space="preserve"> is even, we have a total of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bit strings and if </w:t>
      </w:r>
      <m:oMath>
        <m:r>
          <w:rPr>
            <w:rFonts w:ascii="Cambria Math" w:hAnsi="Cambria Math"/>
          </w:rPr>
          <m:t>n</m:t>
        </m:r>
      </m:oMath>
      <w:r>
        <w:t xml:space="preserve"> is odd, we have a total of </w:t>
      </w:r>
      <m:oMath>
        <m:sSup>
          <m:sSupPr>
            <m:ctrlPr>
              <w:rPr>
                <w:rFonts w:ascii="Cambria Math" w:hAnsi="Cambria Math"/>
                <w:i/>
              </w:rPr>
            </m:ctrlPr>
          </m:sSupPr>
          <m:e>
            <m:r>
              <w:rPr>
                <w:rFonts w:ascii="Cambria Math" w:hAnsi="Cambria Math"/>
              </w:rPr>
              <m:t>2</m:t>
            </m:r>
          </m:e>
          <m:sup>
            <m:r>
              <w:rPr>
                <w:rFonts w:ascii="Cambria Math" w:hAnsi="Cambria Math"/>
              </w:rPr>
              <m:t>k+1</m:t>
            </m:r>
          </m:sup>
        </m:sSup>
      </m:oMath>
      <w:r>
        <w:t xml:space="preserve">. Therefore, if </w:t>
      </w:r>
      <m:oMath>
        <m:r>
          <w:rPr>
            <w:rFonts w:ascii="Cambria Math" w:hAnsi="Cambria Math"/>
          </w:rPr>
          <m:t>n</m:t>
        </m:r>
      </m:oMath>
      <w:r>
        <w:t xml:space="preserve"> is even then we have a total of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oMath>
      <w:r>
        <w:t xml:space="preserve"> palindromic sub strings and if </w:t>
      </w:r>
      <m:oMath>
        <m:r>
          <w:rPr>
            <w:rFonts w:ascii="Cambria Math" w:hAnsi="Cambria Math"/>
          </w:rPr>
          <m:t>n</m:t>
        </m:r>
      </m:oMath>
      <w:r>
        <w:t xml:space="preserve"> is odd then we have a total of </w:t>
      </w:r>
      <m:oMath>
        <m:r>
          <w:rPr>
            <w:rFonts w:ascii="Cambria Math" w:hAnsi="Cambria Math"/>
          </w:rPr>
          <m:t>2∙</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n+1</m:t>
                </m:r>
              </m:num>
              <m:den>
                <m:r>
                  <w:rPr>
                    <w:rFonts w:ascii="Cambria Math" w:hAnsi="Cambria Math"/>
                  </w:rPr>
                  <m:t>2</m:t>
                </m:r>
              </m:den>
            </m:f>
          </m:sup>
        </m:sSup>
      </m:oMath>
      <w:r>
        <w:t>.</w:t>
      </w:r>
    </w:p>
    <w:p w14:paraId="7AD95EA1" w14:textId="77777777" w:rsidR="00A374D2" w:rsidRDefault="00A374D2" w:rsidP="00A374D2">
      <w:pPr>
        <w:spacing w:line="276" w:lineRule="auto"/>
        <w:ind w:firstLine="720"/>
      </w:pPr>
      <w:r>
        <w:t>(Teja713 2015)</w:t>
      </w:r>
    </w:p>
    <w:p w14:paraId="3214E5E0" w14:textId="405AEA40" w:rsidR="000968E5" w:rsidRDefault="000968E5" w:rsidP="000968E5">
      <w:pPr>
        <w:pStyle w:val="ListParagraph"/>
        <w:spacing w:line="276" w:lineRule="auto"/>
      </w:pPr>
    </w:p>
    <w:p w14:paraId="486F47A3" w14:textId="31F81670" w:rsidR="004C460C" w:rsidRDefault="0081118A" w:rsidP="00771B3B">
      <w:pPr>
        <w:pStyle w:val="ListParagraph"/>
        <w:spacing w:line="276" w:lineRule="auto"/>
      </w:pPr>
      <w:r>
        <w:t xml:space="preserve">Let’s assume that </w:t>
      </w:r>
      <w:r w:rsidR="009A412C">
        <w:t xml:space="preserve">“contains two consecutive 0s” implies that a bit string contains two </w:t>
      </w:r>
      <w:r w:rsidR="009A412C" w:rsidRPr="00954C10">
        <w:rPr>
          <w:i/>
          <w:iCs/>
        </w:rPr>
        <w:t>and only two</w:t>
      </w:r>
      <w:r w:rsidR="009A412C">
        <w:t xml:space="preserve"> consecutive 0s (i.e. </w:t>
      </w:r>
      <w:r w:rsidR="00B73272">
        <w:t>one set of two consecutive 0s)</w:t>
      </w:r>
      <w:r w:rsidR="009A7C15">
        <w:t>,</w:t>
      </w:r>
      <w:r w:rsidR="00D441C4">
        <w:t xml:space="preserve"> as the question does not specify </w:t>
      </w:r>
      <w:r w:rsidR="00A6504A">
        <w:t>if we should take into account</w:t>
      </w:r>
      <w:r w:rsidR="0055149F">
        <w:t xml:space="preserve"> only</w:t>
      </w:r>
      <w:r w:rsidR="00A6504A">
        <w:t xml:space="preserve"> bit strings with one</w:t>
      </w:r>
      <w:r w:rsidR="00DD1BB7">
        <w:t xml:space="preserve"> and only one</w:t>
      </w:r>
      <w:r w:rsidR="00A6504A">
        <w:t xml:space="preserve"> set of two consecutive 0s or </w:t>
      </w:r>
      <w:r w:rsidR="000C6B80">
        <w:t xml:space="preserve">all bit strings with </w:t>
      </w:r>
      <w:r w:rsidR="008D4771">
        <w:t>at least one set of consecutive 0s</w:t>
      </w:r>
      <w:r w:rsidR="00B73272">
        <w:t xml:space="preserve">. </w:t>
      </w:r>
      <w:r w:rsidR="00FD4478">
        <w:t xml:space="preserve">Since </w:t>
      </w:r>
      <w:r w:rsidR="003F20C0">
        <w:t>the length of the bit string is relatively small</w:t>
      </w:r>
      <w:r w:rsidR="008E5F5F">
        <w:t>,</w:t>
      </w:r>
      <w:r w:rsidR="003F20C0">
        <w:t xml:space="preserve"> we can determine </w:t>
      </w:r>
      <w:r w:rsidR="00D7223D">
        <w:t xml:space="preserve">the solution </w:t>
      </w:r>
      <w:r w:rsidR="001273F4">
        <w:t>manually</w:t>
      </w:r>
      <w:r w:rsidR="00D7223D">
        <w:t>.</w:t>
      </w:r>
      <w:r w:rsidR="00BA57FF">
        <w:t xml:space="preserve"> Therefore, let’s place </w:t>
      </w:r>
      <w:r w:rsidR="00EC5915">
        <w:t>2 consecutive 0s at all indexes</w:t>
      </w:r>
      <w:r w:rsidR="007F3A4F">
        <w:t xml:space="preserve">, </w:t>
      </w:r>
      <w:r w:rsidR="00EC5915">
        <w:t>mark</w:t>
      </w:r>
      <w:r w:rsidR="007F3A4F">
        <w:t>ing</w:t>
      </w:r>
      <w:r w:rsidR="00EC5915">
        <w:t xml:space="preserve"> </w:t>
      </w:r>
      <w:r w:rsidR="007F3A4F">
        <w:t>bits at all other indexes with x (to represent either 0 or 1)</w:t>
      </w:r>
      <w:r w:rsidR="00EC5915">
        <w:t xml:space="preserve"> </w:t>
      </w:r>
      <w:r w:rsidR="007F3A4F">
        <w:t xml:space="preserve">and then determine the number of bit strings </w:t>
      </w:r>
      <w:r w:rsidR="00111787">
        <w:t>with a set of consecutive zeros</w:t>
      </w:r>
      <w:r w:rsidR="00981668">
        <w:t xml:space="preserve">. </w:t>
      </w:r>
      <w:r w:rsidR="00981668">
        <w:t xml:space="preserve">Let </w:t>
      </w:r>
      <m:oMath>
        <m:r>
          <w:rPr>
            <w:rFonts w:ascii="Cambria Math" w:hAnsi="Cambria Math"/>
          </w:rPr>
          <m:t>n</m:t>
        </m:r>
      </m:oMath>
      <w:r w:rsidR="00981668">
        <w:t xml:space="preserve"> be the number of bit strings that contain one </w:t>
      </w:r>
      <w:r w:rsidR="00981668" w:rsidRPr="008A0C7F">
        <w:t>and only one</w:t>
      </w:r>
      <w:r w:rsidR="00981668">
        <w:t xml:space="preserve"> </w:t>
      </w:r>
      <w:r w:rsidR="00981668">
        <w:t xml:space="preserve">set of </w:t>
      </w:r>
      <w:r w:rsidR="000D77F4">
        <w:t>two</w:t>
      </w:r>
      <w:r w:rsidR="00981668">
        <w:t xml:space="preserve"> consecutive </w:t>
      </w:r>
      <w:r w:rsidR="000D77F4">
        <w:t>0</w:t>
      </w:r>
      <w:r w:rsidR="00981668">
        <w:t>s:</w:t>
      </w:r>
      <w:r w:rsidR="008032DE">
        <w:br/>
      </w:r>
      <w:r w:rsidR="008032DE">
        <w:br/>
      </w: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color w:val="FF0000"/>
            </w:rPr>
            <m:t>00</m:t>
          </m:r>
          <m:r>
            <m:rPr>
              <m:sty m:val="p"/>
            </m:rPr>
            <w:rPr>
              <w:rFonts w:ascii="Cambria Math" w:hAnsi="Cambria Math"/>
            </w:rPr>
            <m:t>x</m:t>
          </m:r>
          <m:r>
            <m:rPr>
              <m:sty m:val="p"/>
            </m:rPr>
            <w:rPr>
              <w:rFonts w:ascii="Cambria Math" w:hAnsi="Cambria Math"/>
            </w:rPr>
            <m:t>x</m:t>
          </m:r>
          <m:r>
            <m:rPr>
              <m:sty m:val="p"/>
            </m:rPr>
            <w:rPr>
              <w:rFonts w:ascii="Cambria Math" w:hAnsi="Cambria Math"/>
            </w:rPr>
            <m:t>x</m:t>
          </m:r>
          <m:r>
            <w:rPr>
              <w:rFonts w:ascii="Cambria Math" w:hAnsi="Cambria Math"/>
              <w:color w:val="0070C0"/>
            </w:rPr>
            <m:t>00</m:t>
          </m:r>
          <m:r>
            <w:rPr>
              <w:rFonts w:ascii="Cambria Math" w:hAnsi="Cambria Math"/>
            </w:rPr>
            <m:t>⇒</m:t>
          </m:r>
          <m:r>
            <w:rPr>
              <w:rFonts w:ascii="Cambria Math" w:hAnsi="Cambria Math"/>
            </w:rPr>
            <m:t>n=</m:t>
          </m:r>
          <m:r>
            <w:rPr>
              <w:rFonts w:ascii="Cambria Math" w:hAnsi="Cambria Math"/>
            </w:rPr>
            <m:t>0</m:t>
          </m:r>
          <m:r>
            <w:br/>
          </m:r>
        </m:oMath>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x</m:t>
          </m:r>
          <m:r>
            <w:rPr>
              <w:rFonts w:ascii="Cambria Math" w:hAnsi="Cambria Math"/>
              <w:color w:val="FF0000"/>
            </w:rPr>
            <m:t>0</m:t>
          </m:r>
          <m:r>
            <w:rPr>
              <w:rFonts w:ascii="Cambria Math" w:hAnsi="Cambria Math"/>
              <w:color w:val="FF0000"/>
            </w:rPr>
            <m:t>0</m:t>
          </m:r>
          <m:r>
            <m:rPr>
              <m:sty m:val="p"/>
            </m:rPr>
            <w:rPr>
              <w:rFonts w:ascii="Cambria Math" w:hAnsi="Cambria Math"/>
            </w:rPr>
            <m:t>x</m:t>
          </m:r>
          <m:r>
            <w:rPr>
              <w:rFonts w:ascii="Cambria Math" w:hAnsi="Cambria Math"/>
              <w:color w:val="0070C0"/>
            </w:rPr>
            <m:t>0</m:t>
          </m:r>
          <m:r>
            <w:rPr>
              <w:rFonts w:ascii="Cambria Math" w:hAnsi="Cambria Math"/>
              <w:color w:val="0070C0"/>
            </w:rPr>
            <m:t>0</m:t>
          </m:r>
          <m:r>
            <m:rPr>
              <m:sty m:val="p"/>
            </m:rPr>
            <w:rPr>
              <w:rFonts w:ascii="Cambria Math" w:hAnsi="Cambria Math"/>
            </w:rPr>
            <m:t>x</m:t>
          </m:r>
          <m:r>
            <w:rPr>
              <w:rFonts w:ascii="Cambria Math" w:hAnsi="Cambria Math"/>
            </w:rPr>
            <m:t>⇒</m:t>
          </m:r>
          <m:r>
            <w:rPr>
              <w:rFonts w:ascii="Cambria Math" w:hAnsi="Cambria Math"/>
            </w:rPr>
            <m:t>n=</m:t>
          </m:r>
          <m:r>
            <w:rPr>
              <w:rFonts w:ascii="Cambria Math" w:hAnsi="Cambria Math"/>
            </w:rPr>
            <m:t>0</m:t>
          </m:r>
          <m:r>
            <w:br/>
          </m:r>
        </m:oMath>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r>
            <m:rPr>
              <m:sty m:val="p"/>
            </m:rPr>
            <w:rPr>
              <w:rFonts w:ascii="Cambria Math" w:hAnsi="Cambria Math"/>
            </w:rPr>
            <m:t>xx</m:t>
          </m:r>
          <m:r>
            <w:rPr>
              <w:rFonts w:ascii="Cambria Math" w:hAnsi="Cambria Math"/>
              <w:color w:val="FF0000"/>
            </w:rPr>
            <m:t>0</m:t>
          </m:r>
          <m:r>
            <w:rPr>
              <w:rFonts w:ascii="Cambria Math" w:hAnsi="Cambria Math"/>
              <w:color w:val="7030A0"/>
            </w:rPr>
            <m:t>0</m:t>
          </m:r>
          <m:r>
            <w:rPr>
              <w:rFonts w:ascii="Cambria Math" w:hAnsi="Cambria Math"/>
              <w:color w:val="0070C0"/>
            </w:rPr>
            <m:t>0</m:t>
          </m:r>
          <m:r>
            <m:rPr>
              <m:sty m:val="p"/>
            </m:rPr>
            <w:rPr>
              <w:rFonts w:ascii="Cambria Math" w:hAnsi="Cambria Math"/>
            </w:rPr>
            <m:t>xx</m:t>
          </m:r>
          <m:r>
            <w:rPr>
              <w:rFonts w:ascii="Cambria Math" w:hAnsi="Cambria Math"/>
            </w:rPr>
            <m:t>⇒</m:t>
          </m:r>
          <m:r>
            <w:rPr>
              <w:rFonts w:ascii="Cambria Math" w:hAnsi="Cambria Math"/>
            </w:rPr>
            <m:t>n=0</m:t>
          </m:r>
          <m:r>
            <w:br/>
          </m:r>
        </m:oMath>
        <m:oMath>
          <m:sSub>
            <m:sSubPr>
              <m:ctrlPr>
                <w:rPr>
                  <w:rFonts w:ascii="Cambria Math" w:hAnsi="Cambria Math"/>
                  <w:i/>
                </w:rPr>
              </m:ctrlPr>
            </m:sSubPr>
            <m:e>
              <m:r>
                <w:rPr>
                  <w:rFonts w:ascii="Cambria Math" w:hAnsi="Cambria Math"/>
                </w:rPr>
                <m:t>s</m:t>
              </m:r>
            </m:e>
            <m:sub>
              <m:r>
                <w:rPr>
                  <w:rFonts w:ascii="Cambria Math" w:hAnsi="Cambria Math"/>
                </w:rPr>
                <m:t>4</m:t>
              </m:r>
            </m:sub>
          </m:sSub>
          <m:r>
            <m:rPr>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r>
            <m:rPr>
              <m:sty m:val="p"/>
            </m:rPr>
            <w:rPr>
              <w:rFonts w:ascii="Cambria Math" w:hAnsi="Cambria Math"/>
            </w:rPr>
            <m:t>xx</m:t>
          </m:r>
          <m:r>
            <w:rPr>
              <w:rFonts w:ascii="Cambria Math" w:hAnsi="Cambria Math"/>
              <w:color w:val="0070C0"/>
            </w:rPr>
            <m:t>0</m:t>
          </m:r>
          <m:r>
            <w:rPr>
              <w:rFonts w:ascii="Cambria Math" w:hAnsi="Cambria Math"/>
              <w:color w:val="7030A0"/>
            </w:rPr>
            <m:t>0</m:t>
          </m:r>
          <m:r>
            <w:rPr>
              <w:rFonts w:ascii="Cambria Math" w:hAnsi="Cambria Math"/>
              <w:color w:val="FF0000"/>
            </w:rPr>
            <m:t>0</m:t>
          </m:r>
          <m:r>
            <m:rPr>
              <m:sty m:val="p"/>
            </m:rPr>
            <w:rPr>
              <w:rFonts w:ascii="Cambria Math" w:hAnsi="Cambria Math"/>
            </w:rPr>
            <m:t>xx</m:t>
          </m:r>
          <m:r>
            <w:br/>
          </m:r>
        </m:oMath>
        <m:oMath>
          <m:sSub>
            <m:sSubPr>
              <m:ctrlPr>
                <w:rPr>
                  <w:rFonts w:ascii="Cambria Math" w:hAnsi="Cambria Math"/>
                  <w:i/>
                </w:rPr>
              </m:ctrlPr>
            </m:sSubPr>
            <m:e>
              <m:r>
                <w:rPr>
                  <w:rFonts w:ascii="Cambria Math" w:hAnsi="Cambria Math"/>
                </w:rPr>
                <m:t>s</m:t>
              </m:r>
            </m:e>
            <m:sub>
              <m:r>
                <w:rPr>
                  <w:rFonts w:ascii="Cambria Math" w:hAnsi="Cambria Math"/>
                </w:rPr>
                <m:t>5</m:t>
              </m:r>
            </m:sub>
          </m:sSub>
          <m:r>
            <m:rPr>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x</m:t>
          </m:r>
          <m:r>
            <w:rPr>
              <w:rFonts w:ascii="Cambria Math" w:hAnsi="Cambria Math"/>
              <w:color w:val="0070C0"/>
            </w:rPr>
            <m:t>00</m:t>
          </m:r>
          <m:r>
            <m:rPr>
              <m:sty m:val="p"/>
            </m:rPr>
            <w:rPr>
              <w:rFonts w:ascii="Cambria Math" w:hAnsi="Cambria Math"/>
            </w:rPr>
            <m:t>x</m:t>
          </m:r>
          <m:r>
            <w:rPr>
              <w:rFonts w:ascii="Cambria Math" w:hAnsi="Cambria Math"/>
              <w:color w:val="FF0000"/>
            </w:rPr>
            <m:t>00</m:t>
          </m:r>
          <m:r>
            <m:rPr>
              <m:sty m:val="p"/>
            </m:rPr>
            <w:rPr>
              <w:rFonts w:ascii="Cambria Math" w:hAnsi="Cambria Math"/>
            </w:rPr>
            <m:t>x</m:t>
          </m:r>
          <m:r>
            <w:br/>
          </m:r>
        </m:oMath>
        <m:oMath>
          <m:sSub>
            <m:sSubPr>
              <m:ctrlPr>
                <w:rPr>
                  <w:rFonts w:ascii="Cambria Math" w:hAnsi="Cambria Math"/>
                  <w:i/>
                </w:rPr>
              </m:ctrlPr>
            </m:sSubPr>
            <m:e>
              <m:r>
                <w:rPr>
                  <w:rFonts w:ascii="Cambria Math" w:hAnsi="Cambria Math"/>
                </w:rPr>
                <m:t>s</m:t>
              </m:r>
            </m:e>
            <m:sub>
              <m:r>
                <w:rPr>
                  <w:rFonts w:ascii="Cambria Math" w:hAnsi="Cambria Math"/>
                </w:rPr>
                <m:t>6</m:t>
              </m:r>
            </m:sub>
          </m:sSub>
          <m:r>
            <m:rPr>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color w:val="0070C0"/>
            </w:rPr>
            <m:t>00</m:t>
          </m:r>
          <m:r>
            <m:rPr>
              <m:sty m:val="p"/>
            </m:rPr>
            <w:rPr>
              <w:rFonts w:ascii="Cambria Math" w:hAnsi="Cambria Math"/>
            </w:rPr>
            <m:t>xxx</m:t>
          </m:r>
          <m:r>
            <w:rPr>
              <w:rFonts w:ascii="Cambria Math" w:hAnsi="Cambria Math"/>
              <w:color w:val="FF0000"/>
            </w:rPr>
            <m:t>00</m:t>
          </m:r>
          <m:r>
            <w:br/>
          </m:r>
          <m:r>
            <w:br/>
          </m:r>
          <m:r>
            <w:rPr>
              <w:rFonts w:ascii="Cambria Math" w:hAnsi="Cambria Math"/>
            </w:rPr>
            <m:t>∴</m:t>
          </m:r>
        </m:oMath>
      </m:oMathPara>
      <w:r w:rsidR="00BA4D0A">
        <w:t xml:space="preserve"> </w:t>
      </w:r>
      <w:r w:rsidR="00A65F79">
        <w:t>The</w:t>
      </w:r>
      <w:r w:rsidR="00437054">
        <w:t xml:space="preserve"> number of bit strings that are palindromes if the bit string is of length 7 and contains two consecutive 0s is </w:t>
      </w:r>
      <m:oMath>
        <m:r>
          <w:rPr>
            <w:rFonts w:ascii="Cambria Math" w:hAnsi="Cambria Math"/>
          </w:rPr>
          <m:t>0</m:t>
        </m:r>
      </m:oMath>
      <w:r w:rsidR="00F166BF">
        <w:t>.</w:t>
      </w:r>
      <w:r w:rsidR="00644BEF">
        <w:br/>
      </w:r>
    </w:p>
    <w:p w14:paraId="73A66B97" w14:textId="545785BE" w:rsidR="00B450A8" w:rsidRDefault="00172ED8" w:rsidP="00DD241D">
      <w:pPr>
        <w:pStyle w:val="ListParagraph"/>
        <w:numPr>
          <w:ilvl w:val="0"/>
          <w:numId w:val="12"/>
        </w:numPr>
        <w:spacing w:line="276" w:lineRule="auto"/>
      </w:pPr>
      <w:r>
        <w:t>Let’s assume that “</w:t>
      </w:r>
      <w:r w:rsidR="00602827">
        <w:t>containing three consecutive 1s</w:t>
      </w:r>
      <w:r>
        <w:t>”</w:t>
      </w:r>
      <w:r w:rsidR="00602827">
        <w:t xml:space="preserve"> implies that a bit string contains three </w:t>
      </w:r>
      <w:r w:rsidR="00602827" w:rsidRPr="002E6728">
        <w:rPr>
          <w:i/>
          <w:iCs/>
        </w:rPr>
        <w:t xml:space="preserve">and only </w:t>
      </w:r>
      <w:r w:rsidR="00B32554" w:rsidRPr="002E6728">
        <w:rPr>
          <w:i/>
          <w:iCs/>
        </w:rPr>
        <w:t>three</w:t>
      </w:r>
      <w:r w:rsidR="00B32554">
        <w:t xml:space="preserve"> consecutive 1s (i.e. one set of three consecutive 1s)</w:t>
      </w:r>
      <w:r w:rsidR="00632D0F">
        <w:t>,</w:t>
      </w:r>
      <w:r w:rsidR="00B32554">
        <w:t xml:space="preserve"> as the question does not specify if we should take into account </w:t>
      </w:r>
      <w:r w:rsidR="00632D0F">
        <w:t xml:space="preserve">only </w:t>
      </w:r>
      <w:r w:rsidR="00B32554">
        <w:t xml:space="preserve">bit strings with </w:t>
      </w:r>
      <w:r w:rsidR="00632D0F">
        <w:t>one and only</w:t>
      </w:r>
      <w:r w:rsidR="00B32554">
        <w:t xml:space="preserve"> one set of three</w:t>
      </w:r>
      <w:r w:rsidR="00415E99">
        <w:t xml:space="preserve"> consecutive 1s or all bit strings with at least one set of consecutive 1s.</w:t>
      </w:r>
      <w:r w:rsidR="00B32554">
        <w:t xml:space="preserve"> </w:t>
      </w:r>
      <w:r w:rsidR="004506F0">
        <w:t>Since the length of the bit string is relatively small, we can determine</w:t>
      </w:r>
      <w:r w:rsidR="007C1D12">
        <w:t xml:space="preserve"> the solution manually. However, </w:t>
      </w:r>
      <w:r w:rsidR="008C7846">
        <w:t xml:space="preserve">it would be easier to determine the solution by </w:t>
      </w:r>
      <w:r w:rsidR="00F817DA">
        <w:t xml:space="preserve">subtracting the number of bit strings which </w:t>
      </w:r>
      <w:r w:rsidR="00FC09F3">
        <w:t xml:space="preserve">contain three consecutive </w:t>
      </w:r>
      <w:r w:rsidR="005A1E19">
        <w:t>0s from the total number of bit strings</w:t>
      </w:r>
      <w:r w:rsidR="00A575FF">
        <w:t xml:space="preserve">. Let </w:t>
      </w:r>
      <m:oMath>
        <m:r>
          <w:rPr>
            <w:rFonts w:ascii="Cambria Math" w:hAnsi="Cambria Math"/>
          </w:rPr>
          <m:t>n</m:t>
        </m:r>
      </m:oMath>
      <w:r w:rsidR="00A575FF">
        <w:t xml:space="preserve"> be the number of bit strings that </w:t>
      </w:r>
      <w:r w:rsidR="00981668">
        <w:t>contain one</w:t>
      </w:r>
      <w:r w:rsidR="00616F45">
        <w:t xml:space="preserve"> </w:t>
      </w:r>
      <w:r w:rsidR="00616F45" w:rsidRPr="001D6A34">
        <w:t>and only one</w:t>
      </w:r>
      <w:r w:rsidR="00981668">
        <w:t xml:space="preserve"> set of three consecutive 1s</w:t>
      </w:r>
      <w:r w:rsidR="005A1E19">
        <w:t>:</w:t>
      </w:r>
      <w:r w:rsidR="005A1E19">
        <w:br/>
      </w:r>
    </w:p>
    <w:bookmarkStart w:id="0" w:name="OLE_LINK3"/>
    <w:bookmarkStart w:id="1" w:name="OLE_LINK4"/>
    <w:p w14:paraId="6F6655EB" w14:textId="40B4C32C" w:rsidR="00677241" w:rsidRPr="000C1E62" w:rsidRDefault="00CA3DDB" w:rsidP="00B450A8">
      <w:pPr>
        <w:pStyle w:val="ListParagraph"/>
        <w:spacing w:line="276" w:lineRule="auto"/>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color w:val="FF0000"/>
            </w:rPr>
            <m:t>111</m:t>
          </m:r>
          <m:r>
            <m:rPr>
              <m:sty m:val="p"/>
            </m:rPr>
            <w:rPr>
              <w:rFonts w:ascii="Cambria Math" w:hAnsi="Cambria Math"/>
            </w:rPr>
            <m:t>xx</m:t>
          </m:r>
          <m:r>
            <m:rPr>
              <m:sty m:val="p"/>
            </m:rPr>
            <w:rPr>
              <w:rFonts w:ascii="Cambria Math" w:hAnsi="Cambria Math"/>
              <w:color w:val="0070C0"/>
            </w:rPr>
            <m:t>111</m:t>
          </m:r>
          <m:r>
            <w:rPr>
              <w:rFonts w:ascii="Cambria Math" w:hAnsi="Cambria Math"/>
            </w:rPr>
            <m:t>⇒</m:t>
          </m:r>
          <w:bookmarkEnd w:id="0"/>
          <w:bookmarkEnd w:id="1"/>
          <m:r>
            <w:rPr>
              <w:rFonts w:ascii="Cambria Math" w:hAnsi="Cambria Math"/>
            </w:rPr>
            <m:t>n=</m:t>
          </m:r>
          <m:r>
            <w:rPr>
              <w:rFonts w:ascii="Cambria Math" w:hAnsi="Cambria Math"/>
            </w:rPr>
            <m:t>0</m:t>
          </m:r>
          <m:r>
            <w:br/>
          </m:r>
        </m:oMath>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color w:val="000000" w:themeColor="text1"/>
            </w:rPr>
            <m:t>x</m:t>
          </m:r>
          <m:r>
            <m:rPr>
              <m:sty m:val="p"/>
            </m:rPr>
            <w:rPr>
              <w:rFonts w:ascii="Cambria Math" w:hAnsi="Cambria Math"/>
              <w:color w:val="FF0000"/>
            </w:rPr>
            <m:t>11</m:t>
          </m:r>
          <m:r>
            <m:rPr>
              <m:sty m:val="p"/>
            </m:rPr>
            <w:rPr>
              <w:rFonts w:ascii="Cambria Math" w:hAnsi="Cambria Math"/>
              <w:color w:val="FF0000"/>
            </w:rPr>
            <m:t>1</m:t>
          </m:r>
          <m:r>
            <m:rPr>
              <m:sty m:val="p"/>
            </m:rPr>
            <w:rPr>
              <w:rFonts w:ascii="Cambria Math" w:hAnsi="Cambria Math"/>
              <w:color w:val="0070C0"/>
            </w:rPr>
            <m:t>111</m:t>
          </m:r>
          <m:r>
            <m:rPr>
              <m:sty m:val="p"/>
            </m:rPr>
            <w:rPr>
              <w:rFonts w:ascii="Cambria Math" w:hAnsi="Cambria Math"/>
            </w:rPr>
            <m:t>x</m:t>
          </m:r>
          <m:r>
            <w:rPr>
              <w:rFonts w:ascii="Cambria Math" w:hAnsi="Cambria Math"/>
            </w:rPr>
            <m:t>⇒</m:t>
          </m:r>
          <m:r>
            <w:rPr>
              <w:rFonts w:ascii="Cambria Math" w:hAnsi="Cambria Math"/>
            </w:rPr>
            <m:t>n=0</m:t>
          </m:r>
          <m:r>
            <w:br/>
          </m:r>
        </m:oMath>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r>
            <m:rPr>
              <m:sty m:val="p"/>
            </m:rPr>
            <w:rPr>
              <w:rFonts w:ascii="Cambria Math" w:hAnsi="Cambria Math"/>
              <w:color w:val="000000" w:themeColor="text1"/>
            </w:rPr>
            <m:t>x</m:t>
          </m:r>
          <m:r>
            <m:rPr>
              <m:sty m:val="p"/>
            </m:rPr>
            <w:rPr>
              <w:rFonts w:ascii="Cambria Math" w:hAnsi="Cambria Math"/>
              <w:color w:val="000000" w:themeColor="text1"/>
            </w:rPr>
            <m:t>x</m:t>
          </m:r>
          <m:r>
            <m:rPr>
              <m:sty m:val="p"/>
            </m:rPr>
            <w:rPr>
              <w:rFonts w:ascii="Cambria Math" w:hAnsi="Cambria Math"/>
              <w:color w:val="FF0000"/>
            </w:rPr>
            <m:t>1</m:t>
          </m:r>
          <m:r>
            <m:rPr>
              <m:sty m:val="p"/>
            </m:rPr>
            <w:rPr>
              <w:rFonts w:ascii="Cambria Math" w:hAnsi="Cambria Math"/>
              <w:color w:val="7030A0"/>
            </w:rPr>
            <m:t>11</m:t>
          </m:r>
          <m:r>
            <m:rPr>
              <m:sty m:val="p"/>
            </m:rPr>
            <w:rPr>
              <w:rFonts w:ascii="Cambria Math" w:hAnsi="Cambria Math"/>
              <w:color w:val="0070C0"/>
            </w:rPr>
            <m:t>1</m:t>
          </m:r>
          <m:r>
            <m:rPr>
              <m:sty m:val="p"/>
            </m:rPr>
            <w:rPr>
              <w:rFonts w:ascii="Cambria Math" w:hAnsi="Cambria Math"/>
            </w:rPr>
            <m:t>x</m:t>
          </m:r>
          <m:r>
            <m:rPr>
              <m:sty m:val="p"/>
            </m:rPr>
            <w:rPr>
              <w:rFonts w:ascii="Cambria Math" w:hAnsi="Cambria Math"/>
            </w:rPr>
            <m:t>x</m:t>
          </m:r>
          <m:r>
            <w:rPr>
              <w:rFonts w:ascii="Cambria Math" w:hAnsi="Cambria Math"/>
            </w:rPr>
            <m:t>⇒</m:t>
          </m:r>
          <m:r>
            <w:rPr>
              <w:rFonts w:ascii="Cambria Math" w:hAnsi="Cambria Math"/>
            </w:rPr>
            <m:t>n=0</m:t>
          </m:r>
          <m:r>
            <w:br/>
          </m:r>
        </m:oMath>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m:rPr>
              <m:sty m:val="p"/>
            </m:rPr>
            <w:rPr>
              <w:rFonts w:ascii="Cambria Math" w:hAnsi="Cambria Math"/>
              <w:color w:val="000000" w:themeColor="text1"/>
            </w:rPr>
            <m:t>=</m:t>
          </m:r>
          <m:r>
            <m:rPr>
              <m:sty m:val="p"/>
            </m:rPr>
            <w:rPr>
              <w:rFonts w:ascii="Cambria Math" w:hAnsi="Cambria Math"/>
              <w:color w:val="000000" w:themeColor="text1"/>
            </w:rPr>
            <m:t>xx</m:t>
          </m:r>
          <m:r>
            <m:rPr>
              <m:sty m:val="p"/>
            </m:rPr>
            <w:rPr>
              <w:rFonts w:ascii="Cambria Math" w:hAnsi="Cambria Math"/>
              <w:color w:val="0070C0"/>
            </w:rPr>
            <m:t>1</m:t>
          </m:r>
          <m:r>
            <m:rPr>
              <m:sty m:val="p"/>
            </m:rPr>
            <w:rPr>
              <w:rFonts w:ascii="Cambria Math" w:hAnsi="Cambria Math"/>
              <w:color w:val="7030A0"/>
            </w:rPr>
            <m:t>11</m:t>
          </m:r>
          <m:r>
            <m:rPr>
              <m:sty m:val="p"/>
            </m:rPr>
            <w:rPr>
              <w:rFonts w:ascii="Cambria Math" w:hAnsi="Cambria Math"/>
              <w:color w:val="FF0000"/>
            </w:rPr>
            <m:t>1</m:t>
          </m:r>
          <m:r>
            <m:rPr>
              <m:sty m:val="p"/>
            </m:rPr>
            <w:rPr>
              <w:rFonts w:ascii="Cambria Math" w:hAnsi="Cambria Math"/>
            </w:rPr>
            <m:t>xx</m:t>
          </m:r>
          <m: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m:rPr>
              <m:sty m:val="p"/>
            </m:rPr>
            <w:rPr>
              <w:rFonts w:ascii="Cambria Math" w:hAnsi="Cambria Math"/>
              <w:color w:val="000000" w:themeColor="text1"/>
            </w:rPr>
            <m:t>=</m:t>
          </m:r>
          <m:r>
            <m:rPr>
              <m:sty m:val="p"/>
            </m:rPr>
            <w:rPr>
              <w:rFonts w:ascii="Cambria Math" w:hAnsi="Cambria Math"/>
              <w:color w:val="000000" w:themeColor="text1"/>
            </w:rPr>
            <m:t>x</m:t>
          </m:r>
          <m:r>
            <m:rPr>
              <m:sty m:val="p"/>
            </m:rPr>
            <w:rPr>
              <w:rFonts w:ascii="Cambria Math" w:hAnsi="Cambria Math"/>
              <w:color w:val="0070C0"/>
            </w:rPr>
            <m:t>111</m:t>
          </m:r>
          <m:r>
            <m:rPr>
              <m:sty m:val="p"/>
            </m:rPr>
            <w:rPr>
              <w:rFonts w:ascii="Cambria Math" w:hAnsi="Cambria Math"/>
              <w:color w:val="FF0000"/>
            </w:rPr>
            <m:t>111</m:t>
          </m:r>
          <m:r>
            <m:rPr>
              <m:sty m:val="p"/>
            </m:rPr>
            <w:rPr>
              <w:rFonts w:ascii="Cambria Math" w:hAnsi="Cambria Math"/>
            </w:rPr>
            <m:t>x</m:t>
          </m:r>
          <m:r>
            <w:br/>
          </m:r>
        </m:oMath>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m:rPr>
              <m:sty m:val="p"/>
            </m:rPr>
            <w:rPr>
              <w:rFonts w:ascii="Cambria Math" w:hAnsi="Cambria Math"/>
              <w:color w:val="0070C0"/>
            </w:rPr>
            <m:t>=</m:t>
          </m:r>
          <m:r>
            <m:rPr>
              <m:sty m:val="p"/>
            </m:rPr>
            <w:rPr>
              <w:rFonts w:ascii="Cambria Math" w:hAnsi="Cambria Math"/>
              <w:color w:val="0070C0"/>
            </w:rPr>
            <m:t>111</m:t>
          </m:r>
          <m:r>
            <m:rPr>
              <m:sty m:val="p"/>
            </m:rPr>
            <w:rPr>
              <w:rFonts w:ascii="Cambria Math" w:hAnsi="Cambria Math"/>
            </w:rPr>
            <m:t>xx</m:t>
          </m:r>
          <m:r>
            <m:rPr>
              <m:sty m:val="p"/>
            </m:rPr>
            <w:rPr>
              <w:rFonts w:ascii="Cambria Math" w:hAnsi="Cambria Math"/>
              <w:color w:val="FF0000"/>
            </w:rPr>
            <m:t>111</m:t>
          </m:r>
        </m:oMath>
      </m:oMathPara>
    </w:p>
    <w:p w14:paraId="7538E4F2" w14:textId="71B058EE" w:rsidR="003D5E0A" w:rsidRDefault="00FF567B" w:rsidP="00677241">
      <w:pPr>
        <w:spacing w:line="276" w:lineRule="auto"/>
      </w:pPr>
      <w:r>
        <w:t xml:space="preserve"> </w:t>
      </w:r>
      <w:r w:rsidR="00B31754">
        <w:br/>
      </w:r>
      <w:r w:rsidR="00B31754">
        <w:tab/>
      </w:r>
      <m:oMath>
        <m:r>
          <w:rPr>
            <w:rFonts w:ascii="Cambria Math" w:hAnsi="Cambria Math"/>
          </w:rPr>
          <m:t>∴</m:t>
        </m:r>
      </m:oMath>
      <w:r w:rsidR="00FD7CA7">
        <w:t xml:space="preserve"> </w:t>
      </w:r>
      <w:r w:rsidR="00E16303">
        <w:t>T</w:t>
      </w:r>
      <w:r w:rsidR="00FD7CA7">
        <w:t xml:space="preserve">he number of bit strings that </w:t>
      </w:r>
      <w:r w:rsidR="003D5E0A">
        <w:t>are palindromes if the bit string is of length 8 and</w:t>
      </w:r>
    </w:p>
    <w:p w14:paraId="3ABEFEA3" w14:textId="7E2167C0" w:rsidR="00163454" w:rsidRPr="000C1E62" w:rsidRDefault="003D5E0A" w:rsidP="003D5E0A">
      <w:pPr>
        <w:spacing w:line="276" w:lineRule="auto"/>
        <w:ind w:firstLine="720"/>
      </w:pPr>
      <w:r>
        <w:t>does not contain three consecutive 1s is</w:t>
      </w:r>
      <w:r w:rsidR="00E16303">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r>
          <w:rPr>
            <w:rFonts w:ascii="Cambria Math" w:hAnsi="Cambria Math"/>
          </w:rPr>
          <m:t>0</m:t>
        </m:r>
        <m:r>
          <w:rPr>
            <w:rFonts w:ascii="Cambria Math" w:hAnsi="Cambria Math"/>
          </w:rPr>
          <m:t>=</m:t>
        </m:r>
        <m:r>
          <w:rPr>
            <w:rFonts w:ascii="Cambria Math" w:hAnsi="Cambria Math"/>
          </w:rPr>
          <m:t>25</m:t>
        </m:r>
        <m:r>
          <w:rPr>
            <w:rFonts w:ascii="Cambria Math" w:hAnsi="Cambria Math"/>
          </w:rPr>
          <m:t>6</m:t>
        </m:r>
      </m:oMath>
      <w:r w:rsidR="00B31754">
        <w:br/>
      </w:r>
    </w:p>
    <w:p w14:paraId="43FB14FA" w14:textId="25784C58" w:rsidR="00677241" w:rsidRPr="006349B0" w:rsidRDefault="00677241" w:rsidP="00677241">
      <w:pPr>
        <w:spacing w:line="276" w:lineRule="auto"/>
        <w:rPr>
          <w:b/>
          <w:bCs/>
          <w:sz w:val="28"/>
          <w:szCs w:val="28"/>
          <w:lang w:val="fr-FR"/>
        </w:rPr>
      </w:pPr>
      <w:r w:rsidRPr="006349B0">
        <w:rPr>
          <w:b/>
          <w:bCs/>
          <w:sz w:val="28"/>
          <w:szCs w:val="28"/>
          <w:lang w:val="fr-FR"/>
        </w:rPr>
        <w:t>Question 10</w:t>
      </w:r>
    </w:p>
    <w:p w14:paraId="31FEC8CA" w14:textId="471FF20D" w:rsidR="00670261" w:rsidRDefault="007D3D8F" w:rsidP="00820BF3">
      <w:pPr>
        <w:pStyle w:val="ListParagraph"/>
        <w:numPr>
          <w:ilvl w:val="0"/>
          <w:numId w:val="13"/>
        </w:numPr>
        <w:spacing w:line="276" w:lineRule="auto"/>
      </w:pPr>
      <w:r>
        <w:t>Firstly, we need</w:t>
      </w:r>
      <w:r w:rsidR="00C756DE">
        <w:t xml:space="preserve"> to seat people at the </w:t>
      </w:r>
      <w:r w:rsidR="00C406BD">
        <w:t>8-seater table</w:t>
      </w:r>
      <w:r w:rsidR="00C756DE">
        <w:t xml:space="preserve">. However, we first need to select </w:t>
      </w:r>
      <w:r>
        <w:t xml:space="preserve">8 people </w:t>
      </w:r>
      <w:r w:rsidR="00C756DE">
        <w:t>to seat at that table</w:t>
      </w:r>
      <w:r w:rsidR="00430D86">
        <w:t>.</w:t>
      </w:r>
      <w:r w:rsidR="00F604E1">
        <w:t xml:space="preserve"> </w:t>
      </w:r>
      <w:r w:rsidR="00430D86">
        <w:t>T</w:t>
      </w:r>
      <w:r w:rsidR="00F604E1">
        <w:t xml:space="preserve">he number of </w:t>
      </w:r>
      <w:r w:rsidR="00430D86">
        <w:t xml:space="preserve">ways in which we can select 8 people from the original 15 is given by </w:t>
      </w:r>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15</m:t>
            </m:r>
          </m:sup>
        </m:sSubSup>
        <m:r>
          <w:rPr>
            <w:rFonts w:ascii="Cambria Math" w:hAnsi="Cambria Math"/>
          </w:rPr>
          <m:t>=6,435</m:t>
        </m:r>
      </m:oMath>
      <w:r w:rsidR="00430D86">
        <w:t>.</w:t>
      </w:r>
      <w:r w:rsidR="00430D86">
        <w:br/>
      </w:r>
      <w:r w:rsidR="00430D86">
        <w:br/>
        <w:t xml:space="preserve">Next, we need to seat the 8 people we selected around the </w:t>
      </w:r>
      <w:r w:rsidR="00CA335A">
        <w:t xml:space="preserve">8-seater </w:t>
      </w:r>
      <w:r w:rsidR="00430D86">
        <w:t xml:space="preserve">table. The number of ways in which we can seat these 8 people is given by </w:t>
      </w:r>
      <m:oMath>
        <m:d>
          <m:dPr>
            <m:ctrlPr>
              <w:rPr>
                <w:rFonts w:ascii="Cambria Math" w:hAnsi="Cambria Math"/>
                <w:i/>
              </w:rPr>
            </m:ctrlPr>
          </m:dPr>
          <m:e>
            <m:r>
              <w:rPr>
                <w:rFonts w:ascii="Cambria Math" w:hAnsi="Cambria Math"/>
              </w:rPr>
              <m:t>8-1</m:t>
            </m:r>
          </m:e>
        </m:d>
        <m:r>
          <w:rPr>
            <w:rFonts w:ascii="Cambria Math" w:hAnsi="Cambria Math"/>
          </w:rPr>
          <m:t>!=7!=5,040</m:t>
        </m:r>
      </m:oMath>
      <w:r w:rsidR="00843297">
        <w:t xml:space="preserve">. </w:t>
      </w:r>
      <w:r w:rsidR="00430D86">
        <w:t>Given that “seatings are considered to be the same if they can be obtained from each other by rotating the table” we need</w:t>
      </w:r>
      <w:r w:rsidR="00136111">
        <w:t xml:space="preserve">ed </w:t>
      </w:r>
      <w:r w:rsidR="00430D86">
        <w:t>to discount arrangements which can be obtained by rotating a particular arrangement.</w:t>
      </w:r>
      <w:r w:rsidR="00E37816">
        <w:t xml:space="preserve"> Hence, the reason</w:t>
      </w:r>
      <w:r w:rsidR="00820BF3">
        <w:t xml:space="preserve"> for </w:t>
      </w:r>
      <m:oMath>
        <m:r>
          <w:rPr>
            <w:rFonts w:ascii="Cambria Math" w:hAnsi="Cambria Math"/>
          </w:rPr>
          <m:t>8-1</m:t>
        </m:r>
      </m:oMath>
      <w:r w:rsidR="00820BF3">
        <w:t>.</w:t>
      </w:r>
      <w:r w:rsidR="00CA335A">
        <w:br/>
      </w:r>
      <w:r w:rsidR="00CA335A">
        <w:br/>
        <w:t xml:space="preserve">Thereafter, we need to seat the remaining 7 people around the 7-seater table. The number of ways we can seat these 7 people is given by </w:t>
      </w:r>
      <m:oMath>
        <m:d>
          <m:dPr>
            <m:ctrlPr>
              <w:rPr>
                <w:rFonts w:ascii="Cambria Math" w:hAnsi="Cambria Math"/>
                <w:i/>
              </w:rPr>
            </m:ctrlPr>
          </m:dPr>
          <m:e>
            <m:r>
              <w:rPr>
                <w:rFonts w:ascii="Cambria Math" w:hAnsi="Cambria Math"/>
              </w:rPr>
              <m:t>7-1</m:t>
            </m:r>
          </m:e>
        </m:d>
        <m:r>
          <w:rPr>
            <w:rFonts w:ascii="Cambria Math" w:hAnsi="Cambria Math"/>
          </w:rPr>
          <m:t>!=6!=720</m:t>
        </m:r>
      </m:oMath>
      <w:r w:rsidR="00670261">
        <w:t>.</w:t>
      </w:r>
      <w:r w:rsidR="00CF0E9B">
        <w:t xml:space="preserve"> Again, </w:t>
      </w:r>
      <w:r w:rsidR="00CC3F01">
        <w:t xml:space="preserve">the reason for </w:t>
      </w:r>
      <m:oMath>
        <m:r>
          <w:rPr>
            <w:rFonts w:ascii="Cambria Math" w:hAnsi="Cambria Math"/>
          </w:rPr>
          <m:t>7</m:t>
        </m:r>
        <m:r>
          <w:rPr>
            <w:rFonts w:ascii="Cambria Math" w:hAnsi="Cambria Math"/>
          </w:rPr>
          <m:t>-1</m:t>
        </m:r>
      </m:oMath>
      <w:r w:rsidR="00CC3F01">
        <w:t xml:space="preserve"> is the same as above</w:t>
      </w:r>
      <w:r w:rsidR="00C1004A">
        <w:t>.</w:t>
      </w:r>
    </w:p>
    <w:p w14:paraId="3F066629" w14:textId="77777777" w:rsidR="00670261" w:rsidRDefault="00670261" w:rsidP="00670261">
      <w:pPr>
        <w:spacing w:line="276" w:lineRule="auto"/>
      </w:pPr>
    </w:p>
    <w:p w14:paraId="679F0192" w14:textId="62F38573" w:rsidR="00A504E6" w:rsidRDefault="00670261" w:rsidP="00454997">
      <w:pPr>
        <w:spacing w:line="276" w:lineRule="auto"/>
        <w:ind w:left="720"/>
      </w:pPr>
      <w:r>
        <w:t xml:space="preserve">Consequently, the number of ways is given by </w:t>
      </w:r>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15</m:t>
            </m:r>
          </m:sup>
        </m:sSubSup>
        <m:r>
          <w:rPr>
            <w:rFonts w:ascii="Cambria Math" w:hAnsi="Cambria Math"/>
          </w:rPr>
          <m:t>×7!×6!=23,351,328,000</m:t>
        </m:r>
      </m:oMath>
      <w:r w:rsidR="00820BF3">
        <w:br/>
      </w:r>
      <w:r w:rsidR="009476A9">
        <w:t>(</w:t>
      </w:r>
      <w:r w:rsidR="00CF77C7">
        <w:t>Liu</w:t>
      </w:r>
      <w:r w:rsidR="009476A9">
        <w:t xml:space="preserve"> </w:t>
      </w:r>
      <w:r w:rsidR="00CF77C7">
        <w:t>2020c</w:t>
      </w:r>
      <w:r w:rsidR="009476A9">
        <w:t>)</w:t>
      </w:r>
    </w:p>
    <w:p w14:paraId="23C385B7" w14:textId="2F44CD05" w:rsidR="003520BE" w:rsidRDefault="00C406BD" w:rsidP="00677241">
      <w:pPr>
        <w:pStyle w:val="ListParagraph"/>
        <w:numPr>
          <w:ilvl w:val="0"/>
          <w:numId w:val="13"/>
        </w:numPr>
        <w:spacing w:line="276" w:lineRule="auto"/>
      </w:pPr>
      <w:r>
        <w:lastRenderedPageBreak/>
        <w:t>Firstly, we need to seat people at the</w:t>
      </w:r>
      <w:r w:rsidR="00362100">
        <w:t xml:space="preserve"> 8-seater</w:t>
      </w:r>
      <w:r>
        <w:t xml:space="preserve"> table</w:t>
      </w:r>
      <w:r w:rsidR="00362100">
        <w:t xml:space="preserve">. However, we first need to select 8 people to seat at that table. Given that </w:t>
      </w:r>
      <w:r w:rsidR="002C6CEA">
        <w:t>2</w:t>
      </w:r>
      <w:r w:rsidR="00362100">
        <w:t xml:space="preserve"> particular people have to sit next to each other</w:t>
      </w:r>
      <w:r w:rsidR="002C6CEA">
        <w:t xml:space="preserve">, we </w:t>
      </w:r>
      <w:r w:rsidR="00555592">
        <w:t xml:space="preserve">can treat these 2 people as 1. </w:t>
      </w:r>
      <w:r w:rsidR="002C6CEA">
        <w:t xml:space="preserve">Therefore, </w:t>
      </w:r>
      <w:r w:rsidR="00555592">
        <w:t xml:space="preserve">we need to select 7 people and thus, the number of ways in which we can select 7 people from the original 15 is given by </w:t>
      </w:r>
      <m:oMath>
        <m:sSubSup>
          <m:sSubSupPr>
            <m:ctrlPr>
              <w:rPr>
                <w:rFonts w:ascii="Cambria Math" w:hAnsi="Cambria Math"/>
                <w:i/>
              </w:rPr>
            </m:ctrlPr>
          </m:sSubSupPr>
          <m:e>
            <m:r>
              <w:rPr>
                <w:rFonts w:ascii="Cambria Math" w:hAnsi="Cambria Math"/>
              </w:rPr>
              <m:t>C</m:t>
            </m:r>
          </m:e>
          <m:sub>
            <m:r>
              <w:rPr>
                <w:rFonts w:ascii="Cambria Math" w:hAnsi="Cambria Math"/>
              </w:rPr>
              <m:t>7</m:t>
            </m:r>
          </m:sub>
          <m:sup>
            <m:r>
              <w:rPr>
                <w:rFonts w:ascii="Cambria Math" w:hAnsi="Cambria Math"/>
              </w:rPr>
              <m:t>15</m:t>
            </m:r>
          </m:sup>
        </m:sSubSup>
        <m:r>
          <w:rPr>
            <w:rFonts w:ascii="Cambria Math" w:hAnsi="Cambria Math"/>
          </w:rPr>
          <m:t>=6,435</m:t>
        </m:r>
      </m:oMath>
      <w:r w:rsidR="00555592">
        <w:t>.</w:t>
      </w:r>
      <w:r w:rsidR="00555592">
        <w:br/>
      </w:r>
      <w:r w:rsidR="00555592">
        <w:br/>
        <w:t>Next, we need to seat the 7 people we selected around the 8-seater table</w:t>
      </w:r>
      <w:r w:rsidR="005B21CD">
        <w:t xml:space="preserve">, where the “7” selected </w:t>
      </w:r>
      <w:r w:rsidR="00712BC4">
        <w:t>includes</w:t>
      </w:r>
      <w:r w:rsidR="005B21CD">
        <w:t xml:space="preserve"> of 2 people </w:t>
      </w:r>
      <w:r w:rsidR="009F674D">
        <w:t xml:space="preserve">that have to sit next to each other </w:t>
      </w:r>
      <w:r w:rsidR="005B21CD">
        <w:t>being count</w:t>
      </w:r>
      <w:r w:rsidR="009F674D">
        <w:t xml:space="preserve">ed as 1. The number of ways in which we can seat these </w:t>
      </w:r>
      <w:r w:rsidR="00B9518B">
        <w:t>7</w:t>
      </w:r>
      <w:r w:rsidR="009F674D">
        <w:t xml:space="preserve"> people is given by </w:t>
      </w:r>
      <m:oMath>
        <m:r>
          <w:rPr>
            <w:rFonts w:ascii="Cambria Math" w:hAnsi="Cambria Math"/>
          </w:rPr>
          <m:t>2!×</m:t>
        </m:r>
        <m:d>
          <m:dPr>
            <m:ctrlPr>
              <w:rPr>
                <w:rFonts w:ascii="Cambria Math" w:hAnsi="Cambria Math"/>
                <w:i/>
              </w:rPr>
            </m:ctrlPr>
          </m:dPr>
          <m:e>
            <m:r>
              <w:rPr>
                <w:rFonts w:ascii="Cambria Math" w:hAnsi="Cambria Math"/>
              </w:rPr>
              <m:t>7-1</m:t>
            </m:r>
          </m:e>
        </m:d>
        <m:r>
          <w:rPr>
            <w:rFonts w:ascii="Cambria Math" w:hAnsi="Cambria Math"/>
          </w:rPr>
          <m:t>!=2!×6!=1440</m:t>
        </m:r>
      </m:oMath>
      <w:r w:rsidR="00136111">
        <w:t xml:space="preserve">. </w:t>
      </w:r>
      <w:r w:rsidR="00457B46">
        <w:t xml:space="preserve">Given that “seatings are considered to be the same if they can be obtained from each other by rotating the table” we needed to discount arrangements which can be obtained by rotating a particular arrangement. Hence, the reason for </w:t>
      </w:r>
      <m:oMath>
        <m:r>
          <w:rPr>
            <w:rFonts w:ascii="Cambria Math" w:hAnsi="Cambria Math"/>
          </w:rPr>
          <m:t>7-1</m:t>
        </m:r>
      </m:oMath>
      <w:r w:rsidR="00457B46">
        <w:t>.</w:t>
      </w:r>
      <w:r w:rsidR="00C351E0">
        <w:t xml:space="preserve"> Additionally, </w:t>
      </w:r>
      <w:r w:rsidR="003E1C44">
        <w:t xml:space="preserve">we need to consider the number of permutations of persons a and b. Hence, </w:t>
      </w:r>
      <m:oMath>
        <m:r>
          <w:rPr>
            <w:rFonts w:ascii="Cambria Math" w:hAnsi="Cambria Math"/>
          </w:rPr>
          <m:t>2!</m:t>
        </m:r>
      </m:oMath>
      <w:r w:rsidR="003E1C44">
        <w:t>.</w:t>
      </w:r>
    </w:p>
    <w:p w14:paraId="0BCEC6A4" w14:textId="77777777" w:rsidR="003520BE" w:rsidRDefault="003520BE" w:rsidP="003520BE">
      <w:pPr>
        <w:pStyle w:val="ListParagraph"/>
        <w:spacing w:line="276" w:lineRule="auto"/>
      </w:pPr>
    </w:p>
    <w:p w14:paraId="16A72B51" w14:textId="77777777" w:rsidR="003520BE" w:rsidRDefault="003520BE" w:rsidP="003520BE">
      <w:pPr>
        <w:pStyle w:val="ListParagraph"/>
        <w:spacing w:line="276" w:lineRule="auto"/>
      </w:pPr>
      <w:r>
        <w:t xml:space="preserve">Thereafter, we need to seat the remaining 7 people around the 7-seater table. The number of ways we can seat these 7 people is given by </w:t>
      </w:r>
      <m:oMath>
        <m:d>
          <m:dPr>
            <m:ctrlPr>
              <w:rPr>
                <w:rFonts w:ascii="Cambria Math" w:hAnsi="Cambria Math"/>
                <w:i/>
              </w:rPr>
            </m:ctrlPr>
          </m:dPr>
          <m:e>
            <m:r>
              <w:rPr>
                <w:rFonts w:ascii="Cambria Math" w:hAnsi="Cambria Math"/>
              </w:rPr>
              <m:t>7-1</m:t>
            </m:r>
          </m:e>
        </m:d>
        <m:r>
          <w:rPr>
            <w:rFonts w:ascii="Cambria Math" w:hAnsi="Cambria Math"/>
          </w:rPr>
          <m:t>!=6!=720</m:t>
        </m:r>
      </m:oMath>
      <w:r>
        <w:t>.</w:t>
      </w:r>
    </w:p>
    <w:p w14:paraId="26357C92" w14:textId="77777777" w:rsidR="003520BE" w:rsidRDefault="003520BE" w:rsidP="003520BE">
      <w:pPr>
        <w:spacing w:line="276" w:lineRule="auto"/>
      </w:pPr>
    </w:p>
    <w:p w14:paraId="4C840C00" w14:textId="3343D9FC" w:rsidR="00677241" w:rsidRDefault="003520BE" w:rsidP="003520BE">
      <w:pPr>
        <w:pStyle w:val="ListParagraph"/>
        <w:spacing w:line="276" w:lineRule="auto"/>
      </w:pPr>
      <w:r>
        <w:t xml:space="preserve">Consequently, the number of ways is given by </w:t>
      </w:r>
      <m:oMath>
        <m:sSubSup>
          <m:sSubSupPr>
            <m:ctrlPr>
              <w:rPr>
                <w:rFonts w:ascii="Cambria Math" w:hAnsi="Cambria Math"/>
                <w:i/>
              </w:rPr>
            </m:ctrlPr>
          </m:sSubSupPr>
          <m:e>
            <m:r>
              <w:rPr>
                <w:rFonts w:ascii="Cambria Math" w:hAnsi="Cambria Math"/>
              </w:rPr>
              <m:t>C</m:t>
            </m:r>
          </m:e>
          <m:sub>
            <m:r>
              <w:rPr>
                <w:rFonts w:ascii="Cambria Math" w:hAnsi="Cambria Math"/>
              </w:rPr>
              <m:t>7</m:t>
            </m:r>
          </m:sub>
          <m:sup>
            <m:r>
              <w:rPr>
                <w:rFonts w:ascii="Cambria Math" w:hAnsi="Cambria Math"/>
              </w:rPr>
              <m:t>15</m:t>
            </m:r>
          </m:sup>
        </m:sSubSup>
        <m:r>
          <w:rPr>
            <w:rFonts w:ascii="Cambria Math" w:hAnsi="Cambria Math"/>
          </w:rPr>
          <m:t>×2!×6!×6!=6,671,808,000</m:t>
        </m:r>
      </m:oMath>
      <w:r w:rsidR="00C406BD">
        <w:br/>
        <w:t>(Liu 2020c)</w:t>
      </w:r>
      <w:r w:rsidR="00B9518B">
        <w:br/>
      </w:r>
    </w:p>
    <w:p w14:paraId="1E7C2A59" w14:textId="77777777" w:rsidR="00677241" w:rsidRDefault="00677241" w:rsidP="00677241">
      <w:pPr>
        <w:pStyle w:val="ListParagraph"/>
        <w:numPr>
          <w:ilvl w:val="0"/>
          <w:numId w:val="13"/>
        </w:numPr>
        <w:spacing w:line="276" w:lineRule="auto"/>
      </w:pPr>
      <w:r>
        <w:t>…</w:t>
      </w:r>
    </w:p>
    <w:p w14:paraId="67128F30" w14:textId="77777777" w:rsidR="00677241" w:rsidRDefault="00677241" w:rsidP="00677241">
      <w:pPr>
        <w:spacing w:line="276" w:lineRule="auto"/>
      </w:pPr>
    </w:p>
    <w:p w14:paraId="4E0BFFA0" w14:textId="371C9C4E" w:rsidR="00677241" w:rsidRPr="00091533" w:rsidRDefault="00677241" w:rsidP="00677241">
      <w:pPr>
        <w:spacing w:line="276" w:lineRule="auto"/>
        <w:rPr>
          <w:b/>
          <w:bCs/>
          <w:sz w:val="28"/>
          <w:szCs w:val="28"/>
        </w:rPr>
      </w:pPr>
      <w:r w:rsidRPr="00091533">
        <w:rPr>
          <w:b/>
          <w:bCs/>
          <w:sz w:val="28"/>
          <w:szCs w:val="28"/>
        </w:rPr>
        <w:t xml:space="preserve">Question </w:t>
      </w:r>
      <w:r>
        <w:rPr>
          <w:b/>
          <w:bCs/>
          <w:sz w:val="28"/>
          <w:szCs w:val="28"/>
        </w:rPr>
        <w:t>11</w:t>
      </w:r>
    </w:p>
    <w:p w14:paraId="284D0694" w14:textId="484976CD" w:rsidR="00D64AFD" w:rsidRDefault="00677241" w:rsidP="00677241">
      <w:pPr>
        <w:pStyle w:val="ListParagraph"/>
        <w:numPr>
          <w:ilvl w:val="0"/>
          <w:numId w:val="15"/>
        </w:numPr>
        <w:spacing w:line="276" w:lineRule="auto"/>
      </w:pPr>
      <w:r>
        <w:t xml:space="preserve">Let </w:t>
      </w:r>
      <m:oMath>
        <m:r>
          <w:rPr>
            <w:rFonts w:ascii="Cambria Math" w:hAnsi="Cambria Math"/>
          </w:rPr>
          <m:t>P</m:t>
        </m:r>
      </m:oMath>
      <w:r>
        <w:t xml:space="preserve"> be the total number of possible passwords, and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t xml:space="preserve"> denote the number of possible passwords of length 8, 9, 10, 11 and 12, respectively. </w:t>
      </w:r>
      <w:r w:rsidR="0046715E">
        <w:t>Using</w:t>
      </w:r>
      <w:r>
        <w:t xml:space="preserve"> the sum rule </w:t>
      </w:r>
      <w:bookmarkStart w:id="2" w:name="OLE_LINK1"/>
      <w:bookmarkStart w:id="3" w:name="OLE_LINK2"/>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oMath>
      <w:bookmarkEnd w:id="2"/>
      <w:bookmarkEnd w:id="3"/>
      <w:r w:rsidR="00D83559">
        <w:t xml:space="preserve">. We will now find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oMath>
      <w:r w:rsidR="00D83559">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rsidR="00D83559">
        <w:t xml:space="preserve">. </w:t>
      </w:r>
      <w:r w:rsidR="000F38E4">
        <w:t>Using the</w:t>
      </w:r>
      <w:r w:rsidR="00D83559">
        <w:t xml:space="preserve"> </w:t>
      </w:r>
      <w:r w:rsidR="00D64AFD">
        <w:t xml:space="preserve">sum and </w:t>
      </w:r>
      <w:r w:rsidR="00D83559">
        <w:t>product rule</w:t>
      </w:r>
      <w:r w:rsidR="00D64AFD">
        <w:t>s</w:t>
      </w:r>
      <w:r w:rsidR="00D83559">
        <w:t xml:space="preserve">, </w:t>
      </w:r>
      <w:r w:rsidR="00D20B58">
        <w:t>we obtain the</w:t>
      </w:r>
      <w:r w:rsidR="00D83559">
        <w:t xml:space="preserve"> number of passwords of </w:t>
      </w:r>
      <m:oMath>
        <m:r>
          <w:rPr>
            <w:rFonts w:ascii="Cambria Math" w:hAnsi="Cambria Math"/>
          </w:rPr>
          <m:t>n</m:t>
        </m:r>
      </m:oMath>
      <w:r w:rsidR="00D83559">
        <w:t xml:space="preserve"> characters</w:t>
      </w:r>
      <w:r w:rsidR="00D64AFD">
        <w:t>:</w:t>
      </w:r>
    </w:p>
    <w:p w14:paraId="2345AA36" w14:textId="77777777" w:rsidR="00D64AFD" w:rsidRDefault="00D64AFD" w:rsidP="00D64AFD">
      <w:pPr>
        <w:pStyle w:val="ListParagraph"/>
        <w:spacing w:line="276" w:lineRule="auto"/>
      </w:pPr>
    </w:p>
    <w:p w14:paraId="72627D79" w14:textId="02971157" w:rsidR="00D64AFD" w:rsidRDefault="00712BC4" w:rsidP="00C70774">
      <w:pPr>
        <w:spacing w:line="276" w:lineRule="auto"/>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m:rPr>
              <m:aln/>
            </m:rPr>
            <w:rPr>
              <w:rFonts w:ascii="Cambria Math" w:hAnsi="Cambria Math"/>
            </w:rPr>
            <m:t>=(26+26+10+6</m:t>
          </m:r>
          <m:sSup>
            <m:sSupPr>
              <m:ctrlPr>
                <w:rPr>
                  <w:rFonts w:ascii="Cambria Math" w:hAnsi="Cambria Math"/>
                  <w:i/>
                </w:rPr>
              </m:ctrlPr>
            </m:sSupPr>
            <m:e>
              <m:r>
                <w:rPr>
                  <w:rFonts w:ascii="Cambria Math" w:hAnsi="Cambria Math"/>
                </w:rPr>
                <m:t>)</m:t>
              </m:r>
            </m:e>
            <m:sup>
              <m:r>
                <w:rPr>
                  <w:rFonts w:ascii="Cambria Math" w:hAnsi="Cambria Math"/>
                </w:rPr>
                <m:t>8</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n</m:t>
              </m:r>
            </m:sup>
          </m:sSup>
        </m:oMath>
      </m:oMathPara>
    </w:p>
    <w:p w14:paraId="0CAD43AF" w14:textId="50DC34BE" w:rsidR="000B4606" w:rsidRDefault="000B4606" w:rsidP="00852F59">
      <w:pPr>
        <w:pStyle w:val="ListParagraph"/>
        <w:spacing w:line="276" w:lineRule="auto"/>
      </w:pPr>
    </w:p>
    <w:p w14:paraId="2AE03717" w14:textId="08CAFDA7" w:rsidR="005B2D4B" w:rsidRDefault="005B2D4B" w:rsidP="00852F59">
      <w:pPr>
        <w:pStyle w:val="ListParagraph"/>
        <w:spacing w:line="276" w:lineRule="auto"/>
      </w:pPr>
      <w:r>
        <w:t xml:space="preserve">Then using the general formula for calculating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we calculate </w:t>
      </w:r>
      <m:oMath>
        <m:r>
          <w:rPr>
            <w:rFonts w:ascii="Cambria Math" w:hAnsi="Cambria Math"/>
          </w:rPr>
          <m:t>P</m:t>
        </m:r>
      </m:oMath>
      <w:r>
        <w:t>:</w:t>
      </w:r>
    </w:p>
    <w:p w14:paraId="13170712" w14:textId="77777777" w:rsidR="005B2D4B" w:rsidRDefault="005B2D4B" w:rsidP="00852F59">
      <w:pPr>
        <w:pStyle w:val="ListParagraph"/>
        <w:spacing w:line="276" w:lineRule="auto"/>
      </w:pPr>
    </w:p>
    <w:p w14:paraId="2767DF3C" w14:textId="3B9F9982" w:rsidR="00852F59" w:rsidRDefault="000B4606" w:rsidP="00B6309E">
      <w:pPr>
        <w:spacing w:line="276" w:lineRule="auto"/>
      </w:pPr>
      <m:oMathPara>
        <m:oMath>
          <m:r>
            <w:rPr>
              <w:rFonts w:ascii="Cambria Math" w:hAnsi="Cambria Math"/>
            </w:rPr>
            <m:t>P=</m:t>
          </m:r>
          <m:sSup>
            <m:sSupPr>
              <m:ctrlPr>
                <w:rPr>
                  <w:rFonts w:ascii="Cambria Math" w:hAnsi="Cambria Math"/>
                  <w:i/>
                </w:rPr>
              </m:ctrlPr>
            </m:sSupPr>
            <m:e>
              <m:r>
                <w:rPr>
                  <w:rFonts w:ascii="Cambria Math" w:hAnsi="Cambria Math"/>
                </w:rPr>
                <m:t>68</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12</m:t>
              </m:r>
            </m:sup>
          </m:sSup>
          <m:r>
            <m:rPr>
              <m:sty m:val="p"/>
            </m:rPr>
            <w:rPr>
              <w:rFonts w:ascii="Cambria Math" w:hAnsi="Cambria Math"/>
            </w:rPr>
            <w:br/>
          </m:r>
        </m:oMath>
        <m:oMath>
          <m:r>
            <w:rPr>
              <w:rFonts w:ascii="Cambria Math" w:hAnsi="Cambria Math"/>
              <w:color w:val="FFFFFF" w:themeColor="background1"/>
            </w:rPr>
            <m:t>P</m:t>
          </m:r>
          <m:r>
            <w:rPr>
              <w:rFonts w:ascii="Cambria Math" w:hAnsi="Cambria Math"/>
            </w:rPr>
            <m:t>=9,920,671,339,261,325,541,376</m:t>
          </m:r>
        </m:oMath>
      </m:oMathPara>
    </w:p>
    <w:p w14:paraId="6C9F213C" w14:textId="2FCAFB13" w:rsidR="00363FA1" w:rsidRDefault="00363FA1" w:rsidP="001E11DD">
      <w:pPr>
        <w:spacing w:line="276" w:lineRule="auto"/>
      </w:pPr>
    </w:p>
    <w:p w14:paraId="19A22816" w14:textId="77777777" w:rsidR="00607E85" w:rsidRDefault="00787E83" w:rsidP="00E530DF">
      <w:pPr>
        <w:pStyle w:val="ListParagraph"/>
        <w:spacing w:line="276" w:lineRule="auto"/>
      </w:pPr>
      <w:r>
        <w:t xml:space="preserve">Let </w:t>
      </w:r>
      <m:oMath>
        <m:r>
          <w:rPr>
            <w:rFonts w:ascii="Cambria Math" w:hAnsi="Cambria Math"/>
          </w:rPr>
          <m:t>T</m:t>
        </m:r>
      </m:oMath>
      <w:r>
        <w:t xml:space="preserve"> be the time taken</w:t>
      </w:r>
      <w:r w:rsidR="00DA6184">
        <w:t>, in years,</w:t>
      </w:r>
      <w:r>
        <w:t xml:space="preserve"> to try every password</w:t>
      </w:r>
      <w:r w:rsidR="00607E85">
        <w:t>.</w:t>
      </w:r>
    </w:p>
    <w:p w14:paraId="01E67E25" w14:textId="3ECF93D7" w:rsidR="00607E85" w:rsidRDefault="00607E85" w:rsidP="00E530DF">
      <w:pPr>
        <w:pStyle w:val="ListParagraph"/>
        <w:spacing w:line="276" w:lineRule="auto"/>
      </w:pPr>
    </w:p>
    <w:p w14:paraId="2142470A" w14:textId="7C3E320A" w:rsidR="00212691" w:rsidRDefault="00057F2D" w:rsidP="00112343">
      <w:pPr>
        <w:pStyle w:val="ListParagraph"/>
        <w:spacing w:line="276" w:lineRule="auto"/>
      </w:pPr>
      <m:oMathPara>
        <m:oMath>
          <m:r>
            <w:rPr>
              <w:rFonts w:ascii="Cambria Math" w:hAnsi="Cambria Math"/>
            </w:rPr>
            <w:lastRenderedPageBreak/>
            <m:t>T</m:t>
          </m:r>
          <m:r>
            <w:rPr>
              <w:rFonts w:ascii="Cambria Math" w:hAnsi="Cambria Math"/>
            </w:rPr>
            <m:t>=</m:t>
          </m:r>
          <m:f>
            <m:fPr>
              <m:ctrlPr>
                <w:rPr>
                  <w:rFonts w:ascii="Cambria Math" w:hAnsi="Cambria Math"/>
                  <w:iCs/>
                </w:rPr>
              </m:ctrlPr>
            </m:fPr>
            <m:num>
              <m:r>
                <m:rPr>
                  <m:sty m:val="p"/>
                </m:rPr>
                <w:rPr>
                  <w:rFonts w:ascii="Cambria Math" w:hAnsi="Cambria Math"/>
                </w:rPr>
                <m:t>Time per password×</m:t>
              </m:r>
              <m:r>
                <w:rPr>
                  <w:rFonts w:ascii="Cambria Math" w:hAnsi="Cambria Math"/>
                </w:rPr>
                <m:t>P</m:t>
              </m:r>
            </m:num>
            <m:den>
              <m:r>
                <w:rPr>
                  <w:rFonts w:ascii="Cambria Math" w:hAnsi="Cambria Math"/>
                </w:rPr>
                <m:t>60×60×</m:t>
              </m:r>
              <m:r>
                <w:rPr>
                  <w:rFonts w:ascii="Cambria Math" w:hAnsi="Cambria Math"/>
                </w:rPr>
                <m:t>24×365</m:t>
              </m:r>
            </m:den>
          </m:f>
          <m:r>
            <w:rPr>
              <w:rFonts w:ascii="Cambria Math" w:hAnsi="Cambria Math"/>
            </w:rPr>
            <w:br/>
          </m:r>
        </m:oMath>
        <m:oMath>
          <m:r>
            <w:rPr>
              <w:rFonts w:ascii="Cambria Math" w:hAnsi="Cambria Math"/>
            </w:rPr>
            <m:t>T=</m:t>
          </m:r>
          <m:f>
            <m:fPr>
              <m:ctrlPr>
                <w:rPr>
                  <w:rFonts w:ascii="Cambria Math" w:hAnsi="Cambria Math"/>
                  <w:iCs/>
                </w:rPr>
              </m:ctrlPr>
            </m:fPr>
            <m:num>
              <m:r>
                <m:rPr>
                  <m:sty m:val="p"/>
                </m:rPr>
                <w:rPr>
                  <w:rFonts w:ascii="Cambria Math" w:hAnsi="Cambria Math"/>
                </w:rPr>
                <m:t>1</m:t>
              </m:r>
              <m:r>
                <m:rPr>
                  <m:sty m:val="p"/>
                </m:rPr>
                <w:rPr>
                  <w:rFonts w:ascii="Cambria Math" w:hAnsi="Cambria Math"/>
                </w:rPr>
                <m:t>×</m:t>
              </m:r>
              <m:r>
                <w:rPr>
                  <w:rFonts w:ascii="Cambria Math" w:hAnsi="Cambria Math"/>
                </w:rPr>
                <m:t>9,920,671,339,261,325,541,376</m:t>
              </m:r>
            </m:num>
            <m:den>
              <m:r>
                <w:rPr>
                  <w:rFonts w:ascii="Cambria Math" w:hAnsi="Cambria Math"/>
                </w:rPr>
                <m:t>60×60×24×365</m:t>
              </m:r>
            </m:den>
          </m:f>
          <m:r>
            <w:rPr>
              <w:i/>
            </w:rPr>
            <w:br/>
          </m:r>
        </m:oMath>
        <m:oMath>
          <m:r>
            <w:rPr>
              <w:rFonts w:ascii="Cambria Math" w:hAnsi="Cambria Math"/>
            </w:rPr>
            <m:t>T≈314</m:t>
          </m:r>
          <m:r>
            <w:rPr>
              <w:rFonts w:ascii="Cambria Math" w:hAnsi="Cambria Math"/>
            </w:rPr>
            <m:t>,</m:t>
          </m:r>
          <m:r>
            <w:rPr>
              <w:rFonts w:ascii="Cambria Math" w:hAnsi="Cambria Math"/>
            </w:rPr>
            <m:t>582</m:t>
          </m:r>
        </m:oMath>
      </m:oMathPara>
    </w:p>
    <w:p w14:paraId="5BE23446" w14:textId="3309C67A" w:rsidR="00677241" w:rsidRDefault="00677241" w:rsidP="002E6B11">
      <w:pPr>
        <w:pStyle w:val="ListParagraph"/>
        <w:spacing w:line="276" w:lineRule="auto"/>
      </w:pPr>
      <w:r>
        <w:t>(</w:t>
      </w:r>
      <w:r w:rsidR="00614190">
        <w:t>matin 2014</w:t>
      </w:r>
      <w:r w:rsidR="006E12D6">
        <w:t>; Rosen 2007</w:t>
      </w:r>
      <w:r>
        <w:t>)</w:t>
      </w:r>
    </w:p>
    <w:p w14:paraId="12E78012" w14:textId="77777777" w:rsidR="00614190" w:rsidRDefault="00614190" w:rsidP="002E6B11">
      <w:pPr>
        <w:pStyle w:val="ListParagraph"/>
        <w:spacing w:line="276" w:lineRule="auto"/>
      </w:pPr>
    </w:p>
    <w:p w14:paraId="5E5E326C" w14:textId="49CBE557" w:rsidR="0046715E" w:rsidRDefault="00DB7D0B" w:rsidP="0046715E">
      <w:pPr>
        <w:pStyle w:val="ListParagraph"/>
        <w:numPr>
          <w:ilvl w:val="0"/>
          <w:numId w:val="15"/>
        </w:numPr>
        <w:spacing w:line="276" w:lineRule="auto"/>
      </w:pPr>
      <w:r>
        <w:t xml:space="preserve">Let </w:t>
      </w:r>
      <m:oMath>
        <m:r>
          <w:rPr>
            <w:rFonts w:ascii="Cambria Math" w:hAnsi="Cambria Math"/>
          </w:rPr>
          <m:t>Q</m:t>
        </m:r>
      </m:oMath>
      <w:r>
        <w:t xml:space="preserve"> be the total number of possible passwords which do not contain</w:t>
      </w:r>
      <w:r w:rsidR="006B48FD">
        <w:t xml:space="preserve"> any of the six special characters and </w:t>
      </w:r>
      <m:oMath>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oMath>
      <w:r w:rsidR="006B48FD">
        <w:t xml:space="preserve"> and </w:t>
      </w:r>
      <m:oMath>
        <m:sSub>
          <m:sSubPr>
            <m:ctrlPr>
              <w:rPr>
                <w:rFonts w:ascii="Cambria Math" w:hAnsi="Cambria Math"/>
                <w:i/>
              </w:rPr>
            </m:ctrlPr>
          </m:sSubPr>
          <m:e>
            <m:r>
              <w:rPr>
                <w:rFonts w:ascii="Cambria Math" w:hAnsi="Cambria Math"/>
              </w:rPr>
              <m:t>Q</m:t>
            </m:r>
          </m:e>
          <m:sub>
            <m:r>
              <w:rPr>
                <w:rFonts w:ascii="Cambria Math" w:hAnsi="Cambria Math"/>
              </w:rPr>
              <m:t>12</m:t>
            </m:r>
          </m:sub>
        </m:sSub>
      </m:oMath>
      <w:r w:rsidR="006B48FD">
        <w:t xml:space="preserve"> denote the number of possible passwords of length 8, 9, 10, 11 and 12, respectively</w:t>
      </w:r>
      <w:r w:rsidR="002468BB">
        <w:t>.</w:t>
      </w:r>
      <w:r w:rsidR="0046715E">
        <w:t xml:space="preserve"> Using the sum rule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oMath>
      <w:r w:rsidR="0046715E">
        <w:t xml:space="preserve">. We will now find </w:t>
      </w:r>
      <m:oMath>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oMath>
      <w:r w:rsidR="0046715E">
        <w:t xml:space="preserve"> and </w:t>
      </w:r>
      <m:oMath>
        <m:sSub>
          <m:sSubPr>
            <m:ctrlPr>
              <w:rPr>
                <w:rFonts w:ascii="Cambria Math" w:hAnsi="Cambria Math"/>
                <w:i/>
              </w:rPr>
            </m:ctrlPr>
          </m:sSubPr>
          <m:e>
            <m:r>
              <w:rPr>
                <w:rFonts w:ascii="Cambria Math" w:hAnsi="Cambria Math"/>
              </w:rPr>
              <m:t>Q</m:t>
            </m:r>
          </m:e>
          <m:sub>
            <m:r>
              <w:rPr>
                <w:rFonts w:ascii="Cambria Math" w:hAnsi="Cambria Math"/>
              </w:rPr>
              <m:t>12</m:t>
            </m:r>
          </m:sub>
        </m:sSub>
      </m:oMath>
      <w:r w:rsidR="0046715E">
        <w:t xml:space="preserve">. Using the sum and product rules, we obtain the number of passwords of </w:t>
      </w:r>
      <m:oMath>
        <m:r>
          <w:rPr>
            <w:rFonts w:ascii="Cambria Math" w:hAnsi="Cambria Math"/>
          </w:rPr>
          <m:t>n</m:t>
        </m:r>
      </m:oMath>
      <w:r w:rsidR="0046715E">
        <w:t xml:space="preserve"> characters:</w:t>
      </w:r>
    </w:p>
    <w:p w14:paraId="5EC14834" w14:textId="77777777" w:rsidR="0046715E" w:rsidRDefault="0046715E" w:rsidP="0046715E">
      <w:pPr>
        <w:pStyle w:val="ListParagraph"/>
        <w:spacing w:line="276" w:lineRule="auto"/>
      </w:pPr>
    </w:p>
    <w:p w14:paraId="37FBCD1B" w14:textId="36DA01C1" w:rsidR="0046715E" w:rsidRDefault="00712BC4" w:rsidP="00C70774">
      <w:pPr>
        <w:spacing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m:rPr>
              <m:aln/>
            </m:rPr>
            <w:rPr>
              <w:rFonts w:ascii="Cambria Math" w:hAnsi="Cambria Math"/>
            </w:rPr>
            <m:t>=(26+26+10</m:t>
          </m:r>
          <m:sSup>
            <m:sSupPr>
              <m:ctrlPr>
                <w:rPr>
                  <w:rFonts w:ascii="Cambria Math" w:hAnsi="Cambria Math"/>
                  <w:i/>
                </w:rPr>
              </m:ctrlPr>
            </m:sSupPr>
            <m:e>
              <m:r>
                <w:rPr>
                  <w:rFonts w:ascii="Cambria Math" w:hAnsi="Cambria Math"/>
                </w:rPr>
                <m:t>)</m:t>
              </m:r>
            </m:e>
            <m:sup>
              <m:r>
                <w:rPr>
                  <w:rFonts w:ascii="Cambria Math" w:hAnsi="Cambria Math"/>
                </w:rPr>
                <m:t>8</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62</m:t>
              </m:r>
            </m:e>
            <m:sup>
              <m:r>
                <w:rPr>
                  <w:rFonts w:ascii="Cambria Math" w:hAnsi="Cambria Math"/>
                </w:rPr>
                <m:t>n</m:t>
              </m:r>
            </m:sup>
          </m:sSup>
        </m:oMath>
      </m:oMathPara>
    </w:p>
    <w:p w14:paraId="51F852F5" w14:textId="77777777" w:rsidR="0046715E" w:rsidRDefault="0046715E" w:rsidP="0046715E">
      <w:pPr>
        <w:pStyle w:val="ListParagraph"/>
        <w:spacing w:line="276" w:lineRule="auto"/>
      </w:pPr>
    </w:p>
    <w:p w14:paraId="3E936C27" w14:textId="6CAC598B" w:rsidR="0046715E" w:rsidRDefault="0046715E" w:rsidP="0046715E">
      <w:pPr>
        <w:pStyle w:val="ListParagraph"/>
        <w:spacing w:line="276" w:lineRule="auto"/>
      </w:pPr>
      <w:r>
        <w:t xml:space="preserve">Then using the general formula for calculating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we calculate </w:t>
      </w:r>
      <m:oMath>
        <m:r>
          <w:rPr>
            <w:rFonts w:ascii="Cambria Math" w:hAnsi="Cambria Math"/>
          </w:rPr>
          <m:t>Q</m:t>
        </m:r>
      </m:oMath>
      <w:r>
        <w:t>:</w:t>
      </w:r>
    </w:p>
    <w:p w14:paraId="2AF41DB6" w14:textId="72249E77" w:rsidR="00354034" w:rsidRDefault="00354034" w:rsidP="0046715E">
      <w:pPr>
        <w:pStyle w:val="ListParagraph"/>
        <w:spacing w:line="276" w:lineRule="auto"/>
      </w:pPr>
    </w:p>
    <w:p w14:paraId="5DF3F4D7" w14:textId="7E7DF212" w:rsidR="00354034" w:rsidRDefault="00354034" w:rsidP="00B6309E">
      <w:pPr>
        <w:spacing w:line="276" w:lineRule="auto"/>
      </w:pPr>
      <m:oMathPara>
        <m:oMath>
          <m:r>
            <w:rPr>
              <w:rFonts w:ascii="Cambria Math" w:hAnsi="Cambria Math"/>
            </w:rPr>
            <m:t>Q=</m:t>
          </m:r>
          <m:sSup>
            <m:sSupPr>
              <m:ctrlPr>
                <w:rPr>
                  <w:rFonts w:ascii="Cambria Math" w:hAnsi="Cambria Math"/>
                  <w:i/>
                </w:rPr>
              </m:ctrlPr>
            </m:sSupPr>
            <m:e>
              <m:r>
                <w:rPr>
                  <w:rFonts w:ascii="Cambria Math" w:hAnsi="Cambria Math"/>
                </w:rPr>
                <m:t>62</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62</m:t>
              </m:r>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62</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62</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62</m:t>
              </m:r>
            </m:e>
            <m:sup>
              <m:r>
                <w:rPr>
                  <w:rFonts w:ascii="Cambria Math" w:hAnsi="Cambria Math"/>
                </w:rPr>
                <m:t>12</m:t>
              </m:r>
            </m:sup>
          </m:sSup>
          <m:r>
            <m:rPr>
              <m:sty m:val="p"/>
            </m:rPr>
            <w:rPr>
              <w:rFonts w:ascii="Cambria Math" w:hAnsi="Cambria Math"/>
            </w:rPr>
            <w:br/>
          </m:r>
        </m:oMath>
        <m:oMath>
          <m:r>
            <w:rPr>
              <w:rFonts w:ascii="Cambria Math" w:hAnsi="Cambria Math"/>
              <w:color w:val="FFFFFF" w:themeColor="background1"/>
            </w:rPr>
            <m:t>P</m:t>
          </m:r>
          <m:r>
            <w:rPr>
              <w:rFonts w:ascii="Cambria Math" w:hAnsi="Cambria Math"/>
            </w:rPr>
            <m:t>=3,279,156,377,874,257,103,616</m:t>
          </m:r>
        </m:oMath>
      </m:oMathPara>
    </w:p>
    <w:p w14:paraId="01E022C9" w14:textId="0EA32DB3" w:rsidR="00354034" w:rsidRDefault="00354034" w:rsidP="0046715E">
      <w:pPr>
        <w:pStyle w:val="ListParagraph"/>
        <w:spacing w:line="276" w:lineRule="auto"/>
      </w:pPr>
    </w:p>
    <w:p w14:paraId="251CD3BE" w14:textId="0DE4609F" w:rsidR="00354034" w:rsidRDefault="00BF57B4" w:rsidP="0046715E">
      <w:pPr>
        <w:pStyle w:val="ListParagraph"/>
        <w:spacing w:line="276" w:lineRule="auto"/>
      </w:pPr>
      <w:r>
        <w:t xml:space="preserve">Finally, </w:t>
      </w:r>
      <w:proofErr w:type="gramStart"/>
      <w:r>
        <w:t>Let</w:t>
      </w:r>
      <w:proofErr w:type="gramEnd"/>
      <w:r>
        <w:t xml:space="preserve"> </w:t>
      </w:r>
      <m:oMath>
        <m:r>
          <w:rPr>
            <w:rFonts w:ascii="Cambria Math" w:hAnsi="Cambria Math"/>
          </w:rPr>
          <m:t>R</m:t>
        </m:r>
      </m:oMath>
      <w:r>
        <w:t xml:space="preserve"> be the total number of possible passwords which contain at least one of the six special characters</w:t>
      </w:r>
      <w:r w:rsidR="00DA65DB">
        <w:t>:</w:t>
      </w:r>
    </w:p>
    <w:p w14:paraId="0D5B7CBF" w14:textId="09CD5BB8" w:rsidR="00DA65DB" w:rsidRDefault="00DA65DB" w:rsidP="0046715E">
      <w:pPr>
        <w:pStyle w:val="ListParagraph"/>
        <w:spacing w:line="276" w:lineRule="auto"/>
      </w:pPr>
    </w:p>
    <w:p w14:paraId="26445B64" w14:textId="113BD9A8" w:rsidR="00DA65DB" w:rsidRDefault="00DA65DB" w:rsidP="0009683B">
      <w:pPr>
        <w:spacing w:line="276" w:lineRule="auto"/>
      </w:pPr>
      <m:oMathPara>
        <m:oMath>
          <m:r>
            <w:rPr>
              <w:rFonts w:ascii="Cambria Math" w:hAnsi="Cambria Math"/>
            </w:rPr>
            <m:t>R=P-Q</m:t>
          </m:r>
          <m:r>
            <m:rPr>
              <m:sty m:val="p"/>
            </m:rPr>
            <w:rPr>
              <w:rFonts w:ascii="Cambria Math" w:hAnsi="Cambria Math"/>
            </w:rPr>
            <w:br/>
          </m:r>
        </m:oMath>
        <m:oMath>
          <m:r>
            <w:rPr>
              <w:rFonts w:ascii="Cambria Math" w:hAnsi="Cambria Math"/>
              <w:color w:val="FFFFFF" w:themeColor="background1"/>
            </w:rPr>
            <m:t>P</m:t>
          </m:r>
          <m:r>
            <w:rPr>
              <w:rFonts w:ascii="Cambria Math" w:hAnsi="Cambria Math"/>
            </w:rPr>
            <m:t>=6,641,514,961,387,068,437,760</m:t>
          </m:r>
        </m:oMath>
      </m:oMathPara>
    </w:p>
    <w:p w14:paraId="097852E3" w14:textId="7AEBD3E8" w:rsidR="003F63AF" w:rsidRDefault="003F63AF" w:rsidP="0046715E">
      <w:pPr>
        <w:pStyle w:val="ListParagraph"/>
        <w:spacing w:line="276" w:lineRule="auto"/>
      </w:pPr>
      <w:r>
        <w:t>(Rosen 2007)</w:t>
      </w:r>
    </w:p>
    <w:p w14:paraId="442D5FF2" w14:textId="77777777" w:rsidR="00C92FB9" w:rsidRDefault="00C92FB9" w:rsidP="0046715E">
      <w:pPr>
        <w:pStyle w:val="ListParagraph"/>
        <w:spacing w:line="276" w:lineRule="auto"/>
      </w:pPr>
    </w:p>
    <w:p w14:paraId="491D2C49" w14:textId="06B05D24" w:rsidR="000C0C5D" w:rsidRDefault="00E43A61" w:rsidP="000C0C5D">
      <w:pPr>
        <w:pStyle w:val="ListParagraph"/>
        <w:numPr>
          <w:ilvl w:val="0"/>
          <w:numId w:val="15"/>
        </w:numPr>
        <w:spacing w:line="276" w:lineRule="auto"/>
      </w:pPr>
      <w:r>
        <w:t>Let</w:t>
      </w:r>
      <w:r w:rsidR="00531418">
        <w:t xml:space="preserve"> </w:t>
      </w:r>
      <m:oMath>
        <m:r>
          <w:rPr>
            <w:rFonts w:ascii="Cambria Math" w:hAnsi="Cambria Math"/>
          </w:rPr>
          <m:t>P</m:t>
        </m:r>
      </m:oMath>
      <w:r w:rsidR="00531418">
        <w:t xml:space="preserve"> be the total number of possible passwords and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oMath>
      <w:r w:rsidR="00531418">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rsidR="00531418">
        <w:t xml:space="preserve"> denote the number of possible passwords of length 8, 9, 10, 11 and 12, respectively. Furthermore, let </w:t>
      </w:r>
      <w:r>
        <w:t xml:space="preserve"> </w:t>
      </w:r>
      <m:oMath>
        <m:r>
          <w:rPr>
            <w:rFonts w:ascii="Cambria Math" w:hAnsi="Cambria Math"/>
          </w:rPr>
          <m:t>Q</m:t>
        </m:r>
      </m:oMath>
      <w:r>
        <w:t xml:space="preserve"> be the total number of possible passwords which contain at least one uppercase letter, one lowercase letter, one digit and one special </w:t>
      </w:r>
      <w:r w:rsidR="00C70774">
        <w:t xml:space="preserve">character and </w:t>
      </w:r>
      <m:oMath>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oMath>
      <w:r w:rsidR="00C70774">
        <w:t xml:space="preserve"> and </w:t>
      </w:r>
      <m:oMath>
        <m:sSub>
          <m:sSubPr>
            <m:ctrlPr>
              <w:rPr>
                <w:rFonts w:ascii="Cambria Math" w:hAnsi="Cambria Math"/>
                <w:i/>
              </w:rPr>
            </m:ctrlPr>
          </m:sSubPr>
          <m:e>
            <m:r>
              <w:rPr>
                <w:rFonts w:ascii="Cambria Math" w:hAnsi="Cambria Math"/>
              </w:rPr>
              <m:t>Q</m:t>
            </m:r>
          </m:e>
          <m:sub>
            <m:r>
              <w:rPr>
                <w:rFonts w:ascii="Cambria Math" w:hAnsi="Cambria Math"/>
              </w:rPr>
              <m:t>12</m:t>
            </m:r>
          </m:sub>
        </m:sSub>
      </m:oMath>
      <w:r w:rsidR="00C70774">
        <w:t xml:space="preserve"> denote the number of possible passwords of length 8, 9, 10, 11 and 12, respectively. Using the sum rule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oMath>
      <w:r w:rsidR="00C70774">
        <w:t xml:space="preserve">. We will now find </w:t>
      </w:r>
      <m:oMath>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oMath>
      <w:r w:rsidR="00C70774">
        <w:t xml:space="preserve"> and </w:t>
      </w:r>
      <m:oMath>
        <m:sSub>
          <m:sSubPr>
            <m:ctrlPr>
              <w:rPr>
                <w:rFonts w:ascii="Cambria Math" w:hAnsi="Cambria Math"/>
                <w:i/>
              </w:rPr>
            </m:ctrlPr>
          </m:sSubPr>
          <m:e>
            <m:r>
              <w:rPr>
                <w:rFonts w:ascii="Cambria Math" w:hAnsi="Cambria Math"/>
              </w:rPr>
              <m:t>Q</m:t>
            </m:r>
          </m:e>
          <m:sub>
            <m:r>
              <w:rPr>
                <w:rFonts w:ascii="Cambria Math" w:hAnsi="Cambria Math"/>
              </w:rPr>
              <m:t>12</m:t>
            </m:r>
          </m:sub>
        </m:sSub>
      </m:oMath>
      <w:r w:rsidR="00C70774">
        <w:t xml:space="preserve">. </w:t>
      </w:r>
      <w:r w:rsidR="000C0C5D">
        <w:t xml:space="preserve">Using the sum and product rules, we obtain </w:t>
      </w:r>
      <w:r w:rsidR="00F42ABC">
        <w:t>all of the</w:t>
      </w:r>
      <w:r w:rsidR="000C0C5D">
        <w:t xml:space="preserve"> number of passwords of </w:t>
      </w:r>
      <m:oMath>
        <m:r>
          <w:rPr>
            <w:rFonts w:ascii="Cambria Math" w:hAnsi="Cambria Math"/>
          </w:rPr>
          <m:t>n</m:t>
        </m:r>
      </m:oMath>
      <w:r w:rsidR="000C0C5D">
        <w:t xml:space="preserve"> characters:</w:t>
      </w:r>
    </w:p>
    <w:p w14:paraId="7F38BBB7" w14:textId="77777777" w:rsidR="000C0C5D" w:rsidRDefault="000C0C5D" w:rsidP="000C0C5D">
      <w:pPr>
        <w:pStyle w:val="ListParagraph"/>
        <w:spacing w:line="276" w:lineRule="auto"/>
      </w:pPr>
    </w:p>
    <w:p w14:paraId="3E865B75" w14:textId="77777777" w:rsidR="000C0C5D" w:rsidRDefault="00712BC4" w:rsidP="000C0C5D">
      <w:pPr>
        <w:spacing w:line="276" w:lineRule="auto"/>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m:rPr>
              <m:aln/>
            </m:rPr>
            <w:rPr>
              <w:rFonts w:ascii="Cambria Math" w:hAnsi="Cambria Math"/>
            </w:rPr>
            <m:t>=(26+26+10+6</m:t>
          </m:r>
          <m:sSup>
            <m:sSupPr>
              <m:ctrlPr>
                <w:rPr>
                  <w:rFonts w:ascii="Cambria Math" w:hAnsi="Cambria Math"/>
                  <w:i/>
                </w:rPr>
              </m:ctrlPr>
            </m:sSupPr>
            <m:e>
              <m:r>
                <w:rPr>
                  <w:rFonts w:ascii="Cambria Math" w:hAnsi="Cambria Math"/>
                </w:rPr>
                <m:t>)</m:t>
              </m:r>
            </m:e>
            <m:sup>
              <m:r>
                <w:rPr>
                  <w:rFonts w:ascii="Cambria Math" w:hAnsi="Cambria Math"/>
                </w:rPr>
                <m:t>8</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n</m:t>
              </m:r>
            </m:sup>
          </m:sSup>
        </m:oMath>
      </m:oMathPara>
    </w:p>
    <w:p w14:paraId="2EDAF86A" w14:textId="41C5CD69" w:rsidR="00C70774" w:rsidRDefault="00C70774" w:rsidP="000C0C5D">
      <w:pPr>
        <w:pStyle w:val="ListParagraph"/>
        <w:spacing w:line="276" w:lineRule="auto"/>
      </w:pPr>
    </w:p>
    <w:p w14:paraId="5C660B76" w14:textId="5F59D2FC" w:rsidR="000C0C5D" w:rsidRDefault="000C0C5D" w:rsidP="000C0C5D">
      <w:pPr>
        <w:pStyle w:val="ListParagraph"/>
        <w:spacing w:line="276" w:lineRule="auto"/>
      </w:pPr>
      <w:r>
        <w:t xml:space="preserve">Then using the general formula for calculating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we </w:t>
      </w:r>
      <w:r w:rsidR="00C32799">
        <w:t>get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sSup>
          <m:sSupPr>
            <m:ctrlPr>
              <w:rPr>
                <w:rFonts w:ascii="Cambria Math" w:hAnsi="Cambria Math"/>
                <w:i/>
              </w:rPr>
            </m:ctrlPr>
          </m:sSupPr>
          <m:e>
            <m:r>
              <w:rPr>
                <w:rFonts w:ascii="Cambria Math" w:hAnsi="Cambria Math"/>
              </w:rPr>
              <m:t>68</m:t>
            </m:r>
          </m:e>
          <m:sup>
            <m:r>
              <w:rPr>
                <w:rFonts w:ascii="Cambria Math" w:hAnsi="Cambria Math"/>
              </w:rPr>
              <m:t>8</m:t>
            </m:r>
          </m:sup>
        </m:sSup>
      </m:oMath>
    </w:p>
    <w:p w14:paraId="749A37E1" w14:textId="7AA2DC25" w:rsidR="00C70774" w:rsidRDefault="00C70774" w:rsidP="00C70774">
      <w:pPr>
        <w:pStyle w:val="ListParagraph"/>
        <w:spacing w:line="276" w:lineRule="auto"/>
      </w:pPr>
    </w:p>
    <w:p w14:paraId="54E46489" w14:textId="3E5ADE15" w:rsidR="00D01111" w:rsidRDefault="00D01111" w:rsidP="00C70774">
      <w:pPr>
        <w:pStyle w:val="ListParagraph"/>
        <w:spacing w:line="276" w:lineRule="auto"/>
      </w:pPr>
      <w:r>
        <w:lastRenderedPageBreak/>
        <w:t>Thereafter, we remove all passwords with no lowercase letter (</w:t>
      </w:r>
      <m:oMath>
        <m:sSup>
          <m:sSupPr>
            <m:ctrlPr>
              <w:rPr>
                <w:rFonts w:ascii="Cambria Math" w:hAnsi="Cambria Math"/>
                <w:i/>
              </w:rPr>
            </m:ctrlPr>
          </m:sSupPr>
          <m:e>
            <m:r>
              <w:rPr>
                <w:rFonts w:ascii="Cambria Math" w:hAnsi="Cambria Math"/>
              </w:rPr>
              <m:t>42</m:t>
            </m:r>
          </m:e>
          <m:sup>
            <m:r>
              <w:rPr>
                <w:rFonts w:ascii="Cambria Math" w:hAnsi="Cambria Math"/>
              </w:rPr>
              <m:t>8</m:t>
            </m:r>
          </m:sup>
        </m:sSup>
      </m:oMath>
      <w:r>
        <w:t>), all passwords with no uppercase letter (</w:t>
      </w:r>
      <m:oMath>
        <m:sSup>
          <m:sSupPr>
            <m:ctrlPr>
              <w:rPr>
                <w:rFonts w:ascii="Cambria Math" w:hAnsi="Cambria Math"/>
                <w:i/>
              </w:rPr>
            </m:ctrlPr>
          </m:sSupPr>
          <m:e>
            <m:r>
              <w:rPr>
                <w:rFonts w:ascii="Cambria Math" w:hAnsi="Cambria Math"/>
              </w:rPr>
              <m:t>42</m:t>
            </m:r>
          </m:e>
          <m:sup>
            <m:r>
              <w:rPr>
                <w:rFonts w:ascii="Cambria Math" w:hAnsi="Cambria Math"/>
              </w:rPr>
              <m:t>8</m:t>
            </m:r>
          </m:sup>
        </m:sSup>
      </m:oMath>
      <w:r>
        <w:t>), all passwords with no digit</w:t>
      </w:r>
      <w:r w:rsidR="00FC26BC">
        <w:t xml:space="preserve"> (</w:t>
      </w:r>
      <m:oMath>
        <m:sSup>
          <m:sSupPr>
            <m:ctrlPr>
              <w:rPr>
                <w:rFonts w:ascii="Cambria Math" w:hAnsi="Cambria Math"/>
                <w:i/>
              </w:rPr>
            </m:ctrlPr>
          </m:sSupPr>
          <m:e>
            <m:r>
              <w:rPr>
                <w:rFonts w:ascii="Cambria Math" w:hAnsi="Cambria Math"/>
              </w:rPr>
              <m:t>58</m:t>
            </m:r>
          </m:e>
          <m:sup>
            <m:r>
              <w:rPr>
                <w:rFonts w:ascii="Cambria Math" w:hAnsi="Cambria Math"/>
              </w:rPr>
              <m:t>8</m:t>
            </m:r>
          </m:sup>
        </m:sSup>
      </m:oMath>
      <w:r w:rsidR="00FC26BC">
        <w:t>), and all passwords</w:t>
      </w:r>
      <w:r w:rsidR="005864F4">
        <w:t xml:space="preserve"> with no special character (</w:t>
      </w:r>
      <m:oMath>
        <m:sSup>
          <m:sSupPr>
            <m:ctrlPr>
              <w:rPr>
                <w:rFonts w:ascii="Cambria Math" w:hAnsi="Cambria Math"/>
                <w:i/>
              </w:rPr>
            </m:ctrlPr>
          </m:sSupPr>
          <m:e>
            <m:r>
              <w:rPr>
                <w:rFonts w:ascii="Cambria Math" w:hAnsi="Cambria Math"/>
              </w:rPr>
              <m:t>62</m:t>
            </m:r>
          </m:e>
          <m:sup>
            <m:r>
              <w:rPr>
                <w:rFonts w:ascii="Cambria Math" w:hAnsi="Cambria Math"/>
              </w:rPr>
              <m:t>8</m:t>
            </m:r>
          </m:sup>
        </m:sSup>
      </m:oMath>
      <w:r w:rsidR="005864F4">
        <w:t>)</w:t>
      </w:r>
      <w:r w:rsidR="00A34DBC">
        <w:t>.</w:t>
      </w:r>
      <w:r w:rsidR="00A34DBC">
        <w:br/>
      </w:r>
      <w:r w:rsidR="00A34DBC">
        <w:br/>
        <w:t>However, we have removed some passwords multiple times. Thus, we must add back all passwords</w:t>
      </w:r>
      <w:r w:rsidR="00E627DF">
        <w:t xml:space="preserve"> with:</w:t>
      </w:r>
    </w:p>
    <w:p w14:paraId="6F78006D" w14:textId="32730812" w:rsidR="00E627DF" w:rsidRDefault="00E627DF" w:rsidP="00E627DF">
      <w:pPr>
        <w:pStyle w:val="ListParagraph"/>
        <w:numPr>
          <w:ilvl w:val="0"/>
          <w:numId w:val="18"/>
        </w:numPr>
        <w:spacing w:line="276" w:lineRule="auto"/>
      </w:pPr>
      <w:r>
        <w:t>No lowercase letter and no uppercase letter</w:t>
      </w:r>
      <w:r w:rsidR="002C294D">
        <w:t xml:space="preserve"> (</w:t>
      </w:r>
      <m:oMath>
        <m:sSup>
          <m:sSupPr>
            <m:ctrlPr>
              <w:rPr>
                <w:rFonts w:ascii="Cambria Math" w:hAnsi="Cambria Math"/>
                <w:i/>
              </w:rPr>
            </m:ctrlPr>
          </m:sSupPr>
          <m:e>
            <m:r>
              <w:rPr>
                <w:rFonts w:ascii="Cambria Math" w:hAnsi="Cambria Math"/>
              </w:rPr>
              <m:t>16</m:t>
            </m:r>
          </m:e>
          <m:sup>
            <m:r>
              <w:rPr>
                <w:rFonts w:ascii="Cambria Math" w:hAnsi="Cambria Math"/>
              </w:rPr>
              <m:t>8</m:t>
            </m:r>
          </m:sup>
        </m:sSup>
      </m:oMath>
      <w:r w:rsidR="002C294D">
        <w:t>)</w:t>
      </w:r>
    </w:p>
    <w:p w14:paraId="40523872" w14:textId="5BDD9766" w:rsidR="009B724A" w:rsidRDefault="009B724A" w:rsidP="009B724A">
      <w:pPr>
        <w:pStyle w:val="ListParagraph"/>
        <w:numPr>
          <w:ilvl w:val="0"/>
          <w:numId w:val="18"/>
        </w:numPr>
        <w:spacing w:line="276" w:lineRule="auto"/>
      </w:pPr>
      <w:r>
        <w:t>No lowercase letter and no digit (</w:t>
      </w:r>
      <m:oMath>
        <m:sSup>
          <m:sSupPr>
            <m:ctrlPr>
              <w:rPr>
                <w:rFonts w:ascii="Cambria Math" w:hAnsi="Cambria Math"/>
                <w:i/>
              </w:rPr>
            </m:ctrlPr>
          </m:sSupPr>
          <m:e>
            <m:r>
              <w:rPr>
                <w:rFonts w:ascii="Cambria Math" w:hAnsi="Cambria Math"/>
              </w:rPr>
              <m:t>32</m:t>
            </m:r>
          </m:e>
          <m:sup>
            <m:r>
              <w:rPr>
                <w:rFonts w:ascii="Cambria Math" w:hAnsi="Cambria Math"/>
              </w:rPr>
              <m:t>8</m:t>
            </m:r>
          </m:sup>
        </m:sSup>
      </m:oMath>
      <w:r>
        <w:t>)</w:t>
      </w:r>
    </w:p>
    <w:p w14:paraId="791D7FA8" w14:textId="2016038C" w:rsidR="00610A5E" w:rsidRDefault="00610A5E" w:rsidP="00610A5E">
      <w:pPr>
        <w:pStyle w:val="ListParagraph"/>
        <w:numPr>
          <w:ilvl w:val="0"/>
          <w:numId w:val="18"/>
        </w:numPr>
        <w:spacing w:line="276" w:lineRule="auto"/>
      </w:pPr>
      <w:r>
        <w:t xml:space="preserve">No lowercase letter and no special </w:t>
      </w:r>
      <w:r w:rsidR="00185170">
        <w:t>character</w:t>
      </w:r>
      <w:r>
        <w:t xml:space="preserve"> (</w:t>
      </w:r>
      <m:oMath>
        <m:sSup>
          <m:sSupPr>
            <m:ctrlPr>
              <w:rPr>
                <w:rFonts w:ascii="Cambria Math" w:hAnsi="Cambria Math"/>
                <w:i/>
              </w:rPr>
            </m:ctrlPr>
          </m:sSupPr>
          <m:e>
            <m:r>
              <w:rPr>
                <w:rFonts w:ascii="Cambria Math" w:hAnsi="Cambria Math"/>
              </w:rPr>
              <m:t>36</m:t>
            </m:r>
          </m:e>
          <m:sup>
            <m:r>
              <w:rPr>
                <w:rFonts w:ascii="Cambria Math" w:hAnsi="Cambria Math"/>
              </w:rPr>
              <m:t>8</m:t>
            </m:r>
          </m:sup>
        </m:sSup>
      </m:oMath>
      <w:r>
        <w:t>)</w:t>
      </w:r>
    </w:p>
    <w:p w14:paraId="02097821" w14:textId="29ABF934" w:rsidR="009B724A" w:rsidRDefault="00346EEE" w:rsidP="00E627DF">
      <w:pPr>
        <w:pStyle w:val="ListParagraph"/>
        <w:numPr>
          <w:ilvl w:val="0"/>
          <w:numId w:val="18"/>
        </w:numPr>
        <w:spacing w:line="276" w:lineRule="auto"/>
      </w:pPr>
      <w:r>
        <w:t>No uppercase letter and no digit (</w:t>
      </w:r>
      <m:oMath>
        <m:sSup>
          <m:sSupPr>
            <m:ctrlPr>
              <w:rPr>
                <w:rFonts w:ascii="Cambria Math" w:hAnsi="Cambria Math"/>
                <w:i/>
              </w:rPr>
            </m:ctrlPr>
          </m:sSupPr>
          <m:e>
            <m:r>
              <w:rPr>
                <w:rFonts w:ascii="Cambria Math" w:hAnsi="Cambria Math"/>
              </w:rPr>
              <m:t>32</m:t>
            </m:r>
          </m:e>
          <m:sup>
            <m:r>
              <w:rPr>
                <w:rFonts w:ascii="Cambria Math" w:hAnsi="Cambria Math"/>
              </w:rPr>
              <m:t>8</m:t>
            </m:r>
          </m:sup>
        </m:sSup>
      </m:oMath>
      <w:r w:rsidR="00762699">
        <w:t>)</w:t>
      </w:r>
    </w:p>
    <w:p w14:paraId="458419A8" w14:textId="4D5B529F" w:rsidR="001A69CA" w:rsidRDefault="001A69CA" w:rsidP="00E627DF">
      <w:pPr>
        <w:pStyle w:val="ListParagraph"/>
        <w:numPr>
          <w:ilvl w:val="0"/>
          <w:numId w:val="18"/>
        </w:numPr>
        <w:spacing w:line="276" w:lineRule="auto"/>
      </w:pPr>
      <w:r>
        <w:t>No uppercase letter and no special character (</w:t>
      </w:r>
      <m:oMath>
        <m:sSup>
          <m:sSupPr>
            <m:ctrlPr>
              <w:rPr>
                <w:rFonts w:ascii="Cambria Math" w:hAnsi="Cambria Math"/>
                <w:i/>
              </w:rPr>
            </m:ctrlPr>
          </m:sSupPr>
          <m:e>
            <m:r>
              <w:rPr>
                <w:rFonts w:ascii="Cambria Math" w:hAnsi="Cambria Math"/>
              </w:rPr>
              <m:t>36</m:t>
            </m:r>
          </m:e>
          <m:sup>
            <m:r>
              <w:rPr>
                <w:rFonts w:ascii="Cambria Math" w:hAnsi="Cambria Math"/>
              </w:rPr>
              <m:t>8</m:t>
            </m:r>
          </m:sup>
        </m:sSup>
      </m:oMath>
      <w:r>
        <w:t>)</w:t>
      </w:r>
    </w:p>
    <w:p w14:paraId="5DDE2FAB" w14:textId="5399AEE1" w:rsidR="00561720" w:rsidRDefault="00561720" w:rsidP="00561720">
      <w:pPr>
        <w:pStyle w:val="ListParagraph"/>
        <w:numPr>
          <w:ilvl w:val="0"/>
          <w:numId w:val="18"/>
        </w:numPr>
        <w:spacing w:line="276" w:lineRule="auto"/>
      </w:pPr>
      <w:r>
        <w:t xml:space="preserve">No </w:t>
      </w:r>
      <w:r w:rsidR="003B4BD9">
        <w:t>digit</w:t>
      </w:r>
      <w:r>
        <w:t xml:space="preserve"> and no special character (</w:t>
      </w:r>
      <m:oMath>
        <m:sSup>
          <m:sSupPr>
            <m:ctrlPr>
              <w:rPr>
                <w:rFonts w:ascii="Cambria Math" w:hAnsi="Cambria Math"/>
                <w:i/>
              </w:rPr>
            </m:ctrlPr>
          </m:sSupPr>
          <m:e>
            <m:r>
              <w:rPr>
                <w:rFonts w:ascii="Cambria Math" w:hAnsi="Cambria Math"/>
              </w:rPr>
              <m:t>52</m:t>
            </m:r>
          </m:e>
          <m:sup>
            <m:r>
              <w:rPr>
                <w:rFonts w:ascii="Cambria Math" w:hAnsi="Cambria Math"/>
              </w:rPr>
              <m:t>8</m:t>
            </m:r>
          </m:sup>
        </m:sSup>
      </m:oMath>
      <w:r>
        <w:t>)</w:t>
      </w:r>
    </w:p>
    <w:p w14:paraId="437D7474" w14:textId="2C278631" w:rsidR="00561720" w:rsidRDefault="00561720" w:rsidP="009A12C4">
      <w:pPr>
        <w:spacing w:line="276" w:lineRule="auto"/>
      </w:pPr>
    </w:p>
    <w:p w14:paraId="0353C977" w14:textId="0D5739BA" w:rsidR="009A12C4" w:rsidRDefault="009A12C4" w:rsidP="009A12C4">
      <w:pPr>
        <w:spacing w:line="276" w:lineRule="auto"/>
        <w:ind w:left="720"/>
      </w:pPr>
      <w:r>
        <w:t xml:space="preserve">However, we have added back some </w:t>
      </w:r>
      <w:proofErr w:type="gramStart"/>
      <w:r>
        <w:t>passwords</w:t>
      </w:r>
      <w:proofErr w:type="gramEnd"/>
      <w:r>
        <w:t xml:space="preserve"> multiple times. For example, an all-digit password was removed three times in the first step, then put back three times in the second step. Thus, it must be removed again:</w:t>
      </w:r>
    </w:p>
    <w:p w14:paraId="5AF5FA13" w14:textId="7A715456" w:rsidR="0062288F" w:rsidRDefault="008708B9" w:rsidP="0062288F">
      <w:pPr>
        <w:pStyle w:val="ListParagraph"/>
        <w:numPr>
          <w:ilvl w:val="0"/>
          <w:numId w:val="18"/>
        </w:numPr>
        <w:spacing w:line="276" w:lineRule="auto"/>
      </w:pPr>
      <w:r>
        <w:t>Only l</w:t>
      </w:r>
      <w:r w:rsidR="009A12C4">
        <w:t>owercase</w:t>
      </w:r>
      <w:r>
        <w:t xml:space="preserve"> </w:t>
      </w:r>
      <w:r w:rsidR="009A12C4">
        <w:t>letters</w:t>
      </w:r>
      <w:r w:rsidR="000A3343">
        <w:t xml:space="preserve"> </w:t>
      </w:r>
      <w:r w:rsidR="0062288F">
        <w:t>(</w:t>
      </w:r>
      <m:oMath>
        <m:sSup>
          <m:sSupPr>
            <m:ctrlPr>
              <w:rPr>
                <w:rFonts w:ascii="Cambria Math" w:hAnsi="Cambria Math"/>
                <w:i/>
              </w:rPr>
            </m:ctrlPr>
          </m:sSupPr>
          <m:e>
            <m:r>
              <w:rPr>
                <w:rFonts w:ascii="Cambria Math" w:hAnsi="Cambria Math"/>
              </w:rPr>
              <m:t>26</m:t>
            </m:r>
          </m:e>
          <m:sup>
            <m:r>
              <w:rPr>
                <w:rFonts w:ascii="Cambria Math" w:hAnsi="Cambria Math"/>
              </w:rPr>
              <m:t>8</m:t>
            </m:r>
          </m:sup>
        </m:sSup>
      </m:oMath>
      <w:r w:rsidR="0062288F">
        <w:t>)</w:t>
      </w:r>
    </w:p>
    <w:p w14:paraId="54024ED7" w14:textId="4B980FC3" w:rsidR="006C5967" w:rsidRDefault="006C5967" w:rsidP="006C5967">
      <w:pPr>
        <w:pStyle w:val="ListParagraph"/>
        <w:numPr>
          <w:ilvl w:val="0"/>
          <w:numId w:val="18"/>
        </w:numPr>
        <w:spacing w:line="276" w:lineRule="auto"/>
      </w:pPr>
      <w:r>
        <w:t>Only uppercase letters (</w:t>
      </w:r>
      <m:oMath>
        <m:sSup>
          <m:sSupPr>
            <m:ctrlPr>
              <w:rPr>
                <w:rFonts w:ascii="Cambria Math" w:hAnsi="Cambria Math"/>
                <w:i/>
              </w:rPr>
            </m:ctrlPr>
          </m:sSupPr>
          <m:e>
            <m:r>
              <w:rPr>
                <w:rFonts w:ascii="Cambria Math" w:hAnsi="Cambria Math"/>
              </w:rPr>
              <m:t>26</m:t>
            </m:r>
          </m:e>
          <m:sup>
            <m:r>
              <w:rPr>
                <w:rFonts w:ascii="Cambria Math" w:hAnsi="Cambria Math"/>
              </w:rPr>
              <m:t>8</m:t>
            </m:r>
          </m:sup>
        </m:sSup>
      </m:oMath>
      <w:r>
        <w:t>)</w:t>
      </w:r>
    </w:p>
    <w:p w14:paraId="6ED99D1F" w14:textId="1F8758B3" w:rsidR="00DF7B38" w:rsidRDefault="00DF7B38" w:rsidP="00DF7B38">
      <w:pPr>
        <w:pStyle w:val="ListParagraph"/>
        <w:numPr>
          <w:ilvl w:val="0"/>
          <w:numId w:val="18"/>
        </w:numPr>
        <w:spacing w:line="276" w:lineRule="auto"/>
      </w:pPr>
      <w:r>
        <w:t>Only digits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w:t>
      </w:r>
    </w:p>
    <w:p w14:paraId="3D2BB03D" w14:textId="51FE7B18" w:rsidR="00561827" w:rsidRDefault="00561827" w:rsidP="00561827">
      <w:pPr>
        <w:pStyle w:val="ListParagraph"/>
        <w:numPr>
          <w:ilvl w:val="0"/>
          <w:numId w:val="18"/>
        </w:numPr>
        <w:spacing w:line="276" w:lineRule="auto"/>
      </w:pPr>
      <w:r>
        <w:t>Only special characters (</w:t>
      </w:r>
      <m:oMath>
        <m:sSup>
          <m:sSupPr>
            <m:ctrlPr>
              <w:rPr>
                <w:rFonts w:ascii="Cambria Math" w:hAnsi="Cambria Math"/>
                <w:i/>
              </w:rPr>
            </m:ctrlPr>
          </m:sSupPr>
          <m:e>
            <m:r>
              <w:rPr>
                <w:rFonts w:ascii="Cambria Math" w:hAnsi="Cambria Math"/>
              </w:rPr>
              <m:t>6</m:t>
            </m:r>
          </m:e>
          <m:sup>
            <m:r>
              <w:rPr>
                <w:rFonts w:ascii="Cambria Math" w:hAnsi="Cambria Math"/>
              </w:rPr>
              <m:t>8</m:t>
            </m:r>
          </m:sup>
        </m:sSup>
      </m:oMath>
      <w:r>
        <w:t>)</w:t>
      </w:r>
    </w:p>
    <w:p w14:paraId="05EEBA68" w14:textId="585E861E" w:rsidR="003A64C7" w:rsidRDefault="003A64C7" w:rsidP="003A64C7">
      <w:pPr>
        <w:spacing w:line="276" w:lineRule="auto"/>
      </w:pPr>
    </w:p>
    <w:p w14:paraId="77D50112" w14:textId="41971476" w:rsidR="002B52F2" w:rsidRDefault="003A64C7" w:rsidP="003A64C7">
      <w:pPr>
        <w:spacing w:line="276" w:lineRule="auto"/>
        <w:ind w:left="720"/>
      </w:pPr>
      <w:r>
        <w:t xml:space="preserve">Then, </w:t>
      </w:r>
      <w:r w:rsidR="00BE7C29">
        <w:t>using the above</w:t>
      </w:r>
      <w:r>
        <w:t xml:space="preserve"> we </w:t>
      </w:r>
      <w:r w:rsidR="00BE7C29">
        <w:t>obtain</w:t>
      </w:r>
      <w:r w:rsidR="000D2886">
        <w:t xml:space="preserve"> the number of passwords of 8 characters which contain</w:t>
      </w:r>
      <w:r w:rsidR="000D2886" w:rsidRPr="000D2886">
        <w:t xml:space="preserve"> </w:t>
      </w:r>
      <w:r w:rsidR="000D2886">
        <w:t>at least one uppercase letter, one lowercase letter, one digit and one special character</w:t>
      </w:r>
      <w:r w:rsidR="00F42ABC">
        <w:t>:</w:t>
      </w:r>
    </w:p>
    <w:p w14:paraId="5BF8D5B2" w14:textId="77777777" w:rsidR="002B52F2" w:rsidRDefault="002B52F2" w:rsidP="003A64C7">
      <w:pPr>
        <w:spacing w:line="276" w:lineRule="auto"/>
        <w:ind w:left="720"/>
      </w:pPr>
    </w:p>
    <w:p w14:paraId="3D4C0E3B" w14:textId="627EC560" w:rsidR="003A64C7" w:rsidRPr="002B52F2" w:rsidRDefault="00712BC4" w:rsidP="002B52F2">
      <w:pPr>
        <w:spacing w:line="276" w:lineRule="auto"/>
        <w:rPr>
          <w:sz w:val="21"/>
          <w:szCs w:val="21"/>
        </w:rPr>
      </w:pPr>
      <m:oMathPara>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8</m:t>
              </m:r>
            </m:sub>
          </m:sSub>
          <m:r>
            <m:rPr>
              <m:aln/>
            </m:rP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68</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42</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42</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58</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62</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16</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32</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36</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32</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36</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52</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26</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26</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6</m:t>
              </m:r>
            </m:e>
            <m:sup>
              <m:r>
                <w:rPr>
                  <w:rFonts w:ascii="Cambria Math" w:hAnsi="Cambria Math"/>
                  <w:sz w:val="21"/>
                  <w:szCs w:val="21"/>
                </w:rPr>
                <m:t>8</m:t>
              </m:r>
            </m:sup>
          </m:sSup>
          <m:r>
            <m:rPr>
              <m:sty m:val="p"/>
            </m:rPr>
            <w:rPr>
              <w:rFonts w:ascii="Cambria Math" w:hAnsi="Cambria Math"/>
              <w:sz w:val="21"/>
              <w:szCs w:val="21"/>
            </w:rPr>
            <w:br/>
          </m:r>
        </m:oMath>
        <m:oMath>
          <m:sSub>
            <m:sSubPr>
              <m:ctrlPr>
                <w:rPr>
                  <w:rFonts w:ascii="Cambria Math" w:hAnsi="Cambria Math"/>
                  <w:i/>
                  <w:color w:val="FFFFFF" w:themeColor="background1"/>
                  <w:sz w:val="21"/>
                  <w:szCs w:val="21"/>
                </w:rPr>
              </m:ctrlPr>
            </m:sSubPr>
            <m:e>
              <m:r>
                <w:rPr>
                  <w:rFonts w:ascii="Cambria Math" w:hAnsi="Cambria Math"/>
                  <w:color w:val="FFFFFF" w:themeColor="background1"/>
                  <w:sz w:val="21"/>
                  <w:szCs w:val="21"/>
                </w:rPr>
                <m:t>Q</m:t>
              </m:r>
            </m:e>
            <m:sub>
              <m:r>
                <w:rPr>
                  <w:rFonts w:ascii="Cambria Math" w:hAnsi="Cambria Math"/>
                  <w:color w:val="FFFFFF" w:themeColor="background1"/>
                  <w:sz w:val="21"/>
                  <w:szCs w:val="21"/>
                </w:rPr>
                <m:t>8</m:t>
              </m:r>
            </m:sub>
          </m:sSub>
          <m:r>
            <w:rPr>
              <w:rFonts w:ascii="Cambria Math" w:hAnsi="Cambria Math"/>
              <w:sz w:val="21"/>
              <w:szCs w:val="21"/>
            </w:rPr>
            <m:t>=152,282,259,118,080</m:t>
          </m:r>
        </m:oMath>
      </m:oMathPara>
    </w:p>
    <w:p w14:paraId="463143D5" w14:textId="1979F9F6" w:rsidR="00C92FB9" w:rsidRDefault="00C92FB9" w:rsidP="003B55F3">
      <w:pPr>
        <w:spacing w:line="276" w:lineRule="auto"/>
      </w:pPr>
    </w:p>
    <w:p w14:paraId="77770CF5" w14:textId="7204B70D" w:rsidR="003B55F3" w:rsidRDefault="003B55F3" w:rsidP="003B55F3">
      <w:pPr>
        <w:spacing w:line="276" w:lineRule="auto"/>
      </w:pPr>
      <w:r>
        <w:tab/>
        <w:t>Similarly</w:t>
      </w:r>
      <w:r w:rsidR="00CD500C">
        <w:t>,</w:t>
      </w:r>
    </w:p>
    <w:p w14:paraId="39EF5C18" w14:textId="2EACCDA0" w:rsidR="00CD500C" w:rsidRDefault="00CD500C" w:rsidP="003B55F3">
      <w:pPr>
        <w:spacing w:line="276" w:lineRule="auto"/>
      </w:pPr>
    </w:p>
    <w:p w14:paraId="533F860C" w14:textId="5190F993" w:rsidR="006230C1" w:rsidRPr="002B52F2" w:rsidRDefault="00712BC4" w:rsidP="006230C1">
      <w:pPr>
        <w:spacing w:line="276" w:lineRule="auto"/>
        <w:rPr>
          <w:sz w:val="21"/>
          <w:szCs w:val="21"/>
        </w:rPr>
      </w:pPr>
      <m:oMathPara>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9</m:t>
              </m:r>
            </m:sub>
          </m:sSub>
          <m:r>
            <m:rPr>
              <m:aln/>
            </m:rP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68</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42</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42</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58</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62</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16</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32</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36</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32</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36</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52</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26</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26</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9</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6</m:t>
              </m:r>
            </m:e>
            <m:sup>
              <m:r>
                <w:rPr>
                  <w:rFonts w:ascii="Cambria Math" w:hAnsi="Cambria Math"/>
                  <w:sz w:val="21"/>
                  <w:szCs w:val="21"/>
                </w:rPr>
                <m:t>9</m:t>
              </m:r>
            </m:sup>
          </m:sSup>
          <m:r>
            <m:rPr>
              <m:sty m:val="p"/>
            </m:rPr>
            <w:rPr>
              <w:rFonts w:ascii="Cambria Math" w:hAnsi="Cambria Math"/>
              <w:sz w:val="21"/>
              <w:szCs w:val="21"/>
            </w:rPr>
            <w:br/>
          </m:r>
        </m:oMath>
        <m:oMath>
          <m:sSub>
            <m:sSubPr>
              <m:ctrlPr>
                <w:rPr>
                  <w:rFonts w:ascii="Cambria Math" w:hAnsi="Cambria Math"/>
                  <w:i/>
                  <w:color w:val="FFFFFF" w:themeColor="background1"/>
                  <w:sz w:val="21"/>
                  <w:szCs w:val="21"/>
                </w:rPr>
              </m:ctrlPr>
            </m:sSubPr>
            <m:e>
              <m:r>
                <w:rPr>
                  <w:rFonts w:ascii="Cambria Math" w:hAnsi="Cambria Math"/>
                  <w:color w:val="FFFFFF" w:themeColor="background1"/>
                  <w:sz w:val="21"/>
                  <w:szCs w:val="21"/>
                </w:rPr>
                <m:t>Q</m:t>
              </m:r>
            </m:e>
            <m:sub>
              <m:r>
                <w:rPr>
                  <w:rFonts w:ascii="Cambria Math" w:hAnsi="Cambria Math"/>
                  <w:color w:val="FFFFFF" w:themeColor="background1"/>
                  <w:sz w:val="21"/>
                  <w:szCs w:val="21"/>
                </w:rPr>
                <m:t>8</m:t>
              </m:r>
            </m:sub>
          </m:sSub>
          <m:r>
            <w:rPr>
              <w:rFonts w:ascii="Cambria Math" w:hAnsi="Cambria Math"/>
              <w:sz w:val="21"/>
              <w:szCs w:val="21"/>
            </w:rPr>
            <m:t>=12,351,615,486,013,440</m:t>
          </m:r>
        </m:oMath>
      </m:oMathPara>
    </w:p>
    <w:p w14:paraId="365942DA" w14:textId="77777777" w:rsidR="00CD500C" w:rsidRDefault="00CD500C" w:rsidP="003B55F3">
      <w:pPr>
        <w:spacing w:line="276" w:lineRule="auto"/>
      </w:pPr>
    </w:p>
    <w:p w14:paraId="113EEC84" w14:textId="2C5B5170" w:rsidR="00CD500C" w:rsidRDefault="00855C8A" w:rsidP="003B55F3">
      <w:pPr>
        <w:spacing w:line="276" w:lineRule="auto"/>
      </w:pPr>
      <w:r>
        <w:tab/>
        <w:t>and</w:t>
      </w:r>
    </w:p>
    <w:p w14:paraId="464FFCA5" w14:textId="53169042" w:rsidR="00855C8A" w:rsidRDefault="00855C8A" w:rsidP="003B55F3">
      <w:pPr>
        <w:spacing w:line="276" w:lineRule="auto"/>
      </w:pPr>
    </w:p>
    <w:p w14:paraId="051AFBC4" w14:textId="03D12598" w:rsidR="00855C8A" w:rsidRPr="006E1483" w:rsidRDefault="00712BC4" w:rsidP="00855C8A">
      <w:pPr>
        <w:spacing w:line="27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10</m:t>
              </m:r>
            </m:sub>
          </m:sSub>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68</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42</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42</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58</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62</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16</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32</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36</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32</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36</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52</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26</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26</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10</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m:t>
              </m:r>
            </m:e>
            <m:sup>
              <m:r>
                <w:rPr>
                  <w:rFonts w:ascii="Cambria Math" w:hAnsi="Cambria Math"/>
                  <w:sz w:val="18"/>
                  <w:szCs w:val="18"/>
                </w:rPr>
                <m:t>10</m:t>
              </m:r>
            </m:sup>
          </m:sSup>
          <m:r>
            <m:rPr>
              <m:sty m:val="p"/>
            </m:rPr>
            <w:rPr>
              <w:rFonts w:ascii="Cambria Math" w:hAnsi="Cambria Math"/>
              <w:sz w:val="18"/>
              <w:szCs w:val="18"/>
            </w:rPr>
            <w:br/>
          </m:r>
        </m:oMath>
        <m:oMath>
          <m:sSub>
            <m:sSubPr>
              <m:ctrlPr>
                <w:rPr>
                  <w:rFonts w:ascii="Cambria Math" w:hAnsi="Cambria Math"/>
                  <w:i/>
                  <w:color w:val="FFFFFF" w:themeColor="background1"/>
                  <w:sz w:val="18"/>
                  <w:szCs w:val="18"/>
                </w:rPr>
              </m:ctrlPr>
            </m:sSubPr>
            <m:e>
              <m:r>
                <w:rPr>
                  <w:rFonts w:ascii="Cambria Math" w:hAnsi="Cambria Math"/>
                  <w:color w:val="FFFFFF" w:themeColor="background1"/>
                  <w:sz w:val="18"/>
                  <w:szCs w:val="18"/>
                </w:rPr>
                <m:t>Q</m:t>
              </m:r>
            </m:e>
            <m:sub>
              <m:r>
                <w:rPr>
                  <w:rFonts w:ascii="Cambria Math" w:hAnsi="Cambria Math"/>
                  <w:color w:val="FFFFFF" w:themeColor="background1"/>
                  <w:sz w:val="18"/>
                  <w:szCs w:val="18"/>
                </w:rPr>
                <m:t>10</m:t>
              </m:r>
            </m:sub>
          </m:sSub>
          <m:r>
            <w:rPr>
              <w:rFonts w:ascii="Cambria Math" w:hAnsi="Cambria Math"/>
              <w:sz w:val="18"/>
              <w:szCs w:val="18"/>
            </w:rPr>
            <m:t>=963,496,829,048,832,000</m:t>
          </m:r>
        </m:oMath>
      </m:oMathPara>
    </w:p>
    <w:p w14:paraId="23A91AC8" w14:textId="1BCCBD1C" w:rsidR="00855C8A" w:rsidRDefault="00855C8A" w:rsidP="003B55F3">
      <w:pPr>
        <w:spacing w:line="276" w:lineRule="auto"/>
      </w:pPr>
    </w:p>
    <w:p w14:paraId="72A9CFCA" w14:textId="77777777" w:rsidR="005364B4" w:rsidRDefault="005364B4" w:rsidP="005364B4">
      <w:pPr>
        <w:spacing w:line="276" w:lineRule="auto"/>
        <w:ind w:firstLine="720"/>
      </w:pPr>
      <w:r>
        <w:t>and</w:t>
      </w:r>
    </w:p>
    <w:p w14:paraId="779574C3" w14:textId="77777777" w:rsidR="005364B4" w:rsidRDefault="005364B4" w:rsidP="005364B4">
      <w:pPr>
        <w:spacing w:line="276" w:lineRule="auto"/>
      </w:pPr>
    </w:p>
    <w:p w14:paraId="3BAD4AC3" w14:textId="62CC4F56" w:rsidR="005364B4" w:rsidRPr="006E1483" w:rsidRDefault="00712BC4" w:rsidP="005364B4">
      <w:pPr>
        <w:spacing w:line="27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11</m:t>
              </m:r>
            </m:sub>
          </m:sSub>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68</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42</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42</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58</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62</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16</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32</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36</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32</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36</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52</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26</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26</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m:t>
              </m:r>
            </m:e>
            <m:sup>
              <m:r>
                <w:rPr>
                  <w:rFonts w:ascii="Cambria Math" w:hAnsi="Cambria Math"/>
                  <w:sz w:val="18"/>
                  <w:szCs w:val="18"/>
                </w:rPr>
                <m:t>11</m:t>
              </m:r>
            </m:sup>
          </m:sSup>
          <m:r>
            <m:rPr>
              <m:sty m:val="p"/>
            </m:rPr>
            <w:rPr>
              <w:rFonts w:ascii="Cambria Math" w:hAnsi="Cambria Math"/>
              <w:sz w:val="18"/>
              <w:szCs w:val="18"/>
            </w:rPr>
            <w:br/>
          </m:r>
        </m:oMath>
        <m:oMath>
          <m:sSub>
            <m:sSubPr>
              <m:ctrlPr>
                <w:rPr>
                  <w:rFonts w:ascii="Cambria Math" w:hAnsi="Cambria Math"/>
                  <w:i/>
                  <w:color w:val="FFFFFF" w:themeColor="background1"/>
                  <w:sz w:val="18"/>
                  <w:szCs w:val="18"/>
                </w:rPr>
              </m:ctrlPr>
            </m:sSubPr>
            <m:e>
              <m:r>
                <w:rPr>
                  <w:rFonts w:ascii="Cambria Math" w:hAnsi="Cambria Math"/>
                  <w:color w:val="FFFFFF" w:themeColor="background1"/>
                  <w:sz w:val="18"/>
                  <w:szCs w:val="18"/>
                </w:rPr>
                <m:t>Q</m:t>
              </m:r>
            </m:e>
            <m:sub>
              <m:r>
                <w:rPr>
                  <w:rFonts w:ascii="Cambria Math" w:hAnsi="Cambria Math"/>
                  <w:color w:val="FFFFFF" w:themeColor="background1"/>
                  <w:sz w:val="18"/>
                  <w:szCs w:val="18"/>
                </w:rPr>
                <m:t>10</m:t>
              </m:r>
            </m:sub>
          </m:sSub>
          <m:r>
            <w:rPr>
              <w:rFonts w:ascii="Cambria Math" w:hAnsi="Cambria Math"/>
              <w:sz w:val="18"/>
              <w:szCs w:val="18"/>
            </w:rPr>
            <m:t>=73,133,653,758,389,452,800</m:t>
          </m:r>
        </m:oMath>
      </m:oMathPara>
    </w:p>
    <w:p w14:paraId="187F9CA9" w14:textId="77777777" w:rsidR="005364B4" w:rsidRDefault="005364B4" w:rsidP="003B55F3">
      <w:pPr>
        <w:spacing w:line="276" w:lineRule="auto"/>
      </w:pPr>
    </w:p>
    <w:p w14:paraId="1CC7F477" w14:textId="77777777" w:rsidR="00814F36" w:rsidRDefault="00814F36" w:rsidP="00814F36">
      <w:pPr>
        <w:spacing w:line="276" w:lineRule="auto"/>
        <w:ind w:firstLine="720"/>
      </w:pPr>
      <w:r>
        <w:t>and</w:t>
      </w:r>
    </w:p>
    <w:p w14:paraId="3DFA3805" w14:textId="77777777" w:rsidR="00814F36" w:rsidRDefault="00814F36" w:rsidP="00814F36">
      <w:pPr>
        <w:spacing w:line="276" w:lineRule="auto"/>
      </w:pPr>
    </w:p>
    <w:p w14:paraId="4343F9E6" w14:textId="59775303" w:rsidR="00814F36" w:rsidRPr="006E1483" w:rsidRDefault="00712BC4" w:rsidP="00814F36">
      <w:pPr>
        <w:spacing w:line="27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12</m:t>
              </m:r>
            </m:sub>
          </m:sSub>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68</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42</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42</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58</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62</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16</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32</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36</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32</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36</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52</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26</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26</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m:t>
              </m:r>
            </m:e>
            <m:sup>
              <m:r>
                <w:rPr>
                  <w:rFonts w:ascii="Cambria Math" w:hAnsi="Cambria Math"/>
                  <w:sz w:val="18"/>
                  <w:szCs w:val="18"/>
                </w:rPr>
                <m:t>12</m:t>
              </m:r>
            </m:sup>
          </m:sSup>
          <m:r>
            <m:rPr>
              <m:sty m:val="p"/>
            </m:rPr>
            <w:rPr>
              <w:rFonts w:ascii="Cambria Math" w:hAnsi="Cambria Math"/>
              <w:sz w:val="18"/>
              <w:szCs w:val="18"/>
            </w:rPr>
            <w:br/>
          </m:r>
        </m:oMath>
        <m:oMath>
          <m:sSub>
            <m:sSubPr>
              <m:ctrlPr>
                <w:rPr>
                  <w:rFonts w:ascii="Cambria Math" w:hAnsi="Cambria Math"/>
                  <w:i/>
                  <w:color w:val="FFFFFF" w:themeColor="background1"/>
                  <w:sz w:val="18"/>
                  <w:szCs w:val="18"/>
                </w:rPr>
              </m:ctrlPr>
            </m:sSubPr>
            <m:e>
              <m:r>
                <w:rPr>
                  <w:rFonts w:ascii="Cambria Math" w:hAnsi="Cambria Math"/>
                  <w:color w:val="FFFFFF" w:themeColor="background1"/>
                  <w:sz w:val="18"/>
                  <w:szCs w:val="18"/>
                </w:rPr>
                <m:t>Q</m:t>
              </m:r>
            </m:e>
            <m:sub>
              <m:r>
                <w:rPr>
                  <w:rFonts w:ascii="Cambria Math" w:hAnsi="Cambria Math"/>
                  <w:color w:val="FFFFFF" w:themeColor="background1"/>
                  <w:sz w:val="18"/>
                  <w:szCs w:val="18"/>
                </w:rPr>
                <m:t>10</m:t>
              </m:r>
            </m:sub>
          </m:sSub>
          <m:r>
            <w:rPr>
              <w:rFonts w:ascii="Cambria Math" w:hAnsi="Cambria Math"/>
              <w:sz w:val="18"/>
              <w:szCs w:val="18"/>
            </w:rPr>
            <m:t>=5,441,497,101,757,745,233,920</m:t>
          </m:r>
        </m:oMath>
      </m:oMathPara>
    </w:p>
    <w:p w14:paraId="5C0B7A68" w14:textId="77777777" w:rsidR="00CD500C" w:rsidRDefault="00CD500C" w:rsidP="003B55F3">
      <w:pPr>
        <w:spacing w:line="276" w:lineRule="auto"/>
      </w:pPr>
    </w:p>
    <w:p w14:paraId="01E1E729" w14:textId="46AA6371" w:rsidR="003B55F3" w:rsidRDefault="00CE1BD8" w:rsidP="003B55F3">
      <w:pPr>
        <w:spacing w:line="276" w:lineRule="auto"/>
      </w:pPr>
      <w:r>
        <w:tab/>
        <w:t>Consequently</w:t>
      </w:r>
      <w:r w:rsidR="00DC14B1">
        <w:t>,</w:t>
      </w:r>
    </w:p>
    <w:p w14:paraId="5D92A0B4" w14:textId="5D2C11A6" w:rsidR="00CE1BD8" w:rsidRDefault="00CE1BD8" w:rsidP="003B55F3">
      <w:pPr>
        <w:spacing w:line="276" w:lineRule="auto"/>
      </w:pPr>
    </w:p>
    <w:p w14:paraId="4D440CC3" w14:textId="69A17E41" w:rsidR="00DC14B1" w:rsidRDefault="00287A96" w:rsidP="00112343">
      <w:pPr>
        <w:spacing w:line="276" w:lineRule="auto"/>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m:rPr>
              <m:sty m:val="p"/>
            </m:rPr>
            <w:rPr>
              <w:rFonts w:ascii="Cambria Math" w:hAnsi="Cambria Math"/>
            </w:rPr>
            <w:br/>
          </m:r>
        </m:oMath>
        <m:oMath>
          <m:r>
            <w:rPr>
              <w:rFonts w:ascii="Cambria Math" w:hAnsi="Cambria Math"/>
              <w:color w:val="FFFFFF" w:themeColor="background1"/>
            </w:rPr>
            <m:t>Q</m:t>
          </m:r>
          <m:r>
            <w:rPr>
              <w:rFonts w:ascii="Cambria Math" w:hAnsi="Cambria Math"/>
            </w:rPr>
            <m:t xml:space="preserve">=5,515,606,756,242,928,650,240 </m:t>
          </m:r>
        </m:oMath>
      </m:oMathPara>
    </w:p>
    <w:p w14:paraId="1DCAC6FC" w14:textId="5632CF3D" w:rsidR="00C40A93" w:rsidRDefault="00A81B14" w:rsidP="00C40A93">
      <w:pPr>
        <w:pStyle w:val="ListParagraph"/>
        <w:spacing w:line="276" w:lineRule="auto"/>
      </w:pPr>
      <w:r w:rsidRPr="003344A7">
        <w:t>(</w:t>
      </w:r>
      <w:r w:rsidR="00C92FB9" w:rsidRPr="003344A7">
        <w:t>user2192774 2014)</w:t>
      </w:r>
    </w:p>
    <w:p w14:paraId="76454B12" w14:textId="5B5DF1AA" w:rsidR="00C40A93" w:rsidRDefault="00C40A93" w:rsidP="00C40A93">
      <w:pPr>
        <w:pStyle w:val="ListParagraph"/>
        <w:spacing w:line="276" w:lineRule="auto"/>
      </w:pPr>
    </w:p>
    <w:p w14:paraId="225A94C7" w14:textId="5BFD1DDB" w:rsidR="00C40A93" w:rsidRPr="00091533" w:rsidRDefault="00C40A93" w:rsidP="00C40A93">
      <w:pPr>
        <w:spacing w:line="276" w:lineRule="auto"/>
        <w:rPr>
          <w:b/>
          <w:bCs/>
          <w:sz w:val="28"/>
          <w:szCs w:val="28"/>
        </w:rPr>
      </w:pPr>
      <w:r w:rsidRPr="00091533">
        <w:rPr>
          <w:b/>
          <w:bCs/>
          <w:sz w:val="28"/>
          <w:szCs w:val="28"/>
        </w:rPr>
        <w:t xml:space="preserve">Question </w:t>
      </w:r>
      <w:r>
        <w:rPr>
          <w:b/>
          <w:bCs/>
          <w:sz w:val="28"/>
          <w:szCs w:val="28"/>
        </w:rPr>
        <w:t>1</w:t>
      </w:r>
      <w:r>
        <w:rPr>
          <w:b/>
          <w:bCs/>
          <w:sz w:val="28"/>
          <w:szCs w:val="28"/>
        </w:rPr>
        <w:t>2</w:t>
      </w:r>
    </w:p>
    <w:p w14:paraId="0E67844A" w14:textId="50192797" w:rsidR="00782763" w:rsidRDefault="0095266F" w:rsidP="004F3C15">
      <w:pPr>
        <w:pStyle w:val="ListParagraph"/>
        <w:numPr>
          <w:ilvl w:val="0"/>
          <w:numId w:val="20"/>
        </w:numPr>
        <w:spacing w:line="276" w:lineRule="auto"/>
      </w:pPr>
      <w:r>
        <w:t xml:space="preserve">Let </w:t>
      </w:r>
      <m:oMath>
        <m:r>
          <w:rPr>
            <w:rFonts w:ascii="Cambria Math" w:hAnsi="Cambria Math"/>
          </w:rPr>
          <m:t>F</m:t>
        </m:r>
      </m:oMath>
      <w:r>
        <w:t xml:space="preserve"> be the event that a person has </w:t>
      </w:r>
      <w:r w:rsidR="00702D8D">
        <w:t>COVID-19</w:t>
      </w:r>
      <w:r w:rsidR="00524C28">
        <w:t xml:space="preserve"> and </w:t>
      </w:r>
      <m:oMath>
        <m:r>
          <w:rPr>
            <w:rFonts w:ascii="Cambria Math" w:hAnsi="Cambria Math"/>
          </w:rPr>
          <m:t>E</m:t>
        </m:r>
      </m:oMath>
      <w:r w:rsidR="00524C28">
        <w:t xml:space="preserve"> be the event that this person tests positive for the disease. Consequently, we want to determine </w:t>
      </w:r>
      <m:oMath>
        <m:r>
          <w:rPr>
            <w:rFonts w:ascii="Cambria Math" w:hAnsi="Cambria Math"/>
          </w:rPr>
          <m:t>p</m:t>
        </m:r>
        <m:d>
          <m:dPr>
            <m:endChr m:val="|"/>
            <m:ctrlPr>
              <w:rPr>
                <w:rFonts w:ascii="Cambria Math" w:hAnsi="Cambria Math"/>
                <w:i/>
              </w:rPr>
            </m:ctrlPr>
          </m:dPr>
          <m:e>
            <m:r>
              <w:rPr>
                <w:rFonts w:ascii="Cambria Math" w:hAnsi="Cambria Math"/>
              </w:rPr>
              <m:t>F</m:t>
            </m:r>
          </m:e>
        </m:d>
        <m:r>
          <w:rPr>
            <w:rFonts w:ascii="Cambria Math" w:hAnsi="Cambria Math"/>
          </w:rPr>
          <m:t>E)</m:t>
        </m:r>
      </m:oMath>
      <w:r w:rsidR="00571DCF">
        <w:t xml:space="preserve"> and to do so, we use Bayes’ Theorem. In order to determine </w:t>
      </w:r>
      <m:oMath>
        <m:r>
          <w:rPr>
            <w:rFonts w:ascii="Cambria Math" w:hAnsi="Cambria Math"/>
          </w:rPr>
          <m:t>p</m:t>
        </m:r>
        <m:d>
          <m:dPr>
            <m:endChr m:val="|"/>
            <m:ctrlPr>
              <w:rPr>
                <w:rFonts w:ascii="Cambria Math" w:hAnsi="Cambria Math"/>
                <w:i/>
              </w:rPr>
            </m:ctrlPr>
          </m:dPr>
          <m:e>
            <m:r>
              <w:rPr>
                <w:rFonts w:ascii="Cambria Math" w:hAnsi="Cambria Math"/>
              </w:rPr>
              <m:t>F</m:t>
            </m:r>
          </m:e>
        </m:d>
        <m:r>
          <w:rPr>
            <w:rFonts w:ascii="Cambria Math" w:hAnsi="Cambria Math"/>
          </w:rPr>
          <m:t>E)</m:t>
        </m:r>
      </m:oMath>
      <w:r w:rsidR="00571DCF">
        <w:t xml:space="preserve"> we </w:t>
      </w:r>
      <w:r w:rsidR="00941582">
        <w:t xml:space="preserve">need to find </w:t>
      </w:r>
      <m:oMath>
        <m:r>
          <w:rPr>
            <w:rFonts w:ascii="Cambria Math" w:hAnsi="Cambria Math"/>
          </w:rPr>
          <m:t>p(E|F)</m:t>
        </m:r>
      </m:oMath>
      <w:r w:rsidR="00941582">
        <w:t xml:space="preserve">, </w:t>
      </w:r>
      <m:oMath>
        <m:r>
          <w:rPr>
            <w:rFonts w:ascii="Cambria Math" w:hAnsi="Cambria Math"/>
          </w:rPr>
          <m:t>p</m:t>
        </m:r>
        <m:r>
          <w:rPr>
            <w:rFonts w:ascii="Cambria Math" w:hAnsi="Cambria Math"/>
          </w:rPr>
          <m:t>(E|</m:t>
        </m:r>
        <m:acc>
          <m:accPr>
            <m:chr m:val="̅"/>
            <m:ctrlPr>
              <w:rPr>
                <w:rFonts w:ascii="Cambria Math" w:hAnsi="Cambria Math"/>
                <w:i/>
              </w:rPr>
            </m:ctrlPr>
          </m:accPr>
          <m:e>
            <m:r>
              <w:rPr>
                <w:rFonts w:ascii="Cambria Math" w:hAnsi="Cambria Math"/>
              </w:rPr>
              <m:t>F</m:t>
            </m:r>
          </m:e>
        </m:acc>
        <m:r>
          <w:rPr>
            <w:rFonts w:ascii="Cambria Math" w:hAnsi="Cambria Math"/>
          </w:rPr>
          <m:t>)</m:t>
        </m:r>
      </m:oMath>
      <w:r w:rsidR="00194CE7">
        <w:t xml:space="preserve">, </w:t>
      </w:r>
      <m:oMath>
        <m:r>
          <w:rPr>
            <w:rFonts w:ascii="Cambria Math" w:hAnsi="Cambria Math"/>
          </w:rPr>
          <m:t>p(F)</m:t>
        </m:r>
      </m:oMath>
      <w:r w:rsidR="00194CE7">
        <w:t xml:space="preserve"> and </w:t>
      </w:r>
      <m:oMath>
        <m:r>
          <w:rPr>
            <w:rFonts w:ascii="Cambria Math" w:hAnsi="Cambria Math"/>
          </w:rPr>
          <m:t>p(</m:t>
        </m:r>
        <m:acc>
          <m:accPr>
            <m:chr m:val="̅"/>
            <m:ctrlPr>
              <w:rPr>
                <w:rFonts w:ascii="Cambria Math" w:hAnsi="Cambria Math"/>
                <w:i/>
              </w:rPr>
            </m:ctrlPr>
          </m:accPr>
          <m:e>
            <m:r>
              <w:rPr>
                <w:rFonts w:ascii="Cambria Math" w:hAnsi="Cambria Math"/>
              </w:rPr>
              <m:t>F</m:t>
            </m:r>
          </m:e>
        </m:acc>
        <m:r>
          <w:rPr>
            <w:rFonts w:ascii="Cambria Math" w:hAnsi="Cambria Math"/>
          </w:rPr>
          <m:t>)</m:t>
        </m:r>
      </m:oMath>
      <w:r w:rsidR="00702D8D">
        <w:t>.</w:t>
      </w:r>
      <w:r w:rsidR="00702D8D">
        <w:br/>
      </w:r>
      <w:r w:rsidR="00702D8D">
        <w:br/>
        <w:t xml:space="preserve">We know that the chance of having </w:t>
      </w:r>
      <w:r w:rsidR="000F0402">
        <w:t>COVID-19 is 0.0001</w:t>
      </w:r>
      <w:r w:rsidR="00A50D63">
        <w:t xml:space="preserve">, therefore, </w:t>
      </w:r>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=0.0001</m:t>
        </m:r>
      </m:oMath>
      <w:r w:rsidR="00A50D63">
        <w:t xml:space="preserve"> and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=1-0.0001=</m:t>
        </m:r>
        <m:r>
          <w:rPr>
            <w:rFonts w:ascii="Cambria Math" w:hAnsi="Cambria Math"/>
          </w:rPr>
          <m:t>0.9999</m:t>
        </m:r>
      </m:oMath>
      <w:r w:rsidR="00A50D63">
        <w:t>.</w:t>
      </w:r>
      <w:r w:rsidR="00F81033">
        <w:t xml:space="preserve"> Because someone who has COVID-19 </w:t>
      </w:r>
      <w:r w:rsidR="005750BB">
        <w:t xml:space="preserve">tests positive 99% of the time, we know that </w:t>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m:t>
        </m:r>
        <m:r>
          <w:rPr>
            <w:rFonts w:ascii="Cambria Math" w:hAnsi="Cambria Math"/>
          </w:rPr>
          <m:t>0.99</m:t>
        </m:r>
      </m:oMath>
      <w:r w:rsidR="00645E1B">
        <w:t xml:space="preserve">; this is </w:t>
      </w:r>
      <w:r w:rsidR="000B516C">
        <w:t xml:space="preserve">probability of a true positive (i.e. that someone with COVID-19 tests positive). We also know that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E</m:t>
                </m:r>
              </m:e>
            </m:acc>
          </m:e>
          <m:e>
            <m:r>
              <w:rPr>
                <w:rFonts w:ascii="Cambria Math" w:hAnsi="Cambria Math"/>
              </w:rPr>
              <m:t>F</m:t>
            </m:r>
          </m:e>
        </m:d>
        <m:r>
          <w:rPr>
            <w:rFonts w:ascii="Cambria Math" w:hAnsi="Cambria Math"/>
          </w:rPr>
          <m:t>=0.01</m:t>
        </m:r>
      </m:oMath>
      <w:r w:rsidR="001A282D">
        <w:t>; this is the probability of a false negative</w:t>
      </w:r>
      <w:r w:rsidR="00435A13">
        <w:t xml:space="preserve"> (i.e. that someone with</w:t>
      </w:r>
      <w:r w:rsidR="00365448">
        <w:t xml:space="preserve"> COVID-19 tests negative). Furt</w:t>
      </w:r>
      <w:r w:rsidR="00D3139C">
        <w:t xml:space="preserve">hermore, </w:t>
      </w:r>
      <w:r w:rsidR="00EB1397">
        <w:t xml:space="preserve">because someone who does not have COVID-19 </w:t>
      </w:r>
      <w:r w:rsidR="00856BE3">
        <w:t xml:space="preserve">tests </w:t>
      </w:r>
      <w:r w:rsidR="008168B1">
        <w:t xml:space="preserve">positive 0.2% of the time, we know that </w:t>
      </w:r>
      <m:oMath>
        <m:r>
          <w:rPr>
            <w:rFonts w:ascii="Cambria Math" w:hAnsi="Cambria Math"/>
          </w:rPr>
          <m:t>p</m:t>
        </m:r>
        <m:d>
          <m:dPr>
            <m:ctrlPr>
              <w:rPr>
                <w:rFonts w:ascii="Cambria Math" w:hAnsi="Cambria Math"/>
                <w:i/>
              </w:rPr>
            </m:ctrlPr>
          </m:dPr>
          <m:e>
            <m:r>
              <w:rPr>
                <w:rFonts w:ascii="Cambria Math" w:hAnsi="Cambria Math"/>
              </w:rPr>
              <m:t>E</m:t>
            </m:r>
          </m:e>
          <m:e>
            <m:acc>
              <m:accPr>
                <m:chr m:val="̅"/>
                <m:ctrlPr>
                  <w:rPr>
                    <w:rFonts w:ascii="Cambria Math" w:hAnsi="Cambria Math"/>
                    <w:i/>
                  </w:rPr>
                </m:ctrlPr>
              </m:accPr>
              <m:e>
                <m:r>
                  <w:rPr>
                    <w:rFonts w:ascii="Cambria Math" w:hAnsi="Cambria Math"/>
                  </w:rPr>
                  <m:t>F</m:t>
                </m:r>
              </m:e>
            </m:acc>
          </m:e>
        </m:d>
        <m:r>
          <w:rPr>
            <w:rFonts w:ascii="Cambria Math" w:hAnsi="Cambria Math"/>
          </w:rPr>
          <m:t>=</m:t>
        </m:r>
        <m:r>
          <w:rPr>
            <w:rFonts w:ascii="Cambria Math" w:hAnsi="Cambria Math"/>
          </w:rPr>
          <m:t>0.0</m:t>
        </m:r>
        <m:r>
          <w:rPr>
            <w:rFonts w:ascii="Cambria Math" w:hAnsi="Cambria Math"/>
          </w:rPr>
          <m:t>0</m:t>
        </m:r>
        <m:r>
          <w:rPr>
            <w:rFonts w:ascii="Cambria Math" w:hAnsi="Cambria Math"/>
          </w:rPr>
          <m:t>2</m:t>
        </m:r>
      </m:oMath>
      <w:r w:rsidR="00782763">
        <w:t xml:space="preserve">; this is the probability of a </w:t>
      </w:r>
      <w:r w:rsidR="001C36B2">
        <w:t>false positive (</w:t>
      </w:r>
      <w:proofErr w:type="spellStart"/>
      <w:r w:rsidR="001C36B2">
        <w:t xml:space="preserve">i.e. </w:t>
      </w:r>
      <w:proofErr w:type="spellEnd"/>
      <w:r w:rsidR="001C36B2">
        <w:t xml:space="preserve">that someone without COVID-19 tests positive). </w:t>
      </w:r>
    </w:p>
    <w:p w14:paraId="32CEBD16" w14:textId="77777777" w:rsidR="00782763" w:rsidRDefault="00782763" w:rsidP="006F6B1F">
      <w:pPr>
        <w:pStyle w:val="ListParagraph"/>
        <w:spacing w:line="276" w:lineRule="auto"/>
      </w:pPr>
    </w:p>
    <w:p w14:paraId="5DE3E130" w14:textId="77777777" w:rsidR="002F17C4" w:rsidRPr="002F17C4" w:rsidRDefault="006F6B1F" w:rsidP="006F6B1F">
      <w:pPr>
        <w:pStyle w:val="ListParagraph"/>
        <w:spacing w:line="276" w:lineRule="auto"/>
      </w:pPr>
      <w:r>
        <w:t xml:space="preserve">The probability that someone who tests positive for COVID-19 </w:t>
      </w:r>
      <w:r w:rsidR="00733C15">
        <w:t xml:space="preserve">actually has the disease is given by </w:t>
      </w: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oMath>
      <w:r w:rsidR="00733C15">
        <w:t>. By Bayes’ Theorem</w:t>
      </w:r>
      <w:r w:rsidR="008A0A51">
        <w:t>, we know that</w:t>
      </w:r>
      <w:r w:rsidR="008A0A51">
        <w:br/>
      </w:r>
      <w:r w:rsidR="008A0A51">
        <w:br/>
      </w:r>
      <m:oMathPara>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d>
            </m:num>
            <m:den>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E</m:t>
                  </m:r>
                </m:e>
                <m:e>
                  <m:acc>
                    <m:accPr>
                      <m:chr m:val="̅"/>
                      <m:ctrlPr>
                        <w:rPr>
                          <w:rFonts w:ascii="Cambria Math" w:hAnsi="Cambria Math"/>
                          <w:i/>
                        </w:rPr>
                      </m:ctrlPr>
                    </m:accPr>
                    <m:e>
                      <m:r>
                        <w:rPr>
                          <w:rFonts w:ascii="Cambria Math" w:hAnsi="Cambria Math"/>
                        </w:rPr>
                        <m:t>F</m:t>
                      </m:r>
                    </m:e>
                  </m:acc>
                  <m:r>
                    <w:rPr>
                      <w:rFonts w:ascii="Cambria Math" w:hAnsi="Cambria Math"/>
                    </w:rPr>
                    <m:t xml:space="preserve"> </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den>
          </m:f>
          <m:r>
            <w:rPr>
              <w:rFonts w:ascii="Cambria Math" w:hAnsi="Cambria Math"/>
            </w: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0.99</m:t>
                  </m:r>
                </m:e>
              </m:d>
              <m:d>
                <m:dPr>
                  <m:ctrlPr>
                    <w:rPr>
                      <w:rFonts w:ascii="Cambria Math" w:hAnsi="Cambria Math"/>
                      <w:i/>
                    </w:rPr>
                  </m:ctrlPr>
                </m:dPr>
                <m:e>
                  <m:r>
                    <w:rPr>
                      <w:rFonts w:ascii="Cambria Math" w:hAnsi="Cambria Math"/>
                    </w:rPr>
                    <m:t>0.0001</m:t>
                  </m:r>
                </m:e>
              </m:d>
            </m:num>
            <m:den>
              <m:d>
                <m:dPr>
                  <m:ctrlPr>
                    <w:rPr>
                      <w:rFonts w:ascii="Cambria Math" w:hAnsi="Cambria Math"/>
                      <w:i/>
                    </w:rPr>
                  </m:ctrlPr>
                </m:dPr>
                <m:e>
                  <m:r>
                    <w:rPr>
                      <w:rFonts w:ascii="Cambria Math" w:hAnsi="Cambria Math"/>
                    </w:rPr>
                    <m:t>0.99</m:t>
                  </m:r>
                </m:e>
              </m:d>
              <m:d>
                <m:dPr>
                  <m:ctrlPr>
                    <w:rPr>
                      <w:rFonts w:ascii="Cambria Math" w:hAnsi="Cambria Math"/>
                      <w:i/>
                    </w:rPr>
                  </m:ctrlPr>
                </m:dPr>
                <m:e>
                  <m:r>
                    <w:rPr>
                      <w:rFonts w:ascii="Cambria Math" w:hAnsi="Cambria Math"/>
                    </w:rPr>
                    <m:t>0.0001</m:t>
                  </m:r>
                </m:e>
              </m:d>
              <m:r>
                <w:rPr>
                  <w:rFonts w:ascii="Cambria Math" w:hAnsi="Cambria Math"/>
                </w:rPr>
                <m:t>+</m:t>
              </m:r>
              <m:d>
                <m:dPr>
                  <m:ctrlPr>
                    <w:rPr>
                      <w:rFonts w:ascii="Cambria Math" w:hAnsi="Cambria Math"/>
                      <w:i/>
                    </w:rPr>
                  </m:ctrlPr>
                </m:dPr>
                <m:e>
                  <m:r>
                    <w:rPr>
                      <w:rFonts w:ascii="Cambria Math" w:hAnsi="Cambria Math"/>
                    </w:rPr>
                    <m:t>0.002</m:t>
                  </m:r>
                </m:e>
              </m:d>
              <m:d>
                <m:dPr>
                  <m:ctrlPr>
                    <w:rPr>
                      <w:rFonts w:ascii="Cambria Math" w:hAnsi="Cambria Math"/>
                      <w:i/>
                    </w:rPr>
                  </m:ctrlPr>
                </m:dPr>
                <m:e>
                  <m:r>
                    <w:rPr>
                      <w:rFonts w:ascii="Cambria Math" w:hAnsi="Cambria Math"/>
                    </w:rPr>
                    <m:t>0.9999</m:t>
                  </m:r>
                </m:e>
              </m:d>
            </m:den>
          </m:f>
          <m:r>
            <w:rPr>
              <w:rFonts w:ascii="Cambria Math" w:hAnsi="Cambria Math"/>
            </w:rPr>
            <w:br/>
          </m:r>
        </m:oMath>
        <m:oMath>
          <m:r>
            <m:rPr>
              <m:aln/>
            </m:rPr>
            <w:rPr>
              <w:rFonts w:ascii="Cambria Math" w:hAnsi="Cambria Math"/>
            </w:rPr>
            <m:t>≈0.05</m:t>
          </m:r>
          <m:r>
            <m:rPr>
              <m:sty m:val="p"/>
            </m:rPr>
            <w:rPr>
              <w:rFonts w:ascii="Cambria Math" w:hAnsi="Cambria Math"/>
            </w:rPr>
            <m:t xml:space="preserve"> </m:t>
          </m:r>
          <m:r>
            <w:rPr>
              <w:rFonts w:ascii="Cambria Math" w:hAnsi="Cambria Math"/>
            </w:rPr>
            <w:br/>
          </m:r>
        </m:oMath>
      </m:oMathPara>
    </w:p>
    <w:p w14:paraId="04B9E7E5" w14:textId="05CE1296" w:rsidR="00C40A93" w:rsidRDefault="00AF5EE1" w:rsidP="006F6B1F">
      <w:pPr>
        <w:pStyle w:val="ListParagraph"/>
        <w:spacing w:line="276" w:lineRule="auto"/>
      </w:pPr>
      <w:r>
        <w:t xml:space="preserve">This means that only </w:t>
      </w:r>
      <w:r w:rsidR="0054395D">
        <w:t xml:space="preserve">5% of people who test positive for COVID-19 </w:t>
      </w:r>
      <w:r w:rsidR="00DD44ED">
        <w:t>actually have the disease. Because</w:t>
      </w:r>
      <w:r w:rsidR="00E93EDE">
        <w:t xml:space="preserve"> COVID-19 is rare, the number of false positives from the diagnostic test is greater than the number of true positives, making the percentage of people who test positive who actually have the disease </w:t>
      </w:r>
      <w:r w:rsidR="00B82142">
        <w:t>quite</w:t>
      </w:r>
      <w:r w:rsidR="00E93EDE">
        <w:t xml:space="preserve"> small. People who test positive </w:t>
      </w:r>
      <w:r w:rsidR="000E5F8B">
        <w:t xml:space="preserve">for COVID-19 should be </w:t>
      </w:r>
      <w:r w:rsidR="00C30F95">
        <w:t xml:space="preserve">relatively concerned that they actually have the disease. </w:t>
      </w:r>
      <w:r w:rsidR="00F130A0">
        <w:br/>
      </w:r>
      <w:r w:rsidR="00F130A0">
        <w:lastRenderedPageBreak/>
        <w:t>(Rosen 2007)</w:t>
      </w:r>
      <w:r w:rsidR="007B4904">
        <w:br/>
      </w:r>
    </w:p>
    <w:p w14:paraId="79E5E5BD" w14:textId="394CEA03" w:rsidR="007B4904" w:rsidRDefault="00DC2906" w:rsidP="007B4904">
      <w:pPr>
        <w:pStyle w:val="ListParagraph"/>
        <w:numPr>
          <w:ilvl w:val="0"/>
          <w:numId w:val="20"/>
        </w:numPr>
        <w:spacing w:line="276" w:lineRule="auto"/>
      </w:pPr>
      <w:r>
        <w:t xml:space="preserve">The probability that someone who tests negative </w:t>
      </w:r>
      <w:r w:rsidR="00BC780C">
        <w:t xml:space="preserve">for COVID-19 has the disease is given by </w:t>
      </w:r>
      <m:oMath>
        <m:r>
          <w:rPr>
            <w:rFonts w:ascii="Cambria Math" w:hAnsi="Cambria Math"/>
          </w:rPr>
          <m:t>p</m:t>
        </m:r>
        <m:d>
          <m:dPr>
            <m:ctrlPr>
              <w:rPr>
                <w:rFonts w:ascii="Cambria Math" w:hAnsi="Cambria Math"/>
                <w:i/>
              </w:rPr>
            </m:ctrlPr>
          </m:dPr>
          <m:e>
            <m:r>
              <w:rPr>
                <w:rFonts w:ascii="Cambria Math" w:hAnsi="Cambria Math"/>
              </w:rPr>
              <m:t>F</m:t>
            </m:r>
          </m:e>
          <m:e>
            <m:acc>
              <m:accPr>
                <m:chr m:val="̅"/>
                <m:ctrlPr>
                  <w:rPr>
                    <w:rFonts w:ascii="Cambria Math" w:hAnsi="Cambria Math"/>
                    <w:i/>
                  </w:rPr>
                </m:ctrlPr>
              </m:accPr>
              <m:e>
                <m:r>
                  <w:rPr>
                    <w:rFonts w:ascii="Cambria Math" w:hAnsi="Cambria Math"/>
                  </w:rPr>
                  <m:t>E</m:t>
                </m:r>
              </m:e>
            </m:acc>
          </m:e>
        </m:d>
      </m:oMath>
      <w:r w:rsidR="00480FCB">
        <w:t>. By Bayes’ Theorem, we know that</w:t>
      </w:r>
      <w:r w:rsidR="00E547C0">
        <w:br/>
      </w:r>
      <w:r w:rsidR="00E547C0">
        <w:br/>
      </w:r>
      <m:oMathPara>
        <m:oMath>
          <m:r>
            <w:rPr>
              <w:rFonts w:ascii="Cambria Math" w:hAnsi="Cambria Math"/>
            </w:rPr>
            <m:t>p</m:t>
          </m:r>
          <m:d>
            <m:dPr>
              <m:ctrlPr>
                <w:rPr>
                  <w:rFonts w:ascii="Cambria Math" w:hAnsi="Cambria Math"/>
                  <w:i/>
                </w:rPr>
              </m:ctrlPr>
            </m:dPr>
            <m:e>
              <m:r>
                <w:rPr>
                  <w:rFonts w:ascii="Cambria Math" w:hAnsi="Cambria Math"/>
                </w:rPr>
                <m:t>F</m:t>
              </m:r>
            </m:e>
            <m:e>
              <m:acc>
                <m:accPr>
                  <m:chr m:val="̅"/>
                  <m:ctrlPr>
                    <w:rPr>
                      <w:rFonts w:ascii="Cambria Math" w:hAnsi="Cambria Math"/>
                      <w:i/>
                    </w:rPr>
                  </m:ctrlPr>
                </m:accPr>
                <m:e>
                  <m:r>
                    <w:rPr>
                      <w:rFonts w:ascii="Cambria Math" w:hAnsi="Cambria Math"/>
                    </w:rPr>
                    <m:t>E</m:t>
                  </m:r>
                </m:e>
              </m:acc>
            </m:e>
          </m:d>
          <m:r>
            <m:rPr>
              <m:sty m:val="p"/>
              <m:aln/>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d>
            </m:num>
            <m:den>
              <m:r>
                <w:rPr>
                  <w:rFonts w:ascii="Cambria Math" w:hAnsi="Cambria Math"/>
                </w:rPr>
                <m:t>1-</m:t>
              </m:r>
              <m:d>
                <m:dPr>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E</m:t>
                          </m:r>
                        </m:e>
                      </m:acc>
                    </m:e>
                    <m:e>
                      <m:acc>
                        <m:accPr>
                          <m:chr m:val="̅"/>
                          <m:ctrlPr>
                            <w:rPr>
                              <w:rFonts w:ascii="Cambria Math" w:hAnsi="Cambria Math"/>
                              <w:i/>
                            </w:rPr>
                          </m:ctrlPr>
                        </m:accPr>
                        <m:e>
                          <m:r>
                            <w:rPr>
                              <w:rFonts w:ascii="Cambria Math" w:hAnsi="Cambria Math"/>
                            </w:rPr>
                            <m:t>F</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E</m:t>
                          </m:r>
                        </m:e>
                      </m:acc>
                    </m:e>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d>
                </m:e>
              </m:d>
            </m:den>
          </m:f>
          <m:r>
            <w:rPr>
              <w:rFonts w:ascii="Cambria Math" w:hAnsi="Cambria Math"/>
            </w: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m:t>
                  </m:r>
                  <m:r>
                    <w:rPr>
                      <w:rFonts w:ascii="Cambria Math" w:hAnsi="Cambria Math"/>
                    </w:rPr>
                    <m:t>99</m:t>
                  </m:r>
                </m:e>
              </m:d>
              <m:d>
                <m:dPr>
                  <m:ctrlPr>
                    <w:rPr>
                      <w:rFonts w:ascii="Cambria Math" w:hAnsi="Cambria Math"/>
                      <w:i/>
                    </w:rPr>
                  </m:ctrlPr>
                </m:dPr>
                <m:e>
                  <m:r>
                    <w:rPr>
                      <w:rFonts w:ascii="Cambria Math" w:hAnsi="Cambria Math"/>
                    </w:rPr>
                    <m:t>0.0001</m:t>
                  </m:r>
                </m:e>
              </m:d>
            </m:num>
            <m:den>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0.998</m:t>
                      </m:r>
                    </m:e>
                  </m:d>
                  <m:d>
                    <m:dPr>
                      <m:ctrlPr>
                        <w:rPr>
                          <w:rFonts w:ascii="Cambria Math" w:hAnsi="Cambria Math"/>
                          <w:i/>
                        </w:rPr>
                      </m:ctrlPr>
                    </m:dPr>
                    <m:e>
                      <m:r>
                        <w:rPr>
                          <w:rFonts w:ascii="Cambria Math" w:hAnsi="Cambria Math"/>
                        </w:rPr>
                        <m:t>0.9999</m:t>
                      </m:r>
                    </m:e>
                  </m:d>
                  <m:r>
                    <w:rPr>
                      <w:rFonts w:ascii="Cambria Math" w:hAnsi="Cambria Math"/>
                    </w:rPr>
                    <m:t>+</m:t>
                  </m:r>
                  <m:d>
                    <m:dPr>
                      <m:ctrlPr>
                        <w:rPr>
                          <w:rFonts w:ascii="Cambria Math" w:hAnsi="Cambria Math"/>
                          <w:i/>
                        </w:rPr>
                      </m:ctrlPr>
                    </m:dPr>
                    <m:e>
                      <m:r>
                        <w:rPr>
                          <w:rFonts w:ascii="Cambria Math" w:hAnsi="Cambria Math"/>
                        </w:rPr>
                        <m:t>0.01</m:t>
                      </m:r>
                    </m:e>
                  </m:d>
                  <m:d>
                    <m:dPr>
                      <m:ctrlPr>
                        <w:rPr>
                          <w:rFonts w:ascii="Cambria Math" w:hAnsi="Cambria Math"/>
                          <w:i/>
                        </w:rPr>
                      </m:ctrlPr>
                    </m:dPr>
                    <m:e>
                      <m:r>
                        <w:rPr>
                          <w:rFonts w:ascii="Cambria Math" w:hAnsi="Cambria Math"/>
                        </w:rPr>
                        <m:t>0.0001</m:t>
                      </m:r>
                    </m:e>
                  </m:d>
                </m:e>
              </m:d>
            </m:den>
          </m:f>
          <m:r>
            <w:rPr>
              <w:rFonts w:ascii="Cambria Math" w:hAnsi="Cambria Math"/>
            </w:rPr>
            <w:br/>
          </m:r>
        </m:oMath>
        <m:oMath>
          <m:r>
            <w:rPr>
              <w:rFonts w:ascii="Cambria Math" w:hAnsi="Cambria Math"/>
              <w:color w:val="FFFFFF" w:themeColor="background1"/>
            </w:rPr>
            <m:t>p</m:t>
          </m:r>
          <m:d>
            <m:dPr>
              <m:ctrlPr>
                <w:rPr>
                  <w:rFonts w:ascii="Cambria Math" w:hAnsi="Cambria Math"/>
                  <w:i/>
                  <w:color w:val="FFFFFF" w:themeColor="background1"/>
                </w:rPr>
              </m:ctrlPr>
            </m:dPr>
            <m:e>
              <m:r>
                <w:rPr>
                  <w:rFonts w:ascii="Cambria Math" w:hAnsi="Cambria Math"/>
                  <w:color w:val="FFFFFF" w:themeColor="background1"/>
                </w:rPr>
                <m:t>F</m:t>
              </m:r>
            </m:e>
            <m:e>
              <m:acc>
                <m:accPr>
                  <m:chr m:val="̅"/>
                  <m:ctrlPr>
                    <w:rPr>
                      <w:rFonts w:ascii="Cambria Math" w:hAnsi="Cambria Math"/>
                      <w:i/>
                      <w:color w:val="FFFFFF" w:themeColor="background1"/>
                    </w:rPr>
                  </m:ctrlPr>
                </m:accPr>
                <m:e>
                  <m:r>
                    <w:rPr>
                      <w:rFonts w:ascii="Cambria Math" w:hAnsi="Cambria Math"/>
                      <w:color w:val="FFFFFF" w:themeColor="background1"/>
                    </w:rPr>
                    <m:t>E</m:t>
                  </m:r>
                </m:e>
              </m:acc>
            </m:e>
          </m:d>
          <m:r>
            <w:rPr>
              <w:rFonts w:ascii="Cambria Math" w:hAnsi="Cambria Math"/>
            </w:rPr>
            <m:t>≈</m:t>
          </m:r>
          <m:r>
            <w:rPr>
              <w:rFonts w:ascii="Cambria Math" w:hAnsi="Cambria Math"/>
            </w:rPr>
            <m:t>0.05</m:t>
          </m:r>
          <m:r>
            <w:rPr>
              <w:rFonts w:ascii="Cambria Math" w:hAnsi="Cambria Math"/>
            </w:rPr>
            <m:t xml:space="preserve"> </m:t>
          </m:r>
        </m:oMath>
      </m:oMathPara>
    </w:p>
    <w:p w14:paraId="4E1EFE84" w14:textId="77777777" w:rsidR="00B6756E" w:rsidRDefault="00B6756E" w:rsidP="00F130A0">
      <w:pPr>
        <w:pStyle w:val="ListParagraph"/>
        <w:spacing w:line="276" w:lineRule="auto"/>
      </w:pPr>
    </w:p>
    <w:p w14:paraId="604F9461" w14:textId="0263C1AF" w:rsidR="00F130A0" w:rsidRDefault="00B6756E" w:rsidP="00E3691F">
      <w:pPr>
        <w:pStyle w:val="ListParagraph"/>
        <w:spacing w:line="276" w:lineRule="auto"/>
      </w:pPr>
      <w:r>
        <w:t xml:space="preserve">Consequently, 5% of people who </w:t>
      </w:r>
      <w:r w:rsidR="002F09A4">
        <w:t>test negative have COVID-19.</w:t>
      </w:r>
      <w:r w:rsidR="008E091A">
        <w:br/>
        <w:t>(</w:t>
      </w:r>
      <w:r w:rsidR="00415D5F">
        <w:t>Liu 2020d; Rosen 2007)</w:t>
      </w:r>
    </w:p>
    <w:p w14:paraId="24A39719" w14:textId="66888DF1" w:rsidR="008A3E8D" w:rsidRDefault="008A3E8D" w:rsidP="008A3E8D">
      <w:pPr>
        <w:spacing w:line="276" w:lineRule="auto"/>
      </w:pPr>
    </w:p>
    <w:p w14:paraId="446E3B61" w14:textId="2231FF1B" w:rsidR="008A3E8D" w:rsidRPr="00091533" w:rsidRDefault="008A3E8D" w:rsidP="008A3E8D">
      <w:pPr>
        <w:spacing w:line="276" w:lineRule="auto"/>
        <w:rPr>
          <w:b/>
          <w:bCs/>
          <w:sz w:val="28"/>
          <w:szCs w:val="28"/>
        </w:rPr>
      </w:pPr>
      <w:r w:rsidRPr="00091533">
        <w:rPr>
          <w:b/>
          <w:bCs/>
          <w:sz w:val="28"/>
          <w:szCs w:val="28"/>
        </w:rPr>
        <w:t xml:space="preserve">Question </w:t>
      </w:r>
      <w:r>
        <w:rPr>
          <w:b/>
          <w:bCs/>
          <w:sz w:val="28"/>
          <w:szCs w:val="28"/>
        </w:rPr>
        <w:t>1</w:t>
      </w:r>
      <w:r>
        <w:rPr>
          <w:b/>
          <w:bCs/>
          <w:sz w:val="28"/>
          <w:szCs w:val="28"/>
        </w:rPr>
        <w:t>3</w:t>
      </w:r>
    </w:p>
    <w:p w14:paraId="79ECE8BA" w14:textId="4E7D87F0" w:rsidR="00450444" w:rsidRDefault="00DC4E02" w:rsidP="009C1C53">
      <w:pPr>
        <w:pStyle w:val="ListParagraph"/>
        <w:numPr>
          <w:ilvl w:val="0"/>
          <w:numId w:val="21"/>
        </w:numPr>
        <w:spacing w:line="276" w:lineRule="auto"/>
      </w:pPr>
      <w:r>
        <w:t xml:space="preserve">The information </w:t>
      </w:r>
      <w:r w:rsidR="008F07CC">
        <w:t xml:space="preserve">can be summarised in a tabular format, where the </w:t>
      </w:r>
      <m:oMath>
        <m:r>
          <w:rPr>
            <w:rFonts w:ascii="Cambria Math" w:hAnsi="Cambria Math"/>
          </w:rPr>
          <m:t xml:space="preserve">ij </m:t>
        </m:r>
      </m:oMath>
      <w:r w:rsidR="008F07CC">
        <w:t xml:space="preserve">entry gives the probability that </w:t>
      </w:r>
      <m:oMath>
        <m:r>
          <w:rPr>
            <w:rFonts w:ascii="Cambria Math" w:hAnsi="Cambria Math"/>
          </w:rPr>
          <m:t>i</m:t>
        </m:r>
      </m:oMath>
      <w:r w:rsidR="008F07CC">
        <w:t xml:space="preserve"> </w:t>
      </w:r>
      <w:r w:rsidR="0020769A">
        <w:t xml:space="preserve">is received, given that </w:t>
      </w:r>
      <m:oMath>
        <m:r>
          <w:rPr>
            <w:rFonts w:ascii="Cambria Math" w:hAnsi="Cambria Math"/>
          </w:rPr>
          <m:t>j</m:t>
        </m:r>
      </m:oMath>
      <w:r w:rsidR="0020769A">
        <w:t xml:space="preserve"> was sent:</w:t>
      </w:r>
      <w:r w:rsidR="0020769A">
        <w:br/>
      </w:r>
    </w:p>
    <w:tbl>
      <w:tblPr>
        <w:tblStyle w:val="TableGrid"/>
        <w:tblW w:w="0" w:type="auto"/>
        <w:tblInd w:w="720" w:type="dxa"/>
        <w:tblLook w:val="04A0" w:firstRow="1" w:lastRow="0" w:firstColumn="1" w:lastColumn="0" w:noHBand="0" w:noVBand="1"/>
      </w:tblPr>
      <w:tblGrid>
        <w:gridCol w:w="2731"/>
        <w:gridCol w:w="2782"/>
        <w:gridCol w:w="2783"/>
      </w:tblGrid>
      <w:tr w:rsidR="00450444" w14:paraId="3BCA8B53" w14:textId="77777777" w:rsidTr="00DA3DED">
        <w:tc>
          <w:tcPr>
            <w:tcW w:w="3005" w:type="dxa"/>
            <w:shd w:val="clear" w:color="auto" w:fill="E7E6E6" w:themeFill="background2"/>
            <w:vAlign w:val="center"/>
          </w:tcPr>
          <w:p w14:paraId="20D9B986" w14:textId="77777777" w:rsidR="00450444" w:rsidRDefault="00450444" w:rsidP="00B0197A">
            <w:pPr>
              <w:spacing w:line="276" w:lineRule="auto"/>
              <w:jc w:val="center"/>
            </w:pPr>
          </w:p>
        </w:tc>
        <w:tc>
          <w:tcPr>
            <w:tcW w:w="3005" w:type="dxa"/>
            <w:shd w:val="clear" w:color="auto" w:fill="E7E6E6" w:themeFill="background2"/>
            <w:vAlign w:val="center"/>
          </w:tcPr>
          <w:p w14:paraId="5BAEFA62" w14:textId="656B2B0A" w:rsidR="00450444" w:rsidRDefault="00B0197A" w:rsidP="00B0197A">
            <w:pPr>
              <w:spacing w:line="276" w:lineRule="auto"/>
              <w:jc w:val="center"/>
            </w:pPr>
            <m:oMath>
              <m:r>
                <w:rPr>
                  <w:rFonts w:ascii="Cambria Math" w:hAnsi="Cambria Math"/>
                </w:rPr>
                <m:t>0</m:t>
              </m:r>
            </m:oMath>
            <w:r w:rsidR="00450444">
              <w:t xml:space="preserve"> Received</w:t>
            </w:r>
          </w:p>
        </w:tc>
        <w:tc>
          <w:tcPr>
            <w:tcW w:w="3006" w:type="dxa"/>
            <w:shd w:val="clear" w:color="auto" w:fill="E7E6E6" w:themeFill="background2"/>
            <w:vAlign w:val="center"/>
          </w:tcPr>
          <w:p w14:paraId="62C85DFD" w14:textId="66C7FC1C" w:rsidR="00450444" w:rsidRDefault="00B0197A" w:rsidP="00B0197A">
            <w:pPr>
              <w:spacing w:line="276" w:lineRule="auto"/>
              <w:jc w:val="center"/>
            </w:pPr>
            <m:oMath>
              <m:r>
                <w:rPr>
                  <w:rFonts w:ascii="Cambria Math" w:hAnsi="Cambria Math"/>
                </w:rPr>
                <m:t>1</m:t>
              </m:r>
            </m:oMath>
            <w:r w:rsidR="00450444">
              <w:t xml:space="preserve"> Received</w:t>
            </w:r>
          </w:p>
        </w:tc>
      </w:tr>
      <w:tr w:rsidR="00450444" w14:paraId="69627B6F" w14:textId="77777777" w:rsidTr="00DA3DED">
        <w:tc>
          <w:tcPr>
            <w:tcW w:w="3005" w:type="dxa"/>
            <w:shd w:val="clear" w:color="auto" w:fill="E7E6E6" w:themeFill="background2"/>
            <w:vAlign w:val="center"/>
          </w:tcPr>
          <w:p w14:paraId="644FD5E1" w14:textId="26372D85" w:rsidR="00450444" w:rsidRDefault="00B0197A" w:rsidP="00B0197A">
            <w:pPr>
              <w:spacing w:line="276" w:lineRule="auto"/>
              <w:jc w:val="center"/>
            </w:pPr>
            <m:oMath>
              <m:r>
                <w:rPr>
                  <w:rFonts w:ascii="Cambria Math" w:hAnsi="Cambria Math"/>
                </w:rPr>
                <m:t>0</m:t>
              </m:r>
            </m:oMath>
            <w:r w:rsidR="00450444">
              <w:t xml:space="preserve"> Sent</w:t>
            </w:r>
          </w:p>
        </w:tc>
        <w:tc>
          <w:tcPr>
            <w:tcW w:w="3005" w:type="dxa"/>
            <w:vAlign w:val="center"/>
          </w:tcPr>
          <w:p w14:paraId="65CCF3B3" w14:textId="0F1EDAB7" w:rsidR="00450444" w:rsidRPr="007325D4" w:rsidRDefault="007325D4" w:rsidP="00B0197A">
            <w:pPr>
              <w:spacing w:line="276" w:lineRule="auto"/>
              <w:jc w:val="center"/>
              <w:rPr>
                <w:rFonts w:ascii="Cambria Math" w:hAnsi="Cambria Math"/>
                <w:oMath/>
              </w:rPr>
            </w:pPr>
            <m:oMathPara>
              <m:oMath>
                <m:r>
                  <w:rPr>
                    <w:rFonts w:ascii="Cambria Math" w:hAnsi="Cambria Math"/>
                  </w:rPr>
                  <m:t>0.8</m:t>
                </m:r>
              </m:oMath>
            </m:oMathPara>
          </w:p>
        </w:tc>
        <w:tc>
          <w:tcPr>
            <w:tcW w:w="3006" w:type="dxa"/>
            <w:vAlign w:val="center"/>
          </w:tcPr>
          <w:p w14:paraId="02AE0780" w14:textId="3930D9B0" w:rsidR="00450444" w:rsidRPr="007325D4" w:rsidRDefault="007325D4" w:rsidP="00B0197A">
            <w:pPr>
              <w:spacing w:line="276" w:lineRule="auto"/>
              <w:jc w:val="center"/>
              <w:rPr>
                <w:rFonts w:ascii="Cambria Math" w:hAnsi="Cambria Math"/>
                <w:oMath/>
              </w:rPr>
            </w:pPr>
            <m:oMathPara>
              <m:oMath>
                <m:r>
                  <w:rPr>
                    <w:rFonts w:ascii="Cambria Math" w:hAnsi="Cambria Math"/>
                  </w:rPr>
                  <m:t>0.2</m:t>
                </m:r>
              </m:oMath>
            </m:oMathPara>
          </w:p>
        </w:tc>
      </w:tr>
      <w:tr w:rsidR="00450444" w14:paraId="0D7B4E75" w14:textId="77777777" w:rsidTr="00DA3DED">
        <w:tc>
          <w:tcPr>
            <w:tcW w:w="3005" w:type="dxa"/>
            <w:shd w:val="clear" w:color="auto" w:fill="E7E6E6" w:themeFill="background2"/>
            <w:vAlign w:val="center"/>
          </w:tcPr>
          <w:p w14:paraId="02264B8A" w14:textId="21346FDD" w:rsidR="00450444" w:rsidRDefault="00B0197A" w:rsidP="00B0197A">
            <w:pPr>
              <w:spacing w:line="276" w:lineRule="auto"/>
              <w:jc w:val="center"/>
            </w:pPr>
            <m:oMath>
              <m:r>
                <w:rPr>
                  <w:rFonts w:ascii="Cambria Math" w:hAnsi="Cambria Math"/>
                </w:rPr>
                <m:t>1</m:t>
              </m:r>
            </m:oMath>
            <w:r w:rsidR="00450444">
              <w:t xml:space="preserve"> Sent</w:t>
            </w:r>
          </w:p>
        </w:tc>
        <w:tc>
          <w:tcPr>
            <w:tcW w:w="3005" w:type="dxa"/>
            <w:vAlign w:val="center"/>
          </w:tcPr>
          <w:p w14:paraId="122C9B11" w14:textId="2584871A" w:rsidR="00450444" w:rsidRPr="007325D4" w:rsidRDefault="007325D4" w:rsidP="00B0197A">
            <w:pPr>
              <w:spacing w:line="276" w:lineRule="auto"/>
              <w:jc w:val="center"/>
              <w:rPr>
                <w:rFonts w:ascii="Cambria Math" w:hAnsi="Cambria Math"/>
                <w:oMath/>
              </w:rPr>
            </w:pPr>
            <m:oMathPara>
              <m:oMath>
                <m:r>
                  <w:rPr>
                    <w:rFonts w:ascii="Cambria Math" w:hAnsi="Cambria Math"/>
                  </w:rPr>
                  <m:t>0.1</m:t>
                </m:r>
              </m:oMath>
            </m:oMathPara>
          </w:p>
        </w:tc>
        <w:tc>
          <w:tcPr>
            <w:tcW w:w="3006" w:type="dxa"/>
            <w:vAlign w:val="center"/>
          </w:tcPr>
          <w:p w14:paraId="54459BEA" w14:textId="6F40A6B8" w:rsidR="00450444" w:rsidRPr="007325D4" w:rsidRDefault="007325D4" w:rsidP="00B0197A">
            <w:pPr>
              <w:spacing w:line="276" w:lineRule="auto"/>
              <w:jc w:val="center"/>
              <w:rPr>
                <w:rFonts w:ascii="Cambria Math" w:hAnsi="Cambria Math"/>
                <w:oMath/>
              </w:rPr>
            </w:pPr>
            <m:oMathPara>
              <m:oMath>
                <m:r>
                  <w:rPr>
                    <w:rFonts w:ascii="Cambria Math" w:hAnsi="Cambria Math"/>
                  </w:rPr>
                  <m:t>0.9</m:t>
                </m:r>
              </m:oMath>
            </m:oMathPara>
          </w:p>
        </w:tc>
      </w:tr>
    </w:tbl>
    <w:p w14:paraId="2189B1B3" w14:textId="77777777" w:rsidR="00A4455A" w:rsidRDefault="00A4455A" w:rsidP="00450444">
      <w:pPr>
        <w:pStyle w:val="ListParagraph"/>
        <w:spacing w:line="276" w:lineRule="auto"/>
      </w:pPr>
    </w:p>
    <w:p w14:paraId="1FBA4FA3" w14:textId="6DCC7012" w:rsidR="008A3E8D" w:rsidRDefault="00A4455A" w:rsidP="00450444">
      <w:pPr>
        <w:pStyle w:val="ListParagraph"/>
        <w:spacing w:line="276" w:lineRule="auto"/>
      </w:pPr>
      <w:r>
        <w:t xml:space="preserve">Let </w:t>
      </w:r>
      <m:oMath>
        <m:r>
          <w:rPr>
            <w:rFonts w:ascii="Cambria Math" w:hAnsi="Cambria Math"/>
          </w:rPr>
          <m:t>P</m:t>
        </m:r>
        <m:d>
          <m:dPr>
            <m:ctrlPr>
              <w:rPr>
                <w:rFonts w:ascii="Cambria Math" w:hAnsi="Cambria Math"/>
                <w:i/>
              </w:rPr>
            </m:ctrlPr>
          </m:dPr>
          <m:e>
            <m:r>
              <w:rPr>
                <w:rFonts w:ascii="Cambria Math" w:hAnsi="Cambria Math"/>
              </w:rPr>
              <m:t>x</m:t>
            </m:r>
          </m:e>
        </m:d>
      </m:oMath>
      <w:r>
        <w:t xml:space="preserve"> be the probability that </w:t>
      </w:r>
      <m:oMath>
        <m:r>
          <w:rPr>
            <w:rFonts w:ascii="Cambria Math" w:hAnsi="Cambria Math"/>
          </w:rPr>
          <m:t>x</m:t>
        </m:r>
      </m:oMath>
      <w:r w:rsidR="00DD62B7">
        <w:t xml:space="preserve"> is received</w:t>
      </w:r>
      <w:r w:rsidR="00406147">
        <w:t xml:space="preserve">, </w:t>
      </w:r>
      <m:oMath>
        <m:r>
          <w:rPr>
            <w:rFonts w:ascii="Cambria Math" w:hAnsi="Cambria Math"/>
          </w:rPr>
          <m:t>s</m:t>
        </m:r>
        <m:d>
          <m:dPr>
            <m:ctrlPr>
              <w:rPr>
                <w:rFonts w:ascii="Cambria Math" w:hAnsi="Cambria Math"/>
                <w:i/>
              </w:rPr>
            </m:ctrlPr>
          </m:dPr>
          <m:e>
            <m:r>
              <w:rPr>
                <w:rFonts w:ascii="Cambria Math" w:hAnsi="Cambria Math"/>
              </w:rPr>
              <m:t>x</m:t>
            </m:r>
          </m:e>
        </m:d>
      </m:oMath>
      <w:r w:rsidR="00406147">
        <w:t xml:space="preserve"> be the fact that</w:t>
      </w:r>
      <w:r w:rsidR="004E4372">
        <w:t xml:space="preserve"> </w:t>
      </w:r>
      <m:oMath>
        <m:r>
          <w:rPr>
            <w:rFonts w:ascii="Cambria Math" w:hAnsi="Cambria Math"/>
          </w:rPr>
          <m:t>x</m:t>
        </m:r>
      </m:oMath>
      <w:r w:rsidR="004E4372">
        <w:t xml:space="preserve"> was sent and </w:t>
      </w:r>
      <m:oMath>
        <m:r>
          <w:rPr>
            <w:rFonts w:ascii="Cambria Math" w:hAnsi="Cambria Math"/>
          </w:rPr>
          <m:t>r</m:t>
        </m:r>
        <m:d>
          <m:dPr>
            <m:ctrlPr>
              <w:rPr>
                <w:rFonts w:ascii="Cambria Math" w:hAnsi="Cambria Math"/>
                <w:i/>
              </w:rPr>
            </m:ctrlPr>
          </m:dPr>
          <m:e>
            <m:r>
              <w:rPr>
                <w:rFonts w:ascii="Cambria Math" w:hAnsi="Cambria Math"/>
              </w:rPr>
              <m:t>x</m:t>
            </m:r>
          </m:e>
        </m:d>
      </m:oMath>
      <w:r w:rsidR="004E4372">
        <w:t xml:space="preserve"> be the fact that </w:t>
      </w:r>
      <m:oMath>
        <m:r>
          <w:rPr>
            <w:rFonts w:ascii="Cambria Math" w:hAnsi="Cambria Math"/>
          </w:rPr>
          <m:t>r</m:t>
        </m:r>
      </m:oMath>
      <w:r w:rsidR="004E4372">
        <w:t xml:space="preserve"> was received.</w:t>
      </w:r>
      <w:r w:rsidR="00454733">
        <w:br/>
      </w:r>
      <w:r w:rsidR="00406147">
        <w:t xml:space="preserve"> </w:t>
      </w:r>
      <w:r w:rsidR="006703B3">
        <w:br/>
      </w: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0</m:t>
                  </m:r>
                </m:e>
              </m:d>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1</m:t>
                  </m:r>
                </m:e>
              </m:d>
            </m:e>
          </m:d>
          <m:r>
            <w:rPr>
              <w:rFonts w:ascii="Cambria Math" w:hAnsi="Cambria Math"/>
            </w:rPr>
            <w:br/>
          </m:r>
        </m:oMath>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m:t>
              </m:r>
            </m:e>
            <m:e>
              <m:r>
                <w:rPr>
                  <w:rFonts w:ascii="Cambria Math" w:hAnsi="Cambria Math"/>
                </w:rPr>
                <m:t xml:space="preserve"> s</m:t>
              </m:r>
              <m:d>
                <m:dPr>
                  <m:ctrlPr>
                    <w:rPr>
                      <w:rFonts w:ascii="Cambria Math" w:hAnsi="Cambria Math"/>
                      <w:i/>
                    </w:rPr>
                  </m:ctrlPr>
                </m:dPr>
                <m:e>
                  <m:r>
                    <w:rPr>
                      <w:rFonts w:ascii="Cambria Math" w:hAnsi="Cambria Math"/>
                    </w:rPr>
                    <m:t>0</m:t>
                  </m:r>
                </m:e>
              </m:d>
            </m:e>
          </m:d>
          <m:r>
            <w:rPr>
              <w:rFonts w:ascii="Cambria Math" w:hAnsi="Cambria Math"/>
            </w:rPr>
            <m:t>P</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0</m:t>
                  </m:r>
                </m:e>
              </m:d>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m:t>
              </m:r>
            </m:e>
            <m:e>
              <m:r>
                <w:rPr>
                  <w:rFonts w:ascii="Cambria Math" w:hAnsi="Cambria Math"/>
                </w:rPr>
                <m:t xml:space="preserve"> s</m:t>
              </m:r>
              <m:d>
                <m:dPr>
                  <m:ctrlPr>
                    <w:rPr>
                      <w:rFonts w:ascii="Cambria Math" w:hAnsi="Cambria Math"/>
                      <w:i/>
                    </w:rPr>
                  </m:ctrlPr>
                </m:dPr>
                <m:e>
                  <m:r>
                    <w:rPr>
                      <w:rFonts w:ascii="Cambria Math" w:hAnsi="Cambria Math"/>
                    </w:rPr>
                    <m:t>1</m:t>
                  </m:r>
                </m:e>
              </m:d>
            </m:e>
          </m:d>
          <m:r>
            <w:rPr>
              <w:rFonts w:ascii="Cambria Math" w:hAnsi="Cambria Math"/>
            </w:rPr>
            <m:t>P</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e>
          </m:d>
          <m:r>
            <w:rPr>
              <w:rFonts w:ascii="Cambria Math" w:hAnsi="Cambria Math"/>
            </w:rPr>
            <w:br/>
          </m:r>
        </m:oMath>
        <m:oMath>
          <m:r>
            <w:rPr>
              <w:rFonts w:ascii="Cambria Math" w:hAnsi="Cambria Math"/>
            </w:rPr>
            <m:t>=</m:t>
          </m:r>
          <m:r>
            <w:rPr>
              <w:rFonts w:ascii="Cambria Math" w:hAnsi="Cambria Math"/>
            </w:rPr>
            <m:t>0.8</m:t>
          </m:r>
          <m:d>
            <m:dPr>
              <m:ctrlPr>
                <w:rPr>
                  <w:rFonts w:ascii="Cambria Math" w:hAnsi="Cambria Math"/>
                  <w:i/>
                </w:rPr>
              </m:ctrlPr>
            </m:dPr>
            <m:e>
              <m:f>
                <m:fPr>
                  <m:type m:val="skw"/>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+0.</m:t>
          </m:r>
          <m:r>
            <w:rPr>
              <w:rFonts w:ascii="Cambria Math" w:hAnsi="Cambria Math"/>
            </w:rPr>
            <m:t>1</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w:br/>
          </m:r>
        </m:oMath>
        <m:oMath>
          <m:r>
            <w:rPr>
              <w:rFonts w:ascii="Cambria Math" w:hAnsi="Cambria Math"/>
            </w:rPr>
            <m:t xml:space="preserve">= </m:t>
          </m:r>
          <m:f>
            <m:fPr>
              <m:type m:val="skw"/>
              <m:ctrlPr>
                <w:rPr>
                  <w:rFonts w:ascii="Cambria Math" w:hAnsi="Cambria Math"/>
                  <w:i/>
                </w:rPr>
              </m:ctrlPr>
            </m:fPr>
            <m:num>
              <m:r>
                <w:rPr>
                  <w:rFonts w:ascii="Cambria Math" w:hAnsi="Cambria Math"/>
                </w:rPr>
                <m:t>17</m:t>
              </m:r>
            </m:num>
            <m:den>
              <m:r>
                <w:rPr>
                  <w:rFonts w:ascii="Cambria Math" w:hAnsi="Cambria Math"/>
                </w:rPr>
                <m:t>30</m:t>
              </m:r>
            </m:den>
          </m:f>
        </m:oMath>
      </m:oMathPara>
    </w:p>
    <w:p w14:paraId="53895306" w14:textId="3746FDEA" w:rsidR="006656AF" w:rsidRDefault="006656AF" w:rsidP="00450444">
      <w:pPr>
        <w:pStyle w:val="ListParagraph"/>
        <w:spacing w:line="276" w:lineRule="auto"/>
      </w:pPr>
      <w:r>
        <w:t xml:space="preserve">(Department of Computer Science </w:t>
      </w:r>
      <w:r w:rsidR="00097FB7">
        <w:t>2009)</w:t>
      </w:r>
    </w:p>
    <w:p w14:paraId="65C4A802" w14:textId="2C568093" w:rsidR="008A3E8D" w:rsidRDefault="008A3E8D" w:rsidP="008A3E8D">
      <w:pPr>
        <w:spacing w:line="276" w:lineRule="auto"/>
      </w:pPr>
    </w:p>
    <w:p w14:paraId="0D8F42F9" w14:textId="3C5454DF" w:rsidR="00B67729" w:rsidRDefault="001E3C71" w:rsidP="00B67729">
      <w:pPr>
        <w:pStyle w:val="ListParagraph"/>
        <w:numPr>
          <w:ilvl w:val="0"/>
          <w:numId w:val="21"/>
        </w:numPr>
        <w:spacing w:line="276" w:lineRule="auto"/>
      </w:pPr>
      <w:r>
        <w:t xml:space="preserve">i.e. Determine </w:t>
      </w:r>
      <m:oMath>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 s</m:t>
            </m:r>
            <m:d>
              <m:dPr>
                <m:ctrlPr>
                  <w:rPr>
                    <w:rFonts w:ascii="Cambria Math" w:hAnsi="Cambria Math"/>
                    <w:i/>
                  </w:rPr>
                </m:ctrlPr>
              </m:dPr>
              <m:e>
                <m:r>
                  <w:rPr>
                    <w:rFonts w:ascii="Cambria Math" w:hAnsi="Cambria Math"/>
                  </w:rPr>
                  <m:t>0</m:t>
                </m:r>
              </m:e>
            </m:d>
          </m:e>
        </m:d>
        <m:r>
          <w:rPr>
            <w:rFonts w:ascii="Cambria Math" w:hAnsi="Cambria Math"/>
          </w:rPr>
          <m:t>.</m:t>
        </m:r>
      </m:oMath>
      <w:r w:rsidR="00FA64B6">
        <w:t xml:space="preserve"> By using </w:t>
      </w:r>
      <w:r w:rsidR="00280A98">
        <w:t>Bayes’ theorem, we know that</w:t>
      </w:r>
      <w:r w:rsidR="00280A98">
        <w:br/>
      </w:r>
    </w:p>
    <w:p w14:paraId="3F57C299" w14:textId="22A6356B" w:rsidR="009027D6" w:rsidRDefault="00C47C15" w:rsidP="002F17C4">
      <w:pPr>
        <w:pStyle w:val="ListParagraph"/>
        <w:spacing w:line="276" w:lineRule="auto"/>
      </w:pPr>
      <m:oMathPara>
        <m:oMath>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 s</m:t>
              </m:r>
              <m:d>
                <m:dPr>
                  <m:ctrlPr>
                    <w:rPr>
                      <w:rFonts w:ascii="Cambria Math" w:hAnsi="Cambria Math"/>
                      <w:i/>
                    </w:rPr>
                  </m:ctrlPr>
                </m:dPr>
                <m:e>
                  <m:r>
                    <w:rPr>
                      <w:rFonts w:ascii="Cambria Math" w:hAnsi="Cambria Math"/>
                    </w:rPr>
                    <m:t>0</m:t>
                  </m:r>
                </m:e>
              </m:d>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 s</m:t>
                  </m:r>
                  <m:d>
                    <m:dPr>
                      <m:ctrlPr>
                        <w:rPr>
                          <w:rFonts w:ascii="Cambria Math" w:hAnsi="Cambria Math"/>
                          <w:i/>
                        </w:rPr>
                      </m:ctrlPr>
                    </m:dPr>
                    <m:e>
                      <m:r>
                        <w:rPr>
                          <w:rFonts w:ascii="Cambria Math" w:hAnsi="Cambria Math"/>
                        </w:rPr>
                        <m:t>0</m:t>
                      </m:r>
                    </m:e>
                  </m:d>
                </m:e>
              </m:d>
              <m:r>
                <w:rPr>
                  <w:rFonts w:ascii="Cambria Math" w:hAnsi="Cambria Math"/>
                </w:rPr>
                <m:t>P</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0</m:t>
                      </m:r>
                    </m:e>
                  </m:d>
                </m:e>
              </m:d>
            </m:num>
            <m:den>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 s</m:t>
                  </m:r>
                  <m:d>
                    <m:dPr>
                      <m:ctrlPr>
                        <w:rPr>
                          <w:rFonts w:ascii="Cambria Math" w:hAnsi="Cambria Math"/>
                          <w:i/>
                        </w:rPr>
                      </m:ctrlPr>
                    </m:dPr>
                    <m:e>
                      <m:r>
                        <w:rPr>
                          <w:rFonts w:ascii="Cambria Math" w:hAnsi="Cambria Math"/>
                        </w:rPr>
                        <m:t>0</m:t>
                      </m:r>
                    </m:e>
                  </m:d>
                </m:e>
              </m:d>
              <m:r>
                <w:rPr>
                  <w:rFonts w:ascii="Cambria Math" w:hAnsi="Cambria Math"/>
                </w:rPr>
                <m:t>P</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0</m:t>
                      </m:r>
                    </m:e>
                  </m:d>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 s</m:t>
                  </m:r>
                  <m:d>
                    <m:dPr>
                      <m:ctrlPr>
                        <w:rPr>
                          <w:rFonts w:ascii="Cambria Math" w:hAnsi="Cambria Math"/>
                          <w:i/>
                        </w:rPr>
                      </m:ctrlPr>
                    </m:dPr>
                    <m:e>
                      <m:r>
                        <w:rPr>
                          <w:rFonts w:ascii="Cambria Math" w:hAnsi="Cambria Math"/>
                        </w:rPr>
                        <m:t>1</m:t>
                      </m:r>
                    </m:e>
                  </m:d>
                </m:e>
              </m:d>
              <m:r>
                <w:rPr>
                  <w:rFonts w:ascii="Cambria Math" w:hAnsi="Cambria Math"/>
                </w:rPr>
                <m:t>P</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e>
              </m:d>
            </m:den>
          </m:f>
          <m:r>
            <w:rPr>
              <w:rFonts w:ascii="Cambria Math" w:hAnsi="Cambria Math"/>
            </w:rPr>
            <w:br/>
          </m:r>
        </m:oMath>
        <m:oMath>
          <m:r>
            <w:rPr>
              <w:rFonts w:ascii="Cambria Math" w:hAnsi="Cambria Math"/>
              <w:color w:val="FFFFFF" w:themeColor="background1"/>
            </w:rPr>
            <m:t>P</m:t>
          </m:r>
          <m:d>
            <m:dPr>
              <m:ctrlPr>
                <w:rPr>
                  <w:rFonts w:ascii="Cambria Math" w:hAnsi="Cambria Math"/>
                  <w:i/>
                  <w:color w:val="FFFFFF" w:themeColor="background1"/>
                </w:rPr>
              </m:ctrlPr>
            </m:dPr>
            <m:e>
              <m:r>
                <w:rPr>
                  <w:rFonts w:ascii="Cambria Math" w:hAnsi="Cambria Math"/>
                  <w:color w:val="FFFFFF" w:themeColor="background1"/>
                </w:rPr>
                <m:t>r</m:t>
              </m:r>
              <m:d>
                <m:dPr>
                  <m:ctrlPr>
                    <w:rPr>
                      <w:rFonts w:ascii="Cambria Math" w:hAnsi="Cambria Math"/>
                      <w:i/>
                      <w:color w:val="FFFFFF" w:themeColor="background1"/>
                    </w:rPr>
                  </m:ctrlPr>
                </m:dPr>
                <m:e>
                  <m:r>
                    <w:rPr>
                      <w:rFonts w:ascii="Cambria Math" w:hAnsi="Cambria Math"/>
                      <w:color w:val="FFFFFF" w:themeColor="background1"/>
                    </w:rPr>
                    <m:t>0</m:t>
                  </m:r>
                </m:e>
              </m:d>
              <m:r>
                <w:rPr>
                  <w:rFonts w:ascii="Cambria Math" w:hAnsi="Cambria Math"/>
                  <w:color w:val="FFFFFF" w:themeColor="background1"/>
                </w:rPr>
                <m:t xml:space="preserve"> | s</m:t>
              </m:r>
              <m:d>
                <m:dPr>
                  <m:ctrlPr>
                    <w:rPr>
                      <w:rFonts w:ascii="Cambria Math" w:hAnsi="Cambria Math"/>
                      <w:i/>
                      <w:color w:val="FFFFFF" w:themeColor="background1"/>
                    </w:rPr>
                  </m:ctrlPr>
                </m:dPr>
                <m:e>
                  <m:r>
                    <w:rPr>
                      <w:rFonts w:ascii="Cambria Math" w:hAnsi="Cambria Math"/>
                      <w:color w:val="FFFFFF" w:themeColor="background1"/>
                    </w:rPr>
                    <m:t>0</m:t>
                  </m:r>
                </m:e>
              </m:d>
            </m:e>
          </m:d>
          <m:r>
            <w:rPr>
              <w:rFonts w:ascii="Cambria Math" w:hAnsi="Cambria Math"/>
            </w:rPr>
            <m:t>=</m:t>
          </m:r>
          <m:f>
            <m:fPr>
              <m:ctrlPr>
                <w:rPr>
                  <w:rFonts w:ascii="Cambria Math" w:hAnsi="Cambria Math"/>
                  <w:i/>
                </w:rPr>
              </m:ctrlPr>
            </m:fPr>
            <m:num>
              <m:r>
                <w:rPr>
                  <w:rFonts w:ascii="Cambria Math" w:hAnsi="Cambria Math"/>
                </w:rPr>
                <m:t>0.8</m:t>
              </m:r>
              <m:d>
                <m:dPr>
                  <m:ctrlPr>
                    <w:rPr>
                      <w:rFonts w:ascii="Cambria Math" w:hAnsi="Cambria Math"/>
                      <w:i/>
                    </w:rPr>
                  </m:ctrlPr>
                </m:dPr>
                <m:e>
                  <m:f>
                    <m:fPr>
                      <m:type m:val="skw"/>
                      <m:ctrlPr>
                        <w:rPr>
                          <w:rFonts w:ascii="Cambria Math" w:hAnsi="Cambria Math"/>
                          <w:i/>
                        </w:rPr>
                      </m:ctrlPr>
                    </m:fPr>
                    <m:num>
                      <m:r>
                        <w:rPr>
                          <w:rFonts w:ascii="Cambria Math" w:hAnsi="Cambria Math"/>
                        </w:rPr>
                        <m:t>2</m:t>
                      </m:r>
                    </m:num>
                    <m:den>
                      <m:r>
                        <w:rPr>
                          <w:rFonts w:ascii="Cambria Math" w:hAnsi="Cambria Math"/>
                        </w:rPr>
                        <m:t>3</m:t>
                      </m:r>
                    </m:den>
                  </m:f>
                </m:e>
              </m:d>
            </m:num>
            <m:den>
              <m:f>
                <m:fPr>
                  <m:type m:val="skw"/>
                  <m:ctrlPr>
                    <w:rPr>
                      <w:rFonts w:ascii="Cambria Math" w:hAnsi="Cambria Math"/>
                      <w:i/>
                    </w:rPr>
                  </m:ctrlPr>
                </m:fPr>
                <m:num>
                  <m:r>
                    <w:rPr>
                      <w:rFonts w:ascii="Cambria Math" w:hAnsi="Cambria Math"/>
                    </w:rPr>
                    <m:t>17</m:t>
                  </m:r>
                </m:num>
                <m:den>
                  <m:r>
                    <w:rPr>
                      <w:rFonts w:ascii="Cambria Math" w:hAnsi="Cambria Math"/>
                    </w:rPr>
                    <m:t>30</m:t>
                  </m:r>
                </m:den>
              </m:f>
            </m:den>
          </m:f>
          <m:r>
            <w:rPr>
              <w:rFonts w:ascii="Cambria Math" w:hAnsi="Cambria Math"/>
            </w:rPr>
            <w:br/>
          </m:r>
        </m:oMath>
        <m:oMath>
          <m:r>
            <w:rPr>
              <w:rFonts w:ascii="Cambria Math" w:hAnsi="Cambria Math"/>
              <w:color w:val="FFFFFF" w:themeColor="background1"/>
            </w:rPr>
            <m:t>P</m:t>
          </m:r>
          <m:d>
            <m:dPr>
              <m:ctrlPr>
                <w:rPr>
                  <w:rFonts w:ascii="Cambria Math" w:hAnsi="Cambria Math"/>
                  <w:i/>
                  <w:color w:val="FFFFFF" w:themeColor="background1"/>
                </w:rPr>
              </m:ctrlPr>
            </m:dPr>
            <m:e>
              <m:r>
                <w:rPr>
                  <w:rFonts w:ascii="Cambria Math" w:hAnsi="Cambria Math"/>
                  <w:color w:val="FFFFFF" w:themeColor="background1"/>
                </w:rPr>
                <m:t>r</m:t>
              </m:r>
              <m:d>
                <m:dPr>
                  <m:ctrlPr>
                    <w:rPr>
                      <w:rFonts w:ascii="Cambria Math" w:hAnsi="Cambria Math"/>
                      <w:i/>
                      <w:color w:val="FFFFFF" w:themeColor="background1"/>
                    </w:rPr>
                  </m:ctrlPr>
                </m:dPr>
                <m:e>
                  <m:r>
                    <w:rPr>
                      <w:rFonts w:ascii="Cambria Math" w:hAnsi="Cambria Math"/>
                      <w:color w:val="FFFFFF" w:themeColor="background1"/>
                    </w:rPr>
                    <m:t>0</m:t>
                  </m:r>
                </m:e>
              </m:d>
              <m:r>
                <w:rPr>
                  <w:rFonts w:ascii="Cambria Math" w:hAnsi="Cambria Math"/>
                  <w:color w:val="FFFFFF" w:themeColor="background1"/>
                </w:rPr>
                <m:t xml:space="preserve"> | s</m:t>
              </m:r>
              <m:d>
                <m:dPr>
                  <m:ctrlPr>
                    <w:rPr>
                      <w:rFonts w:ascii="Cambria Math" w:hAnsi="Cambria Math"/>
                      <w:i/>
                      <w:color w:val="FFFFFF" w:themeColor="background1"/>
                    </w:rPr>
                  </m:ctrlPr>
                </m:dPr>
                <m:e>
                  <m:r>
                    <w:rPr>
                      <w:rFonts w:ascii="Cambria Math" w:hAnsi="Cambria Math"/>
                      <w:color w:val="FFFFFF" w:themeColor="background1"/>
                    </w:rPr>
                    <m:t>0</m:t>
                  </m:r>
                </m:e>
              </m:d>
            </m:e>
          </m:d>
          <m:r>
            <w:rPr>
              <w:rFonts w:ascii="Cambria Math" w:hAnsi="Cambria Math"/>
            </w:rPr>
            <m:t xml:space="preserve">= </m:t>
          </m:r>
          <m:f>
            <m:fPr>
              <m:type m:val="skw"/>
              <m:ctrlPr>
                <w:rPr>
                  <w:rFonts w:ascii="Cambria Math" w:hAnsi="Cambria Math"/>
                  <w:i/>
                </w:rPr>
              </m:ctrlPr>
            </m:fPr>
            <m:num>
              <m:r>
                <w:rPr>
                  <w:rFonts w:ascii="Cambria Math" w:hAnsi="Cambria Math"/>
                </w:rPr>
                <m:t>16</m:t>
              </m:r>
            </m:num>
            <m:den>
              <m:r>
                <w:rPr>
                  <w:rFonts w:ascii="Cambria Math" w:hAnsi="Cambria Math"/>
                </w:rPr>
                <m:t>17</m:t>
              </m:r>
            </m:den>
          </m:f>
          <m:r>
            <w:br/>
          </m:r>
        </m:oMath>
      </m:oMathPara>
      <w:r w:rsidR="009027D6">
        <w:t>(Department of Computer Science 2009)</w:t>
      </w:r>
    </w:p>
    <w:p w14:paraId="46107099" w14:textId="24D14FBC" w:rsidR="00B67729" w:rsidRPr="003344A7" w:rsidRDefault="00B67729" w:rsidP="00B67729">
      <w:pPr>
        <w:pStyle w:val="ListParagraph"/>
        <w:spacing w:line="276" w:lineRule="auto"/>
      </w:pPr>
    </w:p>
    <w:p w14:paraId="2EDC1C71" w14:textId="77777777" w:rsidR="002F17C4" w:rsidRDefault="002F17C4" w:rsidP="009B1F2A">
      <w:pPr>
        <w:pStyle w:val="ListParagraph"/>
        <w:spacing w:line="276" w:lineRule="auto"/>
        <w:ind w:left="0"/>
        <w:jc w:val="both"/>
        <w:rPr>
          <w:b/>
          <w:bCs/>
          <w:sz w:val="28"/>
          <w:szCs w:val="28"/>
        </w:rPr>
      </w:pPr>
    </w:p>
    <w:p w14:paraId="0FA78695" w14:textId="77777777" w:rsidR="002F17C4" w:rsidRDefault="002F17C4" w:rsidP="009B1F2A">
      <w:pPr>
        <w:pStyle w:val="ListParagraph"/>
        <w:spacing w:line="276" w:lineRule="auto"/>
        <w:ind w:left="0"/>
        <w:jc w:val="both"/>
        <w:rPr>
          <w:b/>
          <w:bCs/>
          <w:sz w:val="28"/>
          <w:szCs w:val="28"/>
        </w:rPr>
      </w:pPr>
    </w:p>
    <w:p w14:paraId="1C946A87" w14:textId="77777777" w:rsidR="002F17C4" w:rsidRDefault="002F17C4" w:rsidP="009B1F2A">
      <w:pPr>
        <w:pStyle w:val="ListParagraph"/>
        <w:spacing w:line="276" w:lineRule="auto"/>
        <w:ind w:left="0"/>
        <w:jc w:val="both"/>
        <w:rPr>
          <w:b/>
          <w:bCs/>
          <w:sz w:val="28"/>
          <w:szCs w:val="28"/>
        </w:rPr>
      </w:pPr>
    </w:p>
    <w:p w14:paraId="71E6D37A" w14:textId="77777777" w:rsidR="002F17C4" w:rsidRDefault="002F17C4" w:rsidP="009B1F2A">
      <w:pPr>
        <w:pStyle w:val="ListParagraph"/>
        <w:spacing w:line="276" w:lineRule="auto"/>
        <w:ind w:left="0"/>
        <w:jc w:val="both"/>
        <w:rPr>
          <w:b/>
          <w:bCs/>
          <w:sz w:val="28"/>
          <w:szCs w:val="28"/>
        </w:rPr>
      </w:pPr>
    </w:p>
    <w:p w14:paraId="5E8CE0DF" w14:textId="77777777" w:rsidR="002F17C4" w:rsidRDefault="002F17C4" w:rsidP="009B1F2A">
      <w:pPr>
        <w:pStyle w:val="ListParagraph"/>
        <w:spacing w:line="276" w:lineRule="auto"/>
        <w:ind w:left="0"/>
        <w:jc w:val="both"/>
        <w:rPr>
          <w:b/>
          <w:bCs/>
          <w:sz w:val="28"/>
          <w:szCs w:val="28"/>
        </w:rPr>
      </w:pPr>
    </w:p>
    <w:p w14:paraId="39CA9171" w14:textId="77777777" w:rsidR="002F17C4" w:rsidRDefault="002F17C4" w:rsidP="009B1F2A">
      <w:pPr>
        <w:pStyle w:val="ListParagraph"/>
        <w:spacing w:line="276" w:lineRule="auto"/>
        <w:ind w:left="0"/>
        <w:jc w:val="both"/>
        <w:rPr>
          <w:b/>
          <w:bCs/>
          <w:sz w:val="28"/>
          <w:szCs w:val="28"/>
        </w:rPr>
      </w:pPr>
    </w:p>
    <w:p w14:paraId="7C1FE520" w14:textId="77777777" w:rsidR="002F17C4" w:rsidRDefault="002F17C4" w:rsidP="009B1F2A">
      <w:pPr>
        <w:pStyle w:val="ListParagraph"/>
        <w:spacing w:line="276" w:lineRule="auto"/>
        <w:ind w:left="0"/>
        <w:jc w:val="both"/>
        <w:rPr>
          <w:b/>
          <w:bCs/>
          <w:sz w:val="28"/>
          <w:szCs w:val="28"/>
        </w:rPr>
      </w:pPr>
    </w:p>
    <w:p w14:paraId="72C12D3D" w14:textId="77777777" w:rsidR="002F17C4" w:rsidRDefault="002F17C4" w:rsidP="009B1F2A">
      <w:pPr>
        <w:pStyle w:val="ListParagraph"/>
        <w:spacing w:line="276" w:lineRule="auto"/>
        <w:ind w:left="0"/>
        <w:jc w:val="both"/>
        <w:rPr>
          <w:b/>
          <w:bCs/>
          <w:sz w:val="28"/>
          <w:szCs w:val="28"/>
        </w:rPr>
      </w:pPr>
    </w:p>
    <w:p w14:paraId="0304D155" w14:textId="77777777" w:rsidR="002F17C4" w:rsidRDefault="002F17C4" w:rsidP="009B1F2A">
      <w:pPr>
        <w:pStyle w:val="ListParagraph"/>
        <w:spacing w:line="276" w:lineRule="auto"/>
        <w:ind w:left="0"/>
        <w:jc w:val="both"/>
        <w:rPr>
          <w:b/>
          <w:bCs/>
          <w:sz w:val="28"/>
          <w:szCs w:val="28"/>
        </w:rPr>
      </w:pPr>
    </w:p>
    <w:p w14:paraId="1857A35A" w14:textId="77777777" w:rsidR="002F17C4" w:rsidRDefault="002F17C4" w:rsidP="009B1F2A">
      <w:pPr>
        <w:pStyle w:val="ListParagraph"/>
        <w:spacing w:line="276" w:lineRule="auto"/>
        <w:ind w:left="0"/>
        <w:jc w:val="both"/>
        <w:rPr>
          <w:b/>
          <w:bCs/>
          <w:sz w:val="28"/>
          <w:szCs w:val="28"/>
        </w:rPr>
      </w:pPr>
    </w:p>
    <w:p w14:paraId="47BF67E9" w14:textId="77777777" w:rsidR="002F17C4" w:rsidRDefault="002F17C4" w:rsidP="009B1F2A">
      <w:pPr>
        <w:pStyle w:val="ListParagraph"/>
        <w:spacing w:line="276" w:lineRule="auto"/>
        <w:ind w:left="0"/>
        <w:jc w:val="both"/>
        <w:rPr>
          <w:b/>
          <w:bCs/>
          <w:sz w:val="28"/>
          <w:szCs w:val="28"/>
        </w:rPr>
      </w:pPr>
    </w:p>
    <w:p w14:paraId="0EDC059F" w14:textId="77777777" w:rsidR="002F17C4" w:rsidRDefault="002F17C4" w:rsidP="009B1F2A">
      <w:pPr>
        <w:pStyle w:val="ListParagraph"/>
        <w:spacing w:line="276" w:lineRule="auto"/>
        <w:ind w:left="0"/>
        <w:jc w:val="both"/>
        <w:rPr>
          <w:b/>
          <w:bCs/>
          <w:sz w:val="28"/>
          <w:szCs w:val="28"/>
        </w:rPr>
      </w:pPr>
    </w:p>
    <w:p w14:paraId="3818365E" w14:textId="77777777" w:rsidR="002F17C4" w:rsidRDefault="002F17C4" w:rsidP="009B1F2A">
      <w:pPr>
        <w:pStyle w:val="ListParagraph"/>
        <w:spacing w:line="276" w:lineRule="auto"/>
        <w:ind w:left="0"/>
        <w:jc w:val="both"/>
        <w:rPr>
          <w:b/>
          <w:bCs/>
          <w:sz w:val="28"/>
          <w:szCs w:val="28"/>
        </w:rPr>
      </w:pPr>
    </w:p>
    <w:p w14:paraId="28C8EF69" w14:textId="77777777" w:rsidR="002F17C4" w:rsidRDefault="002F17C4" w:rsidP="009B1F2A">
      <w:pPr>
        <w:pStyle w:val="ListParagraph"/>
        <w:spacing w:line="276" w:lineRule="auto"/>
        <w:ind w:left="0"/>
        <w:jc w:val="both"/>
        <w:rPr>
          <w:b/>
          <w:bCs/>
          <w:sz w:val="28"/>
          <w:szCs w:val="28"/>
        </w:rPr>
      </w:pPr>
    </w:p>
    <w:p w14:paraId="602331A7" w14:textId="77777777" w:rsidR="002F17C4" w:rsidRDefault="002F17C4" w:rsidP="009B1F2A">
      <w:pPr>
        <w:pStyle w:val="ListParagraph"/>
        <w:spacing w:line="276" w:lineRule="auto"/>
        <w:ind w:left="0"/>
        <w:jc w:val="both"/>
        <w:rPr>
          <w:b/>
          <w:bCs/>
          <w:sz w:val="28"/>
          <w:szCs w:val="28"/>
        </w:rPr>
      </w:pPr>
    </w:p>
    <w:p w14:paraId="1CB7A87D" w14:textId="77777777" w:rsidR="002F17C4" w:rsidRDefault="002F17C4" w:rsidP="009B1F2A">
      <w:pPr>
        <w:pStyle w:val="ListParagraph"/>
        <w:spacing w:line="276" w:lineRule="auto"/>
        <w:ind w:left="0"/>
        <w:jc w:val="both"/>
        <w:rPr>
          <w:b/>
          <w:bCs/>
          <w:sz w:val="28"/>
          <w:szCs w:val="28"/>
        </w:rPr>
      </w:pPr>
    </w:p>
    <w:p w14:paraId="1BF1EB16" w14:textId="77777777" w:rsidR="002F17C4" w:rsidRDefault="002F17C4" w:rsidP="009B1F2A">
      <w:pPr>
        <w:pStyle w:val="ListParagraph"/>
        <w:spacing w:line="276" w:lineRule="auto"/>
        <w:ind w:left="0"/>
        <w:jc w:val="both"/>
        <w:rPr>
          <w:b/>
          <w:bCs/>
          <w:sz w:val="28"/>
          <w:szCs w:val="28"/>
        </w:rPr>
      </w:pPr>
    </w:p>
    <w:p w14:paraId="32EAD43A" w14:textId="77777777" w:rsidR="002F17C4" w:rsidRDefault="002F17C4" w:rsidP="009B1F2A">
      <w:pPr>
        <w:pStyle w:val="ListParagraph"/>
        <w:spacing w:line="276" w:lineRule="auto"/>
        <w:ind w:left="0"/>
        <w:jc w:val="both"/>
        <w:rPr>
          <w:b/>
          <w:bCs/>
          <w:sz w:val="28"/>
          <w:szCs w:val="28"/>
        </w:rPr>
      </w:pPr>
    </w:p>
    <w:p w14:paraId="2A94049C" w14:textId="77777777" w:rsidR="002F17C4" w:rsidRDefault="002F17C4" w:rsidP="009B1F2A">
      <w:pPr>
        <w:pStyle w:val="ListParagraph"/>
        <w:spacing w:line="276" w:lineRule="auto"/>
        <w:ind w:left="0"/>
        <w:jc w:val="both"/>
        <w:rPr>
          <w:b/>
          <w:bCs/>
          <w:sz w:val="28"/>
          <w:szCs w:val="28"/>
        </w:rPr>
      </w:pPr>
    </w:p>
    <w:p w14:paraId="06C643A6" w14:textId="77777777" w:rsidR="002F17C4" w:rsidRDefault="002F17C4" w:rsidP="009B1F2A">
      <w:pPr>
        <w:pStyle w:val="ListParagraph"/>
        <w:spacing w:line="276" w:lineRule="auto"/>
        <w:ind w:left="0"/>
        <w:jc w:val="both"/>
        <w:rPr>
          <w:b/>
          <w:bCs/>
          <w:sz w:val="28"/>
          <w:szCs w:val="28"/>
        </w:rPr>
      </w:pPr>
    </w:p>
    <w:p w14:paraId="393512CC" w14:textId="77777777" w:rsidR="002F17C4" w:rsidRDefault="002F17C4" w:rsidP="009B1F2A">
      <w:pPr>
        <w:pStyle w:val="ListParagraph"/>
        <w:spacing w:line="276" w:lineRule="auto"/>
        <w:ind w:left="0"/>
        <w:jc w:val="both"/>
        <w:rPr>
          <w:b/>
          <w:bCs/>
          <w:sz w:val="28"/>
          <w:szCs w:val="28"/>
        </w:rPr>
      </w:pPr>
    </w:p>
    <w:p w14:paraId="6F1F675E" w14:textId="77777777" w:rsidR="002F17C4" w:rsidRDefault="002F17C4" w:rsidP="009B1F2A">
      <w:pPr>
        <w:pStyle w:val="ListParagraph"/>
        <w:spacing w:line="276" w:lineRule="auto"/>
        <w:ind w:left="0"/>
        <w:jc w:val="both"/>
        <w:rPr>
          <w:b/>
          <w:bCs/>
          <w:sz w:val="28"/>
          <w:szCs w:val="28"/>
        </w:rPr>
      </w:pPr>
    </w:p>
    <w:p w14:paraId="3C701EEA" w14:textId="77777777" w:rsidR="002F17C4" w:rsidRDefault="002F17C4" w:rsidP="009B1F2A">
      <w:pPr>
        <w:pStyle w:val="ListParagraph"/>
        <w:spacing w:line="276" w:lineRule="auto"/>
        <w:ind w:left="0"/>
        <w:jc w:val="both"/>
        <w:rPr>
          <w:b/>
          <w:bCs/>
          <w:sz w:val="28"/>
          <w:szCs w:val="28"/>
        </w:rPr>
      </w:pPr>
    </w:p>
    <w:p w14:paraId="340ECB8C" w14:textId="77777777" w:rsidR="002F17C4" w:rsidRDefault="002F17C4" w:rsidP="009B1F2A">
      <w:pPr>
        <w:pStyle w:val="ListParagraph"/>
        <w:spacing w:line="276" w:lineRule="auto"/>
        <w:ind w:left="0"/>
        <w:jc w:val="both"/>
        <w:rPr>
          <w:b/>
          <w:bCs/>
          <w:sz w:val="28"/>
          <w:szCs w:val="28"/>
        </w:rPr>
      </w:pPr>
    </w:p>
    <w:p w14:paraId="3D6B9FEE" w14:textId="77777777" w:rsidR="002F17C4" w:rsidRDefault="002F17C4" w:rsidP="009B1F2A">
      <w:pPr>
        <w:pStyle w:val="ListParagraph"/>
        <w:spacing w:line="276" w:lineRule="auto"/>
        <w:ind w:left="0"/>
        <w:jc w:val="both"/>
        <w:rPr>
          <w:b/>
          <w:bCs/>
          <w:sz w:val="28"/>
          <w:szCs w:val="28"/>
        </w:rPr>
      </w:pPr>
    </w:p>
    <w:p w14:paraId="7F6C788B" w14:textId="77777777" w:rsidR="002F17C4" w:rsidRDefault="002F17C4" w:rsidP="009B1F2A">
      <w:pPr>
        <w:pStyle w:val="ListParagraph"/>
        <w:spacing w:line="276" w:lineRule="auto"/>
        <w:ind w:left="0"/>
        <w:jc w:val="both"/>
        <w:rPr>
          <w:b/>
          <w:bCs/>
          <w:sz w:val="28"/>
          <w:szCs w:val="28"/>
        </w:rPr>
      </w:pPr>
    </w:p>
    <w:p w14:paraId="2646EE5B" w14:textId="77777777" w:rsidR="002F17C4" w:rsidRDefault="002F17C4" w:rsidP="009B1F2A">
      <w:pPr>
        <w:pStyle w:val="ListParagraph"/>
        <w:spacing w:line="276" w:lineRule="auto"/>
        <w:ind w:left="0"/>
        <w:jc w:val="both"/>
        <w:rPr>
          <w:b/>
          <w:bCs/>
          <w:sz w:val="28"/>
          <w:szCs w:val="28"/>
        </w:rPr>
      </w:pPr>
    </w:p>
    <w:p w14:paraId="5F91B3BE" w14:textId="77777777" w:rsidR="002F17C4" w:rsidRDefault="002F17C4" w:rsidP="009B1F2A">
      <w:pPr>
        <w:pStyle w:val="ListParagraph"/>
        <w:spacing w:line="276" w:lineRule="auto"/>
        <w:ind w:left="0"/>
        <w:jc w:val="both"/>
        <w:rPr>
          <w:b/>
          <w:bCs/>
          <w:sz w:val="28"/>
          <w:szCs w:val="28"/>
        </w:rPr>
      </w:pPr>
    </w:p>
    <w:p w14:paraId="45506948" w14:textId="77777777" w:rsidR="002F17C4" w:rsidRDefault="002F17C4" w:rsidP="009B1F2A">
      <w:pPr>
        <w:pStyle w:val="ListParagraph"/>
        <w:spacing w:line="276" w:lineRule="auto"/>
        <w:ind w:left="0"/>
        <w:jc w:val="both"/>
        <w:rPr>
          <w:b/>
          <w:bCs/>
          <w:sz w:val="28"/>
          <w:szCs w:val="28"/>
        </w:rPr>
      </w:pPr>
    </w:p>
    <w:p w14:paraId="15A2B050" w14:textId="77777777" w:rsidR="002F17C4" w:rsidRDefault="002F17C4" w:rsidP="009B1F2A">
      <w:pPr>
        <w:pStyle w:val="ListParagraph"/>
        <w:spacing w:line="276" w:lineRule="auto"/>
        <w:ind w:left="0"/>
        <w:jc w:val="both"/>
        <w:rPr>
          <w:b/>
          <w:bCs/>
          <w:sz w:val="28"/>
          <w:szCs w:val="28"/>
        </w:rPr>
      </w:pPr>
    </w:p>
    <w:p w14:paraId="05D46096" w14:textId="77777777" w:rsidR="002F17C4" w:rsidRDefault="002F17C4" w:rsidP="009B1F2A">
      <w:pPr>
        <w:pStyle w:val="ListParagraph"/>
        <w:spacing w:line="276" w:lineRule="auto"/>
        <w:ind w:left="0"/>
        <w:jc w:val="both"/>
        <w:rPr>
          <w:b/>
          <w:bCs/>
          <w:sz w:val="28"/>
          <w:szCs w:val="28"/>
        </w:rPr>
      </w:pPr>
    </w:p>
    <w:p w14:paraId="2C2A4D15" w14:textId="77777777" w:rsidR="002F17C4" w:rsidRDefault="002F17C4" w:rsidP="009B1F2A">
      <w:pPr>
        <w:pStyle w:val="ListParagraph"/>
        <w:spacing w:line="276" w:lineRule="auto"/>
        <w:ind w:left="0"/>
        <w:jc w:val="both"/>
        <w:rPr>
          <w:b/>
          <w:bCs/>
          <w:sz w:val="28"/>
          <w:szCs w:val="28"/>
        </w:rPr>
      </w:pPr>
    </w:p>
    <w:p w14:paraId="26265B53" w14:textId="77777777" w:rsidR="002F17C4" w:rsidRDefault="002F17C4" w:rsidP="009B1F2A">
      <w:pPr>
        <w:pStyle w:val="ListParagraph"/>
        <w:spacing w:line="276" w:lineRule="auto"/>
        <w:ind w:left="0"/>
        <w:jc w:val="both"/>
        <w:rPr>
          <w:b/>
          <w:bCs/>
          <w:sz w:val="28"/>
          <w:szCs w:val="28"/>
        </w:rPr>
      </w:pPr>
    </w:p>
    <w:p w14:paraId="678085A7" w14:textId="6DDBD925" w:rsidR="009B1F2A" w:rsidRPr="003344A7" w:rsidRDefault="009B1F2A" w:rsidP="009B1F2A">
      <w:pPr>
        <w:pStyle w:val="ListParagraph"/>
        <w:spacing w:line="276" w:lineRule="auto"/>
        <w:ind w:left="0"/>
        <w:jc w:val="both"/>
        <w:rPr>
          <w:b/>
          <w:bCs/>
          <w:sz w:val="28"/>
          <w:szCs w:val="28"/>
        </w:rPr>
      </w:pPr>
      <w:r w:rsidRPr="003344A7">
        <w:rPr>
          <w:b/>
          <w:bCs/>
          <w:sz w:val="28"/>
          <w:szCs w:val="28"/>
        </w:rPr>
        <w:t>References</w:t>
      </w:r>
    </w:p>
    <w:p w14:paraId="4E353559" w14:textId="167BFC0B" w:rsidR="009B1F2A" w:rsidRPr="000968E5" w:rsidRDefault="008720ED" w:rsidP="00A73606">
      <w:pPr>
        <w:pStyle w:val="ListParagraph"/>
        <w:spacing w:line="276" w:lineRule="auto"/>
        <w:ind w:hanging="720"/>
      </w:pPr>
      <w:r w:rsidRPr="003344A7">
        <w:lastRenderedPageBreak/>
        <w:t xml:space="preserve">Liu, </w:t>
      </w:r>
      <w:proofErr w:type="spellStart"/>
      <w:r w:rsidRPr="003344A7">
        <w:t>Wanquan</w:t>
      </w:r>
      <w:proofErr w:type="spellEnd"/>
      <w:r w:rsidRPr="003344A7">
        <w:t xml:space="preserve">. 2020a. “Lecture 5. </w:t>
      </w:r>
      <w:r w:rsidRPr="00A6360C">
        <w:t>Set Theory</w:t>
      </w:r>
      <w:r w:rsidR="00FA2C97" w:rsidRPr="00A6360C">
        <w:t xml:space="preserve">." </w:t>
      </w:r>
      <w:r w:rsidR="00FA2C97" w:rsidRPr="000968E5">
        <w:t>Slides</w:t>
      </w:r>
      <w:r w:rsidR="00EC50FE" w:rsidRPr="000968E5">
        <w:t>.</w:t>
      </w:r>
    </w:p>
    <w:p w14:paraId="2D80E7F2" w14:textId="763B31ED" w:rsidR="000D4AB6" w:rsidRPr="000968E5" w:rsidRDefault="000D4AB6" w:rsidP="00A73606">
      <w:pPr>
        <w:pStyle w:val="ListParagraph"/>
        <w:spacing w:line="276" w:lineRule="auto"/>
        <w:ind w:hanging="720"/>
      </w:pPr>
    </w:p>
    <w:p w14:paraId="034717CC" w14:textId="6E0C651E" w:rsidR="003215FE" w:rsidRPr="000968E5" w:rsidRDefault="003215FE" w:rsidP="00A73606">
      <w:pPr>
        <w:pStyle w:val="ListParagraph"/>
        <w:spacing w:line="276" w:lineRule="auto"/>
        <w:ind w:hanging="720"/>
        <w:rPr>
          <w:lang w:val="fr-FR"/>
        </w:rPr>
      </w:pPr>
      <w:r w:rsidRPr="003344A7">
        <w:rPr>
          <w:lang w:val="fr-FR"/>
        </w:rPr>
        <w:t xml:space="preserve">Liu, </w:t>
      </w:r>
      <w:proofErr w:type="spellStart"/>
      <w:r w:rsidRPr="003344A7">
        <w:rPr>
          <w:lang w:val="fr-FR"/>
        </w:rPr>
        <w:t>Wanquan</w:t>
      </w:r>
      <w:proofErr w:type="spellEnd"/>
      <w:r w:rsidRPr="003344A7">
        <w:rPr>
          <w:lang w:val="fr-FR"/>
        </w:rPr>
        <w:t xml:space="preserve">. </w:t>
      </w:r>
      <w:r w:rsidRPr="00785DEF">
        <w:rPr>
          <w:lang w:val="fr-FR"/>
        </w:rPr>
        <w:t xml:space="preserve">2020b. “Lecture 6. </w:t>
      </w:r>
      <w:r w:rsidRPr="000968E5">
        <w:rPr>
          <w:lang w:val="fr-FR"/>
        </w:rPr>
        <w:t>Relations." Slides.</w:t>
      </w:r>
    </w:p>
    <w:p w14:paraId="3F88EF0A" w14:textId="791116D7" w:rsidR="003215FE" w:rsidRDefault="003215FE" w:rsidP="00A73606">
      <w:pPr>
        <w:spacing w:line="276" w:lineRule="auto"/>
        <w:rPr>
          <w:lang w:val="fr-FR"/>
        </w:rPr>
      </w:pPr>
    </w:p>
    <w:p w14:paraId="1FA627A0" w14:textId="1657C5D8" w:rsidR="00A504E6" w:rsidRPr="003344A7" w:rsidRDefault="00A504E6" w:rsidP="00A504E6">
      <w:pPr>
        <w:pStyle w:val="ListParagraph"/>
        <w:spacing w:line="276" w:lineRule="auto"/>
        <w:ind w:hanging="720"/>
      </w:pPr>
      <w:r w:rsidRPr="00A504E6">
        <w:rPr>
          <w:lang w:val="fr-FR"/>
        </w:rPr>
        <w:t xml:space="preserve">Liu, </w:t>
      </w:r>
      <w:proofErr w:type="spellStart"/>
      <w:r w:rsidRPr="00A504E6">
        <w:rPr>
          <w:lang w:val="fr-FR"/>
        </w:rPr>
        <w:t>Wanquan</w:t>
      </w:r>
      <w:proofErr w:type="spellEnd"/>
      <w:r w:rsidRPr="00A504E6">
        <w:rPr>
          <w:lang w:val="fr-FR"/>
        </w:rPr>
        <w:t xml:space="preserve">. </w:t>
      </w:r>
      <w:r w:rsidRPr="00785DEF">
        <w:rPr>
          <w:lang w:val="fr-FR"/>
        </w:rPr>
        <w:t>2020</w:t>
      </w:r>
      <w:r>
        <w:rPr>
          <w:lang w:val="fr-FR"/>
        </w:rPr>
        <w:t>c</w:t>
      </w:r>
      <w:r w:rsidRPr="00785DEF">
        <w:rPr>
          <w:lang w:val="fr-FR"/>
        </w:rPr>
        <w:t xml:space="preserve">. “Lecture </w:t>
      </w:r>
      <w:r>
        <w:rPr>
          <w:lang w:val="fr-FR"/>
        </w:rPr>
        <w:t>7</w:t>
      </w:r>
      <w:r w:rsidRPr="00785DEF">
        <w:rPr>
          <w:lang w:val="fr-FR"/>
        </w:rPr>
        <w:t xml:space="preserve">. </w:t>
      </w:r>
      <w:r w:rsidRPr="003344A7">
        <w:t>Counting." Slides.</w:t>
      </w:r>
    </w:p>
    <w:p w14:paraId="07785135" w14:textId="242A01E4" w:rsidR="00A504E6" w:rsidRDefault="00A504E6" w:rsidP="00A73606">
      <w:pPr>
        <w:spacing w:line="276" w:lineRule="auto"/>
      </w:pPr>
    </w:p>
    <w:p w14:paraId="7A973FCC" w14:textId="5CB4A13F" w:rsidR="008E091A" w:rsidRDefault="008E091A" w:rsidP="00756392">
      <w:pPr>
        <w:pStyle w:val="ListParagraph"/>
        <w:spacing w:line="276" w:lineRule="auto"/>
        <w:ind w:hanging="720"/>
      </w:pPr>
      <w:r w:rsidRPr="008E091A">
        <w:t xml:space="preserve">Liu, </w:t>
      </w:r>
      <w:proofErr w:type="spellStart"/>
      <w:r w:rsidRPr="008E091A">
        <w:t>Wanquan</w:t>
      </w:r>
      <w:proofErr w:type="spellEnd"/>
      <w:r w:rsidRPr="008E091A">
        <w:t>. 2020</w:t>
      </w:r>
      <w:r w:rsidRPr="008E091A">
        <w:t>d</w:t>
      </w:r>
      <w:r w:rsidRPr="008E091A">
        <w:t xml:space="preserve">. “Lecture </w:t>
      </w:r>
      <w:r>
        <w:t>8</w:t>
      </w:r>
      <w:r w:rsidRPr="008E091A">
        <w:t xml:space="preserve">. </w:t>
      </w:r>
      <w:r>
        <w:t>Discrete Probability</w:t>
      </w:r>
      <w:r w:rsidRPr="003344A7">
        <w:t>." Slides.</w:t>
      </w:r>
    </w:p>
    <w:p w14:paraId="5B0D84B4" w14:textId="77777777" w:rsidR="008E091A" w:rsidRPr="003344A7" w:rsidRDefault="008E091A" w:rsidP="00A73606">
      <w:pPr>
        <w:spacing w:line="276" w:lineRule="auto"/>
      </w:pPr>
    </w:p>
    <w:p w14:paraId="02CDB446" w14:textId="1AC15651" w:rsidR="000D4AB6" w:rsidRDefault="000D4AB6" w:rsidP="00A73606">
      <w:pPr>
        <w:pStyle w:val="ListParagraph"/>
        <w:spacing w:line="276" w:lineRule="auto"/>
        <w:ind w:hanging="720"/>
      </w:pPr>
      <w:r w:rsidRPr="003344A7">
        <w:t xml:space="preserve">Rosen, Kenneth. </w:t>
      </w:r>
      <w:r>
        <w:t xml:space="preserve">2007. </w:t>
      </w:r>
      <w:r>
        <w:rPr>
          <w:i/>
          <w:iCs/>
        </w:rPr>
        <w:t>Discrete Mathematics and Its Applications</w:t>
      </w:r>
      <w:r>
        <w:t xml:space="preserve">. 6 ed. New York: </w:t>
      </w:r>
      <w:proofErr w:type="spellStart"/>
      <w:r>
        <w:t>Mcgraw-Hill</w:t>
      </w:r>
      <w:proofErr w:type="spellEnd"/>
      <w:r>
        <w:t>.</w:t>
      </w:r>
    </w:p>
    <w:p w14:paraId="0619198D" w14:textId="0BF5EB93" w:rsidR="00A73606" w:rsidRDefault="00A73606" w:rsidP="00A73606">
      <w:pPr>
        <w:pStyle w:val="ListParagraph"/>
        <w:spacing w:line="276" w:lineRule="auto"/>
        <w:ind w:hanging="720"/>
      </w:pPr>
    </w:p>
    <w:p w14:paraId="745B2677" w14:textId="06311ACA" w:rsidR="00A73606" w:rsidRDefault="00A73606" w:rsidP="00A73606">
      <w:pPr>
        <w:pStyle w:val="ListParagraph"/>
        <w:spacing w:line="276" w:lineRule="auto"/>
        <w:ind w:hanging="720"/>
      </w:pPr>
      <w:r>
        <w:t xml:space="preserve">The Math Sorcerer. 2018. </w:t>
      </w:r>
      <w:r>
        <w:rPr>
          <w:i/>
          <w:iCs/>
        </w:rPr>
        <w:t>How to Prove a Relation is an Equivalence Relation</w:t>
      </w:r>
      <w:r>
        <w:t xml:space="preserve">. </w:t>
      </w:r>
      <w:r w:rsidRPr="00A73606">
        <w:t>https://www.youtube.com/watch?v=y-fNHrzcMsg&amp;ab_channel=TheMathSorcerer</w:t>
      </w:r>
    </w:p>
    <w:p w14:paraId="24DD5BBA" w14:textId="5BC827E3" w:rsidR="000E17F4" w:rsidRDefault="000E17F4" w:rsidP="00A73606">
      <w:pPr>
        <w:pStyle w:val="ListParagraph"/>
        <w:spacing w:line="276" w:lineRule="auto"/>
        <w:ind w:hanging="720"/>
      </w:pPr>
    </w:p>
    <w:p w14:paraId="5BBB1C8E" w14:textId="47126EA2" w:rsidR="000968E5" w:rsidRPr="00A73606" w:rsidRDefault="000968E5" w:rsidP="000968E5">
      <w:pPr>
        <w:pStyle w:val="ListParagraph"/>
        <w:spacing w:line="276" w:lineRule="auto"/>
        <w:ind w:hanging="720"/>
      </w:pPr>
      <w:r>
        <w:t xml:space="preserve">Teja713. 2015 “How many bit strings of length n are palindromes?”. Stack Exchange. </w:t>
      </w:r>
      <w:r w:rsidRPr="00AF2CC9">
        <w:t>https://math.stackexchange.com/questions/1264613/how-many-bit-strings-of-length-n-are-palindromes#:~:text=was%20this%20question%3A-,How%20many%20bit%20strings%20of%20length%20n%20are%20palindromes%3F,2n2%20for%20even.</w:t>
      </w:r>
    </w:p>
    <w:p w14:paraId="49809D2E" w14:textId="77777777" w:rsidR="00670261" w:rsidRDefault="00670261" w:rsidP="000968E5">
      <w:pPr>
        <w:spacing w:line="276" w:lineRule="auto"/>
      </w:pPr>
    </w:p>
    <w:p w14:paraId="069B03C5" w14:textId="70600784" w:rsidR="00194D20" w:rsidRDefault="00765E22" w:rsidP="000968E5">
      <w:pPr>
        <w:pStyle w:val="ListParagraph"/>
        <w:spacing w:line="276" w:lineRule="auto"/>
        <w:ind w:hanging="720"/>
      </w:pPr>
      <w:r>
        <w:t>user2192774</w:t>
      </w:r>
      <w:r w:rsidR="000E17F4">
        <w:t>. 2014. “</w:t>
      </w:r>
      <w:r w:rsidR="00A81B14">
        <w:t xml:space="preserve">How many possible combinations in </w:t>
      </w:r>
      <w:proofErr w:type="gramStart"/>
      <w:r w:rsidR="00A81B14">
        <w:t>8 character</w:t>
      </w:r>
      <w:proofErr w:type="gramEnd"/>
      <w:r w:rsidR="00A81B14">
        <w:t xml:space="preserve"> password</w:t>
      </w:r>
      <w:r w:rsidR="0072218A">
        <w:t>?</w:t>
      </w:r>
      <w:r w:rsidR="000E17F4">
        <w:t xml:space="preserve">”. Stack Exchange. </w:t>
      </w:r>
      <w:r w:rsidR="003001A0" w:rsidRPr="003001A0">
        <w:t>https://math.stackexchange.com/questions/739874/how-many-possible-combinations-in-8-character-password</w:t>
      </w:r>
    </w:p>
    <w:p w14:paraId="2F0D3B1B" w14:textId="2D292C06" w:rsidR="0031683B" w:rsidRDefault="0031683B" w:rsidP="000968E5">
      <w:pPr>
        <w:pStyle w:val="ListParagraph"/>
        <w:spacing w:line="276" w:lineRule="auto"/>
        <w:ind w:hanging="720"/>
      </w:pPr>
    </w:p>
    <w:p w14:paraId="1F8AB594" w14:textId="25765B83" w:rsidR="0031683B" w:rsidRPr="008965EB" w:rsidRDefault="00434C0F" w:rsidP="000968E5">
      <w:pPr>
        <w:pStyle w:val="ListParagraph"/>
        <w:spacing w:line="276" w:lineRule="auto"/>
        <w:ind w:hanging="720"/>
      </w:pPr>
      <w:r>
        <w:t>Department of Computer Science</w:t>
      </w:r>
      <w:r w:rsidR="008965EB">
        <w:t xml:space="preserve">. 2009. </w:t>
      </w:r>
      <w:r w:rsidR="008965EB">
        <w:rPr>
          <w:i/>
          <w:iCs/>
        </w:rPr>
        <w:t>CS280, Spring 2009: Final</w:t>
      </w:r>
      <w:r w:rsidR="008965EB">
        <w:t>.</w:t>
      </w:r>
      <w:r>
        <w:t xml:space="preserve"> Cornell University</w:t>
      </w:r>
      <w:r w:rsidR="0088568D">
        <w:t>.</w:t>
      </w:r>
      <w:r w:rsidR="008965EB">
        <w:t xml:space="preserve"> </w:t>
      </w:r>
      <w:r w:rsidR="00FB2093" w:rsidRPr="00FB2093">
        <w:t>https://www.cs.cornell.edu/courses/cs2800/2016sp/handouts/280finalsol-09.pdf</w:t>
      </w:r>
    </w:p>
    <w:sectPr w:rsidR="0031683B" w:rsidRPr="00896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921"/>
    <w:multiLevelType w:val="hybridMultilevel"/>
    <w:tmpl w:val="E7D680E0"/>
    <w:lvl w:ilvl="0" w:tplc="B082F85A">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276CD"/>
    <w:multiLevelType w:val="hybridMultilevel"/>
    <w:tmpl w:val="3E7811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1602D"/>
    <w:multiLevelType w:val="hybridMultilevel"/>
    <w:tmpl w:val="5BA893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335F8"/>
    <w:multiLevelType w:val="hybridMultilevel"/>
    <w:tmpl w:val="FB94F4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84CE0"/>
    <w:multiLevelType w:val="hybridMultilevel"/>
    <w:tmpl w:val="D75EA7E2"/>
    <w:lvl w:ilvl="0" w:tplc="0A12B28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E5904"/>
    <w:multiLevelType w:val="hybridMultilevel"/>
    <w:tmpl w:val="FB94F4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B74B71"/>
    <w:multiLevelType w:val="hybridMultilevel"/>
    <w:tmpl w:val="971A3E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96D79"/>
    <w:multiLevelType w:val="hybridMultilevel"/>
    <w:tmpl w:val="1F569E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19146B9"/>
    <w:multiLevelType w:val="hybridMultilevel"/>
    <w:tmpl w:val="20B656EC"/>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59646F"/>
    <w:multiLevelType w:val="hybridMultilevel"/>
    <w:tmpl w:val="E7D680E0"/>
    <w:lvl w:ilvl="0" w:tplc="B082F85A">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3E2528"/>
    <w:multiLevelType w:val="hybridMultilevel"/>
    <w:tmpl w:val="6A4667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320D4"/>
    <w:multiLevelType w:val="hybridMultilevel"/>
    <w:tmpl w:val="E522CA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765136"/>
    <w:multiLevelType w:val="hybridMultilevel"/>
    <w:tmpl w:val="FB94F4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1575DE"/>
    <w:multiLevelType w:val="hybridMultilevel"/>
    <w:tmpl w:val="4420E2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1663FFA"/>
    <w:multiLevelType w:val="hybridMultilevel"/>
    <w:tmpl w:val="E6362F38"/>
    <w:lvl w:ilvl="0" w:tplc="EA06A950">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143A7A"/>
    <w:multiLevelType w:val="hybridMultilevel"/>
    <w:tmpl w:val="595486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86403D0"/>
    <w:multiLevelType w:val="multilevel"/>
    <w:tmpl w:val="FB94F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0D743A"/>
    <w:multiLevelType w:val="hybridMultilevel"/>
    <w:tmpl w:val="3F26E3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69DF647D"/>
    <w:multiLevelType w:val="hybridMultilevel"/>
    <w:tmpl w:val="487E85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1D57D8"/>
    <w:multiLevelType w:val="hybridMultilevel"/>
    <w:tmpl w:val="487E85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7C462F"/>
    <w:multiLevelType w:val="multilevel"/>
    <w:tmpl w:val="FB94F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4"/>
  </w:num>
  <w:num w:numId="3">
    <w:abstractNumId w:val="12"/>
  </w:num>
  <w:num w:numId="4">
    <w:abstractNumId w:val="20"/>
  </w:num>
  <w:num w:numId="5">
    <w:abstractNumId w:val="16"/>
  </w:num>
  <w:num w:numId="6">
    <w:abstractNumId w:val="5"/>
  </w:num>
  <w:num w:numId="7">
    <w:abstractNumId w:val="0"/>
  </w:num>
  <w:num w:numId="8">
    <w:abstractNumId w:val="19"/>
  </w:num>
  <w:num w:numId="9">
    <w:abstractNumId w:val="18"/>
  </w:num>
  <w:num w:numId="10">
    <w:abstractNumId w:val="4"/>
  </w:num>
  <w:num w:numId="11">
    <w:abstractNumId w:val="9"/>
  </w:num>
  <w:num w:numId="12">
    <w:abstractNumId w:val="10"/>
  </w:num>
  <w:num w:numId="13">
    <w:abstractNumId w:val="6"/>
  </w:num>
  <w:num w:numId="14">
    <w:abstractNumId w:val="11"/>
  </w:num>
  <w:num w:numId="15">
    <w:abstractNumId w:val="8"/>
  </w:num>
  <w:num w:numId="16">
    <w:abstractNumId w:val="7"/>
  </w:num>
  <w:num w:numId="17">
    <w:abstractNumId w:val="17"/>
  </w:num>
  <w:num w:numId="18">
    <w:abstractNumId w:val="13"/>
  </w:num>
  <w:num w:numId="19">
    <w:abstractNumId w:val="15"/>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24"/>
    <w:rsid w:val="0001308D"/>
    <w:rsid w:val="000151C0"/>
    <w:rsid w:val="00022248"/>
    <w:rsid w:val="000234A6"/>
    <w:rsid w:val="0002774D"/>
    <w:rsid w:val="000318FC"/>
    <w:rsid w:val="00036F05"/>
    <w:rsid w:val="00040B37"/>
    <w:rsid w:val="00042B1F"/>
    <w:rsid w:val="000433B5"/>
    <w:rsid w:val="00043881"/>
    <w:rsid w:val="00044195"/>
    <w:rsid w:val="00044426"/>
    <w:rsid w:val="00044ADF"/>
    <w:rsid w:val="000458F5"/>
    <w:rsid w:val="00047867"/>
    <w:rsid w:val="00055B82"/>
    <w:rsid w:val="00057F2D"/>
    <w:rsid w:val="0006241B"/>
    <w:rsid w:val="00063776"/>
    <w:rsid w:val="00067434"/>
    <w:rsid w:val="00070994"/>
    <w:rsid w:val="00070BD9"/>
    <w:rsid w:val="00077B5F"/>
    <w:rsid w:val="00080F9F"/>
    <w:rsid w:val="00081AE5"/>
    <w:rsid w:val="00083AEE"/>
    <w:rsid w:val="0008534C"/>
    <w:rsid w:val="00086324"/>
    <w:rsid w:val="00090516"/>
    <w:rsid w:val="00090AE9"/>
    <w:rsid w:val="00091533"/>
    <w:rsid w:val="0009606C"/>
    <w:rsid w:val="0009683B"/>
    <w:rsid w:val="000968E5"/>
    <w:rsid w:val="00097FB7"/>
    <w:rsid w:val="000A01D7"/>
    <w:rsid w:val="000A3343"/>
    <w:rsid w:val="000A5E42"/>
    <w:rsid w:val="000B3B65"/>
    <w:rsid w:val="000B4606"/>
    <w:rsid w:val="000B516C"/>
    <w:rsid w:val="000C0C5D"/>
    <w:rsid w:val="000C1E62"/>
    <w:rsid w:val="000C2637"/>
    <w:rsid w:val="000C6B80"/>
    <w:rsid w:val="000C6DB0"/>
    <w:rsid w:val="000D2886"/>
    <w:rsid w:val="000D2DD7"/>
    <w:rsid w:val="000D36F2"/>
    <w:rsid w:val="000D4A83"/>
    <w:rsid w:val="000D4AB6"/>
    <w:rsid w:val="000D5E8C"/>
    <w:rsid w:val="000D77F4"/>
    <w:rsid w:val="000E1024"/>
    <w:rsid w:val="000E17F4"/>
    <w:rsid w:val="000E31BA"/>
    <w:rsid w:val="000E3FB4"/>
    <w:rsid w:val="000E5138"/>
    <w:rsid w:val="000E5F8B"/>
    <w:rsid w:val="000E6947"/>
    <w:rsid w:val="000F0402"/>
    <w:rsid w:val="000F0555"/>
    <w:rsid w:val="000F2051"/>
    <w:rsid w:val="000F38E4"/>
    <w:rsid w:val="00111787"/>
    <w:rsid w:val="00111D21"/>
    <w:rsid w:val="00112343"/>
    <w:rsid w:val="0011309C"/>
    <w:rsid w:val="001151AA"/>
    <w:rsid w:val="00115F4E"/>
    <w:rsid w:val="00116952"/>
    <w:rsid w:val="001204BC"/>
    <w:rsid w:val="001219E5"/>
    <w:rsid w:val="0012684A"/>
    <w:rsid w:val="001273F4"/>
    <w:rsid w:val="00127643"/>
    <w:rsid w:val="00127AB6"/>
    <w:rsid w:val="00130758"/>
    <w:rsid w:val="00131EBF"/>
    <w:rsid w:val="00134FC0"/>
    <w:rsid w:val="00136111"/>
    <w:rsid w:val="00157ACD"/>
    <w:rsid w:val="00160658"/>
    <w:rsid w:val="00162EA2"/>
    <w:rsid w:val="00163454"/>
    <w:rsid w:val="00163E04"/>
    <w:rsid w:val="001642E3"/>
    <w:rsid w:val="00165CF4"/>
    <w:rsid w:val="00172ED8"/>
    <w:rsid w:val="00182ECA"/>
    <w:rsid w:val="00185170"/>
    <w:rsid w:val="00185183"/>
    <w:rsid w:val="001903F1"/>
    <w:rsid w:val="00192DFB"/>
    <w:rsid w:val="00194CE7"/>
    <w:rsid w:val="00194D20"/>
    <w:rsid w:val="00195D17"/>
    <w:rsid w:val="001968CF"/>
    <w:rsid w:val="00197937"/>
    <w:rsid w:val="001A282D"/>
    <w:rsid w:val="001A69CA"/>
    <w:rsid w:val="001A7958"/>
    <w:rsid w:val="001B310A"/>
    <w:rsid w:val="001B4863"/>
    <w:rsid w:val="001C1293"/>
    <w:rsid w:val="001C36B2"/>
    <w:rsid w:val="001C3C0B"/>
    <w:rsid w:val="001D1D6B"/>
    <w:rsid w:val="001D6A34"/>
    <w:rsid w:val="001E11DD"/>
    <w:rsid w:val="001E3C71"/>
    <w:rsid w:val="001E4AF0"/>
    <w:rsid w:val="001E66E3"/>
    <w:rsid w:val="001F2603"/>
    <w:rsid w:val="001F2759"/>
    <w:rsid w:val="001F579D"/>
    <w:rsid w:val="001F5D77"/>
    <w:rsid w:val="00202B8C"/>
    <w:rsid w:val="0020597B"/>
    <w:rsid w:val="0020769A"/>
    <w:rsid w:val="00207B0F"/>
    <w:rsid w:val="00212691"/>
    <w:rsid w:val="00212F9B"/>
    <w:rsid w:val="002170B9"/>
    <w:rsid w:val="00217555"/>
    <w:rsid w:val="00222E62"/>
    <w:rsid w:val="002238A9"/>
    <w:rsid w:val="00224CB9"/>
    <w:rsid w:val="002348B4"/>
    <w:rsid w:val="00237975"/>
    <w:rsid w:val="00237A3F"/>
    <w:rsid w:val="0024151C"/>
    <w:rsid w:val="00243886"/>
    <w:rsid w:val="00245C70"/>
    <w:rsid w:val="002468BB"/>
    <w:rsid w:val="00253703"/>
    <w:rsid w:val="002573B4"/>
    <w:rsid w:val="0027049F"/>
    <w:rsid w:val="002707C2"/>
    <w:rsid w:val="0027101A"/>
    <w:rsid w:val="00275414"/>
    <w:rsid w:val="00280A98"/>
    <w:rsid w:val="00280D84"/>
    <w:rsid w:val="00281295"/>
    <w:rsid w:val="00283B4B"/>
    <w:rsid w:val="00287A96"/>
    <w:rsid w:val="002939C4"/>
    <w:rsid w:val="0029748E"/>
    <w:rsid w:val="002A060C"/>
    <w:rsid w:val="002A20E8"/>
    <w:rsid w:val="002A3944"/>
    <w:rsid w:val="002A7675"/>
    <w:rsid w:val="002B21C2"/>
    <w:rsid w:val="002B3DED"/>
    <w:rsid w:val="002B52F2"/>
    <w:rsid w:val="002B5BAE"/>
    <w:rsid w:val="002C294D"/>
    <w:rsid w:val="002C6CEA"/>
    <w:rsid w:val="002D1705"/>
    <w:rsid w:val="002D3809"/>
    <w:rsid w:val="002D38BC"/>
    <w:rsid w:val="002E289E"/>
    <w:rsid w:val="002E6728"/>
    <w:rsid w:val="002E6B11"/>
    <w:rsid w:val="002F09A4"/>
    <w:rsid w:val="002F17C4"/>
    <w:rsid w:val="002F4C81"/>
    <w:rsid w:val="002F53E0"/>
    <w:rsid w:val="003001A0"/>
    <w:rsid w:val="003018C1"/>
    <w:rsid w:val="003064BD"/>
    <w:rsid w:val="00310895"/>
    <w:rsid w:val="00311606"/>
    <w:rsid w:val="00316567"/>
    <w:rsid w:val="0031683B"/>
    <w:rsid w:val="003215FE"/>
    <w:rsid w:val="00323DC4"/>
    <w:rsid w:val="00326D02"/>
    <w:rsid w:val="003306A0"/>
    <w:rsid w:val="003344A7"/>
    <w:rsid w:val="00337577"/>
    <w:rsid w:val="00340F94"/>
    <w:rsid w:val="00341BD8"/>
    <w:rsid w:val="00346EEE"/>
    <w:rsid w:val="00347083"/>
    <w:rsid w:val="003520BE"/>
    <w:rsid w:val="00352763"/>
    <w:rsid w:val="00354034"/>
    <w:rsid w:val="00362100"/>
    <w:rsid w:val="00363FA1"/>
    <w:rsid w:val="00365448"/>
    <w:rsid w:val="003750F5"/>
    <w:rsid w:val="00384858"/>
    <w:rsid w:val="0038797F"/>
    <w:rsid w:val="00391DEE"/>
    <w:rsid w:val="00392368"/>
    <w:rsid w:val="00392503"/>
    <w:rsid w:val="00392CEA"/>
    <w:rsid w:val="00396E99"/>
    <w:rsid w:val="003976F3"/>
    <w:rsid w:val="003A64C7"/>
    <w:rsid w:val="003A70D0"/>
    <w:rsid w:val="003B2679"/>
    <w:rsid w:val="003B4BD9"/>
    <w:rsid w:val="003B55F3"/>
    <w:rsid w:val="003C06BE"/>
    <w:rsid w:val="003D25CD"/>
    <w:rsid w:val="003D4A12"/>
    <w:rsid w:val="003D5E0A"/>
    <w:rsid w:val="003D7D01"/>
    <w:rsid w:val="003E1C44"/>
    <w:rsid w:val="003E4253"/>
    <w:rsid w:val="003F20C0"/>
    <w:rsid w:val="003F63AF"/>
    <w:rsid w:val="003F713F"/>
    <w:rsid w:val="00400591"/>
    <w:rsid w:val="00406147"/>
    <w:rsid w:val="004072CD"/>
    <w:rsid w:val="00415D5F"/>
    <w:rsid w:val="00415E99"/>
    <w:rsid w:val="004165F2"/>
    <w:rsid w:val="00430D86"/>
    <w:rsid w:val="00431A10"/>
    <w:rsid w:val="00434C0F"/>
    <w:rsid w:val="00435A13"/>
    <w:rsid w:val="0043613D"/>
    <w:rsid w:val="00437054"/>
    <w:rsid w:val="00443F0E"/>
    <w:rsid w:val="00450444"/>
    <w:rsid w:val="004506F0"/>
    <w:rsid w:val="00454733"/>
    <w:rsid w:val="00454997"/>
    <w:rsid w:val="00454FF6"/>
    <w:rsid w:val="00457B46"/>
    <w:rsid w:val="004634C6"/>
    <w:rsid w:val="00465207"/>
    <w:rsid w:val="00465344"/>
    <w:rsid w:val="004657E9"/>
    <w:rsid w:val="0046715E"/>
    <w:rsid w:val="00467AD8"/>
    <w:rsid w:val="004725B3"/>
    <w:rsid w:val="00475A60"/>
    <w:rsid w:val="00480FCB"/>
    <w:rsid w:val="004832A2"/>
    <w:rsid w:val="00483B6A"/>
    <w:rsid w:val="0048704B"/>
    <w:rsid w:val="00491E6B"/>
    <w:rsid w:val="004A00F5"/>
    <w:rsid w:val="004A4DA9"/>
    <w:rsid w:val="004A6D41"/>
    <w:rsid w:val="004B4714"/>
    <w:rsid w:val="004B5283"/>
    <w:rsid w:val="004C460C"/>
    <w:rsid w:val="004D3840"/>
    <w:rsid w:val="004E4372"/>
    <w:rsid w:val="004E4C2F"/>
    <w:rsid w:val="004E4F03"/>
    <w:rsid w:val="004F3106"/>
    <w:rsid w:val="004F4DC6"/>
    <w:rsid w:val="00511851"/>
    <w:rsid w:val="00514FDD"/>
    <w:rsid w:val="00515D44"/>
    <w:rsid w:val="00517AD6"/>
    <w:rsid w:val="00522A13"/>
    <w:rsid w:val="0052332D"/>
    <w:rsid w:val="0052403B"/>
    <w:rsid w:val="00524C28"/>
    <w:rsid w:val="00531418"/>
    <w:rsid w:val="0053283D"/>
    <w:rsid w:val="00535003"/>
    <w:rsid w:val="005364B4"/>
    <w:rsid w:val="00541EAA"/>
    <w:rsid w:val="0054395D"/>
    <w:rsid w:val="0054707C"/>
    <w:rsid w:val="00547138"/>
    <w:rsid w:val="0055149F"/>
    <w:rsid w:val="005514D5"/>
    <w:rsid w:val="00555592"/>
    <w:rsid w:val="00556CA6"/>
    <w:rsid w:val="00561720"/>
    <w:rsid w:val="00561827"/>
    <w:rsid w:val="00563099"/>
    <w:rsid w:val="00571DCF"/>
    <w:rsid w:val="005750BB"/>
    <w:rsid w:val="00581496"/>
    <w:rsid w:val="00584FEA"/>
    <w:rsid w:val="005864F4"/>
    <w:rsid w:val="00586FDF"/>
    <w:rsid w:val="005876E6"/>
    <w:rsid w:val="00592615"/>
    <w:rsid w:val="005969D1"/>
    <w:rsid w:val="005A1E19"/>
    <w:rsid w:val="005A2267"/>
    <w:rsid w:val="005A398E"/>
    <w:rsid w:val="005A758A"/>
    <w:rsid w:val="005B0378"/>
    <w:rsid w:val="005B1DA7"/>
    <w:rsid w:val="005B21CD"/>
    <w:rsid w:val="005B2D4B"/>
    <w:rsid w:val="005B76BE"/>
    <w:rsid w:val="005C16C2"/>
    <w:rsid w:val="005C5659"/>
    <w:rsid w:val="005D4165"/>
    <w:rsid w:val="005D6B1C"/>
    <w:rsid w:val="005D7023"/>
    <w:rsid w:val="005E1521"/>
    <w:rsid w:val="005E6BE9"/>
    <w:rsid w:val="005E6C5C"/>
    <w:rsid w:val="005F0512"/>
    <w:rsid w:val="005F3303"/>
    <w:rsid w:val="005F5011"/>
    <w:rsid w:val="005F65AA"/>
    <w:rsid w:val="00602827"/>
    <w:rsid w:val="00605766"/>
    <w:rsid w:val="006076DD"/>
    <w:rsid w:val="00607E85"/>
    <w:rsid w:val="00610A5E"/>
    <w:rsid w:val="006111AF"/>
    <w:rsid w:val="006136AA"/>
    <w:rsid w:val="00613BEF"/>
    <w:rsid w:val="00614190"/>
    <w:rsid w:val="00616263"/>
    <w:rsid w:val="00616F45"/>
    <w:rsid w:val="0062288F"/>
    <w:rsid w:val="006230C1"/>
    <w:rsid w:val="00623A3A"/>
    <w:rsid w:val="00624B2C"/>
    <w:rsid w:val="00627F00"/>
    <w:rsid w:val="00631257"/>
    <w:rsid w:val="00632D0F"/>
    <w:rsid w:val="006349B0"/>
    <w:rsid w:val="00642C35"/>
    <w:rsid w:val="00643491"/>
    <w:rsid w:val="00644BEF"/>
    <w:rsid w:val="00645E1B"/>
    <w:rsid w:val="00646A5E"/>
    <w:rsid w:val="00653679"/>
    <w:rsid w:val="0065449F"/>
    <w:rsid w:val="00654F4A"/>
    <w:rsid w:val="00656C80"/>
    <w:rsid w:val="00660DCF"/>
    <w:rsid w:val="006656AF"/>
    <w:rsid w:val="006657D6"/>
    <w:rsid w:val="00667213"/>
    <w:rsid w:val="00670261"/>
    <w:rsid w:val="006703B3"/>
    <w:rsid w:val="006732A5"/>
    <w:rsid w:val="00675357"/>
    <w:rsid w:val="00676C7F"/>
    <w:rsid w:val="00677241"/>
    <w:rsid w:val="00681252"/>
    <w:rsid w:val="00685558"/>
    <w:rsid w:val="006914E2"/>
    <w:rsid w:val="00697700"/>
    <w:rsid w:val="006A1835"/>
    <w:rsid w:val="006A606F"/>
    <w:rsid w:val="006A66AB"/>
    <w:rsid w:val="006B358D"/>
    <w:rsid w:val="006B48FD"/>
    <w:rsid w:val="006C0AAE"/>
    <w:rsid w:val="006C580A"/>
    <w:rsid w:val="006C5967"/>
    <w:rsid w:val="006D039A"/>
    <w:rsid w:val="006E0B18"/>
    <w:rsid w:val="006E12D6"/>
    <w:rsid w:val="006E1483"/>
    <w:rsid w:val="006E26B3"/>
    <w:rsid w:val="006E3874"/>
    <w:rsid w:val="006E7975"/>
    <w:rsid w:val="006F4162"/>
    <w:rsid w:val="006F6B1F"/>
    <w:rsid w:val="007016BA"/>
    <w:rsid w:val="00702D8D"/>
    <w:rsid w:val="0070664E"/>
    <w:rsid w:val="00706924"/>
    <w:rsid w:val="00707FDE"/>
    <w:rsid w:val="00710192"/>
    <w:rsid w:val="00711D8D"/>
    <w:rsid w:val="00712BC4"/>
    <w:rsid w:val="00716EAC"/>
    <w:rsid w:val="007204FD"/>
    <w:rsid w:val="0072218A"/>
    <w:rsid w:val="0072272E"/>
    <w:rsid w:val="00725BE5"/>
    <w:rsid w:val="00730AC2"/>
    <w:rsid w:val="007325D4"/>
    <w:rsid w:val="00733C15"/>
    <w:rsid w:val="00734EA5"/>
    <w:rsid w:val="00735D08"/>
    <w:rsid w:val="00737008"/>
    <w:rsid w:val="00737179"/>
    <w:rsid w:val="007400BA"/>
    <w:rsid w:val="0074014A"/>
    <w:rsid w:val="00751813"/>
    <w:rsid w:val="007537C4"/>
    <w:rsid w:val="00755DA7"/>
    <w:rsid w:val="0075626B"/>
    <w:rsid w:val="00756392"/>
    <w:rsid w:val="00757025"/>
    <w:rsid w:val="00762699"/>
    <w:rsid w:val="0076286E"/>
    <w:rsid w:val="00765E22"/>
    <w:rsid w:val="00770795"/>
    <w:rsid w:val="00771B3B"/>
    <w:rsid w:val="00782763"/>
    <w:rsid w:val="00785DEF"/>
    <w:rsid w:val="00787E83"/>
    <w:rsid w:val="007902C1"/>
    <w:rsid w:val="007A2CA8"/>
    <w:rsid w:val="007A3737"/>
    <w:rsid w:val="007B4904"/>
    <w:rsid w:val="007B549D"/>
    <w:rsid w:val="007B638F"/>
    <w:rsid w:val="007B75C8"/>
    <w:rsid w:val="007B77B4"/>
    <w:rsid w:val="007B7D18"/>
    <w:rsid w:val="007C1D12"/>
    <w:rsid w:val="007C60E9"/>
    <w:rsid w:val="007D2738"/>
    <w:rsid w:val="007D3A34"/>
    <w:rsid w:val="007D3D8F"/>
    <w:rsid w:val="007D577C"/>
    <w:rsid w:val="007E27CC"/>
    <w:rsid w:val="007E2DCC"/>
    <w:rsid w:val="007F00AA"/>
    <w:rsid w:val="007F3A4F"/>
    <w:rsid w:val="00800002"/>
    <w:rsid w:val="0080073D"/>
    <w:rsid w:val="008032DE"/>
    <w:rsid w:val="00806705"/>
    <w:rsid w:val="0081118A"/>
    <w:rsid w:val="00813C21"/>
    <w:rsid w:val="00814F36"/>
    <w:rsid w:val="00815FFD"/>
    <w:rsid w:val="008168B1"/>
    <w:rsid w:val="00820BF3"/>
    <w:rsid w:val="00824B03"/>
    <w:rsid w:val="00825916"/>
    <w:rsid w:val="00827BEC"/>
    <w:rsid w:val="00830612"/>
    <w:rsid w:val="008311C2"/>
    <w:rsid w:val="00843297"/>
    <w:rsid w:val="008478B6"/>
    <w:rsid w:val="00851773"/>
    <w:rsid w:val="008529C7"/>
    <w:rsid w:val="00852F59"/>
    <w:rsid w:val="00855C8A"/>
    <w:rsid w:val="00856BE3"/>
    <w:rsid w:val="00856D3F"/>
    <w:rsid w:val="008606CD"/>
    <w:rsid w:val="00861EFF"/>
    <w:rsid w:val="00865375"/>
    <w:rsid w:val="008708B9"/>
    <w:rsid w:val="008720ED"/>
    <w:rsid w:val="0087649A"/>
    <w:rsid w:val="00884C18"/>
    <w:rsid w:val="0088568D"/>
    <w:rsid w:val="00892F2A"/>
    <w:rsid w:val="008965EB"/>
    <w:rsid w:val="008A0302"/>
    <w:rsid w:val="008A0A51"/>
    <w:rsid w:val="008A0C7F"/>
    <w:rsid w:val="008A0F21"/>
    <w:rsid w:val="008A3E8D"/>
    <w:rsid w:val="008A7EB4"/>
    <w:rsid w:val="008C1516"/>
    <w:rsid w:val="008C7846"/>
    <w:rsid w:val="008D4771"/>
    <w:rsid w:val="008E091A"/>
    <w:rsid w:val="008E3A8E"/>
    <w:rsid w:val="008E5F5F"/>
    <w:rsid w:val="008E7F0B"/>
    <w:rsid w:val="008F07CC"/>
    <w:rsid w:val="008F221F"/>
    <w:rsid w:val="008F4169"/>
    <w:rsid w:val="008F4E73"/>
    <w:rsid w:val="009027D6"/>
    <w:rsid w:val="00904686"/>
    <w:rsid w:val="00904C31"/>
    <w:rsid w:val="00906D17"/>
    <w:rsid w:val="00914C88"/>
    <w:rsid w:val="00917AC4"/>
    <w:rsid w:val="00926519"/>
    <w:rsid w:val="009319C8"/>
    <w:rsid w:val="00936615"/>
    <w:rsid w:val="009367A2"/>
    <w:rsid w:val="00941582"/>
    <w:rsid w:val="009476A9"/>
    <w:rsid w:val="0095266F"/>
    <w:rsid w:val="00954C10"/>
    <w:rsid w:val="00957F2D"/>
    <w:rsid w:val="00961B88"/>
    <w:rsid w:val="00962E7B"/>
    <w:rsid w:val="00964109"/>
    <w:rsid w:val="0097301B"/>
    <w:rsid w:val="00980AD9"/>
    <w:rsid w:val="00981668"/>
    <w:rsid w:val="00991B01"/>
    <w:rsid w:val="00991EDA"/>
    <w:rsid w:val="00993592"/>
    <w:rsid w:val="00997239"/>
    <w:rsid w:val="009A1232"/>
    <w:rsid w:val="009A12C4"/>
    <w:rsid w:val="009A412C"/>
    <w:rsid w:val="009A7C15"/>
    <w:rsid w:val="009B1F2A"/>
    <w:rsid w:val="009B724A"/>
    <w:rsid w:val="009C05E8"/>
    <w:rsid w:val="009C1C53"/>
    <w:rsid w:val="009C5D64"/>
    <w:rsid w:val="009D3CAA"/>
    <w:rsid w:val="009D4CBD"/>
    <w:rsid w:val="009D5C4B"/>
    <w:rsid w:val="009D6E12"/>
    <w:rsid w:val="009E570B"/>
    <w:rsid w:val="009F1331"/>
    <w:rsid w:val="009F1A57"/>
    <w:rsid w:val="009F674D"/>
    <w:rsid w:val="00A02515"/>
    <w:rsid w:val="00A05E1A"/>
    <w:rsid w:val="00A11A8F"/>
    <w:rsid w:val="00A12225"/>
    <w:rsid w:val="00A1302C"/>
    <w:rsid w:val="00A27066"/>
    <w:rsid w:val="00A32367"/>
    <w:rsid w:val="00A34DBC"/>
    <w:rsid w:val="00A374D2"/>
    <w:rsid w:val="00A415B2"/>
    <w:rsid w:val="00A4455A"/>
    <w:rsid w:val="00A47B07"/>
    <w:rsid w:val="00A504E6"/>
    <w:rsid w:val="00A50D63"/>
    <w:rsid w:val="00A517AA"/>
    <w:rsid w:val="00A53A58"/>
    <w:rsid w:val="00A575FF"/>
    <w:rsid w:val="00A61A42"/>
    <w:rsid w:val="00A61E02"/>
    <w:rsid w:val="00A6360C"/>
    <w:rsid w:val="00A63896"/>
    <w:rsid w:val="00A643A1"/>
    <w:rsid w:val="00A64A7F"/>
    <w:rsid w:val="00A6504A"/>
    <w:rsid w:val="00A65F79"/>
    <w:rsid w:val="00A72009"/>
    <w:rsid w:val="00A7278B"/>
    <w:rsid w:val="00A73606"/>
    <w:rsid w:val="00A770C1"/>
    <w:rsid w:val="00A77760"/>
    <w:rsid w:val="00A81B14"/>
    <w:rsid w:val="00A8734E"/>
    <w:rsid w:val="00AA0E4D"/>
    <w:rsid w:val="00AB429F"/>
    <w:rsid w:val="00AC0E24"/>
    <w:rsid w:val="00AC1290"/>
    <w:rsid w:val="00AC5DB7"/>
    <w:rsid w:val="00AC7938"/>
    <w:rsid w:val="00AD2C1B"/>
    <w:rsid w:val="00AD3192"/>
    <w:rsid w:val="00AE0D56"/>
    <w:rsid w:val="00AE1DA3"/>
    <w:rsid w:val="00AE214C"/>
    <w:rsid w:val="00AF4B35"/>
    <w:rsid w:val="00AF5EE1"/>
    <w:rsid w:val="00B0197A"/>
    <w:rsid w:val="00B01E5E"/>
    <w:rsid w:val="00B0474E"/>
    <w:rsid w:val="00B11265"/>
    <w:rsid w:val="00B17AA1"/>
    <w:rsid w:val="00B22DF0"/>
    <w:rsid w:val="00B31754"/>
    <w:rsid w:val="00B32554"/>
    <w:rsid w:val="00B42FFB"/>
    <w:rsid w:val="00B450A8"/>
    <w:rsid w:val="00B454A7"/>
    <w:rsid w:val="00B45963"/>
    <w:rsid w:val="00B56E67"/>
    <w:rsid w:val="00B62241"/>
    <w:rsid w:val="00B6309E"/>
    <w:rsid w:val="00B64B41"/>
    <w:rsid w:val="00B66EAF"/>
    <w:rsid w:val="00B6756E"/>
    <w:rsid w:val="00B67729"/>
    <w:rsid w:val="00B73272"/>
    <w:rsid w:val="00B73E64"/>
    <w:rsid w:val="00B75D3B"/>
    <w:rsid w:val="00B76AC6"/>
    <w:rsid w:val="00B819C6"/>
    <w:rsid w:val="00B82142"/>
    <w:rsid w:val="00B85621"/>
    <w:rsid w:val="00B879B2"/>
    <w:rsid w:val="00B92FDE"/>
    <w:rsid w:val="00B9518B"/>
    <w:rsid w:val="00BA1F7B"/>
    <w:rsid w:val="00BA2F17"/>
    <w:rsid w:val="00BA4D0A"/>
    <w:rsid w:val="00BA57FF"/>
    <w:rsid w:val="00BB3AD8"/>
    <w:rsid w:val="00BC26D1"/>
    <w:rsid w:val="00BC6B07"/>
    <w:rsid w:val="00BC780C"/>
    <w:rsid w:val="00BD0B74"/>
    <w:rsid w:val="00BD200E"/>
    <w:rsid w:val="00BD5756"/>
    <w:rsid w:val="00BD75D0"/>
    <w:rsid w:val="00BE7C29"/>
    <w:rsid w:val="00BF161E"/>
    <w:rsid w:val="00BF52C1"/>
    <w:rsid w:val="00BF57B4"/>
    <w:rsid w:val="00C1004A"/>
    <w:rsid w:val="00C25814"/>
    <w:rsid w:val="00C30F95"/>
    <w:rsid w:val="00C32799"/>
    <w:rsid w:val="00C351E0"/>
    <w:rsid w:val="00C368C9"/>
    <w:rsid w:val="00C3701B"/>
    <w:rsid w:val="00C3758A"/>
    <w:rsid w:val="00C406BD"/>
    <w:rsid w:val="00C40A93"/>
    <w:rsid w:val="00C42307"/>
    <w:rsid w:val="00C47C15"/>
    <w:rsid w:val="00C5385C"/>
    <w:rsid w:val="00C55C44"/>
    <w:rsid w:val="00C60D92"/>
    <w:rsid w:val="00C64AA6"/>
    <w:rsid w:val="00C6580C"/>
    <w:rsid w:val="00C70774"/>
    <w:rsid w:val="00C7229C"/>
    <w:rsid w:val="00C73791"/>
    <w:rsid w:val="00C7385E"/>
    <w:rsid w:val="00C756DE"/>
    <w:rsid w:val="00C77EE4"/>
    <w:rsid w:val="00C823E0"/>
    <w:rsid w:val="00C82EBF"/>
    <w:rsid w:val="00C861A0"/>
    <w:rsid w:val="00C908AC"/>
    <w:rsid w:val="00C92FB9"/>
    <w:rsid w:val="00C94DB0"/>
    <w:rsid w:val="00CA15DD"/>
    <w:rsid w:val="00CA335A"/>
    <w:rsid w:val="00CA3DDB"/>
    <w:rsid w:val="00CB0C3C"/>
    <w:rsid w:val="00CB1633"/>
    <w:rsid w:val="00CB22EB"/>
    <w:rsid w:val="00CB477F"/>
    <w:rsid w:val="00CB6D55"/>
    <w:rsid w:val="00CB7C1A"/>
    <w:rsid w:val="00CC2DE8"/>
    <w:rsid w:val="00CC3123"/>
    <w:rsid w:val="00CC3F01"/>
    <w:rsid w:val="00CC514F"/>
    <w:rsid w:val="00CD20E9"/>
    <w:rsid w:val="00CD3031"/>
    <w:rsid w:val="00CD3593"/>
    <w:rsid w:val="00CD500C"/>
    <w:rsid w:val="00CD7704"/>
    <w:rsid w:val="00CE0930"/>
    <w:rsid w:val="00CE1BD8"/>
    <w:rsid w:val="00CE4D97"/>
    <w:rsid w:val="00CF0E1E"/>
    <w:rsid w:val="00CF0E9B"/>
    <w:rsid w:val="00CF2453"/>
    <w:rsid w:val="00CF4E7B"/>
    <w:rsid w:val="00CF5881"/>
    <w:rsid w:val="00CF77C7"/>
    <w:rsid w:val="00D01111"/>
    <w:rsid w:val="00D014C1"/>
    <w:rsid w:val="00D01929"/>
    <w:rsid w:val="00D02BBC"/>
    <w:rsid w:val="00D03F8B"/>
    <w:rsid w:val="00D04BDE"/>
    <w:rsid w:val="00D07D34"/>
    <w:rsid w:val="00D2065C"/>
    <w:rsid w:val="00D20B58"/>
    <w:rsid w:val="00D227CB"/>
    <w:rsid w:val="00D2332B"/>
    <w:rsid w:val="00D238DD"/>
    <w:rsid w:val="00D27F6A"/>
    <w:rsid w:val="00D3139C"/>
    <w:rsid w:val="00D40AE4"/>
    <w:rsid w:val="00D441C4"/>
    <w:rsid w:val="00D52EDC"/>
    <w:rsid w:val="00D5343D"/>
    <w:rsid w:val="00D557A2"/>
    <w:rsid w:val="00D62219"/>
    <w:rsid w:val="00D64AFD"/>
    <w:rsid w:val="00D7194A"/>
    <w:rsid w:val="00D7223D"/>
    <w:rsid w:val="00D74DEF"/>
    <w:rsid w:val="00D74F0D"/>
    <w:rsid w:val="00D83559"/>
    <w:rsid w:val="00D83F36"/>
    <w:rsid w:val="00D875C3"/>
    <w:rsid w:val="00D927DF"/>
    <w:rsid w:val="00D95395"/>
    <w:rsid w:val="00D96217"/>
    <w:rsid w:val="00DA3DED"/>
    <w:rsid w:val="00DA6184"/>
    <w:rsid w:val="00DA65DB"/>
    <w:rsid w:val="00DA7A2A"/>
    <w:rsid w:val="00DB1003"/>
    <w:rsid w:val="00DB167A"/>
    <w:rsid w:val="00DB3B31"/>
    <w:rsid w:val="00DB451B"/>
    <w:rsid w:val="00DB5689"/>
    <w:rsid w:val="00DB5A5E"/>
    <w:rsid w:val="00DB78BC"/>
    <w:rsid w:val="00DB7D0B"/>
    <w:rsid w:val="00DC14B1"/>
    <w:rsid w:val="00DC193E"/>
    <w:rsid w:val="00DC2906"/>
    <w:rsid w:val="00DC4E02"/>
    <w:rsid w:val="00DC55C1"/>
    <w:rsid w:val="00DC5736"/>
    <w:rsid w:val="00DC5E68"/>
    <w:rsid w:val="00DC68F1"/>
    <w:rsid w:val="00DD0C35"/>
    <w:rsid w:val="00DD1BB7"/>
    <w:rsid w:val="00DD241D"/>
    <w:rsid w:val="00DD2DC9"/>
    <w:rsid w:val="00DD416F"/>
    <w:rsid w:val="00DD44ED"/>
    <w:rsid w:val="00DD62B7"/>
    <w:rsid w:val="00DE0D50"/>
    <w:rsid w:val="00DE310C"/>
    <w:rsid w:val="00DE4E03"/>
    <w:rsid w:val="00DF02E0"/>
    <w:rsid w:val="00DF7B38"/>
    <w:rsid w:val="00E11EAB"/>
    <w:rsid w:val="00E12BC9"/>
    <w:rsid w:val="00E14DBD"/>
    <w:rsid w:val="00E15B98"/>
    <w:rsid w:val="00E16303"/>
    <w:rsid w:val="00E3691F"/>
    <w:rsid w:val="00E36A2D"/>
    <w:rsid w:val="00E37816"/>
    <w:rsid w:val="00E43A61"/>
    <w:rsid w:val="00E448D8"/>
    <w:rsid w:val="00E45FC9"/>
    <w:rsid w:val="00E501ED"/>
    <w:rsid w:val="00E530DF"/>
    <w:rsid w:val="00E547C0"/>
    <w:rsid w:val="00E627DF"/>
    <w:rsid w:val="00E714F7"/>
    <w:rsid w:val="00E735FF"/>
    <w:rsid w:val="00E753D0"/>
    <w:rsid w:val="00E754D7"/>
    <w:rsid w:val="00E805F2"/>
    <w:rsid w:val="00E91C3D"/>
    <w:rsid w:val="00E93EDE"/>
    <w:rsid w:val="00E94874"/>
    <w:rsid w:val="00EA149D"/>
    <w:rsid w:val="00EA4AC6"/>
    <w:rsid w:val="00EB02FC"/>
    <w:rsid w:val="00EB1397"/>
    <w:rsid w:val="00EB1731"/>
    <w:rsid w:val="00EB297B"/>
    <w:rsid w:val="00EB739A"/>
    <w:rsid w:val="00EC1E64"/>
    <w:rsid w:val="00EC50FE"/>
    <w:rsid w:val="00EC5915"/>
    <w:rsid w:val="00EC5C49"/>
    <w:rsid w:val="00EC5E5A"/>
    <w:rsid w:val="00ED321E"/>
    <w:rsid w:val="00ED48AD"/>
    <w:rsid w:val="00EE5C3B"/>
    <w:rsid w:val="00EE7E28"/>
    <w:rsid w:val="00EF32A7"/>
    <w:rsid w:val="00EF6D01"/>
    <w:rsid w:val="00F048F3"/>
    <w:rsid w:val="00F078A5"/>
    <w:rsid w:val="00F1011F"/>
    <w:rsid w:val="00F130A0"/>
    <w:rsid w:val="00F166BF"/>
    <w:rsid w:val="00F251AE"/>
    <w:rsid w:val="00F37A96"/>
    <w:rsid w:val="00F42ABC"/>
    <w:rsid w:val="00F44246"/>
    <w:rsid w:val="00F47A49"/>
    <w:rsid w:val="00F53389"/>
    <w:rsid w:val="00F604E1"/>
    <w:rsid w:val="00F60661"/>
    <w:rsid w:val="00F6380A"/>
    <w:rsid w:val="00F64664"/>
    <w:rsid w:val="00F7156F"/>
    <w:rsid w:val="00F727F0"/>
    <w:rsid w:val="00F73935"/>
    <w:rsid w:val="00F76759"/>
    <w:rsid w:val="00F81033"/>
    <w:rsid w:val="00F817DA"/>
    <w:rsid w:val="00F81F4F"/>
    <w:rsid w:val="00F83FE9"/>
    <w:rsid w:val="00F843DC"/>
    <w:rsid w:val="00F84553"/>
    <w:rsid w:val="00F87CBE"/>
    <w:rsid w:val="00F90514"/>
    <w:rsid w:val="00F9440F"/>
    <w:rsid w:val="00FA1050"/>
    <w:rsid w:val="00FA2C97"/>
    <w:rsid w:val="00FA64B6"/>
    <w:rsid w:val="00FB2093"/>
    <w:rsid w:val="00FB2286"/>
    <w:rsid w:val="00FB575E"/>
    <w:rsid w:val="00FB5877"/>
    <w:rsid w:val="00FB5B2B"/>
    <w:rsid w:val="00FC0917"/>
    <w:rsid w:val="00FC09F3"/>
    <w:rsid w:val="00FC26BC"/>
    <w:rsid w:val="00FC731A"/>
    <w:rsid w:val="00FD220F"/>
    <w:rsid w:val="00FD42D1"/>
    <w:rsid w:val="00FD4478"/>
    <w:rsid w:val="00FD796B"/>
    <w:rsid w:val="00FD7CA7"/>
    <w:rsid w:val="00FE2707"/>
    <w:rsid w:val="00FE348B"/>
    <w:rsid w:val="00FF0318"/>
    <w:rsid w:val="00FF0687"/>
    <w:rsid w:val="00FF39ED"/>
    <w:rsid w:val="00FF567B"/>
    <w:rsid w:val="00FF613D"/>
    <w:rsid w:val="00FF6C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4539B0"/>
  <w15:chartTrackingRefBased/>
  <w15:docId w15:val="{ED5B8539-09D7-3A4C-80D9-96A71B4D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533"/>
    <w:pPr>
      <w:ind w:left="720"/>
      <w:contextualSpacing/>
    </w:pPr>
  </w:style>
  <w:style w:type="table" w:styleId="TableGrid">
    <w:name w:val="Table Grid"/>
    <w:basedOn w:val="TableNormal"/>
    <w:uiPriority w:val="39"/>
    <w:rsid w:val="00BA1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1F7B"/>
    <w:rPr>
      <w:color w:val="808080"/>
    </w:rPr>
  </w:style>
  <w:style w:type="character" w:styleId="Hyperlink">
    <w:name w:val="Hyperlink"/>
    <w:basedOn w:val="DefaultParagraphFont"/>
    <w:uiPriority w:val="99"/>
    <w:unhideWhenUsed/>
    <w:rsid w:val="000E17F4"/>
    <w:rPr>
      <w:color w:val="0563C1" w:themeColor="hyperlink"/>
      <w:u w:val="single"/>
    </w:rPr>
  </w:style>
  <w:style w:type="character" w:styleId="UnresolvedMention">
    <w:name w:val="Unresolved Mention"/>
    <w:basedOn w:val="DefaultParagraphFont"/>
    <w:uiPriority w:val="99"/>
    <w:semiHidden/>
    <w:unhideWhenUsed/>
    <w:rsid w:val="000E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7195">
      <w:bodyDiv w:val="1"/>
      <w:marLeft w:val="0"/>
      <w:marRight w:val="0"/>
      <w:marTop w:val="0"/>
      <w:marBottom w:val="0"/>
      <w:divBdr>
        <w:top w:val="none" w:sz="0" w:space="0" w:color="auto"/>
        <w:left w:val="none" w:sz="0" w:space="0" w:color="auto"/>
        <w:bottom w:val="none" w:sz="0" w:space="0" w:color="auto"/>
        <w:right w:val="none" w:sz="0" w:space="0" w:color="auto"/>
      </w:divBdr>
    </w:div>
    <w:div w:id="200366158">
      <w:bodyDiv w:val="1"/>
      <w:marLeft w:val="0"/>
      <w:marRight w:val="0"/>
      <w:marTop w:val="0"/>
      <w:marBottom w:val="0"/>
      <w:divBdr>
        <w:top w:val="none" w:sz="0" w:space="0" w:color="auto"/>
        <w:left w:val="none" w:sz="0" w:space="0" w:color="auto"/>
        <w:bottom w:val="none" w:sz="0" w:space="0" w:color="auto"/>
        <w:right w:val="none" w:sz="0" w:space="0" w:color="auto"/>
      </w:divBdr>
    </w:div>
    <w:div w:id="201669352">
      <w:bodyDiv w:val="1"/>
      <w:marLeft w:val="0"/>
      <w:marRight w:val="0"/>
      <w:marTop w:val="0"/>
      <w:marBottom w:val="0"/>
      <w:divBdr>
        <w:top w:val="none" w:sz="0" w:space="0" w:color="auto"/>
        <w:left w:val="none" w:sz="0" w:space="0" w:color="auto"/>
        <w:bottom w:val="none" w:sz="0" w:space="0" w:color="auto"/>
        <w:right w:val="none" w:sz="0" w:space="0" w:color="auto"/>
      </w:divBdr>
    </w:div>
    <w:div w:id="352263401">
      <w:bodyDiv w:val="1"/>
      <w:marLeft w:val="0"/>
      <w:marRight w:val="0"/>
      <w:marTop w:val="0"/>
      <w:marBottom w:val="0"/>
      <w:divBdr>
        <w:top w:val="none" w:sz="0" w:space="0" w:color="auto"/>
        <w:left w:val="none" w:sz="0" w:space="0" w:color="auto"/>
        <w:bottom w:val="none" w:sz="0" w:space="0" w:color="auto"/>
        <w:right w:val="none" w:sz="0" w:space="0" w:color="auto"/>
      </w:divBdr>
    </w:div>
    <w:div w:id="393351928">
      <w:bodyDiv w:val="1"/>
      <w:marLeft w:val="0"/>
      <w:marRight w:val="0"/>
      <w:marTop w:val="0"/>
      <w:marBottom w:val="0"/>
      <w:divBdr>
        <w:top w:val="none" w:sz="0" w:space="0" w:color="auto"/>
        <w:left w:val="none" w:sz="0" w:space="0" w:color="auto"/>
        <w:bottom w:val="none" w:sz="0" w:space="0" w:color="auto"/>
        <w:right w:val="none" w:sz="0" w:space="0" w:color="auto"/>
      </w:divBdr>
    </w:div>
    <w:div w:id="498735199">
      <w:bodyDiv w:val="1"/>
      <w:marLeft w:val="0"/>
      <w:marRight w:val="0"/>
      <w:marTop w:val="0"/>
      <w:marBottom w:val="0"/>
      <w:divBdr>
        <w:top w:val="none" w:sz="0" w:space="0" w:color="auto"/>
        <w:left w:val="none" w:sz="0" w:space="0" w:color="auto"/>
        <w:bottom w:val="none" w:sz="0" w:space="0" w:color="auto"/>
        <w:right w:val="none" w:sz="0" w:space="0" w:color="auto"/>
      </w:divBdr>
    </w:div>
    <w:div w:id="510997765">
      <w:bodyDiv w:val="1"/>
      <w:marLeft w:val="0"/>
      <w:marRight w:val="0"/>
      <w:marTop w:val="0"/>
      <w:marBottom w:val="0"/>
      <w:divBdr>
        <w:top w:val="none" w:sz="0" w:space="0" w:color="auto"/>
        <w:left w:val="none" w:sz="0" w:space="0" w:color="auto"/>
        <w:bottom w:val="none" w:sz="0" w:space="0" w:color="auto"/>
        <w:right w:val="none" w:sz="0" w:space="0" w:color="auto"/>
      </w:divBdr>
    </w:div>
    <w:div w:id="592401593">
      <w:bodyDiv w:val="1"/>
      <w:marLeft w:val="0"/>
      <w:marRight w:val="0"/>
      <w:marTop w:val="0"/>
      <w:marBottom w:val="0"/>
      <w:divBdr>
        <w:top w:val="none" w:sz="0" w:space="0" w:color="auto"/>
        <w:left w:val="none" w:sz="0" w:space="0" w:color="auto"/>
        <w:bottom w:val="none" w:sz="0" w:space="0" w:color="auto"/>
        <w:right w:val="none" w:sz="0" w:space="0" w:color="auto"/>
      </w:divBdr>
    </w:div>
    <w:div w:id="812331183">
      <w:bodyDiv w:val="1"/>
      <w:marLeft w:val="0"/>
      <w:marRight w:val="0"/>
      <w:marTop w:val="0"/>
      <w:marBottom w:val="0"/>
      <w:divBdr>
        <w:top w:val="none" w:sz="0" w:space="0" w:color="auto"/>
        <w:left w:val="none" w:sz="0" w:space="0" w:color="auto"/>
        <w:bottom w:val="none" w:sz="0" w:space="0" w:color="auto"/>
        <w:right w:val="none" w:sz="0" w:space="0" w:color="auto"/>
      </w:divBdr>
    </w:div>
    <w:div w:id="824123823">
      <w:bodyDiv w:val="1"/>
      <w:marLeft w:val="0"/>
      <w:marRight w:val="0"/>
      <w:marTop w:val="0"/>
      <w:marBottom w:val="0"/>
      <w:divBdr>
        <w:top w:val="none" w:sz="0" w:space="0" w:color="auto"/>
        <w:left w:val="none" w:sz="0" w:space="0" w:color="auto"/>
        <w:bottom w:val="none" w:sz="0" w:space="0" w:color="auto"/>
        <w:right w:val="none" w:sz="0" w:space="0" w:color="auto"/>
      </w:divBdr>
    </w:div>
    <w:div w:id="941643033">
      <w:bodyDiv w:val="1"/>
      <w:marLeft w:val="0"/>
      <w:marRight w:val="0"/>
      <w:marTop w:val="0"/>
      <w:marBottom w:val="0"/>
      <w:divBdr>
        <w:top w:val="none" w:sz="0" w:space="0" w:color="auto"/>
        <w:left w:val="none" w:sz="0" w:space="0" w:color="auto"/>
        <w:bottom w:val="none" w:sz="0" w:space="0" w:color="auto"/>
        <w:right w:val="none" w:sz="0" w:space="0" w:color="auto"/>
      </w:divBdr>
    </w:div>
    <w:div w:id="1061758619">
      <w:bodyDiv w:val="1"/>
      <w:marLeft w:val="0"/>
      <w:marRight w:val="0"/>
      <w:marTop w:val="0"/>
      <w:marBottom w:val="0"/>
      <w:divBdr>
        <w:top w:val="none" w:sz="0" w:space="0" w:color="auto"/>
        <w:left w:val="none" w:sz="0" w:space="0" w:color="auto"/>
        <w:bottom w:val="none" w:sz="0" w:space="0" w:color="auto"/>
        <w:right w:val="none" w:sz="0" w:space="0" w:color="auto"/>
      </w:divBdr>
    </w:div>
    <w:div w:id="1414282941">
      <w:bodyDiv w:val="1"/>
      <w:marLeft w:val="0"/>
      <w:marRight w:val="0"/>
      <w:marTop w:val="0"/>
      <w:marBottom w:val="0"/>
      <w:divBdr>
        <w:top w:val="none" w:sz="0" w:space="0" w:color="auto"/>
        <w:left w:val="none" w:sz="0" w:space="0" w:color="auto"/>
        <w:bottom w:val="none" w:sz="0" w:space="0" w:color="auto"/>
        <w:right w:val="none" w:sz="0" w:space="0" w:color="auto"/>
      </w:divBdr>
    </w:div>
    <w:div w:id="1436901201">
      <w:bodyDiv w:val="1"/>
      <w:marLeft w:val="0"/>
      <w:marRight w:val="0"/>
      <w:marTop w:val="0"/>
      <w:marBottom w:val="0"/>
      <w:divBdr>
        <w:top w:val="none" w:sz="0" w:space="0" w:color="auto"/>
        <w:left w:val="none" w:sz="0" w:space="0" w:color="auto"/>
        <w:bottom w:val="none" w:sz="0" w:space="0" w:color="auto"/>
        <w:right w:val="none" w:sz="0" w:space="0" w:color="auto"/>
      </w:divBdr>
    </w:div>
    <w:div w:id="1496334973">
      <w:bodyDiv w:val="1"/>
      <w:marLeft w:val="0"/>
      <w:marRight w:val="0"/>
      <w:marTop w:val="0"/>
      <w:marBottom w:val="0"/>
      <w:divBdr>
        <w:top w:val="none" w:sz="0" w:space="0" w:color="auto"/>
        <w:left w:val="none" w:sz="0" w:space="0" w:color="auto"/>
        <w:bottom w:val="none" w:sz="0" w:space="0" w:color="auto"/>
        <w:right w:val="none" w:sz="0" w:space="0" w:color="auto"/>
      </w:divBdr>
    </w:div>
    <w:div w:id="1995451614">
      <w:bodyDiv w:val="1"/>
      <w:marLeft w:val="0"/>
      <w:marRight w:val="0"/>
      <w:marTop w:val="0"/>
      <w:marBottom w:val="0"/>
      <w:divBdr>
        <w:top w:val="none" w:sz="0" w:space="0" w:color="auto"/>
        <w:left w:val="none" w:sz="0" w:space="0" w:color="auto"/>
        <w:bottom w:val="none" w:sz="0" w:space="0" w:color="auto"/>
        <w:right w:val="none" w:sz="0" w:space="0" w:color="auto"/>
      </w:divBdr>
    </w:div>
    <w:div w:id="212703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Chitete</dc:creator>
  <cp:keywords/>
  <dc:description/>
  <cp:lastModifiedBy>Tanaka Chitete</cp:lastModifiedBy>
  <cp:revision>24</cp:revision>
  <dcterms:created xsi:type="dcterms:W3CDTF">2020-10-23T14:48:00Z</dcterms:created>
  <dcterms:modified xsi:type="dcterms:W3CDTF">2020-10-23T15:07:00Z</dcterms:modified>
</cp:coreProperties>
</file>