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71f21592hm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im6aoc4w7zw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l5floqx7wsa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knb07sllog7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b1hk8bsxtdv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jq40a6sj2q0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4le40r309yn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ra4bba3ymkx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yq7ybhy3zkw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データベースサーバーのクラスタリング構成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田中沙樹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2026.05.25.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システム開発部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1.サーバーのクラスタリング構成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アクティブ-アクティブ構成（負荷分散・並列処理） 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複数のサーバーを連携させて、一つのシステムとして動作させる設計や手法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&lt;特徴&gt;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①冗長性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一つのサーバーが壊れても、他のサーバが動いているため止まることがない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②スケーラビリティ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システムリソースを柔軟に変更できるため、複数のシステムやサービスを効率的に運用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③負荷分散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システムへのリクエストやワークロードを分散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④自動復旧が可能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＜メリット＞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・サービスの停止を最小限に抑えることができる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・大量の通信にも効率的に対応できる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・完全なサービス停止を避けることができるため、利用者への影響が最小化で済む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＜デメリット＞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・サーバのー台数が必要なため、コストがかかる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・管理することが増える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参考文献：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サーバのクラスタ構成とは｜特徴やメリット・デメリットを解説！（案件ナビ）</w:t>
      </w:r>
    </w:p>
    <w:p w:rsidR="00000000" w:rsidDel="00000000" w:rsidP="00000000" w:rsidRDefault="00000000" w:rsidRPr="00000000" w14:paraId="0000003A">
      <w:pPr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https://www.anken-navi.jp/news/work-freelance/server-cluster/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（2026.05.25.）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アクティブ-スタンバイ構成（高可用性・HAクラスター） 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通常は1台のノードが稼働し、もう1台が待機する構成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&lt;種類&gt;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①ホットスタンバイ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常に予備サーバーの電源を入れておき、稼動しているメインサーバーと常にデータの同期を行っておく(ミラーリング)方法。メインサーバが突然ダウンしても、即座に予備サーバに切り替えることが可能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②コールドスタンバイ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予備サーバーの電源を入れず、障害が起こったときに電源を入れ、対応する。ホットスタンバイよりも対応に時間がかかるが、コストを抑えることができる。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参考文献：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【BCP対策】冗長化とは？意味や種類、具体的な実施方法を解説（オプステージがお届けする オフィスのためのICT情報）</w:t>
      </w:r>
    </w:p>
    <w:p w:rsidR="00000000" w:rsidDel="00000000" w:rsidP="00000000" w:rsidRDefault="00000000" w:rsidRPr="00000000" w14:paraId="0000005D">
      <w:pPr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https://optage.co.jp/business/ict/list/detail/detail2411_04.html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（2026.05.26.）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4" w:w="11909" w:orient="portrait"/>
      <w:pgMar w:bottom="1440.0000000000002" w:top="1440.0000000000002" w:left="1440.0000000000002" w:right="1440.00000000000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anken-navi.jp/news/work-freelance/server-cluster/" TargetMode="External"/><Relationship Id="rId7" Type="http://schemas.openxmlformats.org/officeDocument/2006/relationships/hyperlink" Target="https://optage.co.jp/business/ict/list/detail/detail2411_04.html" TargetMode="Externa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