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C6" w:rsidRPr="006F2E61" w:rsidRDefault="006663E5" w:rsidP="00E211C6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Pr="006F2E61">
        <w:rPr>
          <w:rFonts w:cs="Times New Roman"/>
          <w:b/>
          <w:sz w:val="24"/>
          <w:szCs w:val="24"/>
        </w:rPr>
        <w:t>ROTECTED SODIUM BUTYRATE AND NUTRIENT CONCENTRATION ON HISTOLOGY PARAMETERS IN BROILER</w:t>
      </w:r>
      <w:r>
        <w:rPr>
          <w:rFonts w:cs="Times New Roman"/>
          <w:b/>
          <w:sz w:val="24"/>
          <w:szCs w:val="24"/>
        </w:rPr>
        <w:t>S</w:t>
      </w:r>
      <w:r w:rsidRPr="006F2E61">
        <w:rPr>
          <w:rFonts w:cs="Times New Roman"/>
          <w:b/>
          <w:sz w:val="24"/>
          <w:szCs w:val="24"/>
        </w:rPr>
        <w:t xml:space="preserve"> </w:t>
      </w:r>
    </w:p>
    <w:p w:rsidR="00E211C6" w:rsidRPr="006F2E61" w:rsidRDefault="00E211C6" w:rsidP="00E211C6">
      <w:pPr>
        <w:jc w:val="both"/>
        <w:rPr>
          <w:rFonts w:cs="Times New Roman"/>
          <w:b/>
          <w:sz w:val="24"/>
          <w:szCs w:val="24"/>
        </w:rPr>
      </w:pPr>
    </w:p>
    <w:p w:rsidR="00E211C6" w:rsidRPr="003C790F" w:rsidRDefault="00E211C6" w:rsidP="00E211C6">
      <w:pPr>
        <w:jc w:val="both"/>
        <w:rPr>
          <w:sz w:val="24"/>
          <w:lang w:val="es-ES"/>
        </w:rPr>
      </w:pPr>
      <w:r w:rsidRPr="003C790F">
        <w:rPr>
          <w:sz w:val="24"/>
          <w:lang w:val="es-ES"/>
        </w:rPr>
        <w:t>C. Sol</w:t>
      </w:r>
      <w:r w:rsidRPr="003C790F">
        <w:rPr>
          <w:sz w:val="24"/>
          <w:vertAlign w:val="superscript"/>
          <w:lang w:val="es-ES"/>
        </w:rPr>
        <w:t>1</w:t>
      </w:r>
      <w:r w:rsidRPr="003C790F">
        <w:rPr>
          <w:sz w:val="24"/>
          <w:lang w:val="es-ES"/>
        </w:rPr>
        <w:t>, M. Puyalto</w:t>
      </w:r>
      <w:r w:rsidRPr="003C790F">
        <w:rPr>
          <w:sz w:val="24"/>
          <w:vertAlign w:val="superscript"/>
          <w:lang w:val="es-ES"/>
        </w:rPr>
        <w:t>1</w:t>
      </w:r>
      <w:r w:rsidRPr="003C790F">
        <w:rPr>
          <w:sz w:val="24"/>
          <w:lang w:val="es-ES"/>
        </w:rPr>
        <w:t>, J.J. Mallo</w:t>
      </w:r>
      <w:r w:rsidRPr="003C790F">
        <w:rPr>
          <w:sz w:val="24"/>
          <w:vertAlign w:val="superscript"/>
          <w:lang w:val="es-ES"/>
        </w:rPr>
        <w:t>1</w:t>
      </w:r>
      <w:proofErr w:type="gramStart"/>
      <w:r>
        <w:rPr>
          <w:sz w:val="24"/>
          <w:vertAlign w:val="superscript"/>
          <w:lang w:val="es-ES"/>
        </w:rPr>
        <w:t>,2</w:t>
      </w:r>
      <w:proofErr w:type="gramEnd"/>
      <w:r w:rsidRPr="003C790F">
        <w:rPr>
          <w:sz w:val="24"/>
          <w:lang w:val="es-ES"/>
        </w:rPr>
        <w:t>, M.J. Villamide</w:t>
      </w:r>
      <w:r w:rsidRPr="003C790F">
        <w:rPr>
          <w:sz w:val="24"/>
          <w:vertAlign w:val="superscript"/>
          <w:lang w:val="es-ES"/>
        </w:rPr>
        <w:t>2</w:t>
      </w:r>
    </w:p>
    <w:p w:rsidR="00E211C6" w:rsidRPr="00933800" w:rsidRDefault="00E211C6" w:rsidP="00E211C6">
      <w:pPr>
        <w:jc w:val="both"/>
        <w:rPr>
          <w:sz w:val="24"/>
          <w:lang w:val="es-ES"/>
        </w:rPr>
      </w:pPr>
      <w:r w:rsidRPr="00933800">
        <w:rPr>
          <w:sz w:val="24"/>
          <w:vertAlign w:val="superscript"/>
          <w:lang w:val="es-ES"/>
        </w:rPr>
        <w:t>1</w:t>
      </w:r>
      <w:r w:rsidRPr="00933800">
        <w:rPr>
          <w:sz w:val="24"/>
          <w:lang w:val="es-ES"/>
        </w:rPr>
        <w:t xml:space="preserve">NOREL S.A., Madrid, </w:t>
      </w:r>
      <w:proofErr w:type="spellStart"/>
      <w:r w:rsidRPr="00933800">
        <w:rPr>
          <w:sz w:val="24"/>
          <w:lang w:val="es-ES"/>
        </w:rPr>
        <w:t>Spain</w:t>
      </w:r>
      <w:proofErr w:type="spellEnd"/>
    </w:p>
    <w:p w:rsidR="00E211C6" w:rsidRPr="005118E1" w:rsidRDefault="00E211C6" w:rsidP="00E211C6">
      <w:pPr>
        <w:jc w:val="both"/>
        <w:rPr>
          <w:sz w:val="24"/>
          <w:lang w:val="es-ES"/>
        </w:rPr>
      </w:pPr>
      <w:r w:rsidRPr="005118E1">
        <w:rPr>
          <w:sz w:val="24"/>
          <w:vertAlign w:val="superscript"/>
          <w:lang w:val="es-ES"/>
        </w:rPr>
        <w:t>2</w:t>
      </w:r>
      <w:r w:rsidRPr="005118E1">
        <w:rPr>
          <w:sz w:val="24"/>
          <w:lang w:val="es-ES"/>
        </w:rPr>
        <w:t>Dpto. Producción Agraria. ETSIAAB .U.</w:t>
      </w:r>
      <w:r w:rsidR="00653171" w:rsidRPr="005118E1">
        <w:rPr>
          <w:sz w:val="24"/>
          <w:lang w:val="es-ES"/>
        </w:rPr>
        <w:t xml:space="preserve"> </w:t>
      </w:r>
      <w:r w:rsidRPr="005118E1">
        <w:rPr>
          <w:sz w:val="24"/>
          <w:lang w:val="es-ES"/>
        </w:rPr>
        <w:t xml:space="preserve">Politécnica de Madrid, </w:t>
      </w:r>
      <w:proofErr w:type="spellStart"/>
      <w:r w:rsidRPr="005118E1">
        <w:rPr>
          <w:sz w:val="24"/>
          <w:lang w:val="es-ES"/>
        </w:rPr>
        <w:t>Spain</w:t>
      </w:r>
      <w:proofErr w:type="spellEnd"/>
    </w:p>
    <w:p w:rsidR="00E211C6" w:rsidRPr="005118E1" w:rsidRDefault="00E211C6" w:rsidP="00E211C6">
      <w:pPr>
        <w:jc w:val="both"/>
        <w:rPr>
          <w:sz w:val="24"/>
          <w:lang w:val="es-ES"/>
        </w:rPr>
      </w:pPr>
    </w:p>
    <w:p w:rsidR="00E211C6" w:rsidRPr="005118E1" w:rsidRDefault="00E211C6" w:rsidP="00E211C6">
      <w:pPr>
        <w:jc w:val="both"/>
        <w:rPr>
          <w:sz w:val="24"/>
          <w:lang w:val="es-ES"/>
        </w:rPr>
      </w:pPr>
    </w:p>
    <w:p w:rsidR="005118E1" w:rsidRPr="00A945F9" w:rsidRDefault="005118E1">
      <w:pPr>
        <w:rPr>
          <w:lang w:val="es-ES"/>
        </w:rPr>
      </w:pPr>
    </w:p>
    <w:p w:rsidR="00F239AE" w:rsidRDefault="00A945F9" w:rsidP="002A6C35">
      <w:pPr>
        <w:jc w:val="both"/>
        <w:rPr>
          <w:rFonts w:cs="Times New Roman"/>
          <w:sz w:val="24"/>
          <w:szCs w:val="24"/>
        </w:rPr>
      </w:pPr>
      <w:r w:rsidRPr="006F2E61">
        <w:rPr>
          <w:rFonts w:cs="Times New Roman"/>
          <w:sz w:val="24"/>
          <w:szCs w:val="24"/>
        </w:rPr>
        <w:t>The study evaluate</w:t>
      </w:r>
      <w:r>
        <w:rPr>
          <w:rFonts w:cs="Times New Roman"/>
          <w:sz w:val="24"/>
          <w:szCs w:val="24"/>
        </w:rPr>
        <w:t>d</w:t>
      </w:r>
      <w:r w:rsidRPr="006F2E61">
        <w:rPr>
          <w:rFonts w:cs="Times New Roman"/>
          <w:sz w:val="24"/>
          <w:szCs w:val="24"/>
        </w:rPr>
        <w:t xml:space="preserve"> the effect of </w:t>
      </w:r>
      <w:r>
        <w:rPr>
          <w:rFonts w:cs="Times New Roman"/>
          <w:sz w:val="24"/>
          <w:szCs w:val="24"/>
        </w:rPr>
        <w:t xml:space="preserve">protected </w:t>
      </w:r>
      <w:r w:rsidRPr="006F2E61">
        <w:rPr>
          <w:rFonts w:cs="Times New Roman"/>
          <w:sz w:val="24"/>
          <w:szCs w:val="24"/>
        </w:rPr>
        <w:t>sodium butyrate (GUSTOR N’RGY</w:t>
      </w:r>
      <w:r>
        <w:rPr>
          <w:rFonts w:cs="Times New Roman"/>
          <w:sz w:val="24"/>
          <w:szCs w:val="24"/>
        </w:rPr>
        <w:t xml:space="preserve"> at </w:t>
      </w:r>
      <w:r w:rsidRPr="006F2E61">
        <w:rPr>
          <w:rFonts w:cs="Times New Roman"/>
          <w:sz w:val="24"/>
          <w:szCs w:val="24"/>
        </w:rPr>
        <w:t xml:space="preserve">1kg/t) </w:t>
      </w:r>
      <w:r>
        <w:rPr>
          <w:rFonts w:cs="Times New Roman"/>
          <w:sz w:val="24"/>
          <w:szCs w:val="24"/>
        </w:rPr>
        <w:t>added to</w:t>
      </w:r>
      <w:r w:rsidRPr="006F2E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3</w:t>
      </w:r>
      <w:r w:rsidRPr="006F2E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diets with </w:t>
      </w:r>
      <w:r w:rsidRPr="006F2E61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ecreasing</w:t>
      </w:r>
      <w:r w:rsidRPr="006F2E61">
        <w:rPr>
          <w:rFonts w:cs="Times New Roman"/>
          <w:sz w:val="24"/>
          <w:szCs w:val="24"/>
        </w:rPr>
        <w:t xml:space="preserve"> nutrient concentration</w:t>
      </w:r>
      <w:r>
        <w:rPr>
          <w:rFonts w:cs="Times New Roman"/>
          <w:sz w:val="24"/>
          <w:szCs w:val="24"/>
        </w:rPr>
        <w:t xml:space="preserve"> (control diet (</w:t>
      </w:r>
      <w:r w:rsidRPr="006F2E61">
        <w:rPr>
          <w:rFonts w:cs="Times New Roman"/>
          <w:sz w:val="24"/>
          <w:szCs w:val="24"/>
        </w:rPr>
        <w:t>CON</w:t>
      </w:r>
      <w:r>
        <w:rPr>
          <w:rFonts w:cs="Times New Roman"/>
          <w:sz w:val="24"/>
          <w:szCs w:val="24"/>
        </w:rPr>
        <w:t>,</w:t>
      </w:r>
      <w:r w:rsidRPr="006F2E61">
        <w:rPr>
          <w:rFonts w:cs="Times New Roman"/>
          <w:sz w:val="24"/>
          <w:szCs w:val="24"/>
        </w:rPr>
        <w:t xml:space="preserve"> 3,000 kcal </w:t>
      </w:r>
      <w:proofErr w:type="spellStart"/>
      <w:r w:rsidRPr="006F2E61">
        <w:rPr>
          <w:rFonts w:cs="Times New Roman"/>
          <w:sz w:val="24"/>
          <w:szCs w:val="24"/>
        </w:rPr>
        <w:t>AMEn</w:t>
      </w:r>
      <w:proofErr w:type="spellEnd"/>
      <w:r w:rsidRPr="006F2E61">
        <w:rPr>
          <w:rFonts w:cs="Times New Roman"/>
          <w:sz w:val="24"/>
          <w:szCs w:val="24"/>
        </w:rPr>
        <w:t>/kg, 22.02% CP and 11.6 g/kg dig Lys)</w:t>
      </w:r>
      <w:r>
        <w:rPr>
          <w:rFonts w:cs="Times New Roman"/>
          <w:sz w:val="24"/>
          <w:szCs w:val="24"/>
        </w:rPr>
        <w:t>,</w:t>
      </w:r>
      <w:r w:rsidRPr="006F2E61">
        <w:rPr>
          <w:rFonts w:cs="Times New Roman"/>
          <w:sz w:val="24"/>
          <w:szCs w:val="24"/>
        </w:rPr>
        <w:t xml:space="preserve"> CON-1</w:t>
      </w:r>
      <w:r>
        <w:rPr>
          <w:rFonts w:cs="Times New Roman"/>
          <w:sz w:val="24"/>
          <w:szCs w:val="24"/>
        </w:rPr>
        <w:t xml:space="preserve"> and CON-2, where</w:t>
      </w:r>
      <w:r w:rsidRPr="006F2E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nutrient concentration of </w:t>
      </w:r>
      <w:r w:rsidRPr="006F2E61">
        <w:rPr>
          <w:rFonts w:cs="Times New Roman"/>
          <w:sz w:val="24"/>
          <w:szCs w:val="24"/>
        </w:rPr>
        <w:t xml:space="preserve">CON </w:t>
      </w:r>
      <w:r>
        <w:rPr>
          <w:rFonts w:cs="Times New Roman"/>
          <w:sz w:val="24"/>
          <w:szCs w:val="24"/>
        </w:rPr>
        <w:t>was reduced by</w:t>
      </w:r>
      <w:r w:rsidRPr="006F2E61">
        <w:rPr>
          <w:rFonts w:cs="Times New Roman"/>
          <w:sz w:val="24"/>
          <w:szCs w:val="24"/>
        </w:rPr>
        <w:t xml:space="preserve"> 60 </w:t>
      </w:r>
      <w:r>
        <w:rPr>
          <w:rFonts w:cs="Times New Roman"/>
          <w:sz w:val="24"/>
          <w:szCs w:val="24"/>
        </w:rPr>
        <w:t xml:space="preserve">and 120 </w:t>
      </w:r>
      <w:r w:rsidRPr="006F2E61">
        <w:rPr>
          <w:rFonts w:cs="Times New Roman"/>
          <w:sz w:val="24"/>
          <w:szCs w:val="24"/>
        </w:rPr>
        <w:t xml:space="preserve">kcal </w:t>
      </w:r>
      <w:proofErr w:type="spellStart"/>
      <w:r w:rsidRPr="006F2E61">
        <w:rPr>
          <w:rFonts w:cs="Times New Roman"/>
          <w:sz w:val="24"/>
          <w:szCs w:val="24"/>
        </w:rPr>
        <w:t>AMEn</w:t>
      </w:r>
      <w:proofErr w:type="spellEnd"/>
      <w:r w:rsidRPr="006F2E61">
        <w:rPr>
          <w:rFonts w:cs="Times New Roman"/>
          <w:sz w:val="24"/>
          <w:szCs w:val="24"/>
        </w:rPr>
        <w:t xml:space="preserve">/kg and </w:t>
      </w:r>
      <w:r>
        <w:rPr>
          <w:rFonts w:cs="Times New Roman"/>
          <w:sz w:val="24"/>
          <w:szCs w:val="24"/>
        </w:rPr>
        <w:t xml:space="preserve">by </w:t>
      </w:r>
      <w:r w:rsidRPr="006F2E61">
        <w:rPr>
          <w:rFonts w:cs="Times New Roman"/>
          <w:sz w:val="24"/>
          <w:szCs w:val="24"/>
        </w:rPr>
        <w:t>2.3</w:t>
      </w:r>
      <w:r>
        <w:rPr>
          <w:rFonts w:cs="Times New Roman"/>
          <w:sz w:val="24"/>
          <w:szCs w:val="24"/>
        </w:rPr>
        <w:t xml:space="preserve"> and 4.6</w:t>
      </w:r>
      <w:r w:rsidRPr="006F2E61">
        <w:rPr>
          <w:rFonts w:cs="Times New Roman"/>
          <w:sz w:val="24"/>
          <w:szCs w:val="24"/>
        </w:rPr>
        <w:t xml:space="preserve">% of amino acids, </w:t>
      </w:r>
      <w:r>
        <w:rPr>
          <w:rFonts w:cs="Times New Roman"/>
          <w:sz w:val="24"/>
          <w:szCs w:val="24"/>
        </w:rPr>
        <w:t>respectively)</w:t>
      </w:r>
      <w:r w:rsidRPr="006F2E61">
        <w:rPr>
          <w:rFonts w:cs="Times New Roman"/>
          <w:sz w:val="24"/>
          <w:szCs w:val="24"/>
        </w:rPr>
        <w:t xml:space="preserve"> on gut morphology in broilers. </w:t>
      </w:r>
    </w:p>
    <w:p w:rsidR="00F239AE" w:rsidRDefault="00A945F9" w:rsidP="002A6C35">
      <w:pPr>
        <w:jc w:val="both"/>
        <w:rPr>
          <w:rFonts w:eastAsia="TimesNewRomanPSMT" w:cstheme="minorHAnsi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six experimental diets were </w:t>
      </w:r>
      <w:r w:rsidRPr="00387574">
        <w:rPr>
          <w:rFonts w:cs="Times New Roman"/>
          <w:i/>
          <w:sz w:val="24"/>
          <w:szCs w:val="24"/>
        </w:rPr>
        <w:t>ad-</w:t>
      </w:r>
      <w:proofErr w:type="spellStart"/>
      <w:r w:rsidRPr="00387574">
        <w:rPr>
          <w:rFonts w:cs="Times New Roman"/>
          <w:i/>
          <w:sz w:val="24"/>
          <w:szCs w:val="24"/>
        </w:rPr>
        <w:t>libitum</w:t>
      </w:r>
      <w:proofErr w:type="spellEnd"/>
      <w:r>
        <w:rPr>
          <w:rFonts w:cs="Times New Roman"/>
          <w:sz w:val="24"/>
          <w:szCs w:val="24"/>
        </w:rPr>
        <w:t xml:space="preserve"> supplied to</w:t>
      </w:r>
      <w:r w:rsidRPr="006F2E61">
        <w:rPr>
          <w:rFonts w:cs="Times New Roman"/>
          <w:sz w:val="24"/>
          <w:szCs w:val="24"/>
        </w:rPr>
        <w:t xml:space="preserve"> 162 </w:t>
      </w:r>
      <w:r>
        <w:rPr>
          <w:rFonts w:cs="Times New Roman"/>
          <w:sz w:val="24"/>
          <w:szCs w:val="24"/>
        </w:rPr>
        <w:t>chicks</w:t>
      </w:r>
      <w:r w:rsidRPr="006F2E61">
        <w:rPr>
          <w:rFonts w:cs="Times New Roman"/>
          <w:sz w:val="24"/>
          <w:szCs w:val="24"/>
        </w:rPr>
        <w:t xml:space="preserve"> placed in </w:t>
      </w:r>
      <w:r>
        <w:rPr>
          <w:rFonts w:cs="Times New Roman"/>
          <w:sz w:val="24"/>
          <w:szCs w:val="24"/>
        </w:rPr>
        <w:t xml:space="preserve">metabolic </w:t>
      </w:r>
      <w:r w:rsidRPr="006F2E61">
        <w:rPr>
          <w:rFonts w:cs="Times New Roman"/>
          <w:sz w:val="24"/>
          <w:szCs w:val="24"/>
        </w:rPr>
        <w:t>cages with 3 chickens</w:t>
      </w:r>
      <w:r>
        <w:rPr>
          <w:rFonts w:cs="Times New Roman"/>
          <w:sz w:val="24"/>
          <w:szCs w:val="24"/>
        </w:rPr>
        <w:t xml:space="preserve"> each (9 replicates/treatment). A</w:t>
      </w:r>
      <w:r w:rsidRPr="006F2E61">
        <w:rPr>
          <w:rFonts w:eastAsia="TimesNewRomanPSMT" w:cstheme="minorHAnsi"/>
          <w:sz w:val="24"/>
          <w:szCs w:val="24"/>
        </w:rPr>
        <w:t>t 22</w:t>
      </w:r>
      <w:r>
        <w:rPr>
          <w:rFonts w:eastAsia="TimesNewRomanPSMT" w:cstheme="minorHAnsi"/>
          <w:sz w:val="24"/>
          <w:szCs w:val="24"/>
        </w:rPr>
        <w:t xml:space="preserve"> days of age</w:t>
      </w:r>
      <w:r w:rsidRPr="006F2E61">
        <w:rPr>
          <w:rFonts w:eastAsia="TimesNewRomanPSMT" w:cstheme="minorHAnsi"/>
          <w:sz w:val="24"/>
          <w:szCs w:val="24"/>
        </w:rPr>
        <w:t>, birds were individually</w:t>
      </w:r>
      <w:r>
        <w:rPr>
          <w:rFonts w:eastAsia="TimesNewRomanPSMT" w:cstheme="minorHAnsi"/>
          <w:sz w:val="24"/>
          <w:szCs w:val="24"/>
        </w:rPr>
        <w:t xml:space="preserve"> weighed </w:t>
      </w:r>
      <w:r w:rsidRPr="006F2E61">
        <w:rPr>
          <w:rFonts w:eastAsia="TimesNewRomanPSMT" w:cstheme="minorHAnsi"/>
          <w:sz w:val="24"/>
          <w:szCs w:val="24"/>
        </w:rPr>
        <w:t xml:space="preserve">and duodenum and ileum sections were collected for histological study. </w:t>
      </w:r>
    </w:p>
    <w:p w:rsidR="00F239AE" w:rsidRDefault="00A945F9" w:rsidP="002A6C35">
      <w:pPr>
        <w:jc w:val="both"/>
        <w:rPr>
          <w:rFonts w:cs="Times New Roman"/>
          <w:sz w:val="24"/>
          <w:szCs w:val="24"/>
        </w:rPr>
      </w:pPr>
      <w:r w:rsidRPr="006F2E61">
        <w:rPr>
          <w:rFonts w:cs="Times New Roman"/>
          <w:sz w:val="24"/>
          <w:szCs w:val="24"/>
        </w:rPr>
        <w:t xml:space="preserve">In duodenum, the inclusion of GUSTOR N’RGY increased </w:t>
      </w:r>
      <w:proofErr w:type="spellStart"/>
      <w:r w:rsidRPr="006F2E61">
        <w:rPr>
          <w:rFonts w:cs="Times New Roman"/>
          <w:sz w:val="24"/>
          <w:szCs w:val="24"/>
        </w:rPr>
        <w:t>vill</w:t>
      </w:r>
      <w:r>
        <w:rPr>
          <w:rFonts w:cs="Times New Roman"/>
          <w:sz w:val="24"/>
          <w:szCs w:val="24"/>
        </w:rPr>
        <w:t>us</w:t>
      </w:r>
      <w:proofErr w:type="spellEnd"/>
      <w:r w:rsidRPr="006F2E61">
        <w:rPr>
          <w:rFonts w:cs="Times New Roman"/>
          <w:sz w:val="24"/>
          <w:szCs w:val="24"/>
        </w:rPr>
        <w:t xml:space="preserve"> height (1644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1693µm; P=0.042). </w:t>
      </w:r>
      <w:r>
        <w:rPr>
          <w:rFonts w:cs="Times New Roman"/>
          <w:sz w:val="24"/>
          <w:szCs w:val="24"/>
        </w:rPr>
        <w:t>Nutrient reduction</w:t>
      </w:r>
      <w:r w:rsidRPr="006F2E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tended to increase</w:t>
      </w:r>
      <w:r w:rsidRPr="006F2E61">
        <w:rPr>
          <w:rFonts w:cs="Times New Roman"/>
          <w:sz w:val="24"/>
          <w:szCs w:val="24"/>
        </w:rPr>
        <w:t xml:space="preserve"> </w:t>
      </w:r>
      <w:proofErr w:type="spellStart"/>
      <w:r w:rsidRPr="006F2E61">
        <w:rPr>
          <w:rFonts w:cs="Times New Roman"/>
          <w:sz w:val="24"/>
          <w:szCs w:val="24"/>
        </w:rPr>
        <w:t>V</w:t>
      </w:r>
      <w:r w:rsidR="00FD015C">
        <w:rPr>
          <w:rFonts w:cs="Times New Roman"/>
          <w:sz w:val="24"/>
          <w:szCs w:val="24"/>
        </w:rPr>
        <w:t>illus</w:t>
      </w:r>
      <w:proofErr w:type="gramStart"/>
      <w:r w:rsidRPr="006F2E61">
        <w:rPr>
          <w:rFonts w:cs="Times New Roman"/>
          <w:sz w:val="24"/>
          <w:szCs w:val="24"/>
        </w:rPr>
        <w:t>:C</w:t>
      </w:r>
      <w:r>
        <w:rPr>
          <w:rFonts w:cs="Times New Roman"/>
          <w:sz w:val="24"/>
          <w:szCs w:val="24"/>
        </w:rPr>
        <w:t>ript</w:t>
      </w:r>
      <w:proofErr w:type="spellEnd"/>
      <w:proofErr w:type="gramEnd"/>
      <w:r w:rsidRPr="006F2E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(V:C) </w:t>
      </w:r>
      <w:r w:rsidRPr="006F2E61">
        <w:rPr>
          <w:rFonts w:cs="Times New Roman"/>
          <w:sz w:val="24"/>
          <w:szCs w:val="24"/>
        </w:rPr>
        <w:t xml:space="preserve">ratio (15.9, 16.4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16.6, for CON, </w:t>
      </w:r>
      <w:r>
        <w:rPr>
          <w:rFonts w:cs="Times New Roman"/>
          <w:sz w:val="24"/>
          <w:szCs w:val="24"/>
        </w:rPr>
        <w:t>CON-1 and CON-2, respectively</w:t>
      </w:r>
      <w:r w:rsidRPr="006F2E61">
        <w:rPr>
          <w:rFonts w:cs="Times New Roman"/>
          <w:sz w:val="24"/>
          <w:szCs w:val="24"/>
        </w:rPr>
        <w:t xml:space="preserve">; P=0.055). In ileum, GUSTOR N’RGY </w:t>
      </w:r>
      <w:r>
        <w:rPr>
          <w:rFonts w:cs="Times New Roman"/>
          <w:sz w:val="24"/>
          <w:szCs w:val="24"/>
        </w:rPr>
        <w:t>tended to increase</w:t>
      </w:r>
      <w:r w:rsidRPr="006F2E61">
        <w:rPr>
          <w:rFonts w:cs="Times New Roman"/>
          <w:sz w:val="24"/>
          <w:szCs w:val="24"/>
        </w:rPr>
        <w:t xml:space="preserve"> </w:t>
      </w:r>
      <w:proofErr w:type="spellStart"/>
      <w:r w:rsidRPr="006F2E61">
        <w:rPr>
          <w:rFonts w:cs="Times New Roman"/>
          <w:sz w:val="24"/>
          <w:szCs w:val="24"/>
        </w:rPr>
        <w:t>villus</w:t>
      </w:r>
      <w:proofErr w:type="spellEnd"/>
      <w:r w:rsidRPr="006F2E61">
        <w:rPr>
          <w:rFonts w:cs="Times New Roman"/>
          <w:sz w:val="24"/>
          <w:szCs w:val="24"/>
        </w:rPr>
        <w:t xml:space="preserve"> height (420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453 µm; P=0.056), mucosa thickness (538.1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590.2 µm; P=0.010)</w:t>
      </w:r>
      <w:r>
        <w:rPr>
          <w:rFonts w:cs="Times New Roman"/>
          <w:sz w:val="24"/>
          <w:szCs w:val="24"/>
        </w:rPr>
        <w:t xml:space="preserve"> and increased </w:t>
      </w:r>
      <w:r w:rsidRPr="006F2E61">
        <w:rPr>
          <w:rFonts w:cs="Times New Roman"/>
          <w:sz w:val="24"/>
          <w:szCs w:val="24"/>
        </w:rPr>
        <w:t>V</w:t>
      </w:r>
      <w:proofErr w:type="gramStart"/>
      <w:r w:rsidRPr="006F2E61">
        <w:rPr>
          <w:rFonts w:cs="Times New Roman"/>
          <w:sz w:val="24"/>
          <w:szCs w:val="24"/>
        </w:rPr>
        <w:t>:C</w:t>
      </w:r>
      <w:proofErr w:type="gramEnd"/>
      <w:r w:rsidRPr="006F2E61">
        <w:rPr>
          <w:rFonts w:cs="Times New Roman"/>
          <w:sz w:val="24"/>
          <w:szCs w:val="24"/>
        </w:rPr>
        <w:t xml:space="preserve"> ratio (4.6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5.1; P=0.034)</w:t>
      </w:r>
      <w:r>
        <w:rPr>
          <w:rFonts w:cs="Times New Roman"/>
          <w:sz w:val="24"/>
          <w:szCs w:val="24"/>
        </w:rPr>
        <w:t>. Nutrient reduction tended to increase</w:t>
      </w:r>
      <w:r w:rsidRPr="006F2E61">
        <w:rPr>
          <w:rFonts w:cs="Times New Roman"/>
          <w:sz w:val="24"/>
          <w:szCs w:val="24"/>
        </w:rPr>
        <w:t xml:space="preserve"> V</w:t>
      </w:r>
      <w:proofErr w:type="gramStart"/>
      <w:r w:rsidRPr="006F2E61">
        <w:rPr>
          <w:rFonts w:cs="Times New Roman"/>
          <w:sz w:val="24"/>
          <w:szCs w:val="24"/>
        </w:rPr>
        <w:t>:C</w:t>
      </w:r>
      <w:proofErr w:type="gramEnd"/>
      <w:r w:rsidRPr="006F2E61">
        <w:rPr>
          <w:rFonts w:cs="Times New Roman"/>
          <w:sz w:val="24"/>
          <w:szCs w:val="24"/>
        </w:rPr>
        <w:t xml:space="preserve"> ratio (4.5, 5.0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5.1; P=0.086) and reduce </w:t>
      </w:r>
      <w:proofErr w:type="spellStart"/>
      <w:r w:rsidRPr="006F2E61">
        <w:rPr>
          <w:rFonts w:cs="Times New Roman"/>
          <w:sz w:val="24"/>
          <w:szCs w:val="24"/>
        </w:rPr>
        <w:t>villi</w:t>
      </w:r>
      <w:proofErr w:type="spellEnd"/>
      <w:r>
        <w:rPr>
          <w:rFonts w:cs="Times New Roman"/>
          <w:sz w:val="24"/>
          <w:szCs w:val="24"/>
        </w:rPr>
        <w:t xml:space="preserve"> counts</w:t>
      </w:r>
      <w:r w:rsidRPr="006F2E61">
        <w:rPr>
          <w:rFonts w:cs="Times New Roman"/>
          <w:sz w:val="24"/>
          <w:szCs w:val="24"/>
        </w:rPr>
        <w:t xml:space="preserve"> (5.8, 5.5 </w:t>
      </w:r>
      <w:proofErr w:type="spellStart"/>
      <w:r w:rsidRPr="006F2E61">
        <w:rPr>
          <w:rFonts w:cs="Times New Roman"/>
          <w:sz w:val="24"/>
          <w:szCs w:val="24"/>
        </w:rPr>
        <w:t>vs</w:t>
      </w:r>
      <w:proofErr w:type="spellEnd"/>
      <w:r w:rsidRPr="006F2E61">
        <w:rPr>
          <w:rFonts w:cs="Times New Roman"/>
          <w:sz w:val="24"/>
          <w:szCs w:val="24"/>
        </w:rPr>
        <w:t xml:space="preserve"> 5.3,; P=0.098</w:t>
      </w:r>
      <w:r>
        <w:rPr>
          <w:rFonts w:cs="Times New Roman"/>
          <w:sz w:val="24"/>
          <w:szCs w:val="24"/>
        </w:rPr>
        <w:t>)</w:t>
      </w:r>
      <w:r w:rsidRPr="001D1EC9">
        <w:rPr>
          <w:rFonts w:cs="Times New Roman"/>
          <w:sz w:val="24"/>
          <w:szCs w:val="24"/>
        </w:rPr>
        <w:t xml:space="preserve"> </w:t>
      </w:r>
      <w:r w:rsidRPr="006F2E61">
        <w:rPr>
          <w:rFonts w:cs="Times New Roman"/>
          <w:sz w:val="24"/>
          <w:szCs w:val="24"/>
        </w:rPr>
        <w:t>for CON</w:t>
      </w:r>
      <w:r>
        <w:rPr>
          <w:rFonts w:cs="Times New Roman"/>
          <w:sz w:val="24"/>
          <w:szCs w:val="24"/>
        </w:rPr>
        <w:t>, CON-1 and CON-2, respectively</w:t>
      </w:r>
      <w:r w:rsidRPr="006F2E61">
        <w:rPr>
          <w:rFonts w:cs="Times New Roman"/>
          <w:sz w:val="24"/>
          <w:szCs w:val="24"/>
        </w:rPr>
        <w:t>). There were also significant interactions between nutrient</w:t>
      </w:r>
      <w:r>
        <w:rPr>
          <w:rFonts w:cs="Times New Roman"/>
          <w:sz w:val="24"/>
          <w:szCs w:val="24"/>
        </w:rPr>
        <w:t xml:space="preserve"> concentration</w:t>
      </w:r>
      <w:r w:rsidRPr="006F2E61">
        <w:rPr>
          <w:rFonts w:cs="Times New Roman"/>
          <w:sz w:val="24"/>
          <w:szCs w:val="24"/>
        </w:rPr>
        <w:t xml:space="preserve"> and GUSTOR N’RGY </w:t>
      </w:r>
      <w:r>
        <w:rPr>
          <w:rFonts w:cs="Times New Roman"/>
          <w:sz w:val="24"/>
          <w:szCs w:val="24"/>
        </w:rPr>
        <w:t xml:space="preserve">addition </w:t>
      </w:r>
      <w:r w:rsidRPr="006F2E61">
        <w:rPr>
          <w:rFonts w:cs="Times New Roman"/>
          <w:sz w:val="24"/>
          <w:szCs w:val="24"/>
        </w:rPr>
        <w:t>in crypt depth (P=0.007)</w:t>
      </w:r>
      <w:r>
        <w:rPr>
          <w:rFonts w:cs="Times New Roman"/>
          <w:sz w:val="24"/>
          <w:szCs w:val="24"/>
        </w:rPr>
        <w:t xml:space="preserve"> and</w:t>
      </w:r>
      <w:r w:rsidRPr="006F2E61">
        <w:rPr>
          <w:rFonts w:cs="Times New Roman"/>
          <w:sz w:val="24"/>
          <w:szCs w:val="24"/>
        </w:rPr>
        <w:t xml:space="preserve"> </w:t>
      </w:r>
      <w:proofErr w:type="spellStart"/>
      <w:r w:rsidRPr="006F2E61">
        <w:rPr>
          <w:rFonts w:cs="Times New Roman"/>
          <w:sz w:val="24"/>
          <w:szCs w:val="24"/>
        </w:rPr>
        <w:t>villi</w:t>
      </w:r>
      <w:proofErr w:type="spellEnd"/>
      <w:r>
        <w:rPr>
          <w:rFonts w:cs="Times New Roman"/>
          <w:sz w:val="24"/>
          <w:szCs w:val="24"/>
        </w:rPr>
        <w:t xml:space="preserve"> counts</w:t>
      </w:r>
      <w:r w:rsidRPr="006F2E61">
        <w:rPr>
          <w:rFonts w:cs="Times New Roman"/>
          <w:sz w:val="24"/>
          <w:szCs w:val="24"/>
        </w:rPr>
        <w:t xml:space="preserve"> (P=0.022)</w:t>
      </w:r>
      <w:r>
        <w:rPr>
          <w:rFonts w:cs="Times New Roman"/>
          <w:sz w:val="24"/>
          <w:szCs w:val="24"/>
        </w:rPr>
        <w:t xml:space="preserve">; </w:t>
      </w:r>
      <w:r w:rsidRPr="005118E1">
        <w:rPr>
          <w:rFonts w:cs="Times New Roman"/>
          <w:sz w:val="24"/>
          <w:szCs w:val="24"/>
        </w:rPr>
        <w:t xml:space="preserve">when decreasing nutrient concentration </w:t>
      </w:r>
      <w:r>
        <w:rPr>
          <w:rFonts w:cs="Times New Roman"/>
          <w:sz w:val="24"/>
          <w:szCs w:val="24"/>
        </w:rPr>
        <w:t xml:space="preserve">without </w:t>
      </w:r>
      <w:r w:rsidRPr="005118E1">
        <w:rPr>
          <w:rFonts w:cs="Times New Roman"/>
          <w:sz w:val="24"/>
          <w:szCs w:val="24"/>
        </w:rPr>
        <w:t>supplement</w:t>
      </w:r>
      <w:r>
        <w:rPr>
          <w:rFonts w:cs="Times New Roman"/>
          <w:sz w:val="24"/>
          <w:szCs w:val="24"/>
        </w:rPr>
        <w:t xml:space="preserve">ation </w:t>
      </w:r>
      <w:proofErr w:type="spellStart"/>
      <w:r>
        <w:rPr>
          <w:rFonts w:cs="Times New Roman"/>
          <w:sz w:val="24"/>
          <w:szCs w:val="24"/>
        </w:rPr>
        <w:t>villi</w:t>
      </w:r>
      <w:proofErr w:type="spellEnd"/>
      <w:r>
        <w:rPr>
          <w:rFonts w:cs="Times New Roman"/>
          <w:sz w:val="24"/>
          <w:szCs w:val="24"/>
        </w:rPr>
        <w:t xml:space="preserve"> counts decreased, while in animals supplemented</w:t>
      </w:r>
      <w:r w:rsidRPr="005118E1">
        <w:rPr>
          <w:rFonts w:cs="Times New Roman"/>
          <w:sz w:val="24"/>
          <w:szCs w:val="24"/>
        </w:rPr>
        <w:t xml:space="preserve"> with GUSTOR N’RGY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villi</w:t>
      </w:r>
      <w:proofErr w:type="spellEnd"/>
      <w:r>
        <w:rPr>
          <w:rFonts w:cs="Times New Roman"/>
          <w:sz w:val="24"/>
          <w:szCs w:val="24"/>
        </w:rPr>
        <w:t xml:space="preserve"> counts were maintained. </w:t>
      </w:r>
    </w:p>
    <w:p w:rsidR="00A945F9" w:rsidRDefault="00A945F9" w:rsidP="002A6C3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improvement in </w:t>
      </w:r>
      <w:r w:rsidRPr="006F2E61">
        <w:rPr>
          <w:rFonts w:cs="Times New Roman"/>
          <w:sz w:val="24"/>
          <w:szCs w:val="24"/>
        </w:rPr>
        <w:t>gut morphology</w:t>
      </w:r>
      <w:r>
        <w:rPr>
          <w:rFonts w:cs="Times New Roman"/>
          <w:sz w:val="24"/>
          <w:szCs w:val="24"/>
        </w:rPr>
        <w:t xml:space="preserve"> with </w:t>
      </w:r>
      <w:r w:rsidRPr="006F2E61">
        <w:rPr>
          <w:rFonts w:cs="Times New Roman"/>
          <w:sz w:val="24"/>
          <w:szCs w:val="24"/>
        </w:rPr>
        <w:t>GUSTOR N’RGY</w:t>
      </w:r>
      <w:r>
        <w:rPr>
          <w:rFonts w:cs="Times New Roman"/>
          <w:sz w:val="24"/>
          <w:szCs w:val="24"/>
        </w:rPr>
        <w:t xml:space="preserve"> could explain better energy retention found in previous studies.</w:t>
      </w:r>
    </w:p>
    <w:p w:rsidR="00A945F9" w:rsidRDefault="00A945F9" w:rsidP="002A6C35">
      <w:pPr>
        <w:jc w:val="both"/>
        <w:rPr>
          <w:rFonts w:cs="Times New Roman"/>
          <w:sz w:val="24"/>
          <w:szCs w:val="24"/>
        </w:rPr>
      </w:pPr>
    </w:p>
    <w:p w:rsidR="00A945F9" w:rsidRPr="00A945F9" w:rsidRDefault="00A945F9" w:rsidP="002A6C35">
      <w:pPr>
        <w:jc w:val="both"/>
      </w:pPr>
    </w:p>
    <w:p w:rsidR="005118E1" w:rsidRPr="006F2E61" w:rsidRDefault="005118E1"/>
    <w:sectPr w:rsidR="005118E1" w:rsidRPr="006F2E61" w:rsidSect="002347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30A" w:rsidRDefault="00F5530A" w:rsidP="00B94EA5">
      <w:r>
        <w:separator/>
      </w:r>
    </w:p>
  </w:endnote>
  <w:endnote w:type="continuationSeparator" w:id="0">
    <w:p w:rsidR="00F5530A" w:rsidRDefault="00F5530A" w:rsidP="00B9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30A" w:rsidRDefault="00F5530A" w:rsidP="00B94EA5">
      <w:r>
        <w:separator/>
      </w:r>
    </w:p>
  </w:footnote>
  <w:footnote w:type="continuationSeparator" w:id="0">
    <w:p w:rsidR="00F5530A" w:rsidRDefault="00F5530A" w:rsidP="00B94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D9" w:rsidRPr="00FE0D98" w:rsidRDefault="00FE0D98" w:rsidP="00FE0D98">
    <w:pPr>
      <w:pStyle w:val="Encabezado"/>
      <w:tabs>
        <w:tab w:val="clear" w:pos="4252"/>
        <w:tab w:val="clear" w:pos="8504"/>
      </w:tabs>
      <w:rPr>
        <w:lang w:val="es-ES_tradnl"/>
      </w:rPr>
    </w:pPr>
    <w:proofErr w:type="spellStart"/>
    <w:r>
      <w:rPr>
        <w:lang w:val="es-ES_tradnl"/>
      </w:rPr>
      <w:t>Abstract</w:t>
    </w:r>
    <w:proofErr w:type="spellEnd"/>
    <w:r>
      <w:rPr>
        <w:lang w:val="es-ES_tradnl"/>
      </w:rPr>
      <w:t xml:space="preserve"> Vellosidades T&amp;T (APPC 2018, Bangkok)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40638"/>
    <w:multiLevelType w:val="hybridMultilevel"/>
    <w:tmpl w:val="CBE0C8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94EA5"/>
    <w:rsid w:val="00076816"/>
    <w:rsid w:val="001058BB"/>
    <w:rsid w:val="00196D8C"/>
    <w:rsid w:val="001D1EC9"/>
    <w:rsid w:val="002A6C35"/>
    <w:rsid w:val="00365F72"/>
    <w:rsid w:val="00387574"/>
    <w:rsid w:val="0038760B"/>
    <w:rsid w:val="003C64E2"/>
    <w:rsid w:val="003C790F"/>
    <w:rsid w:val="004F11BB"/>
    <w:rsid w:val="005118E1"/>
    <w:rsid w:val="005B3881"/>
    <w:rsid w:val="00611540"/>
    <w:rsid w:val="00653171"/>
    <w:rsid w:val="006663E5"/>
    <w:rsid w:val="00673C17"/>
    <w:rsid w:val="006F2E61"/>
    <w:rsid w:val="00712C8D"/>
    <w:rsid w:val="00746408"/>
    <w:rsid w:val="00790D02"/>
    <w:rsid w:val="00803AA2"/>
    <w:rsid w:val="00857057"/>
    <w:rsid w:val="008659CD"/>
    <w:rsid w:val="008A58E1"/>
    <w:rsid w:val="00933800"/>
    <w:rsid w:val="009357EB"/>
    <w:rsid w:val="009D220F"/>
    <w:rsid w:val="00A738F2"/>
    <w:rsid w:val="00A92527"/>
    <w:rsid w:val="00A945F9"/>
    <w:rsid w:val="00B94EA5"/>
    <w:rsid w:val="00BA5530"/>
    <w:rsid w:val="00BE1813"/>
    <w:rsid w:val="00C309B5"/>
    <w:rsid w:val="00C8511F"/>
    <w:rsid w:val="00CD1A39"/>
    <w:rsid w:val="00DA2A65"/>
    <w:rsid w:val="00DB4A4A"/>
    <w:rsid w:val="00E0242B"/>
    <w:rsid w:val="00E211C6"/>
    <w:rsid w:val="00F239AE"/>
    <w:rsid w:val="00F353E7"/>
    <w:rsid w:val="00F5530A"/>
    <w:rsid w:val="00F8061D"/>
    <w:rsid w:val="00FD015C"/>
    <w:rsid w:val="00FE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A5"/>
    <w:pPr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94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4EA5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B94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4EA5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8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816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D1E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1E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1EC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1E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1EC9"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11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A5"/>
    <w:pPr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94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4EA5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B94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4EA5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8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816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D1E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1E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1EC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1E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1EC9"/>
    <w:rPr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cp:lastPrinted>2017-10-20T12:01:00Z</cp:lastPrinted>
  <dcterms:created xsi:type="dcterms:W3CDTF">2017-10-20T15:39:00Z</dcterms:created>
  <dcterms:modified xsi:type="dcterms:W3CDTF">2017-10-23T08:14:00Z</dcterms:modified>
</cp:coreProperties>
</file>